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94" w:rsidRDefault="003E1809" w:rsidP="00CA3C78">
      <w:pPr>
        <w:spacing w:after="0" w:line="240" w:lineRule="auto"/>
        <w:ind w:left="-3828" w:right="-3333"/>
        <w:jc w:val="center"/>
        <w:rPr>
          <w:rFonts w:ascii="Times New Roman" w:hAnsi="Times New Roman"/>
          <w:sz w:val="24"/>
          <w:szCs w:val="24"/>
          <w:lang w:val="ru-RU"/>
        </w:rPr>
      </w:pPr>
      <w:r w:rsidRPr="00614294">
        <w:rPr>
          <w:rFonts w:ascii="Times New Roman" w:hAnsi="Times New Roman"/>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8pt;height:755.65pt">
            <v:imagedata r:id="rId7" o:title="ТИТ лист ООП СОО 07"/>
          </v:shape>
        </w:pict>
      </w:r>
    </w:p>
    <w:p w:rsidR="00CA3C78" w:rsidRDefault="00CA3C78" w:rsidP="00670BBA">
      <w:pPr>
        <w:pStyle w:val="afd"/>
        <w:ind w:left="0"/>
      </w:pPr>
      <w:bookmarkStart w:id="0" w:name="_Toc138402850"/>
      <w:bookmarkStart w:id="1" w:name="_Toc138403970"/>
      <w:r>
        <w:lastRenderedPageBreak/>
        <w:t>Оглавление</w:t>
      </w:r>
    </w:p>
    <w:p w:rsidR="00670BBA" w:rsidRDefault="00CA3C78" w:rsidP="00670BBA">
      <w:pPr>
        <w:pStyle w:val="15"/>
        <w:rPr>
          <w:rFonts w:ascii="Calibri" w:hAnsi="Calibri"/>
          <w:noProof/>
          <w:sz w:val="22"/>
          <w:szCs w:val="22"/>
          <w:lang w:val="ru-RU" w:eastAsia="ru-RU"/>
        </w:rPr>
      </w:pPr>
      <w:r>
        <w:rPr>
          <w:lang w:val="ru-RU"/>
        </w:rPr>
        <w:fldChar w:fldCharType="begin"/>
      </w:r>
      <w:r>
        <w:rPr>
          <w:lang w:val="ru-RU"/>
        </w:rPr>
        <w:instrText xml:space="preserve"> TOC \o "1-3" \h \z \u </w:instrText>
      </w:r>
      <w:r>
        <w:rPr>
          <w:lang w:val="ru-RU"/>
        </w:rPr>
        <w:fldChar w:fldCharType="separate"/>
      </w:r>
      <w:hyperlink w:anchor="_Toc141435890" w:history="1">
        <w:r w:rsidR="00670BBA" w:rsidRPr="00721895">
          <w:rPr>
            <w:rStyle w:val="a3"/>
            <w:noProof/>
          </w:rPr>
          <w:t>1. ОБЩИЕ ПОЛОЖЕНИЯ</w:t>
        </w:r>
        <w:r w:rsidR="00670BBA">
          <w:rPr>
            <w:noProof/>
            <w:webHidden/>
          </w:rPr>
          <w:tab/>
        </w:r>
        <w:r w:rsidR="00670BBA">
          <w:rPr>
            <w:noProof/>
            <w:webHidden/>
          </w:rPr>
          <w:fldChar w:fldCharType="begin"/>
        </w:r>
        <w:r w:rsidR="00670BBA">
          <w:rPr>
            <w:noProof/>
            <w:webHidden/>
          </w:rPr>
          <w:instrText xml:space="preserve"> PAGEREF _Toc141435890 \h </w:instrText>
        </w:r>
        <w:r w:rsidR="00670BBA">
          <w:rPr>
            <w:noProof/>
            <w:webHidden/>
          </w:rPr>
        </w:r>
        <w:r w:rsidR="00670BBA">
          <w:rPr>
            <w:noProof/>
            <w:webHidden/>
          </w:rPr>
          <w:fldChar w:fldCharType="separate"/>
        </w:r>
        <w:r w:rsidR="00670BBA">
          <w:rPr>
            <w:noProof/>
            <w:webHidden/>
          </w:rPr>
          <w:t>4</w:t>
        </w:r>
        <w:r w:rsidR="00670BBA">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891" w:history="1">
        <w:r w:rsidRPr="00721895">
          <w:rPr>
            <w:rStyle w:val="a3"/>
            <w:noProof/>
          </w:rPr>
          <w:t>2. ЦЕЛЕВОЙ РАЗДЕЛ ООП СОО</w:t>
        </w:r>
        <w:r>
          <w:rPr>
            <w:noProof/>
            <w:webHidden/>
          </w:rPr>
          <w:tab/>
        </w:r>
        <w:r>
          <w:rPr>
            <w:noProof/>
            <w:webHidden/>
          </w:rPr>
          <w:fldChar w:fldCharType="begin"/>
        </w:r>
        <w:r>
          <w:rPr>
            <w:noProof/>
            <w:webHidden/>
          </w:rPr>
          <w:instrText xml:space="preserve"> PAGEREF _Toc141435891 \h </w:instrText>
        </w:r>
        <w:r>
          <w:rPr>
            <w:noProof/>
            <w:webHidden/>
          </w:rPr>
        </w:r>
        <w:r>
          <w:rPr>
            <w:noProof/>
            <w:webHidden/>
          </w:rPr>
          <w:fldChar w:fldCharType="separate"/>
        </w:r>
        <w:r>
          <w:rPr>
            <w:noProof/>
            <w:webHidden/>
          </w:rPr>
          <w:t>5</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892" w:history="1">
        <w:r w:rsidRPr="00721895">
          <w:rPr>
            <w:rStyle w:val="a3"/>
            <w:noProof/>
            <w:lang w:val="ru-RU" w:bidi="en-US"/>
          </w:rPr>
          <w:t>2.1 ПОЯСНИТЕЛЬНАЯ ЗАПИСКА</w:t>
        </w:r>
        <w:r>
          <w:rPr>
            <w:noProof/>
            <w:webHidden/>
          </w:rPr>
          <w:tab/>
        </w:r>
        <w:r>
          <w:rPr>
            <w:noProof/>
            <w:webHidden/>
          </w:rPr>
          <w:fldChar w:fldCharType="begin"/>
        </w:r>
        <w:r>
          <w:rPr>
            <w:noProof/>
            <w:webHidden/>
          </w:rPr>
          <w:instrText xml:space="preserve"> PAGEREF _Toc141435892 \h </w:instrText>
        </w:r>
        <w:r>
          <w:rPr>
            <w:noProof/>
            <w:webHidden/>
          </w:rPr>
        </w:r>
        <w:r>
          <w:rPr>
            <w:noProof/>
            <w:webHidden/>
          </w:rPr>
          <w:fldChar w:fldCharType="separate"/>
        </w:r>
        <w:r>
          <w:rPr>
            <w:noProof/>
            <w:webHidden/>
          </w:rPr>
          <w:t>5</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893" w:history="1">
        <w:r w:rsidRPr="00721895">
          <w:rPr>
            <w:rStyle w:val="a3"/>
            <w:noProof/>
            <w:lang w:val="ru-RU" w:bidi="en-US"/>
          </w:rPr>
          <w:t>2.2 ПЛАНИРУЕМЫЕ РЕЗУЛЬТАТЫ ОСВОЕНИЯ ООП СОО.</w:t>
        </w:r>
        <w:r>
          <w:rPr>
            <w:noProof/>
            <w:webHidden/>
          </w:rPr>
          <w:tab/>
        </w:r>
        <w:r>
          <w:rPr>
            <w:noProof/>
            <w:webHidden/>
          </w:rPr>
          <w:fldChar w:fldCharType="begin"/>
        </w:r>
        <w:r>
          <w:rPr>
            <w:noProof/>
            <w:webHidden/>
          </w:rPr>
          <w:instrText xml:space="preserve"> PAGEREF _Toc141435893 \h </w:instrText>
        </w:r>
        <w:r>
          <w:rPr>
            <w:noProof/>
            <w:webHidden/>
          </w:rPr>
        </w:r>
        <w:r>
          <w:rPr>
            <w:noProof/>
            <w:webHidden/>
          </w:rPr>
          <w:fldChar w:fldCharType="separate"/>
        </w:r>
        <w:r>
          <w:rPr>
            <w:noProof/>
            <w:webHidden/>
          </w:rPr>
          <w:t>7</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894" w:history="1">
        <w:r w:rsidRPr="00721895">
          <w:rPr>
            <w:rStyle w:val="a3"/>
            <w:noProof/>
            <w:lang w:val="ru-RU" w:bidi="en-US"/>
          </w:rPr>
          <w:t>2.3 СИСТЕМА ОЦЕНКИ ДОСТИЖЕНИЯ ПЛАНИРУЕМЫХ РЕЗУЛЬТАТОВ ОСВОЕНИЯ ООП СОО.</w:t>
        </w:r>
        <w:r>
          <w:rPr>
            <w:noProof/>
            <w:webHidden/>
          </w:rPr>
          <w:tab/>
        </w:r>
        <w:r>
          <w:rPr>
            <w:noProof/>
            <w:webHidden/>
          </w:rPr>
          <w:fldChar w:fldCharType="begin"/>
        </w:r>
        <w:r>
          <w:rPr>
            <w:noProof/>
            <w:webHidden/>
          </w:rPr>
          <w:instrText xml:space="preserve"> PAGEREF _Toc141435894 \h </w:instrText>
        </w:r>
        <w:r>
          <w:rPr>
            <w:noProof/>
            <w:webHidden/>
          </w:rPr>
        </w:r>
        <w:r>
          <w:rPr>
            <w:noProof/>
            <w:webHidden/>
          </w:rPr>
          <w:fldChar w:fldCharType="separate"/>
        </w:r>
        <w:r>
          <w:rPr>
            <w:noProof/>
            <w:webHidden/>
          </w:rPr>
          <w:t>8</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895" w:history="1">
        <w:r w:rsidRPr="00721895">
          <w:rPr>
            <w:rStyle w:val="a3"/>
            <w:noProof/>
          </w:rPr>
          <w:t>3. СОДЕРЖАТЕЛЬНЫЙ РАЗДЕЛ ФОП СОО</w:t>
        </w:r>
        <w:r>
          <w:rPr>
            <w:noProof/>
            <w:webHidden/>
          </w:rPr>
          <w:tab/>
        </w:r>
        <w:r>
          <w:rPr>
            <w:noProof/>
            <w:webHidden/>
          </w:rPr>
          <w:fldChar w:fldCharType="begin"/>
        </w:r>
        <w:r>
          <w:rPr>
            <w:noProof/>
            <w:webHidden/>
          </w:rPr>
          <w:instrText xml:space="preserve"> PAGEREF _Toc141435895 \h </w:instrText>
        </w:r>
        <w:r>
          <w:rPr>
            <w:noProof/>
            <w:webHidden/>
          </w:rPr>
        </w:r>
        <w:r>
          <w:rPr>
            <w:noProof/>
            <w:webHidden/>
          </w:rPr>
          <w:fldChar w:fldCharType="separate"/>
        </w:r>
        <w:r>
          <w:rPr>
            <w:noProof/>
            <w:webHidden/>
          </w:rPr>
          <w:t>13</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896" w:history="1">
        <w:r w:rsidRPr="00721895">
          <w:rPr>
            <w:rStyle w:val="a3"/>
            <w:noProof/>
            <w:lang w:val="ru-RU" w:bidi="en-US"/>
          </w:rPr>
          <w:t>3.1.1 ФЕДЕРАЛЬНАЯ РАБОЧАЯ ПРОГРАММА ПО УЧЕБНОМУ ПРЕДМЕТУ «РУССКИЙ ЯЗЫК» (БАЗОВЫЙ УРОВЕНЬ).</w:t>
        </w:r>
        <w:r>
          <w:rPr>
            <w:noProof/>
            <w:webHidden/>
          </w:rPr>
          <w:tab/>
        </w:r>
        <w:r>
          <w:rPr>
            <w:noProof/>
            <w:webHidden/>
          </w:rPr>
          <w:fldChar w:fldCharType="begin"/>
        </w:r>
        <w:r>
          <w:rPr>
            <w:noProof/>
            <w:webHidden/>
          </w:rPr>
          <w:instrText xml:space="preserve"> PAGEREF _Toc141435896 \h </w:instrText>
        </w:r>
        <w:r>
          <w:rPr>
            <w:noProof/>
            <w:webHidden/>
          </w:rPr>
        </w:r>
        <w:r>
          <w:rPr>
            <w:noProof/>
            <w:webHidden/>
          </w:rPr>
          <w:fldChar w:fldCharType="separate"/>
        </w:r>
        <w:r>
          <w:rPr>
            <w:noProof/>
            <w:webHidden/>
          </w:rPr>
          <w:t>13</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897" w:history="1">
        <w:r w:rsidRPr="00721895">
          <w:rPr>
            <w:rStyle w:val="a3"/>
            <w:noProof/>
            <w:lang w:val="ru-RU" w:bidi="en-US"/>
          </w:rPr>
          <w:t>3.1.2-Б.  ФЕДЕРАЛЬНАЯ РАБОЧАЯ ПРОГРАММА ПО УЧЕБНОМУ ПРЕДМЕТУ «ЛИТЕРАТУРА» (БАЗОВЫЙ УРОВЕНЬ).</w:t>
        </w:r>
        <w:r>
          <w:rPr>
            <w:noProof/>
            <w:webHidden/>
          </w:rPr>
          <w:tab/>
        </w:r>
        <w:r>
          <w:rPr>
            <w:noProof/>
            <w:webHidden/>
          </w:rPr>
          <w:fldChar w:fldCharType="begin"/>
        </w:r>
        <w:r>
          <w:rPr>
            <w:noProof/>
            <w:webHidden/>
          </w:rPr>
          <w:instrText xml:space="preserve"> PAGEREF _Toc141435897 \h </w:instrText>
        </w:r>
        <w:r>
          <w:rPr>
            <w:noProof/>
            <w:webHidden/>
          </w:rPr>
        </w:r>
        <w:r>
          <w:rPr>
            <w:noProof/>
            <w:webHidden/>
          </w:rPr>
          <w:fldChar w:fldCharType="separate"/>
        </w:r>
        <w:r>
          <w:rPr>
            <w:noProof/>
            <w:webHidden/>
          </w:rPr>
          <w:t>31</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898" w:history="1">
        <w:r w:rsidRPr="00721895">
          <w:rPr>
            <w:rStyle w:val="a3"/>
            <w:noProof/>
            <w:lang w:val="ru-RU" w:bidi="en-US"/>
          </w:rPr>
          <w:t>3.1.3 ФЕДЕРАЛЬНАЯ РАБОЧАЯ ПРОГРАММА ПО УЧЕБНОМУ ПРЕДМЕТУ «ИСТОРИЯ» (БАЗОВЫЙ УРОВЕНЬ).</w:t>
        </w:r>
        <w:r>
          <w:rPr>
            <w:noProof/>
            <w:webHidden/>
          </w:rPr>
          <w:tab/>
        </w:r>
        <w:r>
          <w:rPr>
            <w:noProof/>
            <w:webHidden/>
          </w:rPr>
          <w:fldChar w:fldCharType="begin"/>
        </w:r>
        <w:r>
          <w:rPr>
            <w:noProof/>
            <w:webHidden/>
          </w:rPr>
          <w:instrText xml:space="preserve"> PAGEREF _Toc141435898 \h </w:instrText>
        </w:r>
        <w:r>
          <w:rPr>
            <w:noProof/>
            <w:webHidden/>
          </w:rPr>
        </w:r>
        <w:r>
          <w:rPr>
            <w:noProof/>
            <w:webHidden/>
          </w:rPr>
          <w:fldChar w:fldCharType="separate"/>
        </w:r>
        <w:r>
          <w:rPr>
            <w:noProof/>
            <w:webHidden/>
          </w:rPr>
          <w:t>65</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899" w:history="1">
        <w:r w:rsidRPr="00721895">
          <w:rPr>
            <w:rStyle w:val="a3"/>
            <w:noProof/>
            <w:lang w:val="ru-RU" w:bidi="en-US"/>
          </w:rPr>
          <w:t>3.1.4-Б.  ФЕДЕРАЛЬНАЯ РАБОЧАЯ ПРОГРАММА ПО УЧЕБНОМУ ПРЕДМЕТУ «ОБЩЕСТВОЗНАНИЕ» (БАЗОВЫЙ УРОВЕНЬ)</w:t>
        </w:r>
        <w:r>
          <w:rPr>
            <w:noProof/>
            <w:webHidden/>
          </w:rPr>
          <w:tab/>
        </w:r>
        <w:r>
          <w:rPr>
            <w:noProof/>
            <w:webHidden/>
          </w:rPr>
          <w:fldChar w:fldCharType="begin"/>
        </w:r>
        <w:r>
          <w:rPr>
            <w:noProof/>
            <w:webHidden/>
          </w:rPr>
          <w:instrText xml:space="preserve"> PAGEREF _Toc141435899 \h </w:instrText>
        </w:r>
        <w:r>
          <w:rPr>
            <w:noProof/>
            <w:webHidden/>
          </w:rPr>
        </w:r>
        <w:r>
          <w:rPr>
            <w:noProof/>
            <w:webHidden/>
          </w:rPr>
          <w:fldChar w:fldCharType="separate"/>
        </w:r>
        <w:r>
          <w:rPr>
            <w:noProof/>
            <w:webHidden/>
          </w:rPr>
          <w:t>97</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00" w:history="1">
        <w:r w:rsidRPr="00721895">
          <w:rPr>
            <w:rStyle w:val="a3"/>
            <w:noProof/>
            <w:lang w:val="ru-RU" w:bidi="en-US"/>
          </w:rPr>
          <w:t>3.1.5 ФЕДЕРАЛЬНАЯ РАБОЧАЯ ПРОГРАММА ПО УЧЕБНОМУ ПРЕДМЕТУ «ГЕОГРАФИЯ» (БАЗОВЫЙ УРОВЕНЬ).</w:t>
        </w:r>
        <w:r>
          <w:rPr>
            <w:noProof/>
            <w:webHidden/>
          </w:rPr>
          <w:tab/>
        </w:r>
        <w:r>
          <w:rPr>
            <w:noProof/>
            <w:webHidden/>
          </w:rPr>
          <w:fldChar w:fldCharType="begin"/>
        </w:r>
        <w:r>
          <w:rPr>
            <w:noProof/>
            <w:webHidden/>
          </w:rPr>
          <w:instrText xml:space="preserve"> PAGEREF _Toc141435900 \h </w:instrText>
        </w:r>
        <w:r>
          <w:rPr>
            <w:noProof/>
            <w:webHidden/>
          </w:rPr>
        </w:r>
        <w:r>
          <w:rPr>
            <w:noProof/>
            <w:webHidden/>
          </w:rPr>
          <w:fldChar w:fldCharType="separate"/>
        </w:r>
        <w:r>
          <w:rPr>
            <w:noProof/>
            <w:webHidden/>
          </w:rPr>
          <w:t>113</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01" w:history="1">
        <w:r w:rsidRPr="00721895">
          <w:rPr>
            <w:rStyle w:val="a3"/>
            <w:noProof/>
            <w:lang w:val="ru-RU" w:bidi="en-US"/>
          </w:rPr>
          <w:t>3.1.6 ФЕДЕРАЛЬНАЯ РАБОЧАЯ ПРОГРАММА ПО УЧЕБНОМУ ПРЕДМЕТУ «ОСНОВЫ БЕЗОПАСНОСТИ ЖИЗНЕДЕЯТЕЛЬНОСТИ» (БАЗОВЫЙ УРОВЕНЬ).</w:t>
        </w:r>
        <w:r>
          <w:rPr>
            <w:noProof/>
            <w:webHidden/>
          </w:rPr>
          <w:tab/>
        </w:r>
        <w:r>
          <w:rPr>
            <w:noProof/>
            <w:webHidden/>
          </w:rPr>
          <w:fldChar w:fldCharType="begin"/>
        </w:r>
        <w:r>
          <w:rPr>
            <w:noProof/>
            <w:webHidden/>
          </w:rPr>
          <w:instrText xml:space="preserve"> PAGEREF _Toc141435901 \h </w:instrText>
        </w:r>
        <w:r>
          <w:rPr>
            <w:noProof/>
            <w:webHidden/>
          </w:rPr>
        </w:r>
        <w:r>
          <w:rPr>
            <w:noProof/>
            <w:webHidden/>
          </w:rPr>
          <w:fldChar w:fldCharType="separate"/>
        </w:r>
        <w:r>
          <w:rPr>
            <w:noProof/>
            <w:webHidden/>
          </w:rPr>
          <w:t>127</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02" w:history="1">
        <w:r w:rsidRPr="00721895">
          <w:rPr>
            <w:rStyle w:val="a3"/>
            <w:noProof/>
            <w:lang w:val="ru-RU" w:bidi="en-US"/>
          </w:rPr>
          <w:t>3.1.7. РОДНОЙ (РУССКИЙ) ЯЗЫК (БАЗОВЫЙ УРОВЕНЬ)</w:t>
        </w:r>
        <w:r>
          <w:rPr>
            <w:noProof/>
            <w:webHidden/>
          </w:rPr>
          <w:tab/>
        </w:r>
        <w:r>
          <w:rPr>
            <w:noProof/>
            <w:webHidden/>
          </w:rPr>
          <w:fldChar w:fldCharType="begin"/>
        </w:r>
        <w:r>
          <w:rPr>
            <w:noProof/>
            <w:webHidden/>
          </w:rPr>
          <w:instrText xml:space="preserve"> PAGEREF _Toc141435902 \h </w:instrText>
        </w:r>
        <w:r>
          <w:rPr>
            <w:noProof/>
            <w:webHidden/>
          </w:rPr>
        </w:r>
        <w:r>
          <w:rPr>
            <w:noProof/>
            <w:webHidden/>
          </w:rPr>
          <w:fldChar w:fldCharType="separate"/>
        </w:r>
        <w:r>
          <w:rPr>
            <w:noProof/>
            <w:webHidden/>
          </w:rPr>
          <w:t>141</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03" w:history="1">
        <w:r w:rsidRPr="00721895">
          <w:rPr>
            <w:rStyle w:val="a3"/>
            <w:noProof/>
            <w:lang w:val="ru-RU" w:bidi="en-US"/>
          </w:rPr>
          <w:t>3.1.8. ИНОСТРАННЫЙ ЯЗЫК (Английский) (базовый уровень)</w:t>
        </w:r>
        <w:r>
          <w:rPr>
            <w:noProof/>
            <w:webHidden/>
          </w:rPr>
          <w:tab/>
        </w:r>
        <w:r>
          <w:rPr>
            <w:noProof/>
            <w:webHidden/>
          </w:rPr>
          <w:fldChar w:fldCharType="begin"/>
        </w:r>
        <w:r>
          <w:rPr>
            <w:noProof/>
            <w:webHidden/>
          </w:rPr>
          <w:instrText xml:space="preserve"> PAGEREF _Toc141435903 \h </w:instrText>
        </w:r>
        <w:r>
          <w:rPr>
            <w:noProof/>
            <w:webHidden/>
          </w:rPr>
        </w:r>
        <w:r>
          <w:rPr>
            <w:noProof/>
            <w:webHidden/>
          </w:rPr>
          <w:fldChar w:fldCharType="separate"/>
        </w:r>
        <w:r>
          <w:rPr>
            <w:noProof/>
            <w:webHidden/>
          </w:rPr>
          <w:t>154</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04" w:history="1">
        <w:r w:rsidRPr="00721895">
          <w:rPr>
            <w:rStyle w:val="a3"/>
            <w:noProof/>
            <w:lang w:val="ru-RU" w:bidi="en-US"/>
          </w:rPr>
          <w:t>3.1.9. РАБОЧАЯ ПРОГРАММА КУРСА «ИНДИВИДУАЛЬНЫЙ ПРОЕКТ» 10 КЛАСС</w:t>
        </w:r>
        <w:r>
          <w:rPr>
            <w:noProof/>
            <w:webHidden/>
          </w:rPr>
          <w:tab/>
        </w:r>
        <w:r>
          <w:rPr>
            <w:noProof/>
            <w:webHidden/>
          </w:rPr>
          <w:fldChar w:fldCharType="begin"/>
        </w:r>
        <w:r>
          <w:rPr>
            <w:noProof/>
            <w:webHidden/>
          </w:rPr>
          <w:instrText xml:space="preserve"> PAGEREF _Toc141435904 \h </w:instrText>
        </w:r>
        <w:r>
          <w:rPr>
            <w:noProof/>
            <w:webHidden/>
          </w:rPr>
        </w:r>
        <w:r>
          <w:rPr>
            <w:noProof/>
            <w:webHidden/>
          </w:rPr>
          <w:fldChar w:fldCharType="separate"/>
        </w:r>
        <w:r>
          <w:rPr>
            <w:noProof/>
            <w:webHidden/>
          </w:rPr>
          <w:t>178</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05" w:history="1">
        <w:r w:rsidRPr="00721895">
          <w:rPr>
            <w:rStyle w:val="a3"/>
            <w:noProof/>
            <w:lang w:val="ru-RU" w:bidi="en-US"/>
          </w:rPr>
          <w:t>3.1.10. РАБОЧАЯ ПРОГРАММА ЭЛЕКТИВНОГО КУРСА «ОСНОВЫ ЛИНГВИСТИЧЕСКОГО АНАЛИЗА ТЕКСТА» 10-11 КЛАСС</w:t>
        </w:r>
        <w:r>
          <w:rPr>
            <w:noProof/>
            <w:webHidden/>
          </w:rPr>
          <w:tab/>
        </w:r>
        <w:r>
          <w:rPr>
            <w:noProof/>
            <w:webHidden/>
          </w:rPr>
          <w:fldChar w:fldCharType="begin"/>
        </w:r>
        <w:r>
          <w:rPr>
            <w:noProof/>
            <w:webHidden/>
          </w:rPr>
          <w:instrText xml:space="preserve"> PAGEREF _Toc141435905 \h </w:instrText>
        </w:r>
        <w:r>
          <w:rPr>
            <w:noProof/>
            <w:webHidden/>
          </w:rPr>
        </w:r>
        <w:r>
          <w:rPr>
            <w:noProof/>
            <w:webHidden/>
          </w:rPr>
          <w:fldChar w:fldCharType="separate"/>
        </w:r>
        <w:r>
          <w:rPr>
            <w:noProof/>
            <w:webHidden/>
          </w:rPr>
          <w:t>186</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06" w:history="1">
        <w:r w:rsidRPr="00721895">
          <w:rPr>
            <w:rStyle w:val="a3"/>
            <w:b/>
            <w:noProof/>
            <w:lang w:val="ru-RU" w:bidi="en-US"/>
          </w:rPr>
          <w:t>3.1.11</w:t>
        </w:r>
        <w:r w:rsidRPr="00721895">
          <w:rPr>
            <w:rStyle w:val="a3"/>
            <w:noProof/>
            <w:lang w:val="ru-RU" w:bidi="en-US"/>
          </w:rPr>
          <w:t>. РАБОЧАЯ ПРОГРАММА ЭЛЕКТИВНОГО КУРСА «ОСНОВЫ МАТЕМАТИЧЕСКОГО МОДЕЛИРОВАНИЯ» 10-11 КЛАСС</w:t>
        </w:r>
        <w:r>
          <w:rPr>
            <w:noProof/>
            <w:webHidden/>
          </w:rPr>
          <w:tab/>
        </w:r>
        <w:r>
          <w:rPr>
            <w:noProof/>
            <w:webHidden/>
          </w:rPr>
          <w:fldChar w:fldCharType="begin"/>
        </w:r>
        <w:r>
          <w:rPr>
            <w:noProof/>
            <w:webHidden/>
          </w:rPr>
          <w:instrText xml:space="preserve"> PAGEREF _Toc141435906 \h </w:instrText>
        </w:r>
        <w:r>
          <w:rPr>
            <w:noProof/>
            <w:webHidden/>
          </w:rPr>
        </w:r>
        <w:r>
          <w:rPr>
            <w:noProof/>
            <w:webHidden/>
          </w:rPr>
          <w:fldChar w:fldCharType="separate"/>
        </w:r>
        <w:r>
          <w:rPr>
            <w:noProof/>
            <w:webHidden/>
          </w:rPr>
          <w:t>189</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07" w:history="1">
        <w:r w:rsidRPr="00721895">
          <w:rPr>
            <w:rStyle w:val="a3"/>
            <w:noProof/>
            <w:lang w:val="ru-RU" w:bidi="en-US"/>
          </w:rPr>
          <w:t>3.1.12. РАБОЧАЯ ПРОГРАММА ЭЛЕКТИВНОГО КУРСА «ФИНАНСОВАЯ ГРАМОТНОСТЬ» 10-11 КЛАСС</w:t>
        </w:r>
        <w:r>
          <w:rPr>
            <w:noProof/>
            <w:webHidden/>
          </w:rPr>
          <w:tab/>
        </w:r>
        <w:r>
          <w:rPr>
            <w:noProof/>
            <w:webHidden/>
          </w:rPr>
          <w:fldChar w:fldCharType="begin"/>
        </w:r>
        <w:r>
          <w:rPr>
            <w:noProof/>
            <w:webHidden/>
          </w:rPr>
          <w:instrText xml:space="preserve"> PAGEREF _Toc141435907 \h </w:instrText>
        </w:r>
        <w:r>
          <w:rPr>
            <w:noProof/>
            <w:webHidden/>
          </w:rPr>
        </w:r>
        <w:r>
          <w:rPr>
            <w:noProof/>
            <w:webHidden/>
          </w:rPr>
          <w:fldChar w:fldCharType="separate"/>
        </w:r>
        <w:r>
          <w:rPr>
            <w:noProof/>
            <w:webHidden/>
          </w:rPr>
          <w:t>193</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08" w:history="1">
        <w:r w:rsidRPr="00721895">
          <w:rPr>
            <w:rStyle w:val="a3"/>
            <w:rFonts w:eastAsia="Arial Unicode MS"/>
            <w:noProof/>
            <w:lang w:val="ru-RU" w:bidi="en-US"/>
          </w:rPr>
          <w:t>3.1. 13.РАБОЧАЯ ПРОГРАММА ЭЛЕКТИВНОГО КУРСА</w:t>
        </w:r>
        <w:r>
          <w:rPr>
            <w:noProof/>
            <w:webHidden/>
          </w:rPr>
          <w:tab/>
        </w:r>
        <w:r>
          <w:rPr>
            <w:noProof/>
            <w:webHidden/>
          </w:rPr>
          <w:fldChar w:fldCharType="begin"/>
        </w:r>
        <w:r>
          <w:rPr>
            <w:noProof/>
            <w:webHidden/>
          </w:rPr>
          <w:instrText xml:space="preserve"> PAGEREF _Toc141435908 \h </w:instrText>
        </w:r>
        <w:r>
          <w:rPr>
            <w:noProof/>
            <w:webHidden/>
          </w:rPr>
        </w:r>
        <w:r>
          <w:rPr>
            <w:noProof/>
            <w:webHidden/>
          </w:rPr>
          <w:fldChar w:fldCharType="separate"/>
        </w:r>
        <w:r>
          <w:rPr>
            <w:noProof/>
            <w:webHidden/>
          </w:rPr>
          <w:t>195</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09" w:history="1">
        <w:r w:rsidRPr="00721895">
          <w:rPr>
            <w:rStyle w:val="a3"/>
            <w:noProof/>
            <w:lang w:val="ru-RU" w:bidi="en-US"/>
          </w:rPr>
          <w:t>"Основы информационной безопасности в телекоммуникационных сетях" 11 класс</w:t>
        </w:r>
        <w:r>
          <w:rPr>
            <w:noProof/>
            <w:webHidden/>
          </w:rPr>
          <w:tab/>
        </w:r>
        <w:r>
          <w:rPr>
            <w:noProof/>
            <w:webHidden/>
          </w:rPr>
          <w:fldChar w:fldCharType="begin"/>
        </w:r>
        <w:r>
          <w:rPr>
            <w:noProof/>
            <w:webHidden/>
          </w:rPr>
          <w:instrText xml:space="preserve"> PAGEREF _Toc141435909 \h </w:instrText>
        </w:r>
        <w:r>
          <w:rPr>
            <w:noProof/>
            <w:webHidden/>
          </w:rPr>
        </w:r>
        <w:r>
          <w:rPr>
            <w:noProof/>
            <w:webHidden/>
          </w:rPr>
          <w:fldChar w:fldCharType="separate"/>
        </w:r>
        <w:r>
          <w:rPr>
            <w:noProof/>
            <w:webHidden/>
          </w:rPr>
          <w:t>195</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10" w:history="1">
        <w:r w:rsidRPr="00721895">
          <w:rPr>
            <w:rStyle w:val="a3"/>
            <w:rFonts w:eastAsia="Arial Unicode MS"/>
            <w:b/>
            <w:noProof/>
            <w:lang w:val="ru-RU" w:bidi="en-US"/>
          </w:rPr>
          <w:t>3.1.14.</w:t>
        </w:r>
        <w:r w:rsidRPr="00721895">
          <w:rPr>
            <w:rStyle w:val="a3"/>
            <w:rFonts w:eastAsia="Arial Unicode MS"/>
            <w:noProof/>
            <w:lang w:val="ru-RU" w:bidi="en-US"/>
          </w:rPr>
          <w:t xml:space="preserve"> РАБОЧАЯ ПРОГРАММА ЭЛЕКТИВНОГО КУРСА </w:t>
        </w:r>
        <w:r w:rsidRPr="00721895">
          <w:rPr>
            <w:rStyle w:val="a3"/>
            <w:b/>
            <w:noProof/>
            <w:lang w:val="ru-RU" w:bidi="en-US"/>
          </w:rPr>
          <w:t>«</w:t>
        </w:r>
        <w:r w:rsidRPr="00721895">
          <w:rPr>
            <w:rStyle w:val="a3"/>
            <w:noProof/>
            <w:lang w:val="ru-RU" w:bidi="en-US"/>
          </w:rPr>
          <w:t>ОПЕРАТОР ЭВ и ВМ» 11 класс</w:t>
        </w:r>
        <w:r>
          <w:rPr>
            <w:noProof/>
            <w:webHidden/>
          </w:rPr>
          <w:tab/>
        </w:r>
        <w:r>
          <w:rPr>
            <w:noProof/>
            <w:webHidden/>
          </w:rPr>
          <w:fldChar w:fldCharType="begin"/>
        </w:r>
        <w:r>
          <w:rPr>
            <w:noProof/>
            <w:webHidden/>
          </w:rPr>
          <w:instrText xml:space="preserve"> PAGEREF _Toc141435910 \h </w:instrText>
        </w:r>
        <w:r>
          <w:rPr>
            <w:noProof/>
            <w:webHidden/>
          </w:rPr>
        </w:r>
        <w:r>
          <w:rPr>
            <w:noProof/>
            <w:webHidden/>
          </w:rPr>
          <w:fldChar w:fldCharType="separate"/>
        </w:r>
        <w:r>
          <w:rPr>
            <w:noProof/>
            <w:webHidden/>
          </w:rPr>
          <w:t>200</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11" w:history="1">
        <w:r w:rsidRPr="00721895">
          <w:rPr>
            <w:rStyle w:val="a3"/>
            <w:rFonts w:eastAsia="Arial Unicode MS"/>
            <w:b/>
            <w:noProof/>
            <w:lang w:val="ru-RU" w:bidi="en-US"/>
          </w:rPr>
          <w:t xml:space="preserve">3.1.15. </w:t>
        </w:r>
        <w:r w:rsidRPr="00721895">
          <w:rPr>
            <w:rStyle w:val="a3"/>
            <w:rFonts w:eastAsia="Arial Unicode MS"/>
            <w:noProof/>
            <w:lang w:val="ru-RU" w:bidi="en-US"/>
          </w:rPr>
          <w:t xml:space="preserve"> РАБОЧАЯ ПРОГРАММА ЭЛЕКТИВНОГО КУРСА </w:t>
        </w:r>
        <w:r w:rsidRPr="00721895">
          <w:rPr>
            <w:rStyle w:val="a3"/>
            <w:b/>
            <w:noProof/>
            <w:lang w:val="ru-RU" w:bidi="en-US"/>
          </w:rPr>
          <w:t>«</w:t>
        </w:r>
        <w:r w:rsidRPr="00721895">
          <w:rPr>
            <w:rStyle w:val="a3"/>
            <w:noProof/>
            <w:lang w:val="ru-RU" w:bidi="en-US"/>
          </w:rPr>
          <w:t>УЧИМСЯ  РАССУЖДАТЬ</w:t>
        </w:r>
        <w:r w:rsidRPr="00721895">
          <w:rPr>
            <w:rStyle w:val="a3"/>
            <w:b/>
            <w:noProof/>
            <w:lang w:val="ru-RU" w:bidi="en-US"/>
          </w:rPr>
          <w:t>»</w:t>
        </w:r>
        <w:r>
          <w:rPr>
            <w:noProof/>
            <w:webHidden/>
          </w:rPr>
          <w:tab/>
        </w:r>
        <w:r>
          <w:rPr>
            <w:noProof/>
            <w:webHidden/>
          </w:rPr>
          <w:fldChar w:fldCharType="begin"/>
        </w:r>
        <w:r>
          <w:rPr>
            <w:noProof/>
            <w:webHidden/>
          </w:rPr>
          <w:instrText xml:space="preserve"> PAGEREF _Toc141435911 \h </w:instrText>
        </w:r>
        <w:r>
          <w:rPr>
            <w:noProof/>
            <w:webHidden/>
          </w:rPr>
        </w:r>
        <w:r>
          <w:rPr>
            <w:noProof/>
            <w:webHidden/>
          </w:rPr>
          <w:fldChar w:fldCharType="separate"/>
        </w:r>
        <w:r>
          <w:rPr>
            <w:noProof/>
            <w:webHidden/>
          </w:rPr>
          <w:t>204</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12" w:history="1">
        <w:r w:rsidRPr="00721895">
          <w:rPr>
            <w:rStyle w:val="a3"/>
            <w:noProof/>
            <w:lang w:val="ru-RU" w:bidi="en-US"/>
          </w:rPr>
          <w:t>11 класс</w:t>
        </w:r>
        <w:r>
          <w:rPr>
            <w:noProof/>
            <w:webHidden/>
          </w:rPr>
          <w:tab/>
        </w:r>
        <w:r>
          <w:rPr>
            <w:noProof/>
            <w:webHidden/>
          </w:rPr>
          <w:fldChar w:fldCharType="begin"/>
        </w:r>
        <w:r>
          <w:rPr>
            <w:noProof/>
            <w:webHidden/>
          </w:rPr>
          <w:instrText xml:space="preserve"> PAGEREF _Toc141435912 \h </w:instrText>
        </w:r>
        <w:r>
          <w:rPr>
            <w:noProof/>
            <w:webHidden/>
          </w:rPr>
        </w:r>
        <w:r>
          <w:rPr>
            <w:noProof/>
            <w:webHidden/>
          </w:rPr>
          <w:fldChar w:fldCharType="separate"/>
        </w:r>
        <w:r>
          <w:rPr>
            <w:noProof/>
            <w:webHidden/>
          </w:rPr>
          <w:t>204</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13" w:history="1">
        <w:r w:rsidRPr="00721895">
          <w:rPr>
            <w:rStyle w:val="a3"/>
            <w:rFonts w:eastAsia="Arial Unicode MS"/>
            <w:b/>
            <w:noProof/>
            <w:lang w:val="ru-RU" w:bidi="en-US"/>
          </w:rPr>
          <w:t xml:space="preserve">3.1.17. </w:t>
        </w:r>
        <w:r w:rsidRPr="00721895">
          <w:rPr>
            <w:rStyle w:val="a3"/>
            <w:rFonts w:eastAsia="Arial Unicode MS"/>
            <w:noProof/>
            <w:lang w:val="ru-RU" w:bidi="en-US"/>
          </w:rPr>
          <w:t xml:space="preserve">РАБОЧАЯ ПРОГРАММА ВНЕУРОЧНОГО КУРСА </w:t>
        </w:r>
        <w:r w:rsidRPr="00721895">
          <w:rPr>
            <w:rStyle w:val="a3"/>
            <w:noProof/>
            <w:lang w:val="ru-RU" w:bidi="en-US"/>
          </w:rPr>
          <w:t>«Мир. Общество. Человек» 11 класс</w:t>
        </w:r>
        <w:r>
          <w:rPr>
            <w:noProof/>
            <w:webHidden/>
          </w:rPr>
          <w:tab/>
        </w:r>
        <w:r>
          <w:rPr>
            <w:noProof/>
            <w:webHidden/>
          </w:rPr>
          <w:fldChar w:fldCharType="begin"/>
        </w:r>
        <w:r>
          <w:rPr>
            <w:noProof/>
            <w:webHidden/>
          </w:rPr>
          <w:instrText xml:space="preserve"> PAGEREF _Toc141435913 \h </w:instrText>
        </w:r>
        <w:r>
          <w:rPr>
            <w:noProof/>
            <w:webHidden/>
          </w:rPr>
        </w:r>
        <w:r>
          <w:rPr>
            <w:noProof/>
            <w:webHidden/>
          </w:rPr>
          <w:fldChar w:fldCharType="separate"/>
        </w:r>
        <w:r>
          <w:rPr>
            <w:noProof/>
            <w:webHidden/>
          </w:rPr>
          <w:t>214</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14" w:history="1">
        <w:r w:rsidRPr="00721895">
          <w:rPr>
            <w:rStyle w:val="a3"/>
            <w:b/>
            <w:noProof/>
            <w:lang w:val="ru-RU" w:bidi="en-US"/>
          </w:rPr>
          <w:t>3.1.1.</w:t>
        </w:r>
        <w:r w:rsidRPr="00721895">
          <w:rPr>
            <w:rStyle w:val="a3"/>
            <w:noProof/>
            <w:lang w:val="ru-RU" w:bidi="en-US"/>
          </w:rPr>
          <w:t>РАБОЧАЯ ПРОГРАММА ВНЕУРОЧНОГО КУРСА «РАЗГОВОР О ВАЖНОМ»  10-11 класс</w:t>
        </w:r>
        <w:r>
          <w:rPr>
            <w:noProof/>
            <w:webHidden/>
          </w:rPr>
          <w:tab/>
        </w:r>
        <w:r>
          <w:rPr>
            <w:noProof/>
            <w:webHidden/>
          </w:rPr>
          <w:fldChar w:fldCharType="begin"/>
        </w:r>
        <w:r>
          <w:rPr>
            <w:noProof/>
            <w:webHidden/>
          </w:rPr>
          <w:instrText xml:space="preserve"> PAGEREF _Toc141435914 \h </w:instrText>
        </w:r>
        <w:r>
          <w:rPr>
            <w:noProof/>
            <w:webHidden/>
          </w:rPr>
        </w:r>
        <w:r>
          <w:rPr>
            <w:noProof/>
            <w:webHidden/>
          </w:rPr>
          <w:fldChar w:fldCharType="separate"/>
        </w:r>
        <w:r>
          <w:rPr>
            <w:noProof/>
            <w:webHidden/>
          </w:rPr>
          <w:t>218</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15" w:history="1">
        <w:r w:rsidRPr="00721895">
          <w:rPr>
            <w:rStyle w:val="a3"/>
            <w:noProof/>
            <w:lang w:val="ru-RU"/>
          </w:rPr>
          <w:t>3.2.1.Пояснительная записка</w:t>
        </w:r>
        <w:r>
          <w:rPr>
            <w:noProof/>
            <w:webHidden/>
          </w:rPr>
          <w:tab/>
        </w:r>
        <w:r>
          <w:rPr>
            <w:noProof/>
            <w:webHidden/>
          </w:rPr>
          <w:fldChar w:fldCharType="begin"/>
        </w:r>
        <w:r>
          <w:rPr>
            <w:noProof/>
            <w:webHidden/>
          </w:rPr>
          <w:instrText xml:space="preserve"> PAGEREF _Toc141435915 \h </w:instrText>
        </w:r>
        <w:r>
          <w:rPr>
            <w:noProof/>
            <w:webHidden/>
          </w:rPr>
        </w:r>
        <w:r>
          <w:rPr>
            <w:noProof/>
            <w:webHidden/>
          </w:rPr>
          <w:fldChar w:fldCharType="separate"/>
        </w:r>
        <w:r>
          <w:rPr>
            <w:noProof/>
            <w:webHidden/>
          </w:rPr>
          <w:t>272</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16" w:history="1">
        <w:r w:rsidRPr="00721895">
          <w:rPr>
            <w:rStyle w:val="a3"/>
            <w:noProof/>
            <w:lang w:val="ru-RU"/>
          </w:rPr>
          <w:t>3.2.2.Цели и задачи программы, описание ее места и роли в реализации требований ФГОС СОО</w:t>
        </w:r>
        <w:r>
          <w:rPr>
            <w:noProof/>
            <w:webHidden/>
          </w:rPr>
          <w:tab/>
        </w:r>
        <w:r>
          <w:rPr>
            <w:noProof/>
            <w:webHidden/>
          </w:rPr>
          <w:fldChar w:fldCharType="begin"/>
        </w:r>
        <w:r>
          <w:rPr>
            <w:noProof/>
            <w:webHidden/>
          </w:rPr>
          <w:instrText xml:space="preserve"> PAGEREF _Toc141435916 \h </w:instrText>
        </w:r>
        <w:r>
          <w:rPr>
            <w:noProof/>
            <w:webHidden/>
          </w:rPr>
        </w:r>
        <w:r>
          <w:rPr>
            <w:noProof/>
            <w:webHidden/>
          </w:rPr>
          <w:fldChar w:fldCharType="separate"/>
        </w:r>
        <w:r>
          <w:rPr>
            <w:noProof/>
            <w:webHidden/>
          </w:rPr>
          <w:t>274</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17" w:history="1">
        <w:r w:rsidRPr="00721895">
          <w:rPr>
            <w:rStyle w:val="a3"/>
            <w:noProof/>
            <w:lang w:val="ru-RU"/>
          </w:rPr>
          <w:t>3.2.3.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noProof/>
            <w:webHidden/>
          </w:rPr>
          <w:tab/>
        </w:r>
        <w:r>
          <w:rPr>
            <w:noProof/>
            <w:webHidden/>
          </w:rPr>
          <w:fldChar w:fldCharType="begin"/>
        </w:r>
        <w:r>
          <w:rPr>
            <w:noProof/>
            <w:webHidden/>
          </w:rPr>
          <w:instrText xml:space="preserve"> PAGEREF _Toc141435917 \h </w:instrText>
        </w:r>
        <w:r>
          <w:rPr>
            <w:noProof/>
            <w:webHidden/>
          </w:rPr>
        </w:r>
        <w:r>
          <w:rPr>
            <w:noProof/>
            <w:webHidden/>
          </w:rPr>
          <w:fldChar w:fldCharType="separate"/>
        </w:r>
        <w:r>
          <w:rPr>
            <w:noProof/>
            <w:webHidden/>
          </w:rPr>
          <w:t>275</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18" w:history="1">
        <w:r w:rsidRPr="00721895">
          <w:rPr>
            <w:rStyle w:val="a3"/>
            <w:noProof/>
            <w:lang w:val="ru-RU"/>
          </w:rPr>
          <w:t>3.2.4. Типовые задачи по формированию универсальных учебных действий</w:t>
        </w:r>
        <w:r>
          <w:rPr>
            <w:noProof/>
            <w:webHidden/>
          </w:rPr>
          <w:tab/>
        </w:r>
        <w:r>
          <w:rPr>
            <w:noProof/>
            <w:webHidden/>
          </w:rPr>
          <w:fldChar w:fldCharType="begin"/>
        </w:r>
        <w:r>
          <w:rPr>
            <w:noProof/>
            <w:webHidden/>
          </w:rPr>
          <w:instrText xml:space="preserve"> PAGEREF _Toc141435918 \h </w:instrText>
        </w:r>
        <w:r>
          <w:rPr>
            <w:noProof/>
            <w:webHidden/>
          </w:rPr>
        </w:r>
        <w:r>
          <w:rPr>
            <w:noProof/>
            <w:webHidden/>
          </w:rPr>
          <w:fldChar w:fldCharType="separate"/>
        </w:r>
        <w:r>
          <w:rPr>
            <w:noProof/>
            <w:webHidden/>
          </w:rPr>
          <w:t>277</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19" w:history="1">
        <w:r w:rsidRPr="00721895">
          <w:rPr>
            <w:rStyle w:val="a3"/>
            <w:noProof/>
            <w:lang w:val="ru-RU"/>
          </w:rPr>
          <w:t>3.2.5. Учебно-исследовательская и проектная деятельность обучающихся как механизм формирования УУД</w:t>
        </w:r>
        <w:r>
          <w:rPr>
            <w:noProof/>
            <w:webHidden/>
          </w:rPr>
          <w:tab/>
        </w:r>
        <w:r>
          <w:rPr>
            <w:noProof/>
            <w:webHidden/>
          </w:rPr>
          <w:fldChar w:fldCharType="begin"/>
        </w:r>
        <w:r>
          <w:rPr>
            <w:noProof/>
            <w:webHidden/>
          </w:rPr>
          <w:instrText xml:space="preserve"> PAGEREF _Toc141435919 \h </w:instrText>
        </w:r>
        <w:r>
          <w:rPr>
            <w:noProof/>
            <w:webHidden/>
          </w:rPr>
        </w:r>
        <w:r>
          <w:rPr>
            <w:noProof/>
            <w:webHidden/>
          </w:rPr>
          <w:fldChar w:fldCharType="separate"/>
        </w:r>
        <w:r>
          <w:rPr>
            <w:noProof/>
            <w:webHidden/>
          </w:rPr>
          <w:t>279</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20" w:history="1">
        <w:r w:rsidRPr="00721895">
          <w:rPr>
            <w:rStyle w:val="a3"/>
            <w:noProof/>
            <w:lang w:val="ru-RU"/>
          </w:rPr>
          <w:t>3.2.6. Описание основных направлений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_Toc141435920 \h </w:instrText>
        </w:r>
        <w:r>
          <w:rPr>
            <w:noProof/>
            <w:webHidden/>
          </w:rPr>
        </w:r>
        <w:r>
          <w:rPr>
            <w:noProof/>
            <w:webHidden/>
          </w:rPr>
          <w:fldChar w:fldCharType="separate"/>
        </w:r>
        <w:r>
          <w:rPr>
            <w:noProof/>
            <w:webHidden/>
          </w:rPr>
          <w:t>279</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21" w:history="1">
        <w:r w:rsidRPr="00721895">
          <w:rPr>
            <w:rStyle w:val="a3"/>
            <w:noProof/>
            <w:lang w:val="ru-RU"/>
          </w:rPr>
          <w:t>3.2.8.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_Toc141435921 \h </w:instrText>
        </w:r>
        <w:r>
          <w:rPr>
            <w:noProof/>
            <w:webHidden/>
          </w:rPr>
        </w:r>
        <w:r>
          <w:rPr>
            <w:noProof/>
            <w:webHidden/>
          </w:rPr>
          <w:fldChar w:fldCharType="separate"/>
        </w:r>
        <w:r>
          <w:rPr>
            <w:noProof/>
            <w:webHidden/>
          </w:rPr>
          <w:t>281</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22" w:history="1">
        <w:r w:rsidRPr="00721895">
          <w:rPr>
            <w:rStyle w:val="a3"/>
            <w:noProof/>
            <w:lang w:val="ru-RU"/>
          </w:rPr>
          <w:t>3.2.9. Методика и инструментарий оценки успешности освоения и применения обучающимися универсальных учебных действий</w:t>
        </w:r>
        <w:r>
          <w:rPr>
            <w:noProof/>
            <w:webHidden/>
          </w:rPr>
          <w:tab/>
        </w:r>
        <w:r>
          <w:rPr>
            <w:noProof/>
            <w:webHidden/>
          </w:rPr>
          <w:fldChar w:fldCharType="begin"/>
        </w:r>
        <w:r>
          <w:rPr>
            <w:noProof/>
            <w:webHidden/>
          </w:rPr>
          <w:instrText xml:space="preserve"> PAGEREF _Toc141435922 \h </w:instrText>
        </w:r>
        <w:r>
          <w:rPr>
            <w:noProof/>
            <w:webHidden/>
          </w:rPr>
        </w:r>
        <w:r>
          <w:rPr>
            <w:noProof/>
            <w:webHidden/>
          </w:rPr>
          <w:fldChar w:fldCharType="separate"/>
        </w:r>
        <w:r>
          <w:rPr>
            <w:noProof/>
            <w:webHidden/>
          </w:rPr>
          <w:t>283</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23" w:history="1">
        <w:r w:rsidRPr="00721895">
          <w:rPr>
            <w:rStyle w:val="a3"/>
            <w:noProof/>
            <w:lang w:val="ru-RU"/>
          </w:rPr>
          <w:t>3.2.10. Методическая   поддержка реализации  Программы формирования УУД в старшей школе</w:t>
        </w:r>
        <w:r>
          <w:rPr>
            <w:noProof/>
            <w:webHidden/>
          </w:rPr>
          <w:tab/>
        </w:r>
        <w:r>
          <w:rPr>
            <w:noProof/>
            <w:webHidden/>
          </w:rPr>
          <w:fldChar w:fldCharType="begin"/>
        </w:r>
        <w:r>
          <w:rPr>
            <w:noProof/>
            <w:webHidden/>
          </w:rPr>
          <w:instrText xml:space="preserve"> PAGEREF _Toc141435923 \h </w:instrText>
        </w:r>
        <w:r>
          <w:rPr>
            <w:noProof/>
            <w:webHidden/>
          </w:rPr>
        </w:r>
        <w:r>
          <w:rPr>
            <w:noProof/>
            <w:webHidden/>
          </w:rPr>
          <w:fldChar w:fldCharType="separate"/>
        </w:r>
        <w:r>
          <w:rPr>
            <w:noProof/>
            <w:webHidden/>
          </w:rPr>
          <w:t>285</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24" w:history="1">
        <w:r w:rsidRPr="00721895">
          <w:rPr>
            <w:rStyle w:val="a3"/>
            <w:noProof/>
            <w:lang w:val="en-US" w:eastAsia="en-US" w:bidi="en-US"/>
          </w:rPr>
          <w:t>3.2.3. Организационный раздел</w:t>
        </w:r>
        <w:r w:rsidRPr="00721895">
          <w:rPr>
            <w:rStyle w:val="a3"/>
            <w:noProof/>
          </w:rPr>
          <w:t>.</w:t>
        </w:r>
        <w:r>
          <w:rPr>
            <w:noProof/>
            <w:webHidden/>
          </w:rPr>
          <w:tab/>
        </w:r>
        <w:r>
          <w:rPr>
            <w:noProof/>
            <w:webHidden/>
          </w:rPr>
          <w:fldChar w:fldCharType="begin"/>
        </w:r>
        <w:r>
          <w:rPr>
            <w:noProof/>
            <w:webHidden/>
          </w:rPr>
          <w:instrText xml:space="preserve"> PAGEREF _Toc141435924 \h </w:instrText>
        </w:r>
        <w:r>
          <w:rPr>
            <w:noProof/>
            <w:webHidden/>
          </w:rPr>
        </w:r>
        <w:r>
          <w:rPr>
            <w:noProof/>
            <w:webHidden/>
          </w:rPr>
          <w:fldChar w:fldCharType="separate"/>
        </w:r>
        <w:r>
          <w:rPr>
            <w:noProof/>
            <w:webHidden/>
          </w:rPr>
          <w:t>288</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25" w:history="1">
        <w:r w:rsidRPr="00721895">
          <w:rPr>
            <w:rStyle w:val="a3"/>
            <w:noProof/>
          </w:rPr>
          <w:t>3.3. ФЕДЕРАЛЬНАЯ РАБОЧАЯ ПРОГРАММА ВОСПИТАНИЯ.</w:t>
        </w:r>
        <w:r>
          <w:rPr>
            <w:noProof/>
            <w:webHidden/>
          </w:rPr>
          <w:tab/>
        </w:r>
        <w:r>
          <w:rPr>
            <w:noProof/>
            <w:webHidden/>
          </w:rPr>
          <w:fldChar w:fldCharType="begin"/>
        </w:r>
        <w:r>
          <w:rPr>
            <w:noProof/>
            <w:webHidden/>
          </w:rPr>
          <w:instrText xml:space="preserve"> PAGEREF _Toc141435925 \h </w:instrText>
        </w:r>
        <w:r>
          <w:rPr>
            <w:noProof/>
            <w:webHidden/>
          </w:rPr>
        </w:r>
        <w:r>
          <w:rPr>
            <w:noProof/>
            <w:webHidden/>
          </w:rPr>
          <w:fldChar w:fldCharType="separate"/>
        </w:r>
        <w:r>
          <w:rPr>
            <w:noProof/>
            <w:webHidden/>
          </w:rPr>
          <w:t>289</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26" w:history="1">
        <w:r w:rsidRPr="00721895">
          <w:rPr>
            <w:rStyle w:val="a3"/>
            <w:noProof/>
            <w:lang w:bidi="en-US"/>
          </w:rPr>
          <w:t>3.3.1 Пояснительная записка</w:t>
        </w:r>
        <w:r>
          <w:rPr>
            <w:noProof/>
            <w:webHidden/>
          </w:rPr>
          <w:tab/>
        </w:r>
        <w:r>
          <w:rPr>
            <w:noProof/>
            <w:webHidden/>
          </w:rPr>
          <w:fldChar w:fldCharType="begin"/>
        </w:r>
        <w:r>
          <w:rPr>
            <w:noProof/>
            <w:webHidden/>
          </w:rPr>
          <w:instrText xml:space="preserve"> PAGEREF _Toc141435926 \h </w:instrText>
        </w:r>
        <w:r>
          <w:rPr>
            <w:noProof/>
            <w:webHidden/>
          </w:rPr>
        </w:r>
        <w:r>
          <w:rPr>
            <w:noProof/>
            <w:webHidden/>
          </w:rPr>
          <w:fldChar w:fldCharType="separate"/>
        </w:r>
        <w:r>
          <w:rPr>
            <w:noProof/>
            <w:webHidden/>
          </w:rPr>
          <w:t>289</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27" w:history="1">
        <w:r w:rsidRPr="00721895">
          <w:rPr>
            <w:rStyle w:val="a3"/>
            <w:noProof/>
            <w:lang w:val="ru-RU" w:bidi="en-US"/>
          </w:rPr>
          <w:t>3.3.2 ОСОБЕННОСТИ ОРГАНИЗУЕМОГО В ЛИЦЕЕ ВОСПИТАТЕЛЬНОГО ПРОЦЕССА</w:t>
        </w:r>
        <w:r>
          <w:rPr>
            <w:noProof/>
            <w:webHidden/>
          </w:rPr>
          <w:tab/>
        </w:r>
        <w:r>
          <w:rPr>
            <w:noProof/>
            <w:webHidden/>
          </w:rPr>
          <w:fldChar w:fldCharType="begin"/>
        </w:r>
        <w:r>
          <w:rPr>
            <w:noProof/>
            <w:webHidden/>
          </w:rPr>
          <w:instrText xml:space="preserve"> PAGEREF _Toc141435927 \h </w:instrText>
        </w:r>
        <w:r>
          <w:rPr>
            <w:noProof/>
            <w:webHidden/>
          </w:rPr>
        </w:r>
        <w:r>
          <w:rPr>
            <w:noProof/>
            <w:webHidden/>
          </w:rPr>
          <w:fldChar w:fldCharType="separate"/>
        </w:r>
        <w:r>
          <w:rPr>
            <w:noProof/>
            <w:webHidden/>
          </w:rPr>
          <w:t>289</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28" w:history="1">
        <w:r w:rsidRPr="00721895">
          <w:rPr>
            <w:rStyle w:val="a3"/>
            <w:noProof/>
            <w:lang w:val="ru-RU" w:bidi="en-US"/>
          </w:rPr>
          <w:t>3.3.3.</w:t>
        </w:r>
        <w:r w:rsidRPr="00721895">
          <w:rPr>
            <w:rStyle w:val="a3"/>
            <w:noProof/>
            <w:lang w:bidi="en-US"/>
          </w:rPr>
          <w:t>. ЦЕЛЬ И ЗАДАЧИ ВОСПИТАНИЯ</w:t>
        </w:r>
        <w:r>
          <w:rPr>
            <w:noProof/>
            <w:webHidden/>
          </w:rPr>
          <w:tab/>
        </w:r>
        <w:r>
          <w:rPr>
            <w:noProof/>
            <w:webHidden/>
          </w:rPr>
          <w:fldChar w:fldCharType="begin"/>
        </w:r>
        <w:r>
          <w:rPr>
            <w:noProof/>
            <w:webHidden/>
          </w:rPr>
          <w:instrText xml:space="preserve"> PAGEREF _Toc141435928 \h </w:instrText>
        </w:r>
        <w:r>
          <w:rPr>
            <w:noProof/>
            <w:webHidden/>
          </w:rPr>
        </w:r>
        <w:r>
          <w:rPr>
            <w:noProof/>
            <w:webHidden/>
          </w:rPr>
          <w:fldChar w:fldCharType="separate"/>
        </w:r>
        <w:r>
          <w:rPr>
            <w:noProof/>
            <w:webHidden/>
          </w:rPr>
          <w:t>290</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29" w:history="1">
        <w:r w:rsidRPr="00721895">
          <w:rPr>
            <w:rStyle w:val="a3"/>
            <w:noProof/>
            <w:lang w:val="ru-RU" w:bidi="en-US"/>
          </w:rPr>
          <w:t>3.3.4..  ВИДЫ, ФОРМЫ И СОДЕРЖАНИЕ ДЕЯТЕЛЬНОСТИ</w:t>
        </w:r>
        <w:r>
          <w:rPr>
            <w:noProof/>
            <w:webHidden/>
          </w:rPr>
          <w:tab/>
        </w:r>
        <w:r>
          <w:rPr>
            <w:noProof/>
            <w:webHidden/>
          </w:rPr>
          <w:fldChar w:fldCharType="begin"/>
        </w:r>
        <w:r>
          <w:rPr>
            <w:noProof/>
            <w:webHidden/>
          </w:rPr>
          <w:instrText xml:space="preserve"> PAGEREF _Toc141435929 \h </w:instrText>
        </w:r>
        <w:r>
          <w:rPr>
            <w:noProof/>
            <w:webHidden/>
          </w:rPr>
        </w:r>
        <w:r>
          <w:rPr>
            <w:noProof/>
            <w:webHidden/>
          </w:rPr>
          <w:fldChar w:fldCharType="separate"/>
        </w:r>
        <w:r>
          <w:rPr>
            <w:noProof/>
            <w:webHidden/>
          </w:rPr>
          <w:t>293</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30" w:history="1">
        <w:r w:rsidRPr="00721895">
          <w:rPr>
            <w:rStyle w:val="a3"/>
            <w:noProof/>
            <w:lang w:val="ru-RU" w:bidi="en-US"/>
          </w:rPr>
          <w:t>3.3.5. ОСНОВНЫЕ НАПРАВЛЕНИЯ САМОАНАЛИЗА  ВОСПИТАТЕЛЬНОЙ РАБОТЫ</w:t>
        </w:r>
        <w:r>
          <w:rPr>
            <w:noProof/>
            <w:webHidden/>
          </w:rPr>
          <w:tab/>
        </w:r>
        <w:r>
          <w:rPr>
            <w:noProof/>
            <w:webHidden/>
          </w:rPr>
          <w:fldChar w:fldCharType="begin"/>
        </w:r>
        <w:r>
          <w:rPr>
            <w:noProof/>
            <w:webHidden/>
          </w:rPr>
          <w:instrText xml:space="preserve"> PAGEREF _Toc141435930 \h </w:instrText>
        </w:r>
        <w:r>
          <w:rPr>
            <w:noProof/>
            <w:webHidden/>
          </w:rPr>
        </w:r>
        <w:r>
          <w:rPr>
            <w:noProof/>
            <w:webHidden/>
          </w:rPr>
          <w:fldChar w:fldCharType="separate"/>
        </w:r>
        <w:r>
          <w:rPr>
            <w:noProof/>
            <w:webHidden/>
          </w:rPr>
          <w:t>302</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31" w:history="1">
        <w:r w:rsidRPr="00721895">
          <w:rPr>
            <w:rStyle w:val="a3"/>
            <w:noProof/>
          </w:rPr>
          <w:t>4. ОРГАНИЗАЦИОННЫЙ РАЗДЕЛ</w:t>
        </w:r>
        <w:r>
          <w:rPr>
            <w:noProof/>
            <w:webHidden/>
          </w:rPr>
          <w:tab/>
        </w:r>
        <w:r>
          <w:rPr>
            <w:noProof/>
            <w:webHidden/>
          </w:rPr>
          <w:fldChar w:fldCharType="begin"/>
        </w:r>
        <w:r>
          <w:rPr>
            <w:noProof/>
            <w:webHidden/>
          </w:rPr>
          <w:instrText xml:space="preserve"> PAGEREF _Toc141435931 \h </w:instrText>
        </w:r>
        <w:r>
          <w:rPr>
            <w:noProof/>
            <w:webHidden/>
          </w:rPr>
        </w:r>
        <w:r>
          <w:rPr>
            <w:noProof/>
            <w:webHidden/>
          </w:rPr>
          <w:fldChar w:fldCharType="separate"/>
        </w:r>
        <w:r>
          <w:rPr>
            <w:noProof/>
            <w:webHidden/>
          </w:rPr>
          <w:t>303</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32" w:history="1">
        <w:r w:rsidRPr="00721895">
          <w:rPr>
            <w:rStyle w:val="a3"/>
            <w:noProof/>
            <w:lang w:val="ru-RU" w:bidi="en-US"/>
          </w:rPr>
          <w:t>4.1. УЧЕБНЫЙ ПЛАН</w:t>
        </w:r>
        <w:r>
          <w:rPr>
            <w:noProof/>
            <w:webHidden/>
          </w:rPr>
          <w:tab/>
        </w:r>
        <w:r>
          <w:rPr>
            <w:noProof/>
            <w:webHidden/>
          </w:rPr>
          <w:fldChar w:fldCharType="begin"/>
        </w:r>
        <w:r>
          <w:rPr>
            <w:noProof/>
            <w:webHidden/>
          </w:rPr>
          <w:instrText xml:space="preserve"> PAGEREF _Toc141435932 \h </w:instrText>
        </w:r>
        <w:r>
          <w:rPr>
            <w:noProof/>
            <w:webHidden/>
          </w:rPr>
        </w:r>
        <w:r>
          <w:rPr>
            <w:noProof/>
            <w:webHidden/>
          </w:rPr>
          <w:fldChar w:fldCharType="separate"/>
        </w:r>
        <w:r>
          <w:rPr>
            <w:noProof/>
            <w:webHidden/>
          </w:rPr>
          <w:t>303</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33" w:history="1">
        <w:r w:rsidRPr="00721895">
          <w:rPr>
            <w:rStyle w:val="a3"/>
            <w:noProof/>
            <w:lang w:val="ru-RU" w:bidi="en-US"/>
          </w:rPr>
          <w:t>4.2. УЧЕБНЫЙ ПЛАН СРЕДНЕГО ОБЩЕГО ОБРАЗОВАНИЯ</w:t>
        </w:r>
        <w:r>
          <w:rPr>
            <w:noProof/>
            <w:webHidden/>
          </w:rPr>
          <w:tab/>
        </w:r>
        <w:r>
          <w:rPr>
            <w:noProof/>
            <w:webHidden/>
          </w:rPr>
          <w:fldChar w:fldCharType="begin"/>
        </w:r>
        <w:r>
          <w:rPr>
            <w:noProof/>
            <w:webHidden/>
          </w:rPr>
          <w:instrText xml:space="preserve"> PAGEREF _Toc141435933 \h </w:instrText>
        </w:r>
        <w:r>
          <w:rPr>
            <w:noProof/>
            <w:webHidden/>
          </w:rPr>
        </w:r>
        <w:r>
          <w:rPr>
            <w:noProof/>
            <w:webHidden/>
          </w:rPr>
          <w:fldChar w:fldCharType="separate"/>
        </w:r>
        <w:r>
          <w:rPr>
            <w:noProof/>
            <w:webHidden/>
          </w:rPr>
          <w:t>306</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34" w:history="1">
        <w:r w:rsidRPr="00721895">
          <w:rPr>
            <w:rStyle w:val="a3"/>
            <w:noProof/>
            <w:lang w:val="ru-RU" w:bidi="en-US"/>
          </w:rPr>
          <w:t>4.3. КАЛЕНДАРНЫЙ УЧЕБНЫЙ ГРАФИК.</w:t>
        </w:r>
        <w:r>
          <w:rPr>
            <w:noProof/>
            <w:webHidden/>
          </w:rPr>
          <w:tab/>
        </w:r>
        <w:r>
          <w:rPr>
            <w:noProof/>
            <w:webHidden/>
          </w:rPr>
          <w:fldChar w:fldCharType="begin"/>
        </w:r>
        <w:r>
          <w:rPr>
            <w:noProof/>
            <w:webHidden/>
          </w:rPr>
          <w:instrText xml:space="preserve"> PAGEREF _Toc141435934 \h </w:instrText>
        </w:r>
        <w:r>
          <w:rPr>
            <w:noProof/>
            <w:webHidden/>
          </w:rPr>
        </w:r>
        <w:r>
          <w:rPr>
            <w:noProof/>
            <w:webHidden/>
          </w:rPr>
          <w:fldChar w:fldCharType="separate"/>
        </w:r>
        <w:r>
          <w:rPr>
            <w:noProof/>
            <w:webHidden/>
          </w:rPr>
          <w:t>309</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35" w:history="1">
        <w:r w:rsidRPr="00721895">
          <w:rPr>
            <w:rStyle w:val="a3"/>
            <w:noProof/>
            <w:lang w:val="ru-RU" w:bidi="en-US"/>
          </w:rPr>
          <w:t>4.4. ПЛАН ВНЕУРОЧНОЙ ДЕЯТЕЛЬНОСТИ.</w:t>
        </w:r>
        <w:r>
          <w:rPr>
            <w:noProof/>
            <w:webHidden/>
          </w:rPr>
          <w:tab/>
        </w:r>
        <w:r>
          <w:rPr>
            <w:noProof/>
            <w:webHidden/>
          </w:rPr>
          <w:fldChar w:fldCharType="begin"/>
        </w:r>
        <w:r>
          <w:rPr>
            <w:noProof/>
            <w:webHidden/>
          </w:rPr>
          <w:instrText xml:space="preserve"> PAGEREF _Toc141435935 \h </w:instrText>
        </w:r>
        <w:r>
          <w:rPr>
            <w:noProof/>
            <w:webHidden/>
          </w:rPr>
        </w:r>
        <w:r>
          <w:rPr>
            <w:noProof/>
            <w:webHidden/>
          </w:rPr>
          <w:fldChar w:fldCharType="separate"/>
        </w:r>
        <w:r>
          <w:rPr>
            <w:noProof/>
            <w:webHidden/>
          </w:rPr>
          <w:t>310</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36" w:history="1">
        <w:r w:rsidRPr="00721895">
          <w:rPr>
            <w:rStyle w:val="a3"/>
            <w:noProof/>
          </w:rPr>
          <w:t>5. СИСТЕМА УСЛОВИЙ РЕАЛИЗАЦИИ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_Toc141435936 \h </w:instrText>
        </w:r>
        <w:r>
          <w:rPr>
            <w:noProof/>
            <w:webHidden/>
          </w:rPr>
        </w:r>
        <w:r>
          <w:rPr>
            <w:noProof/>
            <w:webHidden/>
          </w:rPr>
          <w:fldChar w:fldCharType="separate"/>
        </w:r>
        <w:r>
          <w:rPr>
            <w:noProof/>
            <w:webHidden/>
          </w:rPr>
          <w:t>317</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37" w:history="1">
        <w:r w:rsidRPr="00721895">
          <w:rPr>
            <w:rStyle w:val="a3"/>
            <w:noProof/>
            <w:lang w:val="ru-RU" w:bidi="en-US"/>
          </w:rPr>
          <w:t>5.1 Описание кадровых условий реализации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_Toc141435937 \h </w:instrText>
        </w:r>
        <w:r>
          <w:rPr>
            <w:noProof/>
            <w:webHidden/>
          </w:rPr>
        </w:r>
        <w:r>
          <w:rPr>
            <w:noProof/>
            <w:webHidden/>
          </w:rPr>
          <w:fldChar w:fldCharType="separate"/>
        </w:r>
        <w:r>
          <w:rPr>
            <w:noProof/>
            <w:webHidden/>
          </w:rPr>
          <w:t>317</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38" w:history="1">
        <w:r w:rsidRPr="00721895">
          <w:rPr>
            <w:rStyle w:val="a3"/>
            <w:noProof/>
            <w:lang w:val="ru-RU" w:bidi="en-US"/>
          </w:rPr>
          <w:t>5.2.</w:t>
        </w:r>
        <w:r w:rsidRPr="00721895">
          <w:rPr>
            <w:rStyle w:val="a3"/>
            <w:b/>
            <w:noProof/>
            <w:lang w:val="ru-RU" w:bidi="en-US"/>
          </w:rPr>
          <w:t xml:space="preserve"> </w:t>
        </w:r>
        <w:r w:rsidRPr="00721895">
          <w:rPr>
            <w:rStyle w:val="a3"/>
            <w:rFonts w:eastAsia="Calibri"/>
            <w:noProof/>
            <w:lang w:val="ru-RU"/>
          </w:rPr>
          <w:t>Психолого-педагогические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_Toc141435938 \h </w:instrText>
        </w:r>
        <w:r>
          <w:rPr>
            <w:noProof/>
            <w:webHidden/>
          </w:rPr>
        </w:r>
        <w:r>
          <w:rPr>
            <w:noProof/>
            <w:webHidden/>
          </w:rPr>
          <w:fldChar w:fldCharType="separate"/>
        </w:r>
        <w:r>
          <w:rPr>
            <w:noProof/>
            <w:webHidden/>
          </w:rPr>
          <w:t>323</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39" w:history="1">
        <w:r w:rsidRPr="00721895">
          <w:rPr>
            <w:rStyle w:val="a3"/>
            <w:noProof/>
            <w:kern w:val="36"/>
            <w:lang w:val="ru-RU" w:eastAsia="ru-RU"/>
          </w:rPr>
          <w:t>5.3. Финансовое обеспечение реализации основной образовательной программы</w:t>
        </w:r>
        <w:r>
          <w:rPr>
            <w:noProof/>
            <w:webHidden/>
          </w:rPr>
          <w:tab/>
        </w:r>
        <w:r>
          <w:rPr>
            <w:noProof/>
            <w:webHidden/>
          </w:rPr>
          <w:fldChar w:fldCharType="begin"/>
        </w:r>
        <w:r>
          <w:rPr>
            <w:noProof/>
            <w:webHidden/>
          </w:rPr>
          <w:instrText xml:space="preserve"> PAGEREF _Toc141435939 \h </w:instrText>
        </w:r>
        <w:r>
          <w:rPr>
            <w:noProof/>
            <w:webHidden/>
          </w:rPr>
        </w:r>
        <w:r>
          <w:rPr>
            <w:noProof/>
            <w:webHidden/>
          </w:rPr>
          <w:fldChar w:fldCharType="separate"/>
        </w:r>
        <w:r>
          <w:rPr>
            <w:noProof/>
            <w:webHidden/>
          </w:rPr>
          <w:t>326</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40" w:history="1">
        <w:r w:rsidRPr="00721895">
          <w:rPr>
            <w:rStyle w:val="a3"/>
            <w:noProof/>
            <w:kern w:val="36"/>
            <w:lang w:val="ru-RU" w:eastAsia="ru-RU"/>
          </w:rPr>
          <w:t>5.4. Материально-технические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_Toc141435940 \h </w:instrText>
        </w:r>
        <w:r>
          <w:rPr>
            <w:noProof/>
            <w:webHidden/>
          </w:rPr>
        </w:r>
        <w:r>
          <w:rPr>
            <w:noProof/>
            <w:webHidden/>
          </w:rPr>
          <w:fldChar w:fldCharType="separate"/>
        </w:r>
        <w:r>
          <w:rPr>
            <w:noProof/>
            <w:webHidden/>
          </w:rPr>
          <w:t>328</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41" w:history="1">
        <w:r w:rsidRPr="00721895">
          <w:rPr>
            <w:rStyle w:val="a3"/>
            <w:noProof/>
            <w:kern w:val="36"/>
            <w:lang w:val="ru-RU" w:eastAsia="ru-RU"/>
          </w:rPr>
          <w:t>5.5. Информационно-методические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_Toc141435941 \h </w:instrText>
        </w:r>
        <w:r>
          <w:rPr>
            <w:noProof/>
            <w:webHidden/>
          </w:rPr>
        </w:r>
        <w:r>
          <w:rPr>
            <w:noProof/>
            <w:webHidden/>
          </w:rPr>
          <w:fldChar w:fldCharType="separate"/>
        </w:r>
        <w:r>
          <w:rPr>
            <w:noProof/>
            <w:webHidden/>
          </w:rPr>
          <w:t>331</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42" w:history="1">
        <w:r w:rsidRPr="00721895">
          <w:rPr>
            <w:rStyle w:val="a3"/>
            <w:noProof/>
            <w:kern w:val="36"/>
            <w:lang w:val="ru-RU" w:eastAsia="ru-RU"/>
          </w:rPr>
          <w:t>5.6. Обоснование необходимых изменений в имеющихся условиях в соответствии с основной образовательной программой среднего общего образования</w:t>
        </w:r>
        <w:r>
          <w:rPr>
            <w:noProof/>
            <w:webHidden/>
          </w:rPr>
          <w:tab/>
        </w:r>
        <w:r>
          <w:rPr>
            <w:noProof/>
            <w:webHidden/>
          </w:rPr>
          <w:fldChar w:fldCharType="begin"/>
        </w:r>
        <w:r>
          <w:rPr>
            <w:noProof/>
            <w:webHidden/>
          </w:rPr>
          <w:instrText xml:space="preserve"> PAGEREF _Toc141435942 \h </w:instrText>
        </w:r>
        <w:r>
          <w:rPr>
            <w:noProof/>
            <w:webHidden/>
          </w:rPr>
        </w:r>
        <w:r>
          <w:rPr>
            <w:noProof/>
            <w:webHidden/>
          </w:rPr>
          <w:fldChar w:fldCharType="separate"/>
        </w:r>
        <w:r>
          <w:rPr>
            <w:noProof/>
            <w:webHidden/>
          </w:rPr>
          <w:t>337</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43" w:history="1">
        <w:r w:rsidRPr="00721895">
          <w:rPr>
            <w:rStyle w:val="a3"/>
            <w:noProof/>
            <w:kern w:val="36"/>
            <w:lang w:val="ru-RU" w:eastAsia="ru-RU"/>
          </w:rPr>
          <w:t>5.7. Механизм достижения целевых ориентиров в системе условий</w:t>
        </w:r>
        <w:r>
          <w:rPr>
            <w:noProof/>
            <w:webHidden/>
          </w:rPr>
          <w:tab/>
        </w:r>
        <w:r>
          <w:rPr>
            <w:noProof/>
            <w:webHidden/>
          </w:rPr>
          <w:fldChar w:fldCharType="begin"/>
        </w:r>
        <w:r>
          <w:rPr>
            <w:noProof/>
            <w:webHidden/>
          </w:rPr>
          <w:instrText xml:space="preserve"> PAGEREF _Toc141435943 \h </w:instrText>
        </w:r>
        <w:r>
          <w:rPr>
            <w:noProof/>
            <w:webHidden/>
          </w:rPr>
        </w:r>
        <w:r>
          <w:rPr>
            <w:noProof/>
            <w:webHidden/>
          </w:rPr>
          <w:fldChar w:fldCharType="separate"/>
        </w:r>
        <w:r>
          <w:rPr>
            <w:noProof/>
            <w:webHidden/>
          </w:rPr>
          <w:t>338</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44" w:history="1">
        <w:r w:rsidRPr="00721895">
          <w:rPr>
            <w:rStyle w:val="a3"/>
            <w:noProof/>
            <w:kern w:val="36"/>
            <w:lang w:val="ru-RU" w:eastAsia="ru-RU"/>
          </w:rPr>
          <w:t xml:space="preserve">5.8. </w:t>
        </w:r>
        <w:r w:rsidRPr="00721895">
          <w:rPr>
            <w:rStyle w:val="a3"/>
            <w:noProof/>
            <w:lang w:val="ru-RU" w:bidi="en-US"/>
          </w:rPr>
          <w:t>СЕТЕВОЙ ГРАФИК ПО ФОРМИРОВАНИЮ НЕОБХОДИМОЙ СИСТЕМЫ УСЛОВИЙ</w:t>
        </w:r>
        <w:r>
          <w:rPr>
            <w:noProof/>
            <w:webHidden/>
          </w:rPr>
          <w:tab/>
        </w:r>
        <w:r>
          <w:rPr>
            <w:noProof/>
            <w:webHidden/>
          </w:rPr>
          <w:fldChar w:fldCharType="begin"/>
        </w:r>
        <w:r>
          <w:rPr>
            <w:noProof/>
            <w:webHidden/>
          </w:rPr>
          <w:instrText xml:space="preserve"> PAGEREF _Toc141435944 \h </w:instrText>
        </w:r>
        <w:r>
          <w:rPr>
            <w:noProof/>
            <w:webHidden/>
          </w:rPr>
        </w:r>
        <w:r>
          <w:rPr>
            <w:noProof/>
            <w:webHidden/>
          </w:rPr>
          <w:fldChar w:fldCharType="separate"/>
        </w:r>
        <w:r>
          <w:rPr>
            <w:noProof/>
            <w:webHidden/>
          </w:rPr>
          <w:t>340</w:t>
        </w:r>
        <w:r>
          <w:rPr>
            <w:noProof/>
            <w:webHidden/>
          </w:rPr>
          <w:fldChar w:fldCharType="end"/>
        </w:r>
      </w:hyperlink>
    </w:p>
    <w:p w:rsidR="00670BBA" w:rsidRDefault="00670BBA" w:rsidP="00670BBA">
      <w:pPr>
        <w:pStyle w:val="24"/>
        <w:ind w:firstLine="0"/>
        <w:rPr>
          <w:rFonts w:ascii="Calibri" w:hAnsi="Calibri"/>
          <w:noProof/>
          <w:sz w:val="22"/>
          <w:szCs w:val="22"/>
          <w:lang w:val="ru-RU" w:eastAsia="ru-RU"/>
        </w:rPr>
      </w:pPr>
      <w:hyperlink w:anchor="_Toc141435945" w:history="1">
        <w:r w:rsidRPr="00721895">
          <w:rPr>
            <w:rStyle w:val="a3"/>
            <w:noProof/>
            <w:kern w:val="36"/>
            <w:lang w:val="ru-RU" w:eastAsia="ru-RU"/>
          </w:rPr>
          <w:t>5.9. Контроль состояния системы условий</w:t>
        </w:r>
        <w:r>
          <w:rPr>
            <w:noProof/>
            <w:webHidden/>
          </w:rPr>
          <w:tab/>
        </w:r>
        <w:r>
          <w:rPr>
            <w:noProof/>
            <w:webHidden/>
          </w:rPr>
          <w:fldChar w:fldCharType="begin"/>
        </w:r>
        <w:r>
          <w:rPr>
            <w:noProof/>
            <w:webHidden/>
          </w:rPr>
          <w:instrText xml:space="preserve"> PAGEREF _Toc141435945 \h </w:instrText>
        </w:r>
        <w:r>
          <w:rPr>
            <w:noProof/>
            <w:webHidden/>
          </w:rPr>
        </w:r>
        <w:r>
          <w:rPr>
            <w:noProof/>
            <w:webHidden/>
          </w:rPr>
          <w:fldChar w:fldCharType="separate"/>
        </w:r>
        <w:r>
          <w:rPr>
            <w:noProof/>
            <w:webHidden/>
          </w:rPr>
          <w:t>344</w:t>
        </w:r>
        <w:r>
          <w:rPr>
            <w:noProof/>
            <w:webHidden/>
          </w:rPr>
          <w:fldChar w:fldCharType="end"/>
        </w:r>
      </w:hyperlink>
    </w:p>
    <w:p w:rsidR="00670BBA" w:rsidRDefault="00670BBA" w:rsidP="00670BBA">
      <w:pPr>
        <w:pStyle w:val="15"/>
        <w:rPr>
          <w:rFonts w:ascii="Calibri" w:hAnsi="Calibri"/>
          <w:noProof/>
          <w:sz w:val="22"/>
          <w:szCs w:val="22"/>
          <w:lang w:val="ru-RU" w:eastAsia="ru-RU"/>
        </w:rPr>
      </w:pPr>
      <w:hyperlink w:anchor="_Toc141435946" w:history="1">
        <w:r w:rsidRPr="00721895">
          <w:rPr>
            <w:rStyle w:val="a3"/>
            <w:b/>
            <w:bCs/>
            <w:noProof/>
            <w:kern w:val="36"/>
            <w:lang w:val="ru-RU" w:eastAsia="ru-RU"/>
          </w:rPr>
          <w:t>Лист внесения изменений</w:t>
        </w:r>
        <w:r>
          <w:rPr>
            <w:noProof/>
            <w:webHidden/>
          </w:rPr>
          <w:tab/>
        </w:r>
        <w:r>
          <w:rPr>
            <w:noProof/>
            <w:webHidden/>
          </w:rPr>
          <w:fldChar w:fldCharType="begin"/>
        </w:r>
        <w:r>
          <w:rPr>
            <w:noProof/>
            <w:webHidden/>
          </w:rPr>
          <w:instrText xml:space="preserve"> PAGEREF _Toc141435946 \h </w:instrText>
        </w:r>
        <w:r>
          <w:rPr>
            <w:noProof/>
            <w:webHidden/>
          </w:rPr>
        </w:r>
        <w:r>
          <w:rPr>
            <w:noProof/>
            <w:webHidden/>
          </w:rPr>
          <w:fldChar w:fldCharType="separate"/>
        </w:r>
        <w:r>
          <w:rPr>
            <w:noProof/>
            <w:webHidden/>
          </w:rPr>
          <w:t>345</w:t>
        </w:r>
        <w:r>
          <w:rPr>
            <w:noProof/>
            <w:webHidden/>
          </w:rPr>
          <w:fldChar w:fldCharType="end"/>
        </w:r>
      </w:hyperlink>
    </w:p>
    <w:p w:rsidR="00CA3C78" w:rsidRDefault="00CA3C78" w:rsidP="00670BBA">
      <w:pPr>
        <w:jc w:val="both"/>
        <w:rPr>
          <w:lang w:val="ru-RU"/>
        </w:rPr>
      </w:pPr>
      <w:r>
        <w:rPr>
          <w:lang w:val="ru-RU"/>
        </w:rPr>
        <w:fldChar w:fldCharType="end"/>
      </w:r>
    </w:p>
    <w:p w:rsidR="00CB0DC9" w:rsidRPr="00990830" w:rsidRDefault="00CA3C78" w:rsidP="00990830">
      <w:pPr>
        <w:pStyle w:val="1"/>
      </w:pPr>
      <w:r>
        <w:br w:type="page"/>
      </w:r>
      <w:bookmarkStart w:id="2" w:name="_Toc141435890"/>
      <w:r w:rsidR="00970392" w:rsidRPr="00990830">
        <w:lastRenderedPageBreak/>
        <w:t>1. ОБЩИЕ ПОЛОЖЕНИЯ</w:t>
      </w:r>
      <w:bookmarkEnd w:id="0"/>
      <w:bookmarkEnd w:id="1"/>
      <w:bookmarkEnd w:id="2"/>
    </w:p>
    <w:p w:rsidR="0003729C" w:rsidRPr="00CA3C78" w:rsidRDefault="00093A53" w:rsidP="00990830">
      <w:pPr>
        <w:spacing w:after="0" w:line="240" w:lineRule="auto"/>
        <w:ind w:firstLine="709"/>
        <w:jc w:val="both"/>
        <w:rPr>
          <w:rFonts w:ascii="Times New Roman" w:hAnsi="Times New Roman"/>
          <w:sz w:val="24"/>
          <w:szCs w:val="24"/>
          <w:lang w:val="ru-RU"/>
        </w:rPr>
      </w:pPr>
      <w:r w:rsidRPr="00B1389B">
        <w:rPr>
          <w:rFonts w:ascii="Times New Roman" w:hAnsi="Times New Roman"/>
          <w:sz w:val="24"/>
          <w:szCs w:val="24"/>
          <w:lang w:val="ru-RU"/>
        </w:rPr>
        <w:t>Образовательная программа среднего общего образования (далее - ООП СОО) разработана в соответствии</w:t>
      </w:r>
      <w:r w:rsidRPr="00990830">
        <w:rPr>
          <w:rFonts w:ascii="Times New Roman" w:hAnsi="Times New Roman"/>
          <w:sz w:val="24"/>
          <w:szCs w:val="24"/>
          <w:lang w:val="ru-RU"/>
        </w:rPr>
        <w:t xml:space="preserve"> ФГОС СОО 2, </w:t>
      </w:r>
      <w:r w:rsidRPr="00B1389B">
        <w:rPr>
          <w:rFonts w:ascii="Times New Roman" w:hAnsi="Times New Roman"/>
          <w:sz w:val="24"/>
          <w:szCs w:val="24"/>
          <w:lang w:val="ru-RU"/>
        </w:rPr>
        <w:t xml:space="preserve"> федеральной образовательной программой </w:t>
      </w:r>
      <w:r w:rsidRPr="00990830">
        <w:rPr>
          <w:rFonts w:ascii="Times New Roman" w:hAnsi="Times New Roman"/>
          <w:sz w:val="24"/>
          <w:szCs w:val="24"/>
          <w:lang w:val="ru-RU"/>
        </w:rPr>
        <w:t xml:space="preserve">СОО </w:t>
      </w:r>
      <w:r w:rsidRPr="00B1389B">
        <w:rPr>
          <w:rFonts w:ascii="Times New Roman" w:hAnsi="Times New Roman"/>
          <w:sz w:val="24"/>
          <w:szCs w:val="24"/>
          <w:lang w:val="ru-RU"/>
        </w:rPr>
        <w:t>и с По</w:t>
      </w:r>
      <w:r w:rsidRPr="00B1389B">
        <w:rPr>
          <w:rFonts w:ascii="Times New Roman" w:hAnsi="Times New Roman"/>
          <w:sz w:val="24"/>
          <w:szCs w:val="24"/>
          <w:lang w:val="ru-RU"/>
        </w:rPr>
        <w:softHyphen/>
        <w:t>рядком разработки и утверждения федеральных основных общеобразователь</w:t>
      </w:r>
      <w:r w:rsidRPr="00B1389B">
        <w:rPr>
          <w:rFonts w:ascii="Times New Roman" w:hAnsi="Times New Roman"/>
          <w:sz w:val="24"/>
          <w:szCs w:val="24"/>
          <w:lang w:val="ru-RU"/>
        </w:rPr>
        <w:softHyphen/>
        <w:t>ных программ</w:t>
      </w:r>
      <w:r w:rsidRPr="00990830">
        <w:rPr>
          <w:rFonts w:ascii="Times New Roman" w:hAnsi="Times New Roman"/>
          <w:sz w:val="24"/>
          <w:szCs w:val="24"/>
          <w:lang w:val="ru-RU"/>
        </w:rPr>
        <w:t xml:space="preserve">. </w:t>
      </w:r>
      <w:r w:rsidRPr="00CA3C78">
        <w:rPr>
          <w:rFonts w:ascii="Times New Roman" w:hAnsi="Times New Roman"/>
          <w:sz w:val="24"/>
          <w:szCs w:val="24"/>
          <w:lang w:val="ru-RU"/>
        </w:rPr>
        <w:t>Содержание ООП СОО представлено учебно-методической документацией ФООП СОО (федеральный учебный план, федеральный календарный учебный график, федеральные рабочие программы учебных предметов, курсов, дисцип</w:t>
      </w:r>
      <w:r w:rsidRPr="00CA3C78">
        <w:rPr>
          <w:rFonts w:ascii="Times New Roman" w:hAnsi="Times New Roman"/>
          <w:sz w:val="24"/>
          <w:szCs w:val="24"/>
          <w:lang w:val="ru-RU"/>
        </w:rPr>
        <w:softHyphen/>
        <w:t>лин (модулей), иных компонентов, федеральная рабочая программа воспитания, федеральный календарный план воспитательной работы), определяющей еди</w:t>
      </w:r>
      <w:r w:rsidRPr="00CA3C78">
        <w:rPr>
          <w:rFonts w:ascii="Times New Roman" w:hAnsi="Times New Roman"/>
          <w:sz w:val="24"/>
          <w:szCs w:val="24"/>
          <w:lang w:val="ru-RU"/>
        </w:rPr>
        <w:softHyphen/>
        <w:t>ные для Российской Федерации базовые объем и содержание образования уровня основного общего образования, планируемые результаты освоения об</w:t>
      </w:r>
      <w:r w:rsidRPr="00CA3C78">
        <w:rPr>
          <w:rFonts w:ascii="Times New Roman" w:hAnsi="Times New Roman"/>
          <w:sz w:val="24"/>
          <w:szCs w:val="24"/>
          <w:lang w:val="ru-RU"/>
        </w:rPr>
        <w:softHyphen/>
        <w:t>разовательной программы 1.</w:t>
      </w:r>
    </w:p>
    <w:p w:rsidR="0003729C" w:rsidRPr="00CA3C78" w:rsidRDefault="00093A53"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Лицей 129 </w:t>
      </w:r>
      <w:r w:rsidRPr="00CA3C78">
        <w:rPr>
          <w:rFonts w:ascii="Times New Roman" w:hAnsi="Times New Roman"/>
          <w:sz w:val="24"/>
          <w:szCs w:val="24"/>
          <w:lang w:val="ru-RU"/>
        </w:rPr>
        <w:t>предусматривает не</w:t>
      </w:r>
      <w:r w:rsidRPr="00CA3C78">
        <w:rPr>
          <w:rFonts w:ascii="Times New Roman" w:hAnsi="Times New Roman"/>
          <w:sz w:val="24"/>
          <w:szCs w:val="24"/>
          <w:lang w:val="ru-RU"/>
        </w:rPr>
        <w:softHyphen/>
        <w:t>посредственное применение при реализации обязательной части ООП СОО фе</w:t>
      </w:r>
      <w:r w:rsidRPr="00CA3C78">
        <w:rPr>
          <w:rFonts w:ascii="Times New Roman" w:hAnsi="Times New Roman"/>
          <w:sz w:val="24"/>
          <w:szCs w:val="24"/>
          <w:lang w:val="ru-RU"/>
        </w:rPr>
        <w:softHyphen/>
        <w:t>деральных рабочих программ по учебным предметам «Русский язык», «Литера</w:t>
      </w:r>
      <w:r w:rsidRPr="00CA3C78">
        <w:rPr>
          <w:rFonts w:ascii="Times New Roman" w:hAnsi="Times New Roman"/>
          <w:sz w:val="24"/>
          <w:szCs w:val="24"/>
          <w:lang w:val="ru-RU"/>
        </w:rPr>
        <w:softHyphen/>
        <w:t>тура», «История», «Обществознание», «География» и «Основы безопасности жизнедеятельности».</w:t>
      </w:r>
    </w:p>
    <w:p w:rsidR="0003729C" w:rsidRPr="00216D4E"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ООП СОО включает три раздела: целевой, содержательный, организационный. Целевой раздел определяет общее назначение, цели, задачи и планируемые ре</w:t>
      </w:r>
      <w:r w:rsidRPr="00CA3C78">
        <w:rPr>
          <w:rFonts w:ascii="Times New Roman" w:hAnsi="Times New Roman"/>
          <w:sz w:val="24"/>
          <w:szCs w:val="24"/>
          <w:lang w:val="ru-RU"/>
        </w:rPr>
        <w:softHyphen/>
        <w:t xml:space="preserve">зультаты реализации ООП СОО, а также способы определения достижения этих целей и результатов. </w:t>
      </w:r>
      <w:r w:rsidRPr="00216D4E">
        <w:rPr>
          <w:rFonts w:ascii="Times New Roman" w:hAnsi="Times New Roman"/>
          <w:sz w:val="24"/>
          <w:szCs w:val="24"/>
          <w:lang w:val="ru-RU"/>
        </w:rPr>
        <w:t>Целевой раздел ООП ООО включает:</w:t>
      </w:r>
    </w:p>
    <w:p w:rsidR="0003729C" w:rsidRPr="00216D4E" w:rsidRDefault="00216D4E"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216D4E">
        <w:rPr>
          <w:rFonts w:ascii="Times New Roman" w:hAnsi="Times New Roman"/>
          <w:sz w:val="24"/>
          <w:szCs w:val="24"/>
          <w:lang w:val="ru-RU"/>
        </w:rPr>
        <w:t>пояснительную записку;</w:t>
      </w:r>
    </w:p>
    <w:p w:rsidR="0003729C" w:rsidRPr="00216D4E" w:rsidRDefault="00216D4E"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216D4E">
        <w:rPr>
          <w:rFonts w:ascii="Times New Roman" w:hAnsi="Times New Roman"/>
          <w:sz w:val="24"/>
          <w:szCs w:val="24"/>
          <w:lang w:val="ru-RU"/>
        </w:rPr>
        <w:t>планируемые результаты освоения обучающимися ООП СОО (ФОП СОО</w:t>
      </w:r>
      <w:r w:rsidR="00093A53" w:rsidRPr="00990830">
        <w:rPr>
          <w:rFonts w:ascii="Times New Roman" w:hAnsi="Times New Roman"/>
          <w:sz w:val="24"/>
          <w:szCs w:val="24"/>
          <w:lang w:val="ru-RU"/>
        </w:rPr>
        <w:t xml:space="preserve"> 2</w:t>
      </w:r>
      <w:r w:rsidR="00093A53" w:rsidRPr="00216D4E">
        <w:rPr>
          <w:rFonts w:ascii="Times New Roman" w:hAnsi="Times New Roman"/>
          <w:sz w:val="24"/>
          <w:szCs w:val="24"/>
          <w:lang w:val="ru-RU"/>
        </w:rPr>
        <w:t>);</w:t>
      </w:r>
    </w:p>
    <w:p w:rsidR="0003729C" w:rsidRPr="00216D4E" w:rsidRDefault="00216D4E"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216D4E">
        <w:rPr>
          <w:rFonts w:ascii="Times New Roman" w:hAnsi="Times New Roman"/>
          <w:sz w:val="24"/>
          <w:szCs w:val="24"/>
          <w:lang w:val="ru-RU"/>
        </w:rPr>
        <w:t>систему оценки достижения планируемых результатов освоения ООП СОО (ФОП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Содержательный раздел ООП ООО включает следующие программы, ориенти</w:t>
      </w:r>
      <w:r w:rsidRPr="00CA3C78">
        <w:rPr>
          <w:rFonts w:ascii="Times New Roman" w:hAnsi="Times New Roman"/>
          <w:sz w:val="24"/>
          <w:szCs w:val="24"/>
          <w:lang w:val="ru-RU"/>
        </w:rPr>
        <w:softHyphen/>
        <w:t>рованные на достижение предметных, метапредметных и личностных результа</w:t>
      </w:r>
      <w:r w:rsidRPr="00CA3C78">
        <w:rPr>
          <w:rFonts w:ascii="Times New Roman" w:hAnsi="Times New Roman"/>
          <w:sz w:val="24"/>
          <w:szCs w:val="24"/>
          <w:lang w:val="ru-RU"/>
        </w:rPr>
        <w:softHyphen/>
        <w:t>тов:</w:t>
      </w:r>
    </w:p>
    <w:p w:rsidR="0003729C" w:rsidRPr="00216D4E" w:rsidRDefault="00216D4E"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216D4E">
        <w:rPr>
          <w:rFonts w:ascii="Times New Roman" w:hAnsi="Times New Roman"/>
          <w:sz w:val="24"/>
          <w:szCs w:val="24"/>
          <w:lang w:val="ru-RU"/>
        </w:rPr>
        <w:t>федеральные рабочие программы учебных предметов;</w:t>
      </w:r>
    </w:p>
    <w:p w:rsidR="0003729C" w:rsidRPr="00CA3C78" w:rsidRDefault="00216D4E"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216D4E">
        <w:rPr>
          <w:rFonts w:ascii="Times New Roman" w:hAnsi="Times New Roman"/>
          <w:sz w:val="24"/>
          <w:szCs w:val="24"/>
          <w:lang w:val="ru-RU"/>
        </w:rPr>
        <w:t xml:space="preserve">программу формирования универсальных учебных действий у обучающихся; федеральную рабочую программу воспитания. </w:t>
      </w:r>
      <w:r w:rsidR="00093A53" w:rsidRPr="00990830">
        <w:rPr>
          <w:rStyle w:val="115pt"/>
          <w:sz w:val="24"/>
          <w:szCs w:val="24"/>
          <w:lang w:val="ru-RU"/>
        </w:rPr>
        <w:t xml:space="preserve"> </w:t>
      </w:r>
      <w:r w:rsidR="00093A53" w:rsidRPr="00CA3C78">
        <w:rPr>
          <w:rFonts w:ascii="Times New Roman" w:hAnsi="Times New Roman"/>
          <w:sz w:val="24"/>
          <w:szCs w:val="24"/>
          <w:lang w:val="ru-RU"/>
        </w:rPr>
        <w:t>Федеральные рабочие программы учебных предметов обеспечивают достиже</w:t>
      </w:r>
      <w:r w:rsidR="00093A53" w:rsidRPr="00CA3C78">
        <w:rPr>
          <w:rFonts w:ascii="Times New Roman" w:hAnsi="Times New Roman"/>
          <w:sz w:val="24"/>
          <w:szCs w:val="24"/>
          <w:lang w:val="ru-RU"/>
        </w:rPr>
        <w:softHyphen/>
        <w:t>ние планируемых результатов освоения ФОП СОО и разработаны на основе требований ФГОС СОО</w:t>
      </w:r>
      <w:r w:rsidR="00093A53" w:rsidRPr="00990830">
        <w:rPr>
          <w:rFonts w:ascii="Times New Roman" w:hAnsi="Times New Roman"/>
          <w:sz w:val="24"/>
          <w:szCs w:val="24"/>
          <w:lang w:val="ru-RU"/>
        </w:rPr>
        <w:t xml:space="preserve"> 2</w:t>
      </w:r>
      <w:r w:rsidR="00093A53" w:rsidRPr="00CA3C78">
        <w:rPr>
          <w:rFonts w:ascii="Times New Roman" w:hAnsi="Times New Roman"/>
          <w:sz w:val="24"/>
          <w:szCs w:val="24"/>
          <w:lang w:val="ru-RU"/>
        </w:rPr>
        <w:t xml:space="preserve"> к результатам освоения программы среднего общего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Программа формирования универсальных учебных действий у обучающихся содержит:</w:t>
      </w:r>
    </w:p>
    <w:p w:rsidR="0003729C" w:rsidRPr="00216D4E" w:rsidRDefault="00216D4E"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216D4E">
        <w:rPr>
          <w:rFonts w:ascii="Times New Roman" w:hAnsi="Times New Roman"/>
          <w:sz w:val="24"/>
          <w:szCs w:val="24"/>
          <w:lang w:val="ru-RU"/>
        </w:rPr>
        <w:t>цели и задачи, включая учебно-исследовательскую и проектную деятельность обучающихся как средства совершенствования их универсальных учебных дей</w:t>
      </w:r>
      <w:r w:rsidR="00093A53" w:rsidRPr="00216D4E">
        <w:rPr>
          <w:rFonts w:ascii="Times New Roman" w:hAnsi="Times New Roman"/>
          <w:sz w:val="24"/>
          <w:szCs w:val="24"/>
          <w:lang w:val="ru-RU"/>
        </w:rPr>
        <w:softHyphen/>
        <w:t>ствий;</w:t>
      </w:r>
    </w:p>
    <w:p w:rsidR="0003729C" w:rsidRPr="00216D4E" w:rsidRDefault="00216D4E"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216D4E">
        <w:rPr>
          <w:rFonts w:ascii="Times New Roman" w:hAnsi="Times New Roman"/>
          <w:sz w:val="24"/>
          <w:szCs w:val="24"/>
          <w:lang w:val="ru-RU"/>
        </w:rPr>
        <w:t>описание понятий, функций, состава и характеристик универсальных учебных действий и их связи с содержанием отдельных учебных предметов и внеуроч</w:t>
      </w:r>
      <w:r w:rsidR="00093A53" w:rsidRPr="00216D4E">
        <w:rPr>
          <w:rFonts w:ascii="Times New Roman" w:hAnsi="Times New Roman"/>
          <w:sz w:val="24"/>
          <w:szCs w:val="24"/>
          <w:lang w:val="ru-RU"/>
        </w:rPr>
        <w:softHyphen/>
        <w:t>ной деятельностью, а также места универсальных учебных действий в структу</w:t>
      </w:r>
      <w:r w:rsidR="00093A53" w:rsidRPr="00216D4E">
        <w:rPr>
          <w:rFonts w:ascii="Times New Roman" w:hAnsi="Times New Roman"/>
          <w:sz w:val="24"/>
          <w:szCs w:val="24"/>
          <w:lang w:val="ru-RU"/>
        </w:rPr>
        <w:softHyphen/>
        <w:t>ре образовательной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Федеральная рабочая программа воспитания направлена на развитие личности обучающихся, в т. ч. укрепление психического здоровья и физическое воспита</w:t>
      </w:r>
      <w:r w:rsidRPr="00CA3C78">
        <w:rPr>
          <w:rFonts w:ascii="Times New Roman" w:hAnsi="Times New Roman"/>
          <w:sz w:val="24"/>
          <w:szCs w:val="24"/>
          <w:lang w:val="ru-RU"/>
        </w:rPr>
        <w:softHyphen/>
        <w:t>ние, достижение ими результатов освоения программы среднего общего обра</w:t>
      </w:r>
      <w:r w:rsidRPr="00CA3C78">
        <w:rPr>
          <w:rFonts w:ascii="Times New Roman" w:hAnsi="Times New Roman"/>
          <w:sz w:val="24"/>
          <w:szCs w:val="24"/>
          <w:lang w:val="ru-RU"/>
        </w:rPr>
        <w:softHyphen/>
        <w:t>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Федеральная рабочая программа воспитания реализуется в единстве урочной и внеурочной деятельности, осуществляемой образовательной организацией со</w:t>
      </w:r>
      <w:r w:rsidRPr="00CA3C78">
        <w:rPr>
          <w:rFonts w:ascii="Times New Roman" w:hAnsi="Times New Roman"/>
          <w:sz w:val="24"/>
          <w:szCs w:val="24"/>
          <w:lang w:val="ru-RU"/>
        </w:rPr>
        <w:softHyphen/>
        <w:t>вместно с семьей и другими институтами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Федеральная рабочая программа воспитания предусматривает приобщение обучающихся к российским традиционным духовным ценностям - нравствен</w:t>
      </w:r>
      <w:r w:rsidRPr="00CA3C78">
        <w:rPr>
          <w:rFonts w:ascii="Times New Roman" w:hAnsi="Times New Roman"/>
          <w:sz w:val="24"/>
          <w:szCs w:val="24"/>
          <w:lang w:val="ru-RU"/>
        </w:rPr>
        <w:softHyphen/>
        <w:t>ным ориентирам, являющимся основой мировоззрения граждан России, переда</w:t>
      </w:r>
      <w:r w:rsidRPr="00CA3C78">
        <w:rPr>
          <w:rFonts w:ascii="Times New Roman" w:hAnsi="Times New Roman"/>
          <w:sz w:val="24"/>
          <w:szCs w:val="24"/>
          <w:lang w:val="ru-RU"/>
        </w:rPr>
        <w:softHyphen/>
        <w:t>ваемым от поколения к поколению, лежащим в основе общероссийской иден</w:t>
      </w:r>
      <w:r w:rsidRPr="00CA3C78">
        <w:rPr>
          <w:rFonts w:ascii="Times New Roman" w:hAnsi="Times New Roman"/>
          <w:sz w:val="24"/>
          <w:szCs w:val="24"/>
          <w:lang w:val="ru-RU"/>
        </w:rPr>
        <w:softHyphen/>
        <w:t>тичности и единого культурного пространства страны, укрепляющие граждан</w:t>
      </w:r>
      <w:r w:rsidRPr="00CA3C78">
        <w:rPr>
          <w:rFonts w:ascii="Times New Roman" w:hAnsi="Times New Roman"/>
          <w:sz w:val="24"/>
          <w:szCs w:val="24"/>
          <w:lang w:val="ru-RU"/>
        </w:rPr>
        <w:softHyphen/>
        <w:t>ское единство, нашедшие свое уникальное проявление в духовном, историче</w:t>
      </w:r>
      <w:r w:rsidRPr="00CA3C78">
        <w:rPr>
          <w:rFonts w:ascii="Times New Roman" w:hAnsi="Times New Roman"/>
          <w:sz w:val="24"/>
          <w:szCs w:val="24"/>
          <w:lang w:val="ru-RU"/>
        </w:rPr>
        <w:softHyphen/>
        <w:t xml:space="preserve">ском и культурном развитии многонационального народа России. Организационный раздел ООП </w:t>
      </w:r>
      <w:r w:rsidRPr="00990830">
        <w:rPr>
          <w:rFonts w:ascii="Times New Roman" w:hAnsi="Times New Roman"/>
          <w:sz w:val="24"/>
          <w:szCs w:val="24"/>
          <w:lang w:val="ru-RU"/>
        </w:rPr>
        <w:t>С</w:t>
      </w:r>
      <w:r w:rsidRPr="00CA3C78">
        <w:rPr>
          <w:rFonts w:ascii="Times New Roman" w:hAnsi="Times New Roman"/>
          <w:sz w:val="24"/>
          <w:szCs w:val="24"/>
          <w:lang w:val="ru-RU"/>
        </w:rPr>
        <w:t xml:space="preserve">ОО определяет общие </w:t>
      </w:r>
      <w:r w:rsidRPr="00CA3C78">
        <w:rPr>
          <w:rFonts w:ascii="Times New Roman" w:hAnsi="Times New Roman"/>
          <w:sz w:val="24"/>
          <w:szCs w:val="24"/>
          <w:lang w:val="ru-RU"/>
        </w:rPr>
        <w:lastRenderedPageBreak/>
        <w:t>рамки организации об</w:t>
      </w:r>
      <w:r w:rsidRPr="00CA3C78">
        <w:rPr>
          <w:rFonts w:ascii="Times New Roman" w:hAnsi="Times New Roman"/>
          <w:sz w:val="24"/>
          <w:szCs w:val="24"/>
          <w:lang w:val="ru-RU"/>
        </w:rPr>
        <w:softHyphen/>
        <w:t>разовательной деятельности, а также организационные механизмы и условия реализации программы среднего общего образования и включает: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федеральный учебный план;</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федеральный план внеурочной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федеральный календарный учебный график;</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федеральный календарный план воспитательной работы.</w:t>
      </w:r>
    </w:p>
    <w:p w:rsidR="0003729C" w:rsidRPr="004B5A7F" w:rsidRDefault="00093A53" w:rsidP="00990830">
      <w:pPr>
        <w:spacing w:after="0" w:line="240" w:lineRule="auto"/>
        <w:ind w:firstLine="709"/>
        <w:jc w:val="both"/>
        <w:rPr>
          <w:rFonts w:ascii="Times New Roman" w:hAnsi="Times New Roman"/>
          <w:sz w:val="24"/>
          <w:szCs w:val="24"/>
          <w:lang w:val="ru-RU"/>
        </w:rPr>
      </w:pPr>
      <w:r w:rsidRPr="004B5A7F">
        <w:rPr>
          <w:rFonts w:ascii="Times New Roman" w:hAnsi="Times New Roman"/>
          <w:sz w:val="24"/>
          <w:szCs w:val="24"/>
          <w:lang w:val="ru-RU"/>
        </w:rPr>
        <w:t>Федеральный календарный план воспитательной работы содержит перечень со</w:t>
      </w:r>
      <w:r w:rsidRPr="004B5A7F">
        <w:rPr>
          <w:rFonts w:ascii="Times New Roman" w:hAnsi="Times New Roman"/>
          <w:sz w:val="24"/>
          <w:szCs w:val="24"/>
          <w:lang w:val="ru-RU"/>
        </w:rPr>
        <w:softHyphen/>
        <w:t xml:space="preserve">бытий и мероприятий воспитательной направленности, которые организуются и проводятся </w:t>
      </w:r>
      <w:r w:rsidR="004B5A7F">
        <w:rPr>
          <w:rFonts w:ascii="Times New Roman" w:hAnsi="Times New Roman"/>
          <w:sz w:val="24"/>
          <w:szCs w:val="24"/>
          <w:lang w:val="ru-RU"/>
        </w:rPr>
        <w:t xml:space="preserve">лицеем </w:t>
      </w:r>
      <w:r w:rsidRPr="004B5A7F">
        <w:rPr>
          <w:rFonts w:ascii="Times New Roman" w:hAnsi="Times New Roman"/>
          <w:sz w:val="24"/>
          <w:szCs w:val="24"/>
          <w:lang w:val="ru-RU"/>
        </w:rPr>
        <w:t xml:space="preserve">или в которых </w:t>
      </w:r>
      <w:r w:rsidR="004B5A7F">
        <w:rPr>
          <w:rFonts w:ascii="Times New Roman" w:hAnsi="Times New Roman"/>
          <w:sz w:val="24"/>
          <w:szCs w:val="24"/>
          <w:lang w:val="ru-RU"/>
        </w:rPr>
        <w:t xml:space="preserve">лицей </w:t>
      </w:r>
      <w:r w:rsidRPr="004B5A7F">
        <w:rPr>
          <w:rFonts w:ascii="Times New Roman" w:hAnsi="Times New Roman"/>
          <w:sz w:val="24"/>
          <w:szCs w:val="24"/>
          <w:lang w:val="ru-RU"/>
        </w:rPr>
        <w:t>принимает участие в учебном году или периоде обучения.</w:t>
      </w:r>
    </w:p>
    <w:p w:rsidR="0084725D" w:rsidRPr="00990830" w:rsidRDefault="0084725D" w:rsidP="00990830">
      <w:pPr>
        <w:spacing w:after="0" w:line="240" w:lineRule="auto"/>
        <w:ind w:firstLine="709"/>
        <w:jc w:val="both"/>
        <w:rPr>
          <w:rStyle w:val="26"/>
          <w:sz w:val="24"/>
          <w:szCs w:val="24"/>
          <w:lang w:val="ru-RU"/>
        </w:rPr>
      </w:pPr>
    </w:p>
    <w:p w:rsidR="0003729C" w:rsidRPr="00990830" w:rsidRDefault="00093A53" w:rsidP="00990830">
      <w:pPr>
        <w:pStyle w:val="1"/>
      </w:pPr>
      <w:bookmarkStart w:id="3" w:name="_Toc138402851"/>
      <w:bookmarkStart w:id="4" w:name="_Toc138403971"/>
      <w:bookmarkStart w:id="5" w:name="_Toc141435891"/>
      <w:r w:rsidRPr="00990830">
        <w:rPr>
          <w:rStyle w:val="26"/>
          <w:sz w:val="24"/>
        </w:rPr>
        <w:t>2. ЦЕЛЕВОЙ РАЗДЕЛ ООП СОО</w:t>
      </w:r>
      <w:bookmarkEnd w:id="3"/>
      <w:bookmarkEnd w:id="4"/>
      <w:bookmarkEnd w:id="5"/>
    </w:p>
    <w:p w:rsidR="0003729C" w:rsidRPr="00CA3C78" w:rsidRDefault="00093A53" w:rsidP="00990830">
      <w:pPr>
        <w:pStyle w:val="2"/>
        <w:rPr>
          <w:lang w:val="ru-RU"/>
        </w:rPr>
      </w:pPr>
      <w:bookmarkStart w:id="6" w:name="_Toc138402852"/>
      <w:bookmarkStart w:id="7" w:name="_Toc138403972"/>
      <w:bookmarkStart w:id="8" w:name="_Toc141435892"/>
      <w:r w:rsidRPr="00CA3C78">
        <w:rPr>
          <w:rStyle w:val="26"/>
          <w:sz w:val="24"/>
          <w:szCs w:val="24"/>
          <w:lang w:val="ru-RU"/>
        </w:rPr>
        <w:t>2.1 ПОЯСНИТЕЛЬНАЯ ЗАПИСКА</w:t>
      </w:r>
      <w:bookmarkEnd w:id="6"/>
      <w:bookmarkEnd w:id="7"/>
      <w:bookmarkEnd w:id="8"/>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ООП СОО является основным документом, определяющим содержание общего образования, а также регламентирующим образовательн</w:t>
      </w:r>
      <w:r w:rsidR="0084725D" w:rsidRPr="00CA3C78">
        <w:rPr>
          <w:rFonts w:ascii="Times New Roman" w:hAnsi="Times New Roman"/>
          <w:sz w:val="24"/>
          <w:szCs w:val="24"/>
          <w:lang w:val="ru-RU"/>
        </w:rPr>
        <w:t>ую деятельность МБОУ «Лицей №12</w:t>
      </w:r>
      <w:r w:rsidR="0084725D" w:rsidRPr="00990830">
        <w:rPr>
          <w:rFonts w:ascii="Times New Roman" w:hAnsi="Times New Roman"/>
          <w:sz w:val="24"/>
          <w:szCs w:val="24"/>
          <w:lang w:val="ru-RU"/>
        </w:rPr>
        <w:t>9</w:t>
      </w:r>
      <w:r w:rsidRPr="00CA3C78">
        <w:rPr>
          <w:rFonts w:ascii="Times New Roman" w:hAnsi="Times New Roman"/>
          <w:sz w:val="24"/>
          <w:szCs w:val="24"/>
          <w:lang w:val="ru-RU"/>
        </w:rPr>
        <w:t>» в единстве урочной и внеурочной деятельности при уче</w:t>
      </w:r>
      <w:r w:rsidRPr="00CA3C78">
        <w:rPr>
          <w:rFonts w:ascii="Times New Roman" w:hAnsi="Times New Roman"/>
          <w:sz w:val="24"/>
          <w:szCs w:val="24"/>
          <w:lang w:val="ru-RU"/>
        </w:rPr>
        <w:softHyphen/>
        <w:t>те установленного ФГОС СОО соотношения обязательной части программы и части, формируемой участниками образовательных отношений и в соответст</w:t>
      </w:r>
      <w:r w:rsidRPr="00CA3C78">
        <w:rPr>
          <w:rFonts w:ascii="Times New Roman" w:hAnsi="Times New Roman"/>
          <w:sz w:val="24"/>
          <w:szCs w:val="24"/>
          <w:lang w:val="ru-RU"/>
        </w:rPr>
        <w:softHyphen/>
        <w:t>вии с ФОП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Целями реализации ООП СОО являются: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формирование российской гражданской идентичности обучающихся;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воспитание и социализация обучающихся, их самоидентификация посредст</w:t>
      </w:r>
      <w:r w:rsidRPr="00CA3C78">
        <w:rPr>
          <w:rFonts w:ascii="Times New Roman" w:hAnsi="Times New Roman"/>
          <w:sz w:val="24"/>
          <w:szCs w:val="24"/>
          <w:lang w:val="ru-RU"/>
        </w:rPr>
        <w:softHyphen/>
        <w:t>вом личностно и общественно значимой деятельности, социального и граждан</w:t>
      </w:r>
      <w:r w:rsidRPr="00CA3C78">
        <w:rPr>
          <w:rFonts w:ascii="Times New Roman" w:hAnsi="Times New Roman"/>
          <w:sz w:val="24"/>
          <w:szCs w:val="24"/>
          <w:lang w:val="ru-RU"/>
        </w:rPr>
        <w:softHyphen/>
        <w:t>ского становления;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преемственность основных образовательных программ дошкольного, началь</w:t>
      </w:r>
      <w:r w:rsidRPr="00CA3C78">
        <w:rPr>
          <w:rFonts w:ascii="Times New Roman" w:hAnsi="Times New Roman"/>
          <w:sz w:val="24"/>
          <w:szCs w:val="24"/>
          <w:lang w:val="ru-RU"/>
        </w:rPr>
        <w:softHyphen/>
        <w:t>ного общего, основного общего, среднего общего, профессионального образо</w:t>
      </w:r>
      <w:r w:rsidRPr="00CA3C78">
        <w:rPr>
          <w:rFonts w:ascii="Times New Roman" w:hAnsi="Times New Roman"/>
          <w:sz w:val="24"/>
          <w:szCs w:val="24"/>
          <w:lang w:val="ru-RU"/>
        </w:rPr>
        <w:softHyphen/>
        <w:t>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организация учебного процесса с учётом целей, содержания и планируемых результатов среднего общего образования, отражённых в ФГОС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подготовка обучающегося к жизни в обществе, самостоятельному жизненно</w:t>
      </w:r>
      <w:r w:rsidRPr="00CA3C78">
        <w:rPr>
          <w:rFonts w:ascii="Times New Roman" w:hAnsi="Times New Roman"/>
          <w:sz w:val="24"/>
          <w:szCs w:val="24"/>
          <w:lang w:val="ru-RU"/>
        </w:rPr>
        <w:softHyphen/>
        <w:t>му выбору, продолжению образования и началу профессиональной деятельно</w:t>
      </w:r>
      <w:r w:rsidRPr="00CA3C78">
        <w:rPr>
          <w:rFonts w:ascii="Times New Roman" w:hAnsi="Times New Roman"/>
          <w:sz w:val="24"/>
          <w:szCs w:val="24"/>
          <w:lang w:val="ru-RU"/>
        </w:rPr>
        <w:softHyphen/>
        <w:t>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организация деятельности педагогического коллектива по созданию индиви</w:t>
      </w:r>
      <w:r w:rsidRPr="00CA3C78">
        <w:rPr>
          <w:rFonts w:ascii="Times New Roman" w:hAnsi="Times New Roman"/>
          <w:sz w:val="24"/>
          <w:szCs w:val="24"/>
          <w:lang w:val="ru-RU"/>
        </w:rPr>
        <w:softHyphen/>
        <w:t>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Достижение поставленных целей реализации ООП СОО предусматривает ре</w:t>
      </w:r>
      <w:r w:rsidRPr="00CA3C78">
        <w:rPr>
          <w:rFonts w:ascii="Times New Roman" w:hAnsi="Times New Roman"/>
          <w:sz w:val="24"/>
          <w:szCs w:val="24"/>
          <w:lang w:val="ru-RU"/>
        </w:rPr>
        <w:softHyphen/>
        <w:t>шение следующих основных задач: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формирование у обучающихся нравственных убеждений, эстетического вкуса и здорового образа жизни, высокой культуры межличностного и межэтническо</w:t>
      </w:r>
      <w:r w:rsidRPr="00CA3C78">
        <w:rPr>
          <w:rFonts w:ascii="Times New Roman" w:hAnsi="Times New Roman"/>
          <w:sz w:val="24"/>
          <w:szCs w:val="24"/>
          <w:lang w:val="ru-RU"/>
        </w:rPr>
        <w:softHyphen/>
        <w:t>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обеспечение планируемых результатов по освоению обучающимся целевых установок, приобретению знаний, умений, навыков, определяемых личностны</w:t>
      </w:r>
      <w:r w:rsidRPr="00CA3C78">
        <w:rPr>
          <w:rFonts w:ascii="Times New Roman" w:hAnsi="Times New Roman"/>
          <w:sz w:val="24"/>
          <w:szCs w:val="24"/>
          <w:lang w:val="ru-RU"/>
        </w:rPr>
        <w:softHyphen/>
        <w:t>ми, семейными, общественными, государственными потребностями и возмож</w:t>
      </w:r>
      <w:r w:rsidRPr="00CA3C78">
        <w:rPr>
          <w:rFonts w:ascii="Times New Roman" w:hAnsi="Times New Roman"/>
          <w:sz w:val="24"/>
          <w:szCs w:val="24"/>
          <w:lang w:val="ru-RU"/>
        </w:rPr>
        <w:softHyphen/>
        <w:t>ностями обучающегося, индивидуальными особенностями его развития и со</w:t>
      </w:r>
      <w:r w:rsidRPr="00CA3C78">
        <w:rPr>
          <w:rFonts w:ascii="Times New Roman" w:hAnsi="Times New Roman"/>
          <w:sz w:val="24"/>
          <w:szCs w:val="24"/>
          <w:lang w:val="ru-RU"/>
        </w:rPr>
        <w:softHyphen/>
        <w:t>стояния здоровья;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обеспечение преемственности основного общего и среднего общего образова</w:t>
      </w:r>
      <w:r w:rsidRPr="00CA3C78">
        <w:rPr>
          <w:rFonts w:ascii="Times New Roman" w:hAnsi="Times New Roman"/>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достижение планируемых результатов освоения ФОП СОО всеми обучающи</w:t>
      </w:r>
      <w:r w:rsidRPr="00CA3C78">
        <w:rPr>
          <w:rFonts w:ascii="Times New Roman" w:hAnsi="Times New Roman"/>
          <w:sz w:val="24"/>
          <w:szCs w:val="24"/>
          <w:lang w:val="ru-RU"/>
        </w:rPr>
        <w:softHyphen/>
        <w:t>мися, в т. ч. обучающимися с ограниченными возможностями здоровья (далее - ОВЗ);</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обеспечение доступности получения качественного среднего общего образо</w:t>
      </w:r>
      <w:r w:rsidRPr="00CA3C78">
        <w:rPr>
          <w:rFonts w:ascii="Times New Roman" w:hAnsi="Times New Roman"/>
          <w:sz w:val="24"/>
          <w:szCs w:val="24"/>
          <w:lang w:val="ru-RU"/>
        </w:rPr>
        <w:softHyphen/>
        <w:t>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выявление и развитие способностей обучающихся, в т. ч. проявивших вы</w:t>
      </w:r>
      <w:r w:rsidRPr="00CA3C78">
        <w:rPr>
          <w:rFonts w:ascii="Times New Roman" w:hAnsi="Times New Roman"/>
          <w:sz w:val="24"/>
          <w:szCs w:val="24"/>
          <w:lang w:val="ru-RU"/>
        </w:rPr>
        <w:softHyphen/>
        <w:t>дающиеся способности, через систему клубов, секций, студий и других, органи</w:t>
      </w:r>
      <w:r w:rsidRPr="00CA3C78">
        <w:rPr>
          <w:rFonts w:ascii="Times New Roman" w:hAnsi="Times New Roman"/>
          <w:sz w:val="24"/>
          <w:szCs w:val="24"/>
          <w:lang w:val="ru-RU"/>
        </w:rPr>
        <w:softHyphen/>
        <w:t>зацию общественно полезной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организация интеллектуальных и творческих соревнований, научно- технического творчества и проектно-исследовательской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участие обучающихся, их родителей (законных представителей), педагогиче</w:t>
      </w:r>
      <w:r w:rsidRPr="00CA3C78">
        <w:rPr>
          <w:rFonts w:ascii="Times New Roman" w:hAnsi="Times New Roman"/>
          <w:sz w:val="24"/>
          <w:szCs w:val="24"/>
          <w:lang w:val="ru-RU"/>
        </w:rPr>
        <w:softHyphen/>
        <w:t>ских работников в проектировании и развитии социальной среды образователь</w:t>
      </w:r>
      <w:r w:rsidRPr="00CA3C78">
        <w:rPr>
          <w:rFonts w:ascii="Times New Roman" w:hAnsi="Times New Roman"/>
          <w:sz w:val="24"/>
          <w:szCs w:val="24"/>
          <w:lang w:val="ru-RU"/>
        </w:rPr>
        <w:softHyphen/>
        <w:t>ной организации;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организация социального и учебно-исследовательского проектирования, про</w:t>
      </w:r>
      <w:r w:rsidRPr="00CA3C78">
        <w:rPr>
          <w:rFonts w:ascii="Times New Roman" w:hAnsi="Times New Roman"/>
          <w:sz w:val="24"/>
          <w:szCs w:val="24"/>
          <w:lang w:val="ru-RU"/>
        </w:rPr>
        <w:softHyphen/>
        <w:t>фессиональной ориентации обучающихся при поддержке педагогов, психоло</w:t>
      </w:r>
      <w:r w:rsidRPr="00CA3C78">
        <w:rPr>
          <w:rFonts w:ascii="Times New Roman" w:hAnsi="Times New Roman"/>
          <w:sz w:val="24"/>
          <w:szCs w:val="24"/>
          <w:lang w:val="ru-RU"/>
        </w:rPr>
        <w:softHyphen/>
        <w:t>гов, социальных педагогов, сотрудничество с базовыми организациями, органи</w:t>
      </w:r>
      <w:r w:rsidRPr="00CA3C78">
        <w:rPr>
          <w:rFonts w:ascii="Times New Roman" w:hAnsi="Times New Roman"/>
          <w:sz w:val="24"/>
          <w:szCs w:val="24"/>
          <w:lang w:val="ru-RU"/>
        </w:rPr>
        <w:softHyphen/>
        <w:t>зациями профессионального образования, центрами профессиональной работы;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создание условий для сохранения и укрепления физического, психологическо</w:t>
      </w:r>
      <w:r w:rsidRPr="00CA3C78">
        <w:rPr>
          <w:rFonts w:ascii="Times New Roman" w:hAnsi="Times New Roman"/>
          <w:sz w:val="24"/>
          <w:szCs w:val="24"/>
          <w:lang w:val="ru-RU"/>
        </w:rPr>
        <w:softHyphen/>
        <w:t>го и социального здоровья обучающихся, обеспечение их безопасности.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ООП СОО учитывает следующие принципы: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принцип учёта ФГОС СОО: ООП СОО базируется на требованиях ФООП СОО, предъявляемых ФГОС СОО к целям, содержанию, планируемым резуль</w:t>
      </w:r>
      <w:r w:rsidRPr="00CA3C78">
        <w:rPr>
          <w:rFonts w:ascii="Times New Roman" w:hAnsi="Times New Roman"/>
          <w:sz w:val="24"/>
          <w:szCs w:val="24"/>
          <w:lang w:val="ru-RU"/>
        </w:rPr>
        <w:softHyphen/>
        <w:t>татам и условиям обучения на уровне среднего общего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принцип учёта языка обучения: с учётом условий функционирования образо</w:t>
      </w:r>
      <w:r w:rsidRPr="00CA3C78">
        <w:rPr>
          <w:rFonts w:ascii="Times New Roman" w:hAnsi="Times New Roman"/>
          <w:sz w:val="24"/>
          <w:szCs w:val="24"/>
          <w:lang w:val="ru-RU"/>
        </w:rPr>
        <w:softHyphen/>
        <w:t>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w:t>
      </w:r>
      <w:r w:rsidRPr="00CA3C78">
        <w:rPr>
          <w:rFonts w:ascii="Times New Roman" w:hAnsi="Times New Roman"/>
          <w:sz w:val="24"/>
          <w:szCs w:val="24"/>
          <w:lang w:val="ru-RU"/>
        </w:rPr>
        <w:softHyphen/>
        <w:t>ной деятельности (в соответствии с ФОП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принцип учёта ведущей деятельности обучающегося: ООП СОО обеспечива</w:t>
      </w:r>
      <w:r w:rsidRPr="00CA3C78">
        <w:rPr>
          <w:rFonts w:ascii="Times New Roman" w:hAnsi="Times New Roman"/>
          <w:sz w:val="24"/>
          <w:szCs w:val="24"/>
          <w:lang w:val="ru-RU"/>
        </w:rPr>
        <w:softHyphen/>
        <w:t>ет конструирование учебного процесса в структуре учебной деятельности, пре</w:t>
      </w:r>
      <w:r w:rsidRPr="00CA3C78">
        <w:rPr>
          <w:rFonts w:ascii="Times New Roman" w:hAnsi="Times New Roman"/>
          <w:sz w:val="24"/>
          <w:szCs w:val="24"/>
          <w:lang w:val="ru-RU"/>
        </w:rPr>
        <w:softHyphen/>
        <w:t>дусматривает механизмы формирования всех компонентов учебной деятельно</w:t>
      </w:r>
      <w:r w:rsidRPr="00CA3C78">
        <w:rPr>
          <w:rFonts w:ascii="Times New Roman" w:hAnsi="Times New Roman"/>
          <w:sz w:val="24"/>
          <w:szCs w:val="24"/>
          <w:lang w:val="ru-RU"/>
        </w:rPr>
        <w:softHyphen/>
        <w:t>сти (мотив, цель, учебная задача, учебные операции, контроль и самоконтроль) в соответствии с ФОП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принцип индивидуализации обучения: ООП СОО предусматривает возмож</w:t>
      </w:r>
      <w:r w:rsidRPr="00CA3C78">
        <w:rPr>
          <w:rFonts w:ascii="Times New Roman" w:hAnsi="Times New Roman"/>
          <w:sz w:val="24"/>
          <w:szCs w:val="24"/>
          <w:lang w:val="ru-RU"/>
        </w:rPr>
        <w:softHyphen/>
        <w:t>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в соответ</w:t>
      </w:r>
      <w:r w:rsidRPr="00CA3C78">
        <w:rPr>
          <w:rFonts w:ascii="Times New Roman" w:hAnsi="Times New Roman"/>
          <w:sz w:val="24"/>
          <w:szCs w:val="24"/>
          <w:lang w:val="ru-RU"/>
        </w:rPr>
        <w:softHyphen/>
        <w:t>ствии с ФОП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системно-деятельностный подход, предполагающий ориентацию на резуль</w:t>
      </w:r>
      <w:r w:rsidRPr="00CA3C78">
        <w:rPr>
          <w:rFonts w:ascii="Times New Roman" w:hAnsi="Times New Roman"/>
          <w:sz w:val="24"/>
          <w:szCs w:val="24"/>
          <w:lang w:val="ru-RU"/>
        </w:rPr>
        <w:softHyphen/>
        <w:t>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w:t>
      </w:r>
      <w:r w:rsidRPr="00CA3C78">
        <w:rPr>
          <w:rFonts w:ascii="Times New Roman" w:hAnsi="Times New Roman"/>
          <w:sz w:val="24"/>
          <w:szCs w:val="24"/>
          <w:lang w:val="ru-RU"/>
        </w:rPr>
        <w:softHyphen/>
        <w:t>прерывному образованию;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принцип учета индивидуальных возрастных, психологических и физиологи</w:t>
      </w:r>
      <w:r w:rsidRPr="00CA3C78">
        <w:rPr>
          <w:rFonts w:ascii="Times New Roman" w:hAnsi="Times New Roman"/>
          <w:sz w:val="24"/>
          <w:szCs w:val="24"/>
          <w:lang w:val="ru-RU"/>
        </w:rPr>
        <w:softHyphen/>
        <w:t>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принцип обеспечения фундаментального характера образования, учета спе</w:t>
      </w:r>
      <w:r w:rsidRPr="00CA3C78">
        <w:rPr>
          <w:rFonts w:ascii="Times New Roman" w:hAnsi="Times New Roman"/>
          <w:sz w:val="24"/>
          <w:szCs w:val="24"/>
          <w:lang w:val="ru-RU"/>
        </w:rPr>
        <w:softHyphen/>
        <w:t>цифики изучаемых учебных предметов;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w:t>
      </w:r>
      <w:r w:rsidRPr="00CA3C78">
        <w:rPr>
          <w:rFonts w:ascii="Times New Roman" w:hAnsi="Times New Roman"/>
          <w:sz w:val="24"/>
          <w:szCs w:val="24"/>
          <w:lang w:val="ru-RU"/>
        </w:rPr>
        <w:softHyphen/>
        <w:t>тельной программы в соответствии с ФОП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принцип здоровьесбережения: при организации образовательной деятельно</w:t>
      </w:r>
      <w:r w:rsidRPr="00CA3C78">
        <w:rPr>
          <w:rFonts w:ascii="Times New Roman" w:hAnsi="Times New Roman"/>
          <w:sz w:val="24"/>
          <w:szCs w:val="24"/>
          <w:lang w:val="ru-RU"/>
        </w:rPr>
        <w:softHyphen/>
        <w:t>сти не допускается использование технологий, которые могут нанести вред фи</w:t>
      </w:r>
      <w:r w:rsidRPr="00CA3C78">
        <w:rPr>
          <w:rFonts w:ascii="Times New Roman" w:hAnsi="Times New Roman"/>
          <w:sz w:val="24"/>
          <w:szCs w:val="24"/>
          <w:lang w:val="ru-RU"/>
        </w:rPr>
        <w:softHyphen/>
        <w:t>зическому и (или) психическому здоровью обучающихся, приоритет использо</w:t>
      </w:r>
      <w:r w:rsidRPr="00CA3C78">
        <w:rPr>
          <w:rFonts w:ascii="Times New Roman" w:hAnsi="Times New Roman"/>
          <w:sz w:val="24"/>
          <w:szCs w:val="24"/>
          <w:lang w:val="ru-RU"/>
        </w:rPr>
        <w:softHyphen/>
        <w:t>вания здоровьесберегающих педагогических технологий. Объём учебной на</w:t>
      </w:r>
      <w:r w:rsidRPr="00CA3C78">
        <w:rPr>
          <w:rFonts w:ascii="Times New Roman" w:hAnsi="Times New Roman"/>
          <w:sz w:val="24"/>
          <w:szCs w:val="24"/>
          <w:lang w:val="ru-RU"/>
        </w:rPr>
        <w:softHyphen/>
        <w:t>грузки, организация учебных и внеурочных мероприятий должны соответство</w:t>
      </w:r>
      <w:r w:rsidRPr="00CA3C78">
        <w:rPr>
          <w:rFonts w:ascii="Times New Roman" w:hAnsi="Times New Roman"/>
          <w:sz w:val="24"/>
          <w:szCs w:val="24"/>
          <w:lang w:val="ru-RU"/>
        </w:rPr>
        <w:softHyphen/>
        <w:t>вать требованиям, предусмотренным санитарными правилами и нормами Сан- ПиН 1.2.3685-21 «Гигиенические нормативы и требования к обеспечению безо</w:t>
      </w:r>
      <w:r w:rsidRPr="00CA3C78">
        <w:rPr>
          <w:rFonts w:ascii="Times New Roman" w:hAnsi="Times New Roman"/>
          <w:sz w:val="24"/>
          <w:szCs w:val="24"/>
          <w:lang w:val="ru-RU"/>
        </w:rPr>
        <w:softHyphen/>
        <w:t>пасности и (или) безвредности для человека факторов среды обитания», утвер</w:t>
      </w:r>
      <w:r w:rsidRPr="00CA3C78">
        <w:rPr>
          <w:rFonts w:ascii="Times New Roman" w:hAnsi="Times New Roman"/>
          <w:sz w:val="24"/>
          <w:szCs w:val="24"/>
          <w:lang w:val="ru-RU"/>
        </w:rPr>
        <w:softHyphen/>
        <w:t>жденными постановлением Главного государственного санитарного врача Рос</w:t>
      </w:r>
      <w:r w:rsidRPr="00CA3C78">
        <w:rPr>
          <w:rFonts w:ascii="Times New Roman" w:hAnsi="Times New Roman"/>
          <w:sz w:val="24"/>
          <w:szCs w:val="24"/>
          <w:lang w:val="ru-RU"/>
        </w:rPr>
        <w:softHyphen/>
        <w:t>сийской Федерации от 28 января 2021 г. № 2 (зарегистрировано Министерством юстиции Российской Федерации 29.01.2021 г., регистрационный № 62296), действующими до 01.03.2027 г. (далее - Гигиенические нормативы), и санитар</w:t>
      </w:r>
      <w:r w:rsidRPr="00CA3C78">
        <w:rPr>
          <w:rFonts w:ascii="Times New Roman" w:hAnsi="Times New Roman"/>
          <w:sz w:val="24"/>
          <w:szCs w:val="24"/>
          <w:lang w:val="ru-RU"/>
        </w:rPr>
        <w:softHyphen/>
        <w:t>ными правилами СП 2.4.3648-20 «Санитарно-эпидемиологические требования к организациям воспитания и обучения, отдыха и оздоровления детей и молоде</w:t>
      </w:r>
      <w:r w:rsidRPr="00CA3C78">
        <w:rPr>
          <w:rFonts w:ascii="Times New Roman" w:hAnsi="Times New Roman"/>
          <w:sz w:val="24"/>
          <w:szCs w:val="24"/>
          <w:lang w:val="ru-RU"/>
        </w:rPr>
        <w:softHyphen/>
        <w:t xml:space="preserve">жи», утвержденными постановлением Главного </w:t>
      </w:r>
      <w:r w:rsidRPr="00CA3C78">
        <w:rPr>
          <w:rFonts w:ascii="Times New Roman" w:hAnsi="Times New Roman"/>
          <w:sz w:val="24"/>
          <w:szCs w:val="24"/>
          <w:lang w:val="ru-RU"/>
        </w:rPr>
        <w:lastRenderedPageBreak/>
        <w:t>государственного санитарного врача Российской Федерации от 28 сентября 2020 г. № 28 (зарегистрировано Министерством юстиции Российской Федерации 18.12.2020 г., регистрацион</w:t>
      </w:r>
      <w:r w:rsidRPr="00CA3C78">
        <w:rPr>
          <w:rFonts w:ascii="Times New Roman" w:hAnsi="Times New Roman"/>
          <w:sz w:val="24"/>
          <w:szCs w:val="24"/>
          <w:lang w:val="ru-RU"/>
        </w:rPr>
        <w:softHyphen/>
        <w:t>ный № 61573), действующими до 01.01.2027 г. (далее - Санитарно- эпидемиологические требования).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ООП СОО учитывает возрастные и психологические особенности обучающих</w:t>
      </w:r>
      <w:r w:rsidRPr="00CA3C78">
        <w:rPr>
          <w:rFonts w:ascii="Times New Roman" w:hAnsi="Times New Roman"/>
          <w:sz w:val="24"/>
          <w:szCs w:val="24"/>
          <w:lang w:val="ru-RU"/>
        </w:rPr>
        <w:softHyphen/>
        <w:t>ся (в соответствии с ФОП СОО). Общий объем аудиторной работы обучающих</w:t>
      </w:r>
      <w:r w:rsidRPr="00CA3C78">
        <w:rPr>
          <w:rFonts w:ascii="Times New Roman" w:hAnsi="Times New Roman"/>
          <w:sz w:val="24"/>
          <w:szCs w:val="24"/>
          <w:lang w:val="ru-RU"/>
        </w:rPr>
        <w:softHyphen/>
        <w:t>ся за пять учебных лет не может составлять менее 2170 часов и более 2516 ча</w:t>
      </w:r>
      <w:r w:rsidRPr="00CA3C78">
        <w:rPr>
          <w:rFonts w:ascii="Times New Roman" w:hAnsi="Times New Roman"/>
          <w:sz w:val="24"/>
          <w:szCs w:val="24"/>
          <w:lang w:val="ru-RU"/>
        </w:rPr>
        <w:softHyphen/>
        <w:t>сов в соответствии с требованиями к организации образовательного процесса к учебной нагрузке при 5-дневной (или 6-дневной) учебной неделе, предусмот</w:t>
      </w:r>
      <w:r w:rsidRPr="00CA3C78">
        <w:rPr>
          <w:rFonts w:ascii="Times New Roman" w:hAnsi="Times New Roman"/>
          <w:sz w:val="24"/>
          <w:szCs w:val="24"/>
          <w:lang w:val="ru-RU"/>
        </w:rPr>
        <w:softHyphen/>
        <w:t>ренными Гигиеническими нормативами и Санитарно-эпидемиологическими требованиями 14.</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целях удовлетворения образовательных потребностей и интересов обучающихся могут разрабатываться индивидуальные учебные планы, в т. ч.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15.</w:t>
      </w:r>
    </w:p>
    <w:p w:rsidR="0003729C" w:rsidRPr="00CA3C78" w:rsidRDefault="00093A53" w:rsidP="00990830">
      <w:pPr>
        <w:pStyle w:val="2"/>
        <w:rPr>
          <w:lang w:val="ru-RU"/>
        </w:rPr>
      </w:pPr>
      <w:bookmarkStart w:id="9" w:name="_Toc138403973"/>
      <w:bookmarkStart w:id="10" w:name="_Toc141435893"/>
      <w:r w:rsidRPr="00CA3C78">
        <w:rPr>
          <w:rStyle w:val="27"/>
          <w:sz w:val="24"/>
          <w:szCs w:val="24"/>
          <w:lang w:val="ru-RU"/>
        </w:rPr>
        <w:t>2.2 ПЛАНИРУЕМЫЕ РЕЗУЛЬТАТЫ ОСВОЕНИЯ ООП СОО.</w:t>
      </w:r>
      <w:bookmarkEnd w:id="9"/>
      <w:bookmarkEnd w:id="10"/>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Планируемые результаты о</w:t>
      </w:r>
      <w:r w:rsidR="00A92FA4" w:rsidRPr="00CA3C78">
        <w:rPr>
          <w:rFonts w:ascii="Times New Roman" w:hAnsi="Times New Roman"/>
          <w:sz w:val="24"/>
          <w:szCs w:val="24"/>
          <w:lang w:val="ru-RU"/>
        </w:rPr>
        <w:t>своения ООП СОО МБОУ «Лицей №12</w:t>
      </w:r>
      <w:r w:rsidR="00A92FA4" w:rsidRPr="00990830">
        <w:rPr>
          <w:rFonts w:ascii="Times New Roman" w:hAnsi="Times New Roman"/>
          <w:sz w:val="24"/>
          <w:szCs w:val="24"/>
          <w:lang w:val="ru-RU"/>
        </w:rPr>
        <w:t>9</w:t>
      </w:r>
      <w:r w:rsidRPr="00CA3C78">
        <w:rPr>
          <w:rFonts w:ascii="Times New Roman" w:hAnsi="Times New Roman"/>
          <w:sz w:val="24"/>
          <w:szCs w:val="24"/>
          <w:lang w:val="ru-RU"/>
        </w:rPr>
        <w:t>» соответ</w:t>
      </w:r>
      <w:r w:rsidRPr="00CA3C78">
        <w:rPr>
          <w:rFonts w:ascii="Times New Roman" w:hAnsi="Times New Roman"/>
          <w:sz w:val="24"/>
          <w:szCs w:val="24"/>
          <w:lang w:val="ru-RU"/>
        </w:rPr>
        <w:softHyphen/>
        <w:t>ствуют современным целям среднего общего образования, представленным во ФГОС СОО</w:t>
      </w:r>
      <w:r w:rsidR="00A92FA4" w:rsidRPr="00990830">
        <w:rPr>
          <w:rFonts w:ascii="Times New Roman" w:hAnsi="Times New Roman"/>
          <w:sz w:val="24"/>
          <w:szCs w:val="24"/>
          <w:lang w:val="ru-RU"/>
        </w:rPr>
        <w:t xml:space="preserve"> 2</w:t>
      </w:r>
      <w:r w:rsidRPr="00CA3C78">
        <w:rPr>
          <w:rFonts w:ascii="Times New Roman" w:hAnsi="Times New Roman"/>
          <w:sz w:val="24"/>
          <w:szCs w:val="24"/>
          <w:lang w:val="ru-RU"/>
        </w:rPr>
        <w:t xml:space="preserve"> и ФОП СОО как система личностных, метапредметных и предмет</w:t>
      </w:r>
      <w:r w:rsidRPr="00CA3C78">
        <w:rPr>
          <w:rFonts w:ascii="Times New Roman" w:hAnsi="Times New Roman"/>
          <w:sz w:val="24"/>
          <w:szCs w:val="24"/>
          <w:lang w:val="ru-RU"/>
        </w:rPr>
        <w:softHyphen/>
        <w:t>ных достижений обучающегося.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Требования к личностным результатам освоения обуча</w:t>
      </w:r>
      <w:r w:rsidR="00A92FA4" w:rsidRPr="00CA3C78">
        <w:rPr>
          <w:rFonts w:ascii="Times New Roman" w:hAnsi="Times New Roman"/>
          <w:sz w:val="24"/>
          <w:szCs w:val="24"/>
          <w:lang w:val="ru-RU"/>
        </w:rPr>
        <w:t>ющимися ООП СОО МБОУ «Лицей №12</w:t>
      </w:r>
      <w:r w:rsidR="00A92FA4" w:rsidRPr="00990830">
        <w:rPr>
          <w:rFonts w:ascii="Times New Roman" w:hAnsi="Times New Roman"/>
          <w:sz w:val="24"/>
          <w:szCs w:val="24"/>
          <w:lang w:val="ru-RU"/>
        </w:rPr>
        <w:t>9</w:t>
      </w:r>
      <w:r w:rsidRPr="00CA3C78">
        <w:rPr>
          <w:rFonts w:ascii="Times New Roman" w:hAnsi="Times New Roman"/>
          <w:sz w:val="24"/>
          <w:szCs w:val="24"/>
          <w:lang w:val="ru-RU"/>
        </w:rPr>
        <w:t>» включают осознание российской гражданской идентич</w:t>
      </w:r>
      <w:r w:rsidRPr="00CA3C78">
        <w:rPr>
          <w:rFonts w:ascii="Times New Roman" w:hAnsi="Times New Roman"/>
          <w:sz w:val="24"/>
          <w:szCs w:val="24"/>
          <w:lang w:val="ru-RU"/>
        </w:rPr>
        <w:softHyphen/>
        <w:t>ности; готовность обучающихся к саморазвитию, самостоятельности и лично</w:t>
      </w:r>
      <w:r w:rsidRPr="00CA3C78">
        <w:rPr>
          <w:rFonts w:ascii="Times New Roman" w:hAnsi="Times New Roman"/>
          <w:sz w:val="24"/>
          <w:szCs w:val="24"/>
          <w:lang w:val="ru-RU"/>
        </w:rPr>
        <w:softHyphen/>
        <w:t>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w:t>
      </w:r>
      <w:r w:rsidRPr="00CA3C78">
        <w:rPr>
          <w:rFonts w:ascii="Times New Roman" w:hAnsi="Times New Roman"/>
          <w:sz w:val="24"/>
          <w:szCs w:val="24"/>
          <w:lang w:val="ru-RU"/>
        </w:rPr>
        <w:softHyphen/>
        <w:t>родов Российской Федерации, исторических и национально-культурных тради</w:t>
      </w:r>
      <w:r w:rsidRPr="00CA3C78">
        <w:rPr>
          <w:rFonts w:ascii="Times New Roman" w:hAnsi="Times New Roman"/>
          <w:sz w:val="24"/>
          <w:szCs w:val="24"/>
          <w:lang w:val="ru-RU"/>
        </w:rPr>
        <w:softHyphen/>
        <w:t>ций, формирование системы значимых ценностно-смысловых установок, анти</w:t>
      </w:r>
      <w:r w:rsidRPr="00CA3C78">
        <w:rPr>
          <w:rFonts w:ascii="Times New Roman" w:hAnsi="Times New Roman"/>
          <w:sz w:val="24"/>
          <w:szCs w:val="24"/>
          <w:lang w:val="ru-RU"/>
        </w:rPr>
        <w:softHyphen/>
        <w:t>коррупционного мировоззрения, правосознания, экологической культуры, спо</w:t>
      </w:r>
      <w:r w:rsidRPr="00CA3C78">
        <w:rPr>
          <w:rFonts w:ascii="Times New Roman" w:hAnsi="Times New Roman"/>
          <w:sz w:val="24"/>
          <w:szCs w:val="24"/>
          <w:lang w:val="ru-RU"/>
        </w:rPr>
        <w:softHyphen/>
        <w:t>собности ставить цели и строить жизненные планы в соответствии с ФОП СОО. Личностные результаты о</w:t>
      </w:r>
      <w:r w:rsidR="00A92FA4" w:rsidRPr="00CA3C78">
        <w:rPr>
          <w:rFonts w:ascii="Times New Roman" w:hAnsi="Times New Roman"/>
          <w:sz w:val="24"/>
          <w:szCs w:val="24"/>
          <w:lang w:val="ru-RU"/>
        </w:rPr>
        <w:t>своения ООП СОО МБОУ «Лицей №12</w:t>
      </w:r>
      <w:r w:rsidR="00A92FA4" w:rsidRPr="00990830">
        <w:rPr>
          <w:rFonts w:ascii="Times New Roman" w:hAnsi="Times New Roman"/>
          <w:sz w:val="24"/>
          <w:szCs w:val="24"/>
          <w:lang w:val="ru-RU"/>
        </w:rPr>
        <w:t>9</w:t>
      </w:r>
      <w:r w:rsidRPr="00CA3C78">
        <w:rPr>
          <w:rFonts w:ascii="Times New Roman" w:hAnsi="Times New Roman"/>
          <w:sz w:val="24"/>
          <w:szCs w:val="24"/>
          <w:lang w:val="ru-RU"/>
        </w:rPr>
        <w:t>» достигают</w:t>
      </w:r>
      <w:r w:rsidRPr="00CA3C78">
        <w:rPr>
          <w:rFonts w:ascii="Times New Roman" w:hAnsi="Times New Roman"/>
          <w:sz w:val="24"/>
          <w:szCs w:val="24"/>
          <w:lang w:val="ru-RU"/>
        </w:rPr>
        <w:softHyphen/>
        <w:t>ся в единстве учебной и воспитательной деятельности образовательной органи</w:t>
      </w:r>
      <w:r w:rsidRPr="00CA3C78">
        <w:rPr>
          <w:rFonts w:ascii="Times New Roman" w:hAnsi="Times New Roman"/>
          <w:sz w:val="24"/>
          <w:szCs w:val="24"/>
          <w:lang w:val="ru-RU"/>
        </w:rPr>
        <w:softHyphen/>
        <w:t>зации в соответствии с традиционными российскими социокультурными и ду</w:t>
      </w:r>
      <w:r w:rsidRPr="00CA3C78">
        <w:rPr>
          <w:rFonts w:ascii="Times New Roman" w:hAnsi="Times New Roman"/>
          <w:sz w:val="24"/>
          <w:szCs w:val="24"/>
          <w:lang w:val="ru-RU"/>
        </w:rPr>
        <w:softHyphen/>
        <w:t>ховно-нравственными ценностями, принятыми в обществе правилами и норма</w:t>
      </w:r>
      <w:r w:rsidRPr="00CA3C78">
        <w:rPr>
          <w:rFonts w:ascii="Times New Roman" w:hAnsi="Times New Roman"/>
          <w:sz w:val="24"/>
          <w:szCs w:val="24"/>
          <w:lang w:val="ru-RU"/>
        </w:rPr>
        <w:softHyphen/>
        <w:t>ми поведения и способствуют процессам самопознания, самовоспитания и са</w:t>
      </w:r>
      <w:r w:rsidRPr="00CA3C78">
        <w:rPr>
          <w:rFonts w:ascii="Times New Roman" w:hAnsi="Times New Roman"/>
          <w:sz w:val="24"/>
          <w:szCs w:val="24"/>
          <w:lang w:val="ru-RU"/>
        </w:rPr>
        <w:softHyphen/>
        <w:t>моразвития, формирования внутренней позиции личности в соответствии с ФОП СОО.</w:t>
      </w:r>
    </w:p>
    <w:p w:rsidR="0003729C" w:rsidRPr="00615B1A"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Личностные результаты о</w:t>
      </w:r>
      <w:r w:rsidR="00A92FA4" w:rsidRPr="00CA3C78">
        <w:rPr>
          <w:rFonts w:ascii="Times New Roman" w:hAnsi="Times New Roman"/>
          <w:sz w:val="24"/>
          <w:szCs w:val="24"/>
          <w:lang w:val="ru-RU"/>
        </w:rPr>
        <w:t>своения ООП СОО МБОУ «Лицей №12</w:t>
      </w:r>
      <w:r w:rsidR="00A92FA4" w:rsidRPr="00990830">
        <w:rPr>
          <w:rFonts w:ascii="Times New Roman" w:hAnsi="Times New Roman"/>
          <w:sz w:val="24"/>
          <w:szCs w:val="24"/>
          <w:lang w:val="ru-RU"/>
        </w:rPr>
        <w:t>9</w:t>
      </w:r>
      <w:r w:rsidRPr="00CA3C78">
        <w:rPr>
          <w:rFonts w:ascii="Times New Roman" w:hAnsi="Times New Roman"/>
          <w:sz w:val="24"/>
          <w:szCs w:val="24"/>
          <w:lang w:val="ru-RU"/>
        </w:rPr>
        <w:t>» отражают готовность обучающихся руководствоваться системой позитивных ценностных ориентации и расширение опыта деятельности на ее основе и в процессе реали</w:t>
      </w:r>
      <w:r w:rsidRPr="00CA3C78">
        <w:rPr>
          <w:rFonts w:ascii="Times New Roman" w:hAnsi="Times New Roman"/>
          <w:sz w:val="24"/>
          <w:szCs w:val="24"/>
          <w:lang w:val="ru-RU"/>
        </w:rPr>
        <w:softHyphen/>
        <w:t>зации основных направлений воспитательной деятельности, в т. ч. в части: гра</w:t>
      </w:r>
      <w:r w:rsidRPr="00CA3C78">
        <w:rPr>
          <w:rFonts w:ascii="Times New Roman" w:hAnsi="Times New Roman"/>
          <w:sz w:val="24"/>
          <w:szCs w:val="24"/>
          <w:lang w:val="ru-RU"/>
        </w:rPr>
        <w:softHyphen/>
        <w:t>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w:t>
      </w:r>
      <w:r w:rsidRPr="00CA3C78">
        <w:rPr>
          <w:rFonts w:ascii="Times New Roman" w:hAnsi="Times New Roman"/>
          <w:sz w:val="24"/>
          <w:szCs w:val="24"/>
          <w:lang w:val="ru-RU"/>
        </w:rPr>
        <w:softHyphen/>
        <w:t xml:space="preserve">виям социальной и природной среды в соответствии с ФОП СОО. </w:t>
      </w:r>
      <w:r w:rsidRPr="00615B1A">
        <w:rPr>
          <w:rFonts w:ascii="Times New Roman" w:hAnsi="Times New Roman"/>
          <w:sz w:val="24"/>
          <w:szCs w:val="24"/>
          <w:lang w:val="ru-RU"/>
        </w:rPr>
        <w:t>Метапредметные результаты включают:</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освоение обучающимися межпредметных понятий (используются в несколь</w:t>
      </w:r>
      <w:r w:rsidR="00093A53" w:rsidRPr="00615B1A">
        <w:rPr>
          <w:rFonts w:ascii="Times New Roman" w:hAnsi="Times New Roman"/>
          <w:sz w:val="24"/>
          <w:szCs w:val="24"/>
          <w:lang w:val="ru-RU"/>
        </w:rPr>
        <w:softHyphen/>
        <w:t>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w:t>
      </w:r>
      <w:r w:rsidR="00093A53" w:rsidRPr="00615B1A">
        <w:rPr>
          <w:rFonts w:ascii="Times New Roman" w:hAnsi="Times New Roman"/>
          <w:sz w:val="24"/>
          <w:szCs w:val="24"/>
          <w:lang w:val="ru-RU"/>
        </w:rPr>
        <w:softHyphen/>
        <w:t>тивные);</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способность их использовать в учебной, познавательной и социальной прак</w:t>
      </w:r>
      <w:r w:rsidR="00093A53" w:rsidRPr="00615B1A">
        <w:rPr>
          <w:rFonts w:ascii="Times New Roman" w:hAnsi="Times New Roman"/>
          <w:sz w:val="24"/>
          <w:szCs w:val="24"/>
          <w:lang w:val="ru-RU"/>
        </w:rPr>
        <w:softHyphen/>
        <w:t>тике;</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готовность к самостоятельному планированию и осуществлению учебной дея</w:t>
      </w:r>
      <w:r w:rsidR="00093A53" w:rsidRPr="00615B1A">
        <w:rPr>
          <w:rFonts w:ascii="Times New Roman" w:hAnsi="Times New Roman"/>
          <w:sz w:val="24"/>
          <w:szCs w:val="24"/>
          <w:lang w:val="ru-RU"/>
        </w:rPr>
        <w:softHyphen/>
        <w:t>тельности и организации учебного сотрудничества с педагогическими работни</w:t>
      </w:r>
      <w:r w:rsidR="00093A53" w:rsidRPr="00615B1A">
        <w:rPr>
          <w:rFonts w:ascii="Times New Roman" w:hAnsi="Times New Roman"/>
          <w:sz w:val="24"/>
          <w:szCs w:val="24"/>
          <w:lang w:val="ru-RU"/>
        </w:rPr>
        <w:softHyphen/>
        <w:t>ками и сверстниками, к участию в построении индивидуальной образователь</w:t>
      </w:r>
      <w:r w:rsidR="00093A53" w:rsidRPr="00615B1A">
        <w:rPr>
          <w:rFonts w:ascii="Times New Roman" w:hAnsi="Times New Roman"/>
          <w:sz w:val="24"/>
          <w:szCs w:val="24"/>
          <w:lang w:val="ru-RU"/>
        </w:rPr>
        <w:softHyphen/>
        <w:t>ной траектории;</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овладение навыками учебно-исследовательской, проектной и социальной дея</w:t>
      </w:r>
      <w:r w:rsidR="00093A53" w:rsidRPr="00615B1A">
        <w:rPr>
          <w:rFonts w:ascii="Times New Roman" w:hAnsi="Times New Roman"/>
          <w:sz w:val="24"/>
          <w:szCs w:val="24"/>
          <w:lang w:val="ru-RU"/>
        </w:rPr>
        <w:softHyphen/>
        <w:t>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познавательными универсальными учебными действиями;</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коммуникативными универсальными учебными действиями;</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регулятивными универсальными учебными действиями.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Овладение познавательными универсальными учебными действиями предпола</w:t>
      </w:r>
      <w:r w:rsidRPr="00CA3C78">
        <w:rPr>
          <w:rFonts w:ascii="Times New Roman" w:hAnsi="Times New Roman"/>
          <w:sz w:val="24"/>
          <w:szCs w:val="24"/>
          <w:lang w:val="ru-RU"/>
        </w:rPr>
        <w:softHyphen/>
        <w:t>гает умение использовать базовые логические действия, базовые исследова</w:t>
      </w:r>
      <w:r w:rsidRPr="00CA3C78">
        <w:rPr>
          <w:rFonts w:ascii="Times New Roman" w:hAnsi="Times New Roman"/>
          <w:sz w:val="24"/>
          <w:szCs w:val="24"/>
          <w:lang w:val="ru-RU"/>
        </w:rPr>
        <w:softHyphen/>
        <w:t>тельские действия, работать с информацией.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03729C" w:rsidRPr="00615B1A"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Овладение регулятивными универсальными учебными действиями включает умения самоорганизации, самоконтроля, развитие эмоционального интеллекта. </w:t>
      </w:r>
      <w:r w:rsidRPr="00615B1A">
        <w:rPr>
          <w:rFonts w:ascii="Times New Roman" w:hAnsi="Times New Roman"/>
          <w:sz w:val="24"/>
          <w:szCs w:val="24"/>
          <w:lang w:val="ru-RU"/>
        </w:rPr>
        <w:t>Предметные результаты включают:</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виды деятельности по получению нового знания, его интерпретации, преобра</w:t>
      </w:r>
      <w:r w:rsidR="00093A53" w:rsidRPr="00615B1A">
        <w:rPr>
          <w:rFonts w:ascii="Times New Roman" w:hAnsi="Times New Roman"/>
          <w:sz w:val="24"/>
          <w:szCs w:val="24"/>
          <w:lang w:val="ru-RU"/>
        </w:rPr>
        <w:softHyphen/>
        <w:t>зованию и применению в различных учебных ситуациях, в т. ч. при создании учебных и социальных проектов.</w:t>
      </w:r>
    </w:p>
    <w:p w:rsidR="0003729C" w:rsidRPr="00615B1A" w:rsidRDefault="00093A53" w:rsidP="00990830">
      <w:pPr>
        <w:spacing w:after="0" w:line="240" w:lineRule="auto"/>
        <w:ind w:firstLine="709"/>
        <w:jc w:val="both"/>
        <w:rPr>
          <w:rFonts w:ascii="Times New Roman" w:hAnsi="Times New Roman"/>
          <w:sz w:val="24"/>
          <w:szCs w:val="24"/>
          <w:lang w:val="ru-RU"/>
        </w:rPr>
      </w:pPr>
      <w:r w:rsidRPr="00615B1A">
        <w:rPr>
          <w:rFonts w:ascii="Times New Roman" w:hAnsi="Times New Roman"/>
          <w:sz w:val="24"/>
          <w:szCs w:val="24"/>
          <w:lang w:val="ru-RU"/>
        </w:rPr>
        <w:t>Требования к предметным результатам:</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сформулированы в деятельностной форме с усилением акцента на применение знаний и конкретные умения;</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w:t>
      </w:r>
      <w:r w:rsidR="00093A53" w:rsidRPr="00615B1A">
        <w:rPr>
          <w:rFonts w:ascii="Times New Roman" w:hAnsi="Times New Roman"/>
          <w:sz w:val="24"/>
          <w:szCs w:val="24"/>
          <w:lang w:val="ru-RU"/>
        </w:rPr>
        <w:softHyphen/>
        <w:t>мета;</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 xml:space="preserve">определяют требования к результатам освоения программ </w:t>
      </w:r>
      <w:r w:rsidR="00A92FA4" w:rsidRPr="00990830">
        <w:rPr>
          <w:rFonts w:ascii="Times New Roman" w:hAnsi="Times New Roman"/>
          <w:sz w:val="24"/>
          <w:szCs w:val="24"/>
          <w:lang w:val="ru-RU"/>
        </w:rPr>
        <w:t xml:space="preserve">среднего </w:t>
      </w:r>
      <w:r w:rsidR="00093A53" w:rsidRPr="00615B1A">
        <w:rPr>
          <w:rFonts w:ascii="Times New Roman" w:hAnsi="Times New Roman"/>
          <w:sz w:val="24"/>
          <w:szCs w:val="24"/>
          <w:lang w:val="ru-RU"/>
        </w:rPr>
        <w:t>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усиливают акценты на изучение явлений и процессов современной России и мира в целом, современного состояния науки.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Предметные результаты ос</w:t>
      </w:r>
      <w:r w:rsidR="00A92FA4" w:rsidRPr="00CA3C78">
        <w:rPr>
          <w:rFonts w:ascii="Times New Roman" w:hAnsi="Times New Roman"/>
          <w:sz w:val="24"/>
          <w:szCs w:val="24"/>
          <w:lang w:val="ru-RU"/>
        </w:rPr>
        <w:t>воения ООП СОО МБОУ «Лицей №12</w:t>
      </w:r>
      <w:r w:rsidR="00A92FA4" w:rsidRPr="00990830">
        <w:rPr>
          <w:rFonts w:ascii="Times New Roman" w:hAnsi="Times New Roman"/>
          <w:sz w:val="24"/>
          <w:szCs w:val="24"/>
          <w:lang w:val="ru-RU"/>
        </w:rPr>
        <w:t>9</w:t>
      </w:r>
      <w:r w:rsidRPr="00CA3C78">
        <w:rPr>
          <w:rFonts w:ascii="Times New Roman" w:hAnsi="Times New Roman"/>
          <w:sz w:val="24"/>
          <w:szCs w:val="24"/>
          <w:lang w:val="ru-RU"/>
        </w:rPr>
        <w:t>» устанавли</w:t>
      </w:r>
      <w:r w:rsidRPr="00CA3C78">
        <w:rPr>
          <w:rFonts w:ascii="Times New Roman" w:hAnsi="Times New Roman"/>
          <w:sz w:val="24"/>
          <w:szCs w:val="24"/>
          <w:lang w:val="ru-RU"/>
        </w:rPr>
        <w:softHyphen/>
        <w:t>ваются для учебных предметов на базовом и углубленном уровнях в соответст</w:t>
      </w:r>
      <w:r w:rsidRPr="00CA3C78">
        <w:rPr>
          <w:rFonts w:ascii="Times New Roman" w:hAnsi="Times New Roman"/>
          <w:sz w:val="24"/>
          <w:szCs w:val="24"/>
          <w:lang w:val="ru-RU"/>
        </w:rPr>
        <w:softHyphen/>
        <w:t>вии с ФОП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Предметные результаты о</w:t>
      </w:r>
      <w:r w:rsidR="00A92FA4" w:rsidRPr="00CA3C78">
        <w:rPr>
          <w:rFonts w:ascii="Times New Roman" w:hAnsi="Times New Roman"/>
          <w:sz w:val="24"/>
          <w:szCs w:val="24"/>
          <w:lang w:val="ru-RU"/>
        </w:rPr>
        <w:t>своения ООП СОО МБОУ «Лицей №12</w:t>
      </w:r>
      <w:r w:rsidR="00A92FA4" w:rsidRPr="00990830">
        <w:rPr>
          <w:rFonts w:ascii="Times New Roman" w:hAnsi="Times New Roman"/>
          <w:sz w:val="24"/>
          <w:szCs w:val="24"/>
          <w:lang w:val="ru-RU"/>
        </w:rPr>
        <w:t>9</w:t>
      </w:r>
      <w:r w:rsidRPr="00CA3C78">
        <w:rPr>
          <w:rFonts w:ascii="Times New Roman" w:hAnsi="Times New Roman"/>
          <w:sz w:val="24"/>
          <w:szCs w:val="24"/>
          <w:lang w:val="ru-RU"/>
        </w:rPr>
        <w:t>» для учеб</w:t>
      </w:r>
      <w:r w:rsidRPr="00CA3C78">
        <w:rPr>
          <w:rFonts w:ascii="Times New Roman" w:hAnsi="Times New Roman"/>
          <w:sz w:val="24"/>
          <w:szCs w:val="24"/>
          <w:lang w:val="ru-RU"/>
        </w:rPr>
        <w:softHyphen/>
        <w:t>ных предметов на базовом уровне ориентированы на обеспечение общеобразо</w:t>
      </w:r>
      <w:r w:rsidRPr="00CA3C78">
        <w:rPr>
          <w:rFonts w:ascii="Times New Roman" w:hAnsi="Times New Roman"/>
          <w:sz w:val="24"/>
          <w:szCs w:val="24"/>
          <w:lang w:val="ru-RU"/>
        </w:rPr>
        <w:softHyphen/>
        <w:t>вательной и общекультурной подготовки в соответствии с ФОП СОО. Предметные результаты о</w:t>
      </w:r>
      <w:r w:rsidR="00A92FA4" w:rsidRPr="00CA3C78">
        <w:rPr>
          <w:rFonts w:ascii="Times New Roman" w:hAnsi="Times New Roman"/>
          <w:sz w:val="24"/>
          <w:szCs w:val="24"/>
          <w:lang w:val="ru-RU"/>
        </w:rPr>
        <w:t>своения ООП СОО МБОУ «Лицей №12</w:t>
      </w:r>
      <w:r w:rsidR="00A92FA4" w:rsidRPr="00990830">
        <w:rPr>
          <w:rFonts w:ascii="Times New Roman" w:hAnsi="Times New Roman"/>
          <w:sz w:val="24"/>
          <w:szCs w:val="24"/>
          <w:lang w:val="ru-RU"/>
        </w:rPr>
        <w:t>9</w:t>
      </w:r>
      <w:r w:rsidRPr="00CA3C78">
        <w:rPr>
          <w:rFonts w:ascii="Times New Roman" w:hAnsi="Times New Roman"/>
          <w:sz w:val="24"/>
          <w:szCs w:val="24"/>
          <w:lang w:val="ru-RU"/>
        </w:rPr>
        <w:t>» в соответ</w:t>
      </w:r>
      <w:r w:rsidRPr="00CA3C78">
        <w:rPr>
          <w:rFonts w:ascii="Times New Roman" w:hAnsi="Times New Roman"/>
          <w:sz w:val="24"/>
          <w:szCs w:val="24"/>
          <w:lang w:val="ru-RU"/>
        </w:rPr>
        <w:softHyphen/>
        <w:t>ствии с ФОП СОО для учебных предметов на углубленном уровне ориентиро</w:t>
      </w:r>
      <w:r w:rsidRPr="00CA3C78">
        <w:rPr>
          <w:rFonts w:ascii="Times New Roman" w:hAnsi="Times New Roman"/>
          <w:sz w:val="24"/>
          <w:szCs w:val="24"/>
          <w:lang w:val="ru-RU"/>
        </w:rPr>
        <w:softHyphen/>
        <w:t>ваны на подготовку к последующему профессиональному образованию, разви</w:t>
      </w:r>
      <w:r w:rsidRPr="00CA3C78">
        <w:rPr>
          <w:rFonts w:ascii="Times New Roman" w:hAnsi="Times New Roman"/>
          <w:sz w:val="24"/>
          <w:szCs w:val="24"/>
          <w:lang w:val="ru-RU"/>
        </w:rPr>
        <w:softHyphen/>
        <w:t>тие индивидуальных способностей обучающихся путем более глубокого, чем это предусматривается базовым уровнем, освоения основ наук, систематиче</w:t>
      </w:r>
      <w:r w:rsidRPr="00CA3C78">
        <w:rPr>
          <w:rFonts w:ascii="Times New Roman" w:hAnsi="Times New Roman"/>
          <w:sz w:val="24"/>
          <w:szCs w:val="24"/>
          <w:lang w:val="ru-RU"/>
        </w:rPr>
        <w:softHyphen/>
        <w:t>ских знаний и способов действий, присущих учебному предмету. Предметные результаты о</w:t>
      </w:r>
      <w:r w:rsidR="00A92FA4" w:rsidRPr="00CA3C78">
        <w:rPr>
          <w:rFonts w:ascii="Times New Roman" w:hAnsi="Times New Roman"/>
          <w:sz w:val="24"/>
          <w:szCs w:val="24"/>
          <w:lang w:val="ru-RU"/>
        </w:rPr>
        <w:t>своения ООП СОО МБОУ «Лицей №12</w:t>
      </w:r>
      <w:r w:rsidR="00A92FA4" w:rsidRPr="00990830">
        <w:rPr>
          <w:rFonts w:ascii="Times New Roman" w:hAnsi="Times New Roman"/>
          <w:sz w:val="24"/>
          <w:szCs w:val="24"/>
          <w:lang w:val="ru-RU"/>
        </w:rPr>
        <w:t>9</w:t>
      </w:r>
      <w:r w:rsidRPr="00CA3C78">
        <w:rPr>
          <w:rFonts w:ascii="Times New Roman" w:hAnsi="Times New Roman"/>
          <w:sz w:val="24"/>
          <w:szCs w:val="24"/>
          <w:lang w:val="ru-RU"/>
        </w:rPr>
        <w:t>» в соответ</w:t>
      </w:r>
      <w:r w:rsidRPr="00CA3C78">
        <w:rPr>
          <w:rFonts w:ascii="Times New Roman" w:hAnsi="Times New Roman"/>
          <w:sz w:val="24"/>
          <w:szCs w:val="24"/>
          <w:lang w:val="ru-RU"/>
        </w:rPr>
        <w:softHyphen/>
        <w:t xml:space="preserve">ствии с ФОП СОО обеспечивают возможность </w:t>
      </w:r>
      <w:r w:rsidR="00D74371" w:rsidRPr="00990830">
        <w:rPr>
          <w:rFonts w:ascii="Times New Roman" w:hAnsi="Times New Roman"/>
          <w:sz w:val="24"/>
          <w:szCs w:val="24"/>
          <w:lang w:val="ru-RU"/>
        </w:rPr>
        <w:t xml:space="preserve">выстраивать непрерывную  образовательную траекторию: </w:t>
      </w:r>
      <w:r w:rsidRPr="00CA3C78">
        <w:rPr>
          <w:rFonts w:ascii="Times New Roman" w:hAnsi="Times New Roman"/>
          <w:sz w:val="24"/>
          <w:szCs w:val="24"/>
          <w:lang w:val="ru-RU"/>
        </w:rPr>
        <w:t xml:space="preserve">дальнейшего успешного </w:t>
      </w:r>
      <w:r w:rsidR="00D74371" w:rsidRPr="00990830">
        <w:rPr>
          <w:rFonts w:ascii="Times New Roman" w:hAnsi="Times New Roman"/>
          <w:sz w:val="24"/>
          <w:szCs w:val="24"/>
          <w:lang w:val="ru-RU"/>
        </w:rPr>
        <w:t xml:space="preserve">развития, </w:t>
      </w:r>
      <w:r w:rsidRPr="00CA3C78">
        <w:rPr>
          <w:rFonts w:ascii="Times New Roman" w:hAnsi="Times New Roman"/>
          <w:sz w:val="24"/>
          <w:szCs w:val="24"/>
          <w:lang w:val="ru-RU"/>
        </w:rPr>
        <w:t>про</w:t>
      </w:r>
      <w:r w:rsidRPr="00CA3C78">
        <w:rPr>
          <w:rFonts w:ascii="Times New Roman" w:hAnsi="Times New Roman"/>
          <w:sz w:val="24"/>
          <w:szCs w:val="24"/>
          <w:lang w:val="ru-RU"/>
        </w:rPr>
        <w:softHyphen/>
        <w:t>фессионального обучения и профессиональной деятельности.</w:t>
      </w:r>
    </w:p>
    <w:p w:rsidR="0003729C" w:rsidRPr="003A1F0D" w:rsidRDefault="00093A53" w:rsidP="00990830">
      <w:pPr>
        <w:pStyle w:val="2"/>
        <w:rPr>
          <w:lang w:val="ru-RU"/>
        </w:rPr>
      </w:pPr>
      <w:bookmarkStart w:id="11" w:name="_Toc138403974"/>
      <w:bookmarkStart w:id="12" w:name="_Toc141435894"/>
      <w:r w:rsidRPr="003A1F0D">
        <w:rPr>
          <w:rStyle w:val="28"/>
          <w:sz w:val="24"/>
          <w:lang w:val="ru-RU"/>
        </w:rPr>
        <w:t>2.3 СИСТЕМА ОЦЕНКИ ДОСТИЖЕНИЯ ПЛАНИР</w:t>
      </w:r>
      <w:r w:rsidR="003A1F0D" w:rsidRPr="003A1F0D">
        <w:rPr>
          <w:rStyle w:val="28"/>
          <w:sz w:val="24"/>
          <w:lang w:val="ru-RU"/>
        </w:rPr>
        <w:t xml:space="preserve">УЕМЫХ РЕЗУЛЬТАТОВ ОСВОЕНИЯ ООП </w:t>
      </w:r>
      <w:r w:rsidR="003A1F0D">
        <w:rPr>
          <w:rStyle w:val="28"/>
          <w:sz w:val="24"/>
          <w:lang w:val="ru-RU"/>
        </w:rPr>
        <w:t>С</w:t>
      </w:r>
      <w:r w:rsidRPr="003A1F0D">
        <w:rPr>
          <w:rStyle w:val="28"/>
          <w:sz w:val="24"/>
          <w:lang w:val="ru-RU"/>
        </w:rPr>
        <w:t>ОО.</w:t>
      </w:r>
      <w:bookmarkEnd w:id="11"/>
      <w:bookmarkEnd w:id="12"/>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w:t>
      </w:r>
      <w:r w:rsidRPr="00CA3C78">
        <w:rPr>
          <w:rFonts w:ascii="Times New Roman" w:hAnsi="Times New Roman"/>
          <w:sz w:val="24"/>
          <w:szCs w:val="24"/>
          <w:lang w:val="ru-RU"/>
        </w:rPr>
        <w:softHyphen/>
        <w:t>ния. Её основными функциями являются: ориентация образовательного процес</w:t>
      </w:r>
      <w:r w:rsidRPr="00CA3C78">
        <w:rPr>
          <w:rFonts w:ascii="Times New Roman" w:hAnsi="Times New Roman"/>
          <w:sz w:val="24"/>
          <w:szCs w:val="24"/>
          <w:lang w:val="ru-RU"/>
        </w:rPr>
        <w:softHyphen/>
        <w:t>са на достижение планируемых результатов освоения ООП СОО в соответствии с ФОП СОО и обеспечение эффективной обратной связи, позволяющей осуще</w:t>
      </w:r>
      <w:r w:rsidRPr="00CA3C78">
        <w:rPr>
          <w:rFonts w:ascii="Times New Roman" w:hAnsi="Times New Roman"/>
          <w:sz w:val="24"/>
          <w:szCs w:val="24"/>
          <w:lang w:val="ru-RU"/>
        </w:rPr>
        <w:softHyphen/>
        <w:t>ствлять управление образовательным процессом.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Основными направлениями и целями оценочной</w:t>
      </w:r>
      <w:r w:rsidR="00D74371" w:rsidRPr="00CA3C78">
        <w:rPr>
          <w:rFonts w:ascii="Times New Roman" w:hAnsi="Times New Roman"/>
          <w:sz w:val="24"/>
          <w:szCs w:val="24"/>
          <w:lang w:val="ru-RU"/>
        </w:rPr>
        <w:t xml:space="preserve"> деятельности в МБОУ «Лицей №12</w:t>
      </w:r>
      <w:r w:rsidR="00D74371" w:rsidRPr="00990830">
        <w:rPr>
          <w:rFonts w:ascii="Times New Roman" w:hAnsi="Times New Roman"/>
          <w:sz w:val="24"/>
          <w:szCs w:val="24"/>
          <w:lang w:val="ru-RU"/>
        </w:rPr>
        <w:t>9</w:t>
      </w:r>
      <w:r w:rsidRPr="00CA3C78">
        <w:rPr>
          <w:rFonts w:ascii="Times New Roman" w:hAnsi="Times New Roman"/>
          <w:sz w:val="24"/>
          <w:szCs w:val="24"/>
          <w:lang w:val="ru-RU"/>
        </w:rPr>
        <w:t>» являются:</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оценка образовательных достижений обучающихся на различных этапах обу</w:t>
      </w:r>
      <w:r w:rsidR="00093A53" w:rsidRPr="00615B1A">
        <w:rPr>
          <w:rFonts w:ascii="Times New Roman" w:hAnsi="Times New Roman"/>
          <w:sz w:val="24"/>
          <w:szCs w:val="24"/>
          <w:lang w:val="ru-RU"/>
        </w:rPr>
        <w:softHyphen/>
        <w:t>чения как основа их промежуточной и итоговой аттестации, а также основа процедур внутреннего мониторинга образовательной организации, мониторин</w:t>
      </w:r>
      <w:r w:rsidR="00093A53" w:rsidRPr="00615B1A">
        <w:rPr>
          <w:rFonts w:ascii="Times New Roman" w:hAnsi="Times New Roman"/>
          <w:sz w:val="24"/>
          <w:szCs w:val="24"/>
          <w:lang w:val="ru-RU"/>
        </w:rPr>
        <w:softHyphen/>
        <w:t>говых исследований муниципального, регионального и федерального уровней; оценка результатов деятельности педагогических работников как основа атте</w:t>
      </w:r>
      <w:r w:rsidR="00093A53" w:rsidRPr="00615B1A">
        <w:rPr>
          <w:rFonts w:ascii="Times New Roman" w:hAnsi="Times New Roman"/>
          <w:sz w:val="24"/>
          <w:szCs w:val="24"/>
          <w:lang w:val="ru-RU"/>
        </w:rPr>
        <w:softHyphen/>
        <w:t>стационных процедур;</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оценка результатов деятельности образовате</w:t>
      </w:r>
      <w:r w:rsidR="00D74371" w:rsidRPr="00615B1A">
        <w:rPr>
          <w:rFonts w:ascii="Times New Roman" w:hAnsi="Times New Roman"/>
          <w:sz w:val="24"/>
          <w:szCs w:val="24"/>
          <w:lang w:val="ru-RU"/>
        </w:rPr>
        <w:t>льной организации как основа ак</w:t>
      </w:r>
      <w:r w:rsidR="00093A53" w:rsidRPr="00615B1A">
        <w:rPr>
          <w:rFonts w:ascii="Times New Roman" w:hAnsi="Times New Roman"/>
          <w:sz w:val="24"/>
          <w:szCs w:val="24"/>
          <w:lang w:val="ru-RU"/>
        </w:rPr>
        <w:t>кредитационных процедур.</w:t>
      </w:r>
    </w:p>
    <w:p w:rsidR="00D74371"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Основным объектом системы оценки, её содержательной и критериальной ба</w:t>
      </w:r>
      <w:r w:rsidRPr="00CA3C78">
        <w:rPr>
          <w:rFonts w:ascii="Times New Roman" w:hAnsi="Times New Roman"/>
          <w:sz w:val="24"/>
          <w:szCs w:val="24"/>
          <w:lang w:val="ru-RU"/>
        </w:rPr>
        <w:softHyphen/>
        <w:t>зой выступают требования ФГОС СОО, которые конкретизируются в плани</w:t>
      </w:r>
      <w:r w:rsidRPr="00CA3C78">
        <w:rPr>
          <w:rFonts w:ascii="Times New Roman" w:hAnsi="Times New Roman"/>
          <w:sz w:val="24"/>
          <w:szCs w:val="24"/>
          <w:lang w:val="ru-RU"/>
        </w:rPr>
        <w:softHyphen/>
        <w:t xml:space="preserve">руемых результатах освоения обучающимися ФОП СОО. Система оценки включает процедуры внутренней и внешней оценки.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i/>
          <w:sz w:val="24"/>
          <w:szCs w:val="24"/>
          <w:lang w:val="ru-RU"/>
        </w:rPr>
        <w:t xml:space="preserve">Внутренняя </w:t>
      </w:r>
      <w:r w:rsidRPr="00CA3C78">
        <w:rPr>
          <w:rFonts w:ascii="Times New Roman" w:hAnsi="Times New Roman"/>
          <w:sz w:val="24"/>
          <w:szCs w:val="24"/>
          <w:lang w:val="ru-RU"/>
        </w:rPr>
        <w:t>оценка включает:</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стартовую диагностику;</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текущую и тематическую оценку;</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психолого-педагогическое наблюдение;</w:t>
      </w:r>
    </w:p>
    <w:p w:rsidR="00D74371"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 xml:space="preserve">внутренний мониторинг образовательных достижений обучающихся. </w:t>
      </w:r>
    </w:p>
    <w:p w:rsidR="0003729C" w:rsidRPr="00615B1A" w:rsidRDefault="00093A53" w:rsidP="00990830">
      <w:pPr>
        <w:spacing w:after="0" w:line="240" w:lineRule="auto"/>
        <w:ind w:firstLine="709"/>
        <w:jc w:val="both"/>
        <w:rPr>
          <w:rFonts w:ascii="Times New Roman" w:hAnsi="Times New Roman"/>
          <w:sz w:val="24"/>
          <w:szCs w:val="24"/>
          <w:lang w:val="ru-RU"/>
        </w:rPr>
      </w:pPr>
      <w:r w:rsidRPr="00615B1A">
        <w:rPr>
          <w:rFonts w:ascii="Times New Roman" w:hAnsi="Times New Roman"/>
          <w:i/>
          <w:sz w:val="24"/>
          <w:szCs w:val="24"/>
          <w:lang w:val="ru-RU"/>
        </w:rPr>
        <w:t>Внешняя</w:t>
      </w:r>
      <w:r w:rsidRPr="00615B1A">
        <w:rPr>
          <w:rFonts w:ascii="Times New Roman" w:hAnsi="Times New Roman"/>
          <w:sz w:val="24"/>
          <w:szCs w:val="24"/>
          <w:lang w:val="ru-RU"/>
        </w:rPr>
        <w:t xml:space="preserve"> оценка включает:</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независиму</w:t>
      </w:r>
      <w:r w:rsidR="00D74371" w:rsidRPr="00615B1A">
        <w:rPr>
          <w:rFonts w:ascii="Times New Roman" w:hAnsi="Times New Roman"/>
          <w:sz w:val="24"/>
          <w:szCs w:val="24"/>
          <w:lang w:val="ru-RU"/>
        </w:rPr>
        <w:t>ю оценку качества образования</w:t>
      </w:r>
      <w:r w:rsidR="00093A53" w:rsidRPr="00615B1A">
        <w:rPr>
          <w:rFonts w:ascii="Times New Roman" w:hAnsi="Times New Roman"/>
          <w:sz w:val="24"/>
          <w:szCs w:val="24"/>
          <w:lang w:val="ru-RU"/>
        </w:rPr>
        <w:t>;</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мониторинговые исследования муниципального, регионального и федераль</w:t>
      </w:r>
      <w:r w:rsidR="00093A53" w:rsidRPr="00615B1A">
        <w:rPr>
          <w:rFonts w:ascii="Times New Roman" w:hAnsi="Times New Roman"/>
          <w:sz w:val="24"/>
          <w:szCs w:val="24"/>
          <w:lang w:val="ru-RU"/>
        </w:rPr>
        <w:softHyphen/>
        <w:t>ного уровней.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i/>
          <w:sz w:val="24"/>
          <w:szCs w:val="24"/>
          <w:lang w:val="ru-RU"/>
        </w:rPr>
        <w:t>Системно-деятельностный подход</w:t>
      </w:r>
      <w:r w:rsidRPr="00CA3C78">
        <w:rPr>
          <w:rFonts w:ascii="Times New Roman" w:hAnsi="Times New Roman"/>
          <w:sz w:val="24"/>
          <w:szCs w:val="24"/>
          <w:lang w:val="ru-RU"/>
        </w:rPr>
        <w:t xml:space="preserve"> к оценке образовательных достижений обу</w:t>
      </w:r>
      <w:r w:rsidRPr="00CA3C78">
        <w:rPr>
          <w:rFonts w:ascii="Times New Roman" w:hAnsi="Times New Roman"/>
          <w:sz w:val="24"/>
          <w:szCs w:val="24"/>
          <w:lang w:val="ru-RU"/>
        </w:rPr>
        <w:softHyphen/>
        <w:t>чающихся проявляется в оценке способности обучающихся к решению учебно- познавательных и учебно-практических задач, а также в оценке уровня функ</w:t>
      </w:r>
      <w:r w:rsidRPr="00CA3C78">
        <w:rPr>
          <w:rFonts w:ascii="Times New Roman" w:hAnsi="Times New Roman"/>
          <w:sz w:val="24"/>
          <w:szCs w:val="24"/>
          <w:lang w:val="ru-RU"/>
        </w:rPr>
        <w:softHyphen/>
        <w:t>циональной грамотности обучающихся. Он обеспечивается содержанием и кри</w:t>
      </w:r>
      <w:r w:rsidRPr="00CA3C78">
        <w:rPr>
          <w:rFonts w:ascii="Times New Roman" w:hAnsi="Times New Roman"/>
          <w:sz w:val="24"/>
          <w:szCs w:val="24"/>
          <w:lang w:val="ru-RU"/>
        </w:rPr>
        <w:softHyphen/>
        <w:t>териями оценки, в качестве которых выступают планируемые результаты обу</w:t>
      </w:r>
      <w:r w:rsidRPr="00CA3C78">
        <w:rPr>
          <w:rFonts w:ascii="Times New Roman" w:hAnsi="Times New Roman"/>
          <w:sz w:val="24"/>
          <w:szCs w:val="24"/>
          <w:lang w:val="ru-RU"/>
        </w:rPr>
        <w:softHyphen/>
        <w:t>чения, выраженные в деятельностной форме.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i/>
          <w:sz w:val="24"/>
          <w:szCs w:val="24"/>
          <w:lang w:val="ru-RU"/>
        </w:rPr>
        <w:t>Уровневый подход</w:t>
      </w:r>
      <w:r w:rsidRPr="00CA3C78">
        <w:rPr>
          <w:rFonts w:ascii="Times New Roman" w:hAnsi="Times New Roman"/>
          <w:sz w:val="24"/>
          <w:szCs w:val="24"/>
          <w:lang w:val="ru-RU"/>
        </w:rPr>
        <w:t xml:space="preserve"> служит важнейшей основой для организации индивидуаль</w:t>
      </w:r>
      <w:r w:rsidRPr="00CA3C78">
        <w:rPr>
          <w:rFonts w:ascii="Times New Roman" w:hAnsi="Times New Roman"/>
          <w:sz w:val="24"/>
          <w:szCs w:val="24"/>
          <w:lang w:val="ru-RU"/>
        </w:rPr>
        <w:softHyphen/>
        <w:t>ной работы с обучающимися. Он реализуется как по отношению к содержанию оценки, так и к представлению и интерпретации результатов измерений. Уровневый подход реализуется за счёт фиксации различных уровней достиже</w:t>
      </w:r>
      <w:r w:rsidRPr="00CA3C78">
        <w:rPr>
          <w:rFonts w:ascii="Times New Roman" w:hAnsi="Times New Roman"/>
          <w:sz w:val="24"/>
          <w:szCs w:val="24"/>
          <w:lang w:val="ru-RU"/>
        </w:rPr>
        <w:softHyphen/>
        <w:t>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w:t>
      </w:r>
      <w:r w:rsidRPr="00CA3C78">
        <w:rPr>
          <w:rFonts w:ascii="Times New Roman" w:hAnsi="Times New Roman"/>
          <w:sz w:val="24"/>
          <w:szCs w:val="24"/>
          <w:lang w:val="ru-RU"/>
        </w:rPr>
        <w:softHyphen/>
        <w:t>мые со всеми обучающимися в ходе учебного процесса. Овладение базовым уровнем является границей, отделяющей знание от незнания, выступает доста</w:t>
      </w:r>
      <w:r w:rsidRPr="00CA3C78">
        <w:rPr>
          <w:rFonts w:ascii="Times New Roman" w:hAnsi="Times New Roman"/>
          <w:sz w:val="24"/>
          <w:szCs w:val="24"/>
          <w:lang w:val="ru-RU"/>
        </w:rPr>
        <w:softHyphen/>
        <w:t>точным для продолжения обучения и усвоения последующего учебного мате</w:t>
      </w:r>
      <w:r w:rsidRPr="00CA3C78">
        <w:rPr>
          <w:rFonts w:ascii="Times New Roman" w:hAnsi="Times New Roman"/>
          <w:sz w:val="24"/>
          <w:szCs w:val="24"/>
          <w:lang w:val="ru-RU"/>
        </w:rPr>
        <w:softHyphen/>
        <w:t>риала.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i/>
          <w:sz w:val="24"/>
          <w:szCs w:val="24"/>
          <w:lang w:val="ru-RU"/>
        </w:rPr>
        <w:t>Комплексный подход</w:t>
      </w:r>
      <w:r w:rsidRPr="00CA3C78">
        <w:rPr>
          <w:rFonts w:ascii="Times New Roman" w:hAnsi="Times New Roman"/>
          <w:sz w:val="24"/>
          <w:szCs w:val="24"/>
          <w:lang w:val="ru-RU"/>
        </w:rPr>
        <w:t xml:space="preserve"> к оценке образовательных достижений реализуется через:</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оценку предметных и метапредметных результатов;</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использования комплекса оценочных процедур как основы для оценки дина</w:t>
      </w:r>
      <w:r w:rsidR="00093A53" w:rsidRPr="00615B1A">
        <w:rPr>
          <w:rFonts w:ascii="Times New Roman" w:hAnsi="Times New Roman"/>
          <w:sz w:val="24"/>
          <w:szCs w:val="24"/>
          <w:lang w:val="ru-RU"/>
        </w:rPr>
        <w:softHyphen/>
        <w:t>мики индивидуальных образовательных достижений обучающихся и для итого</w:t>
      </w:r>
      <w:r w:rsidR="00093A53" w:rsidRPr="00615B1A">
        <w:rPr>
          <w:rFonts w:ascii="Times New Roman" w:hAnsi="Times New Roman"/>
          <w:sz w:val="24"/>
          <w:szCs w:val="24"/>
          <w:lang w:val="ru-RU"/>
        </w:rPr>
        <w:softHyphen/>
        <w:t>вой оценки; использования контекстной информации (об особенностях обу</w:t>
      </w:r>
      <w:r w:rsidR="00093A53" w:rsidRPr="00615B1A">
        <w:rPr>
          <w:rFonts w:ascii="Times New Roman" w:hAnsi="Times New Roman"/>
          <w:sz w:val="24"/>
          <w:szCs w:val="24"/>
          <w:lang w:val="ru-RU"/>
        </w:rPr>
        <w:softHyphen/>
        <w:t>чающихся, условиях и процессе обучения и другое) для интерпретации полу</w:t>
      </w:r>
      <w:r w:rsidR="00093A53" w:rsidRPr="00615B1A">
        <w:rPr>
          <w:rFonts w:ascii="Times New Roman" w:hAnsi="Times New Roman"/>
          <w:sz w:val="24"/>
          <w:szCs w:val="24"/>
          <w:lang w:val="ru-RU"/>
        </w:rPr>
        <w:softHyphen/>
        <w:t>ченных результатов в целях управления качеством образования;</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w:t>
      </w:r>
      <w:r w:rsidR="00093A53" w:rsidRPr="00615B1A">
        <w:rPr>
          <w:rFonts w:ascii="Times New Roman" w:hAnsi="Times New Roman"/>
          <w:sz w:val="24"/>
          <w:szCs w:val="24"/>
          <w:lang w:val="ru-RU"/>
        </w:rPr>
        <w:softHyphen/>
        <w:t>тических (в т. ч. исследовательских) и творческих работ;</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использования форм работы, обеспечивающих возможность включения обу</w:t>
      </w:r>
      <w:r w:rsidR="00093A53" w:rsidRPr="00615B1A">
        <w:rPr>
          <w:rFonts w:ascii="Times New Roman" w:hAnsi="Times New Roman"/>
          <w:sz w:val="24"/>
          <w:szCs w:val="24"/>
          <w:lang w:val="ru-RU"/>
        </w:rPr>
        <w:softHyphen/>
        <w:t>чающихся в самостоятельную оценочную деятельность (самоанализ, самооцен</w:t>
      </w:r>
      <w:r w:rsidR="00093A53" w:rsidRPr="00615B1A">
        <w:rPr>
          <w:rFonts w:ascii="Times New Roman" w:hAnsi="Times New Roman"/>
          <w:sz w:val="24"/>
          <w:szCs w:val="24"/>
          <w:lang w:val="ru-RU"/>
        </w:rPr>
        <w:softHyphen/>
        <w:t>ка, взаимооценка);</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lastRenderedPageBreak/>
        <w:t>-</w:t>
      </w:r>
      <w:r w:rsidR="00093A53" w:rsidRPr="00615B1A">
        <w:rPr>
          <w:rFonts w:ascii="Times New Roman" w:hAnsi="Times New Roman"/>
          <w:sz w:val="24"/>
          <w:szCs w:val="24"/>
          <w:lang w:val="ru-RU"/>
        </w:rPr>
        <w:t>использования мониторинга динамических показателей освоения умений и знаний, в т. ч. формируемых с использованием информационно- коммуникационных (цифровых) технологий.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 Формирование личностных результатов обеспечивается в ходе реализации всех компонентов образовательной деятельности, включая внеурочную деятель</w:t>
      </w:r>
      <w:r w:rsidRPr="00CA3C78">
        <w:rPr>
          <w:rFonts w:ascii="Times New Roman" w:hAnsi="Times New Roman"/>
          <w:sz w:val="24"/>
          <w:szCs w:val="24"/>
          <w:lang w:val="ru-RU"/>
        </w:rPr>
        <w:softHyphen/>
        <w:t>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Достижение личностных результатов не выносится на итоговую оценку обу</w:t>
      </w:r>
      <w:r w:rsidRPr="00CA3C78">
        <w:rPr>
          <w:rFonts w:ascii="Times New Roman" w:hAnsi="Times New Roman"/>
          <w:sz w:val="24"/>
          <w:szCs w:val="24"/>
          <w:lang w:val="ru-RU"/>
        </w:rPr>
        <w:softHyphen/>
        <w:t>чающихся, а является предметом оценки эффективности воспитательно- образовательной деятельности образовательной организации и образователь</w:t>
      </w:r>
      <w:r w:rsidRPr="00CA3C78">
        <w:rPr>
          <w:rFonts w:ascii="Times New Roman" w:hAnsi="Times New Roman"/>
          <w:sz w:val="24"/>
          <w:szCs w:val="24"/>
          <w:lang w:val="ru-RU"/>
        </w:rPr>
        <w:softHyphen/>
        <w:t>ных систем разного уровня. Оценка личностных результатов образовательной деятельности осуществляется в ходе внешних неперсонифицированных мони</w:t>
      </w:r>
      <w:r w:rsidRPr="00CA3C78">
        <w:rPr>
          <w:rFonts w:ascii="Times New Roman" w:hAnsi="Times New Roman"/>
          <w:sz w:val="24"/>
          <w:szCs w:val="24"/>
          <w:lang w:val="ru-RU"/>
        </w:rPr>
        <w:softHyphen/>
        <w:t>торинговых исследований. Инструментарий для них разрабатывается централи</w:t>
      </w:r>
      <w:r w:rsidRPr="00CA3C78">
        <w:rPr>
          <w:rFonts w:ascii="Times New Roman" w:hAnsi="Times New Roman"/>
          <w:sz w:val="24"/>
          <w:szCs w:val="24"/>
          <w:lang w:val="ru-RU"/>
        </w:rPr>
        <w:softHyphen/>
        <w:t>зованно на федеральном или региональном уровне и основывается на общепри</w:t>
      </w:r>
      <w:r w:rsidRPr="00CA3C78">
        <w:rPr>
          <w:rFonts w:ascii="Times New Roman" w:hAnsi="Times New Roman"/>
          <w:sz w:val="24"/>
          <w:szCs w:val="24"/>
          <w:lang w:val="ru-RU"/>
        </w:rPr>
        <w:softHyphen/>
        <w:t>нятых в профессиональном сообществе методиках психолого-педагогической диагностики.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Во внутреннем мониторинге возможна оценка сформированности отдельных личностных результатов, проявляющихся в соблюдении норм и правил поведе</w:t>
      </w:r>
      <w:r w:rsidRPr="00CA3C78">
        <w:rPr>
          <w:rFonts w:ascii="Times New Roman" w:hAnsi="Times New Roman"/>
          <w:sz w:val="24"/>
          <w:szCs w:val="24"/>
          <w:lang w:val="ru-RU"/>
        </w:rPr>
        <w:softHyphen/>
        <w:t>ния, принятых в</w:t>
      </w:r>
      <w:r w:rsidR="00D74371" w:rsidRPr="00990830">
        <w:rPr>
          <w:rFonts w:ascii="Times New Roman" w:hAnsi="Times New Roman"/>
          <w:sz w:val="24"/>
          <w:szCs w:val="24"/>
          <w:lang w:val="ru-RU"/>
        </w:rPr>
        <w:t xml:space="preserve"> лицее</w:t>
      </w:r>
      <w:r w:rsidRPr="00CA3C78">
        <w:rPr>
          <w:rFonts w:ascii="Times New Roman" w:hAnsi="Times New Roman"/>
          <w:sz w:val="24"/>
          <w:szCs w:val="24"/>
          <w:lang w:val="ru-RU"/>
        </w:rPr>
        <w:t>; участии в общественной жизни образовательной организации, ближайшего социального окружения, Россий</w:t>
      </w:r>
      <w:r w:rsidRPr="00CA3C78">
        <w:rPr>
          <w:rFonts w:ascii="Times New Roman" w:hAnsi="Times New Roman"/>
          <w:sz w:val="24"/>
          <w:szCs w:val="24"/>
          <w:lang w:val="ru-RU"/>
        </w:rPr>
        <w:softHyphen/>
        <w:t>ской Федерации, общественно-полезной деятельности; ответственности за ре</w:t>
      </w:r>
      <w:r w:rsidRPr="00CA3C78">
        <w:rPr>
          <w:rFonts w:ascii="Times New Roman" w:hAnsi="Times New Roman"/>
          <w:sz w:val="24"/>
          <w:szCs w:val="24"/>
          <w:lang w:val="ru-RU"/>
        </w:rPr>
        <w:softHyphen/>
        <w:t>зультаты обучения; способности делать осознанный выбор своей образователь</w:t>
      </w:r>
      <w:r w:rsidRPr="00CA3C78">
        <w:rPr>
          <w:rFonts w:ascii="Times New Roman" w:hAnsi="Times New Roman"/>
          <w:sz w:val="24"/>
          <w:szCs w:val="24"/>
          <w:lang w:val="ru-RU"/>
        </w:rPr>
        <w:softHyphen/>
        <w:t>ной траектории, в т. ч. выбор профессии; ценностно-смысловых установках обучающихся, формируемых средствами учебных предметов. Результаты, полученные в ходе как внешних, так и внутренних мониторингов, допускается использовать только в виде агрегированных (усредненных, ано</w:t>
      </w:r>
      <w:r w:rsidRPr="00CA3C78">
        <w:rPr>
          <w:rFonts w:ascii="Times New Roman" w:hAnsi="Times New Roman"/>
          <w:sz w:val="24"/>
          <w:szCs w:val="24"/>
          <w:lang w:val="ru-RU"/>
        </w:rPr>
        <w:softHyphen/>
        <w:t>нимных) данных.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Оценка метапредметных результатов представляет собой оценку достижения планируемых результатов освоения ООП СОО в соответствии с ФОП СОО, ко</w:t>
      </w:r>
      <w:r w:rsidRPr="00CA3C78">
        <w:rPr>
          <w:rFonts w:ascii="Times New Roman" w:hAnsi="Times New Roman"/>
          <w:sz w:val="24"/>
          <w:szCs w:val="24"/>
          <w:lang w:val="ru-RU"/>
        </w:rPr>
        <w:softHyphen/>
        <w:t>торые отражают совокупность познавательных, коммуникативных и регулятив</w:t>
      </w:r>
      <w:r w:rsidRPr="00CA3C78">
        <w:rPr>
          <w:rFonts w:ascii="Times New Roman" w:hAnsi="Times New Roman"/>
          <w:sz w:val="24"/>
          <w:szCs w:val="24"/>
          <w:lang w:val="ru-RU"/>
        </w:rPr>
        <w:softHyphen/>
        <w:t>ных универсальных учебных действий, а также систему междисциплинарных (межпредметных) понятий.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Формирование метапредметных результатов обеспечивается комплексом ос</w:t>
      </w:r>
      <w:r w:rsidRPr="00CA3C78">
        <w:rPr>
          <w:rFonts w:ascii="Times New Roman" w:hAnsi="Times New Roman"/>
          <w:sz w:val="24"/>
          <w:szCs w:val="24"/>
          <w:lang w:val="ru-RU"/>
        </w:rPr>
        <w:softHyphen/>
        <w:t>воения программ учебных предметов и внеурочной деятельности. Основным объектом оценки метапредметных результатов: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освоение обучающимися межпредметных понятий и универсальных учебных действий (регулятивных, познавательных, коммуникативных);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способность использования универсальных учебных действий в познаватель</w:t>
      </w:r>
      <w:r w:rsidRPr="00CA3C78">
        <w:rPr>
          <w:rFonts w:ascii="Times New Roman" w:hAnsi="Times New Roman"/>
          <w:sz w:val="24"/>
          <w:szCs w:val="24"/>
          <w:lang w:val="ru-RU"/>
        </w:rPr>
        <w:softHyphen/>
        <w:t>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w:t>
      </w:r>
      <w:r w:rsidRPr="00CA3C78">
        <w:rPr>
          <w:rFonts w:ascii="Times New Roman" w:hAnsi="Times New Roman"/>
          <w:sz w:val="24"/>
          <w:szCs w:val="24"/>
          <w:lang w:val="ru-RU"/>
        </w:rPr>
        <w:softHyphen/>
        <w:t>видуальной образовательной траектории;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овладение навыками учебно-исследовательской, проектной и социальной дея</w:t>
      </w:r>
      <w:r w:rsidRPr="00CA3C78">
        <w:rPr>
          <w:rFonts w:ascii="Times New Roman" w:hAnsi="Times New Roman"/>
          <w:sz w:val="24"/>
          <w:szCs w:val="24"/>
          <w:lang w:val="ru-RU"/>
        </w:rPr>
        <w:softHyphen/>
        <w:t>тельности.</w:t>
      </w:r>
    </w:p>
    <w:p w:rsidR="00D74371"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Оценка достижения метапредметных результатов осуществляется администра</w:t>
      </w:r>
      <w:r w:rsidRPr="00CA3C78">
        <w:rPr>
          <w:rFonts w:ascii="Times New Roman" w:hAnsi="Times New Roman"/>
          <w:sz w:val="24"/>
          <w:szCs w:val="24"/>
          <w:lang w:val="ru-RU"/>
        </w:rPr>
        <w:softHyphen/>
        <w:t>цией образовательной организации в ходе внутреннего мониторинга. Содержа</w:t>
      </w:r>
      <w:r w:rsidRPr="00CA3C78">
        <w:rPr>
          <w:rFonts w:ascii="Times New Roman" w:hAnsi="Times New Roman"/>
          <w:sz w:val="24"/>
          <w:szCs w:val="24"/>
          <w:lang w:val="ru-RU"/>
        </w:rPr>
        <w:softHyphen/>
        <w:t>ние и периодичность внутреннего мониторинга устанавливается решением пе</w:t>
      </w:r>
      <w:r w:rsidRPr="00CA3C78">
        <w:rPr>
          <w:rFonts w:ascii="Times New Roman" w:hAnsi="Times New Roman"/>
          <w:sz w:val="24"/>
          <w:szCs w:val="24"/>
          <w:lang w:val="ru-RU"/>
        </w:rPr>
        <w:softHyphen/>
        <w:t>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w:t>
      </w:r>
      <w:r w:rsidRPr="00CA3C78">
        <w:rPr>
          <w:rFonts w:ascii="Times New Roman" w:hAnsi="Times New Roman"/>
          <w:sz w:val="24"/>
          <w:szCs w:val="24"/>
          <w:lang w:val="ru-RU"/>
        </w:rPr>
        <w:softHyphen/>
        <w:t>ных, коммуникативных и познавательных универсальных учебных действий.</w:t>
      </w:r>
    </w:p>
    <w:p w:rsidR="0003729C" w:rsidRPr="00615B1A"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w:t>
      </w:r>
      <w:r w:rsidRPr="00615B1A">
        <w:rPr>
          <w:rFonts w:ascii="Times New Roman" w:hAnsi="Times New Roman"/>
          <w:sz w:val="24"/>
          <w:szCs w:val="24"/>
          <w:lang w:val="ru-RU"/>
        </w:rPr>
        <w:t>Формы оценки:</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для проверки читательской грамотности - письменная работа на межпредмет</w:t>
      </w:r>
      <w:r w:rsidR="00093A53" w:rsidRPr="00615B1A">
        <w:rPr>
          <w:rFonts w:ascii="Times New Roman" w:hAnsi="Times New Roman"/>
          <w:sz w:val="24"/>
          <w:szCs w:val="24"/>
          <w:lang w:val="ru-RU"/>
        </w:rPr>
        <w:softHyphen/>
        <w:t>ной основе;</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для проверки цифровой грамотности - практическая работа в сочетании с письменной (компьютеризованной) частью;</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lastRenderedPageBreak/>
        <w:t>-</w:t>
      </w:r>
      <w:r w:rsidR="00093A53" w:rsidRPr="00615B1A">
        <w:rPr>
          <w:rFonts w:ascii="Times New Roman" w:hAnsi="Times New Roman"/>
          <w:sz w:val="24"/>
          <w:szCs w:val="24"/>
          <w:lang w:val="ru-RU"/>
        </w:rPr>
        <w:t>для проверки сформированности регулятивных, коммуникативных и познава</w:t>
      </w:r>
      <w:r w:rsidR="00093A53" w:rsidRPr="00615B1A">
        <w:rPr>
          <w:rFonts w:ascii="Times New Roman" w:hAnsi="Times New Roman"/>
          <w:sz w:val="24"/>
          <w:szCs w:val="24"/>
          <w:lang w:val="ru-RU"/>
        </w:rPr>
        <w:softHyphen/>
        <w:t>тельных универсальных учебных действий - экспертная оценка процесса и ре</w:t>
      </w:r>
      <w:r w:rsidR="00093A53" w:rsidRPr="00615B1A">
        <w:rPr>
          <w:rFonts w:ascii="Times New Roman" w:hAnsi="Times New Roman"/>
          <w:sz w:val="24"/>
          <w:szCs w:val="24"/>
          <w:lang w:val="ru-RU"/>
        </w:rPr>
        <w:softHyphen/>
        <w:t>зультатов выполнения групповых и (или) индивидуальных учебных исследова</w:t>
      </w:r>
      <w:r w:rsidR="00093A53" w:rsidRPr="00615B1A">
        <w:rPr>
          <w:rFonts w:ascii="Times New Roman" w:hAnsi="Times New Roman"/>
          <w:sz w:val="24"/>
          <w:szCs w:val="24"/>
          <w:lang w:val="ru-RU"/>
        </w:rPr>
        <w:softHyphen/>
        <w:t>ний и проектов.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Каждый из перечисленных видов диагностики проводится с периодичностью не менее чем один раз в два года.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Групповые и (или) индивидуальные учебные исследования и проекты (далее вместе - проект) выполняются обучающимся в рамках одного из учебных пред</w:t>
      </w:r>
      <w:r w:rsidRPr="00CA3C78">
        <w:rPr>
          <w:rFonts w:ascii="Times New Roman" w:hAnsi="Times New Roman"/>
          <w:sz w:val="24"/>
          <w:szCs w:val="24"/>
          <w:lang w:val="ru-RU"/>
        </w:rPr>
        <w:softHyphen/>
        <w:t>метов или на межпредметной основе с целью продемонстрировать свои дости</w:t>
      </w:r>
      <w:r w:rsidRPr="00CA3C78">
        <w:rPr>
          <w:rFonts w:ascii="Times New Roman" w:hAnsi="Times New Roman"/>
          <w:sz w:val="24"/>
          <w:szCs w:val="24"/>
          <w:lang w:val="ru-RU"/>
        </w:rPr>
        <w:softHyphen/>
        <w:t>жения в самостоятельном освоении содержания избранных областей знаний и (или) видов деятельности и способность проектировать и осуществлять целесо</w:t>
      </w:r>
      <w:r w:rsidRPr="00CA3C78">
        <w:rPr>
          <w:rFonts w:ascii="Times New Roman" w:hAnsi="Times New Roman"/>
          <w:sz w:val="24"/>
          <w:szCs w:val="24"/>
          <w:lang w:val="ru-RU"/>
        </w:rPr>
        <w:softHyphen/>
        <w:t>образную и результативную деятельность (учебно-познавательную, конструк</w:t>
      </w:r>
      <w:r w:rsidRPr="00CA3C78">
        <w:rPr>
          <w:rFonts w:ascii="Times New Roman" w:hAnsi="Times New Roman"/>
          <w:sz w:val="24"/>
          <w:szCs w:val="24"/>
          <w:lang w:val="ru-RU"/>
        </w:rPr>
        <w:softHyphen/>
        <w:t>торскую, социальную, художественно-творческую и другие). Выбор темы проекта осуществляется обучающимися. Результатом проекта является одна из следующих работ:</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письменная работа (эссе, реферат, аналитические материалы, обзорные мате</w:t>
      </w:r>
      <w:r w:rsidR="00093A53" w:rsidRPr="00615B1A">
        <w:rPr>
          <w:rFonts w:ascii="Times New Roman" w:hAnsi="Times New Roman"/>
          <w:sz w:val="24"/>
          <w:szCs w:val="24"/>
          <w:lang w:val="ru-RU"/>
        </w:rPr>
        <w:softHyphen/>
        <w:t>риалы, отчеты о проведенных исследованиях, стендовый доклад и другие);</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художественная творческая работа (в области литературы, музыки, изобрази</w:t>
      </w:r>
      <w:r w:rsidR="00093A53" w:rsidRPr="00615B1A">
        <w:rPr>
          <w:rFonts w:ascii="Times New Roman" w:hAnsi="Times New Roman"/>
          <w:sz w:val="24"/>
          <w:szCs w:val="24"/>
          <w:lang w:val="ru-RU"/>
        </w:rPr>
        <w:softHyphen/>
        <w:t>тельного искусства), представленная в виде прозаического или стихотворного произведения, инсценировки, художественной декламации, исполнения музы</w:t>
      </w:r>
      <w:r w:rsidR="00093A53" w:rsidRPr="00615B1A">
        <w:rPr>
          <w:rFonts w:ascii="Times New Roman" w:hAnsi="Times New Roman"/>
          <w:sz w:val="24"/>
          <w:szCs w:val="24"/>
          <w:lang w:val="ru-RU"/>
        </w:rPr>
        <w:softHyphen/>
        <w:t>кального произведения, компьютерной анимации и других;</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материальный объект, макет, иное конструкторское изделие;</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отчетные материалы по социальному проекту.</w:t>
      </w:r>
    </w:p>
    <w:p w:rsidR="0003729C" w:rsidRPr="00615B1A"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Требования к организации проектной деятельности, к содержанию и направ</w:t>
      </w:r>
      <w:r w:rsidRPr="00CA3C78">
        <w:rPr>
          <w:rFonts w:ascii="Times New Roman" w:hAnsi="Times New Roman"/>
          <w:sz w:val="24"/>
          <w:szCs w:val="24"/>
          <w:lang w:val="ru-RU"/>
        </w:rPr>
        <w:softHyphen/>
        <w:t>ленности проекта разрабатываются</w:t>
      </w:r>
      <w:r w:rsidR="00D74371" w:rsidRPr="00990830">
        <w:rPr>
          <w:rFonts w:ascii="Times New Roman" w:hAnsi="Times New Roman"/>
          <w:sz w:val="24"/>
          <w:szCs w:val="24"/>
          <w:lang w:val="ru-RU"/>
        </w:rPr>
        <w:t xml:space="preserve"> лицеем</w:t>
      </w:r>
      <w:r w:rsidRPr="00CA3C78">
        <w:rPr>
          <w:rFonts w:ascii="Times New Roman" w:hAnsi="Times New Roman"/>
          <w:sz w:val="24"/>
          <w:szCs w:val="24"/>
          <w:lang w:val="ru-RU"/>
        </w:rPr>
        <w:t xml:space="preserve">. </w:t>
      </w:r>
      <w:r w:rsidRPr="00615B1A">
        <w:rPr>
          <w:rFonts w:ascii="Times New Roman" w:hAnsi="Times New Roman"/>
          <w:sz w:val="24"/>
          <w:szCs w:val="24"/>
          <w:lang w:val="ru-RU"/>
        </w:rPr>
        <w:t>Проект оценивается по следующим критериям:</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сформированность познавательных универсальных учебных действий: спо</w:t>
      </w:r>
      <w:r w:rsidR="00093A53" w:rsidRPr="00615B1A">
        <w:rPr>
          <w:rFonts w:ascii="Times New Roman" w:hAnsi="Times New Roman"/>
          <w:sz w:val="24"/>
          <w:szCs w:val="24"/>
          <w:lang w:val="ru-RU"/>
        </w:rPr>
        <w:softHyphen/>
        <w:t>собность к самостоятельному приобретению знаний и решению проблем, про</w:t>
      </w:r>
      <w:r w:rsidR="00093A53" w:rsidRPr="00615B1A">
        <w:rPr>
          <w:rFonts w:ascii="Times New Roman" w:hAnsi="Times New Roman"/>
          <w:sz w:val="24"/>
          <w:szCs w:val="24"/>
          <w:lang w:val="ru-RU"/>
        </w:rPr>
        <w:softHyphen/>
        <w:t>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w:t>
      </w:r>
      <w:r w:rsidR="00093A53" w:rsidRPr="00615B1A">
        <w:rPr>
          <w:rFonts w:ascii="Times New Roman" w:hAnsi="Times New Roman"/>
          <w:sz w:val="24"/>
          <w:szCs w:val="24"/>
          <w:lang w:val="ru-RU"/>
        </w:rPr>
        <w:softHyphen/>
        <w:t>ществлять выбор конструктивных стратегий в трудных ситуациях;</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сформированность коммуникативных универсальных учебных действий: уме</w:t>
      </w:r>
      <w:r w:rsidR="00093A53" w:rsidRPr="00615B1A">
        <w:rPr>
          <w:rFonts w:ascii="Times New Roman" w:hAnsi="Times New Roman"/>
          <w:sz w:val="24"/>
          <w:szCs w:val="24"/>
          <w:lang w:val="ru-RU"/>
        </w:rPr>
        <w:softHyphen/>
        <w:t>ние ясно изложить и оформить выполненную работу, представить её результа</w:t>
      </w:r>
      <w:r w:rsidR="00093A53" w:rsidRPr="00615B1A">
        <w:rPr>
          <w:rFonts w:ascii="Times New Roman" w:hAnsi="Times New Roman"/>
          <w:sz w:val="24"/>
          <w:szCs w:val="24"/>
          <w:lang w:val="ru-RU"/>
        </w:rPr>
        <w:softHyphen/>
        <w:t>ты, аргументированно ответить на вопросы.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Предметные результаты освоения ООП СОО в соответствии с ФОП СОО с уче</w:t>
      </w:r>
      <w:r w:rsidRPr="00CA3C78">
        <w:rPr>
          <w:rFonts w:ascii="Times New Roman" w:hAnsi="Times New Roman"/>
          <w:sz w:val="24"/>
          <w:szCs w:val="24"/>
          <w:lang w:val="ru-RU"/>
        </w:rPr>
        <w:softHyphen/>
        <w:t>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Оценка предметных результатов представляет собой оценку достижения обу</w:t>
      </w:r>
      <w:r w:rsidRPr="00CA3C78">
        <w:rPr>
          <w:rFonts w:ascii="Times New Roman" w:hAnsi="Times New Roman"/>
          <w:sz w:val="24"/>
          <w:szCs w:val="24"/>
          <w:lang w:val="ru-RU"/>
        </w:rPr>
        <w:softHyphen/>
        <w:t>чающимися планируемых результатов по отдельным учебным предметам. Основным предметом оценки является способность к решению учебно- познавательных и учебно-практических задач, основанных на изучаемом учеб</w:t>
      </w:r>
      <w:r w:rsidRPr="00CA3C78">
        <w:rPr>
          <w:rFonts w:ascii="Times New Roman" w:hAnsi="Times New Roman"/>
          <w:sz w:val="24"/>
          <w:szCs w:val="24"/>
          <w:lang w:val="ru-RU"/>
        </w:rPr>
        <w:softHyphen/>
        <w:t>ном материале, с использованием способов действий, релевантных содержанию учебных предметов, в т. ч. метапредметных (познавательных, регулятивных, коммуникативных) действий, а также компетентностей, релевантных соответ</w:t>
      </w:r>
      <w:r w:rsidRPr="00CA3C78">
        <w:rPr>
          <w:rFonts w:ascii="Times New Roman" w:hAnsi="Times New Roman"/>
          <w:sz w:val="24"/>
          <w:szCs w:val="24"/>
          <w:lang w:val="ru-RU"/>
        </w:rPr>
        <w:softHyphen/>
        <w:t>ствующим направлениям функциональной грамотности.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Для оценки предметных результатов используются критерии: знание и понима</w:t>
      </w:r>
      <w:r w:rsidRPr="00CA3C78">
        <w:rPr>
          <w:rFonts w:ascii="Times New Roman" w:hAnsi="Times New Roman"/>
          <w:sz w:val="24"/>
          <w:szCs w:val="24"/>
          <w:lang w:val="ru-RU"/>
        </w:rPr>
        <w:softHyphen/>
        <w:t>ние, применение, функциональность.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Обобщённый критерий «знание и понимание» включает знание и понимание роли изучаемой области знания и (или) вида деятельности в различных контек</w:t>
      </w:r>
      <w:r w:rsidRPr="00CA3C78">
        <w:rPr>
          <w:rFonts w:ascii="Times New Roman" w:hAnsi="Times New Roman"/>
          <w:sz w:val="24"/>
          <w:szCs w:val="24"/>
          <w:lang w:val="ru-RU"/>
        </w:rPr>
        <w:softHyphen/>
        <w:t>стах, знание и понимание терминологии, понятий и идей, а также процедурных знаний или «алгоритмов.</w:t>
      </w:r>
    </w:p>
    <w:p w:rsidR="0003729C" w:rsidRPr="00615B1A" w:rsidRDefault="00093A53" w:rsidP="00990830">
      <w:pPr>
        <w:spacing w:after="0" w:line="240" w:lineRule="auto"/>
        <w:ind w:firstLine="709"/>
        <w:jc w:val="both"/>
        <w:rPr>
          <w:rFonts w:ascii="Times New Roman" w:hAnsi="Times New Roman"/>
          <w:sz w:val="24"/>
          <w:szCs w:val="24"/>
          <w:lang w:val="ru-RU"/>
        </w:rPr>
      </w:pPr>
      <w:r w:rsidRPr="00615B1A">
        <w:rPr>
          <w:rFonts w:ascii="Times New Roman" w:hAnsi="Times New Roman"/>
          <w:sz w:val="24"/>
          <w:szCs w:val="24"/>
          <w:lang w:val="ru-RU"/>
        </w:rPr>
        <w:t>Обобщённый критерий «применение» включает:</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использование изучаемого материала при решении учебных задач, различаю</w:t>
      </w:r>
      <w:r w:rsidR="00093A53" w:rsidRPr="00615B1A">
        <w:rPr>
          <w:rFonts w:ascii="Times New Roman" w:hAnsi="Times New Roman"/>
          <w:sz w:val="24"/>
          <w:szCs w:val="24"/>
          <w:lang w:val="ru-RU"/>
        </w:rPr>
        <w:softHyphen/>
        <w:t>щихся сложностью предметного содержания, сочетанием универсальных по</w:t>
      </w:r>
      <w:r w:rsidR="00093A53" w:rsidRPr="00615B1A">
        <w:rPr>
          <w:rFonts w:ascii="Times New Roman" w:hAnsi="Times New Roman"/>
          <w:sz w:val="24"/>
          <w:szCs w:val="24"/>
          <w:lang w:val="ru-RU"/>
        </w:rPr>
        <w:softHyphen/>
        <w:t>знавательных действий и операций, степенью проработанности в учебном про</w:t>
      </w:r>
      <w:r w:rsidR="00093A53" w:rsidRPr="00615B1A">
        <w:rPr>
          <w:rFonts w:ascii="Times New Roman" w:hAnsi="Times New Roman"/>
          <w:sz w:val="24"/>
          <w:szCs w:val="24"/>
          <w:lang w:val="ru-RU"/>
        </w:rPr>
        <w:softHyphen/>
        <w:t>цессе;</w:t>
      </w:r>
    </w:p>
    <w:p w:rsidR="0003729C" w:rsidRPr="00CA3C78"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использование специфических для предмета способов действий и видов дея</w:t>
      </w:r>
      <w:r w:rsidR="00093A53" w:rsidRPr="00615B1A">
        <w:rPr>
          <w:rFonts w:ascii="Times New Roman" w:hAnsi="Times New Roman"/>
          <w:sz w:val="24"/>
          <w:szCs w:val="24"/>
          <w:lang w:val="ru-RU"/>
        </w:rPr>
        <w:softHyphen/>
        <w:t>тельности по получению нового знания, его интерпретации, применению и пре</w:t>
      </w:r>
      <w:r w:rsidR="00093A53" w:rsidRPr="00615B1A">
        <w:rPr>
          <w:rFonts w:ascii="Times New Roman" w:hAnsi="Times New Roman"/>
          <w:sz w:val="24"/>
          <w:szCs w:val="24"/>
          <w:lang w:val="ru-RU"/>
        </w:rPr>
        <w:softHyphen/>
        <w:t xml:space="preserve">образованию при решении учебных задач (проблем), в т. ч. в ходе поисковой деятельности, учебно-исследовательской и учебно-проектной деятельности. </w:t>
      </w:r>
      <w:r w:rsidR="00093A53" w:rsidRPr="00CA3C78">
        <w:rPr>
          <w:rFonts w:ascii="Times New Roman" w:hAnsi="Times New Roman"/>
          <w:sz w:val="24"/>
          <w:szCs w:val="24"/>
          <w:lang w:val="ru-RU"/>
        </w:rPr>
        <w:t>Обобщённый критерий «функциональность» включает осознанное использова</w:t>
      </w:r>
      <w:r w:rsidR="00093A53" w:rsidRPr="00CA3C78">
        <w:rPr>
          <w:rFonts w:ascii="Times New Roman" w:hAnsi="Times New Roman"/>
          <w:sz w:val="24"/>
          <w:szCs w:val="24"/>
          <w:lang w:val="ru-RU"/>
        </w:rPr>
        <w:softHyphen/>
        <w:t>ние приобретённых знаний и способов действий при решении внеучебных про</w:t>
      </w:r>
      <w:r w:rsidR="00093A53" w:rsidRPr="00CA3C78">
        <w:rPr>
          <w:rFonts w:ascii="Times New Roman" w:hAnsi="Times New Roman"/>
          <w:sz w:val="24"/>
          <w:szCs w:val="24"/>
          <w:lang w:val="ru-RU"/>
        </w:rPr>
        <w:softHyphen/>
        <w:t>блем, различающихся сложностью предметного содержания, читательских умений, контекста, а также сочетанием когнитивных операций.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w:t>
      </w:r>
      <w:r w:rsidRPr="00CA3C78">
        <w:rPr>
          <w:rFonts w:ascii="Times New Roman" w:hAnsi="Times New Roman"/>
          <w:sz w:val="24"/>
          <w:szCs w:val="24"/>
          <w:lang w:val="ru-RU"/>
        </w:rPr>
        <w:softHyphen/>
        <w:t>ля.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Особенности оценки по отдельному учебному предмету фиксируются в прило</w:t>
      </w:r>
      <w:r w:rsidRPr="00CA3C78">
        <w:rPr>
          <w:rFonts w:ascii="Times New Roman" w:hAnsi="Times New Roman"/>
          <w:sz w:val="24"/>
          <w:szCs w:val="24"/>
          <w:lang w:val="ru-RU"/>
        </w:rPr>
        <w:softHyphen/>
        <w:t>жении к ООП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Описание оценки предметных результатов по отдельному учебному предмету включает:</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список итоговых планируемых результатов с указанием этапов их формирова</w:t>
      </w:r>
      <w:r w:rsidR="00093A53" w:rsidRPr="00615B1A">
        <w:rPr>
          <w:rFonts w:ascii="Times New Roman" w:hAnsi="Times New Roman"/>
          <w:sz w:val="24"/>
          <w:szCs w:val="24"/>
          <w:lang w:val="ru-RU"/>
        </w:rPr>
        <w:softHyphen/>
        <w:t>ния и способов оценки (например, текущая (тематическая), устно (письменно), практика);</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требования к выставлению отметок за промежуточную аттестацию (при необ</w:t>
      </w:r>
      <w:r w:rsidR="00093A53" w:rsidRPr="00615B1A">
        <w:rPr>
          <w:rFonts w:ascii="Times New Roman" w:hAnsi="Times New Roman"/>
          <w:sz w:val="24"/>
          <w:szCs w:val="24"/>
          <w:lang w:val="ru-RU"/>
        </w:rPr>
        <w:softHyphen/>
        <w:t>ходимости - с учётом степени значимости отметок за отдельные оценочные процедуры);</w:t>
      </w:r>
    </w:p>
    <w:p w:rsidR="0003729C" w:rsidRPr="00CA3C78"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CA3C78">
        <w:rPr>
          <w:rFonts w:ascii="Times New Roman" w:hAnsi="Times New Roman"/>
          <w:sz w:val="24"/>
          <w:szCs w:val="24"/>
          <w:lang w:val="ru-RU"/>
        </w:rPr>
        <w:t>график контрольных мероприятий.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i/>
          <w:sz w:val="24"/>
          <w:szCs w:val="24"/>
          <w:lang w:val="ru-RU"/>
        </w:rPr>
        <w:t>Стартовая диагностика</w:t>
      </w:r>
      <w:r w:rsidRPr="00CA3C78">
        <w:rPr>
          <w:rFonts w:ascii="Times New Roman" w:hAnsi="Times New Roman"/>
          <w:sz w:val="24"/>
          <w:szCs w:val="24"/>
          <w:lang w:val="ru-RU"/>
        </w:rPr>
        <w:t xml:space="preserve"> проводится</w:t>
      </w:r>
      <w:r w:rsidR="00D74371" w:rsidRPr="00CA3C78">
        <w:rPr>
          <w:rFonts w:ascii="Times New Roman" w:hAnsi="Times New Roman"/>
          <w:sz w:val="24"/>
          <w:szCs w:val="24"/>
          <w:lang w:val="ru-RU"/>
        </w:rPr>
        <w:t xml:space="preserve"> администрацией МБОУ «Лицей №12</w:t>
      </w:r>
      <w:r w:rsidR="00D74371" w:rsidRPr="00990830">
        <w:rPr>
          <w:rFonts w:ascii="Times New Roman" w:hAnsi="Times New Roman"/>
          <w:sz w:val="24"/>
          <w:szCs w:val="24"/>
          <w:lang w:val="ru-RU"/>
        </w:rPr>
        <w:t>9</w:t>
      </w:r>
      <w:r w:rsidRPr="00CA3C78">
        <w:rPr>
          <w:rFonts w:ascii="Times New Roman" w:hAnsi="Times New Roman"/>
          <w:sz w:val="24"/>
          <w:szCs w:val="24"/>
          <w:lang w:val="ru-RU"/>
        </w:rPr>
        <w:t xml:space="preserve">» с целью оценки готовности к обучению на уровне </w:t>
      </w:r>
      <w:r w:rsidR="00D74371" w:rsidRPr="00990830">
        <w:rPr>
          <w:rFonts w:ascii="Times New Roman" w:hAnsi="Times New Roman"/>
          <w:sz w:val="24"/>
          <w:szCs w:val="24"/>
          <w:lang w:val="ru-RU"/>
        </w:rPr>
        <w:t xml:space="preserve">среднего </w:t>
      </w:r>
      <w:r w:rsidRPr="00CA3C78">
        <w:rPr>
          <w:rFonts w:ascii="Times New Roman" w:hAnsi="Times New Roman"/>
          <w:sz w:val="24"/>
          <w:szCs w:val="24"/>
          <w:lang w:val="ru-RU"/>
        </w:rPr>
        <w:t>общего образова</w:t>
      </w:r>
      <w:r w:rsidRPr="00CA3C78">
        <w:rPr>
          <w:rFonts w:ascii="Times New Roman" w:hAnsi="Times New Roman"/>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Стартовая диагностика проводится в начале 10 класса и выступает как основа (точка отсчёта) для оценки динамики образовательных достижений обучаю</w:t>
      </w:r>
      <w:r w:rsidRPr="00CA3C78">
        <w:rPr>
          <w:rFonts w:ascii="Times New Roman" w:hAnsi="Times New Roman"/>
          <w:sz w:val="24"/>
          <w:szCs w:val="24"/>
          <w:lang w:val="ru-RU"/>
        </w:rPr>
        <w:softHyphen/>
        <w:t>щихся.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 ч.: средствами работы с информацией, знаково-символическими средствами, логическими операциями. Стартовая диагностика проводится педагогическими работниками с целью оценки готовности к изучению отдельных предметов. Результаты стартовой ди</w:t>
      </w:r>
      <w:r w:rsidRPr="00CA3C78">
        <w:rPr>
          <w:rFonts w:ascii="Times New Roman" w:hAnsi="Times New Roman"/>
          <w:sz w:val="24"/>
          <w:szCs w:val="24"/>
          <w:lang w:val="ru-RU"/>
        </w:rPr>
        <w:softHyphen/>
        <w:t>агностики являются основанием для корректировки учебных программ и инди</w:t>
      </w:r>
      <w:r w:rsidRPr="00CA3C78">
        <w:rPr>
          <w:rFonts w:ascii="Times New Roman" w:hAnsi="Times New Roman"/>
          <w:sz w:val="24"/>
          <w:szCs w:val="24"/>
          <w:lang w:val="ru-RU"/>
        </w:rPr>
        <w:softHyphen/>
        <w:t>видуализации учебного процесса.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i/>
          <w:sz w:val="24"/>
          <w:szCs w:val="24"/>
          <w:lang w:val="ru-RU"/>
        </w:rPr>
        <w:t>Текущая оценка</w:t>
      </w:r>
      <w:r w:rsidRPr="00CA3C78">
        <w:rPr>
          <w:rFonts w:ascii="Times New Roman" w:hAnsi="Times New Roman"/>
          <w:sz w:val="24"/>
          <w:szCs w:val="24"/>
          <w:lang w:val="ru-RU"/>
        </w:rPr>
        <w:t xml:space="preserve"> представляет собой процедуру оценки индивидуального про</w:t>
      </w:r>
      <w:r w:rsidRPr="00CA3C78">
        <w:rPr>
          <w:rFonts w:ascii="Times New Roman" w:hAnsi="Times New Roman"/>
          <w:sz w:val="24"/>
          <w:szCs w:val="24"/>
          <w:lang w:val="ru-RU"/>
        </w:rPr>
        <w:softHyphen/>
        <w:t>движения обучающегося в освоении программы учебного предмета. Текущая оценка может быть формирующей (поддерживающей и направляющей усилия обучающегося, включающей его в самостоятельную оценочную дея</w:t>
      </w:r>
      <w:r w:rsidRPr="00CA3C78">
        <w:rPr>
          <w:rFonts w:ascii="Times New Roman" w:hAnsi="Times New Roman"/>
          <w:sz w:val="24"/>
          <w:szCs w:val="24"/>
          <w:lang w:val="ru-RU"/>
        </w:rPr>
        <w:softHyphen/>
        <w:t>тельность), и диагностической, способствующей выявлению и осознанию педа</w:t>
      </w:r>
      <w:r w:rsidRPr="00CA3C78">
        <w:rPr>
          <w:rFonts w:ascii="Times New Roman" w:hAnsi="Times New Roman"/>
          <w:sz w:val="24"/>
          <w:szCs w:val="24"/>
          <w:lang w:val="ru-RU"/>
        </w:rPr>
        <w:softHyphen/>
        <w:t>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текущей оценке используется различные формы и методы проверки (устные и письменные опросы, практические работы, творческие работы, индивидуаль</w:t>
      </w:r>
      <w:r w:rsidRPr="00CA3C78">
        <w:rPr>
          <w:rFonts w:ascii="Times New Roman" w:hAnsi="Times New Roman"/>
          <w:sz w:val="24"/>
          <w:szCs w:val="24"/>
          <w:lang w:val="ru-RU"/>
        </w:rPr>
        <w:softHyphen/>
        <w:t>ные и групповые формы, само- и взаимооценка, рефлексия, листы продвижения и другие) с учётом особенностей учебного предмета.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Результаты текущей оценки являются основой для индивидуализации учебного процесса.</w:t>
      </w:r>
    </w:p>
    <w:p w:rsidR="00615B1A"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i/>
          <w:sz w:val="24"/>
          <w:szCs w:val="24"/>
          <w:lang w:val="ru-RU"/>
        </w:rPr>
        <w:lastRenderedPageBreak/>
        <w:t>Тематическая оценка</w:t>
      </w:r>
      <w:r w:rsidRPr="00CA3C78">
        <w:rPr>
          <w:rFonts w:ascii="Times New Roman" w:hAnsi="Times New Roman"/>
          <w:sz w:val="24"/>
          <w:szCs w:val="24"/>
          <w:lang w:val="ru-RU"/>
        </w:rPr>
        <w:t xml:space="preserve"> представляет собой процедуру оценки уровня достижения тематических планируемых результатов по учебному предмету. </w:t>
      </w:r>
    </w:p>
    <w:p w:rsidR="0003729C" w:rsidRPr="00615B1A" w:rsidRDefault="00093A53" w:rsidP="00990830">
      <w:pPr>
        <w:spacing w:after="0" w:line="240" w:lineRule="auto"/>
        <w:ind w:firstLine="709"/>
        <w:jc w:val="both"/>
        <w:rPr>
          <w:rFonts w:ascii="Times New Roman" w:hAnsi="Times New Roman"/>
          <w:sz w:val="24"/>
          <w:szCs w:val="24"/>
          <w:lang w:val="ru-RU"/>
        </w:rPr>
      </w:pPr>
      <w:r w:rsidRPr="00615B1A">
        <w:rPr>
          <w:rFonts w:ascii="Times New Roman" w:hAnsi="Times New Roman"/>
          <w:sz w:val="24"/>
          <w:szCs w:val="24"/>
          <w:lang w:val="ru-RU"/>
        </w:rPr>
        <w:t>Внутренний мониторинг представляет собой следующие процедуры:</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стартовая диагностика;</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оценка уровня достижения предметных и метапредметных результатов;</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оценка уровня функциональной грамотности;</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Содержание и периодичность внутреннего мониторинга устанавливается реше</w:t>
      </w:r>
      <w:r w:rsidRPr="00CA3C78">
        <w:rPr>
          <w:rFonts w:ascii="Times New Roman" w:hAnsi="Times New Roman"/>
          <w:sz w:val="24"/>
          <w:szCs w:val="24"/>
          <w:lang w:val="ru-RU"/>
        </w:rPr>
        <w:softHyphen/>
        <w:t>нием педагог</w:t>
      </w:r>
      <w:r w:rsidR="00D74371" w:rsidRPr="00CA3C78">
        <w:rPr>
          <w:rFonts w:ascii="Times New Roman" w:hAnsi="Times New Roman"/>
          <w:sz w:val="24"/>
          <w:szCs w:val="24"/>
          <w:lang w:val="ru-RU"/>
        </w:rPr>
        <w:t>ического совета МБОУ «Лицей №12</w:t>
      </w:r>
      <w:r w:rsidR="00D74371" w:rsidRPr="00990830">
        <w:rPr>
          <w:rFonts w:ascii="Times New Roman" w:hAnsi="Times New Roman"/>
          <w:sz w:val="24"/>
          <w:szCs w:val="24"/>
          <w:lang w:val="ru-RU"/>
        </w:rPr>
        <w:t>9</w:t>
      </w:r>
      <w:r w:rsidRPr="00CA3C78">
        <w:rPr>
          <w:rFonts w:ascii="Times New Roman" w:hAnsi="Times New Roman"/>
          <w:sz w:val="24"/>
          <w:szCs w:val="24"/>
          <w:lang w:val="ru-RU"/>
        </w:rPr>
        <w:t>». Результаты внутреннего мониторинга являются основанием подготовки рекомендаций для текущей кор</w:t>
      </w:r>
      <w:r w:rsidRPr="00CA3C78">
        <w:rPr>
          <w:rFonts w:ascii="Times New Roman" w:hAnsi="Times New Roman"/>
          <w:sz w:val="24"/>
          <w:szCs w:val="24"/>
          <w:lang w:val="ru-RU"/>
        </w:rPr>
        <w:softHyphen/>
        <w:t>рекции учебного процесса и его индивидуализации и (или) для повышения ква</w:t>
      </w:r>
      <w:r w:rsidRPr="00CA3C78">
        <w:rPr>
          <w:rFonts w:ascii="Times New Roman" w:hAnsi="Times New Roman"/>
          <w:sz w:val="24"/>
          <w:szCs w:val="24"/>
          <w:lang w:val="ru-RU"/>
        </w:rPr>
        <w:softHyphen/>
        <w:t>лификации педагогического работника.</w:t>
      </w:r>
    </w:p>
    <w:p w:rsidR="00D74371" w:rsidRPr="00990830" w:rsidRDefault="00D74371" w:rsidP="00990830">
      <w:pPr>
        <w:spacing w:after="0" w:line="240" w:lineRule="auto"/>
        <w:ind w:firstLine="709"/>
        <w:jc w:val="both"/>
        <w:rPr>
          <w:rStyle w:val="29"/>
          <w:sz w:val="24"/>
          <w:szCs w:val="24"/>
          <w:lang w:val="ru-RU"/>
        </w:rPr>
      </w:pPr>
    </w:p>
    <w:p w:rsidR="0003729C" w:rsidRPr="00990830" w:rsidRDefault="00093A53" w:rsidP="00990830">
      <w:pPr>
        <w:pStyle w:val="1"/>
      </w:pPr>
      <w:bookmarkStart w:id="13" w:name="_Toc138403975"/>
      <w:bookmarkStart w:id="14" w:name="_Toc141435895"/>
      <w:r w:rsidRPr="00990830">
        <w:rPr>
          <w:rStyle w:val="29"/>
          <w:sz w:val="24"/>
        </w:rPr>
        <w:t>3. СОДЕРЖАТЕЛЬНЫЙ РАЗДЕЛ ФОП СОО</w:t>
      </w:r>
      <w:bookmarkEnd w:id="13"/>
      <w:bookmarkEnd w:id="14"/>
    </w:p>
    <w:p w:rsidR="0003729C" w:rsidRPr="00CA3C78" w:rsidRDefault="00093A53" w:rsidP="00990830">
      <w:pPr>
        <w:pStyle w:val="2"/>
        <w:rPr>
          <w:lang w:val="ru-RU"/>
        </w:rPr>
      </w:pPr>
      <w:bookmarkStart w:id="15" w:name="_Toc138403976"/>
      <w:bookmarkStart w:id="16" w:name="_Toc141435896"/>
      <w:r w:rsidRPr="00CA3C78">
        <w:rPr>
          <w:rStyle w:val="29"/>
          <w:sz w:val="24"/>
          <w:szCs w:val="24"/>
          <w:lang w:val="ru-RU"/>
        </w:rPr>
        <w:t>3.1.1 ФЕДЕРАЛЬНАЯ РАБОЧАЯ ПРОГРАММА ПО УЧЕБНОМУ ПРЕДМЕТУ «РУССКИЙ ЯЗЫК» (БАЗОВЫЙ УРОВЕНЬ).</w:t>
      </w:r>
      <w:bookmarkEnd w:id="15"/>
      <w:bookmarkEnd w:id="16"/>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Федеральная рабочая программа по учебному предмету «Русский язык» (пред</w:t>
      </w:r>
      <w:r w:rsidRPr="00CA3C78">
        <w:rPr>
          <w:rFonts w:ascii="Times New Roman" w:hAnsi="Times New Roman"/>
          <w:sz w:val="24"/>
          <w:szCs w:val="24"/>
          <w:lang w:val="ru-RU"/>
        </w:rPr>
        <w:softHyphen/>
        <w:t>метная область «Русский язык и литература») (далее соответственно - програм</w:t>
      </w:r>
      <w:r w:rsidRPr="00CA3C78">
        <w:rPr>
          <w:rFonts w:ascii="Times New Roman" w:hAnsi="Times New Roman"/>
          <w:sz w:val="24"/>
          <w:szCs w:val="24"/>
          <w:lang w:val="ru-RU"/>
        </w:rPr>
        <w:softHyphen/>
        <w:t>ма по русскому языку, русский язык) включает пояснительную записку, содер</w:t>
      </w:r>
      <w:r w:rsidRPr="00CA3C78">
        <w:rPr>
          <w:rFonts w:ascii="Times New Roman" w:hAnsi="Times New Roman"/>
          <w:sz w:val="24"/>
          <w:szCs w:val="24"/>
          <w:lang w:val="ru-RU"/>
        </w:rPr>
        <w:softHyphen/>
        <w:t>жание обучения, планируемые результаты освоения программы по русскому языку.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Пояснительная записка отражает общие цели и задачи изучения русского язы</w:t>
      </w:r>
      <w:r w:rsidRPr="00CA3C78">
        <w:rPr>
          <w:rFonts w:ascii="Times New Roman" w:hAnsi="Times New Roman"/>
          <w:sz w:val="24"/>
          <w:szCs w:val="24"/>
          <w:lang w:val="ru-RU"/>
        </w:rPr>
        <w:softHyphen/>
        <w:t>ка, характеристику психологических предпосылок к его изучению обучающи</w:t>
      </w:r>
      <w:r w:rsidRPr="00CA3C78">
        <w:rPr>
          <w:rFonts w:ascii="Times New Roman" w:hAnsi="Times New Roman"/>
          <w:sz w:val="24"/>
          <w:szCs w:val="24"/>
          <w:lang w:val="ru-RU"/>
        </w:rPr>
        <w:softHyphen/>
        <w:t>мися; место в структуре учебного плана, а также подходы к отбору содержания, к определению планируемых результатов и к структуре тематического плани</w:t>
      </w:r>
      <w:r w:rsidRPr="00CA3C78">
        <w:rPr>
          <w:rFonts w:ascii="Times New Roman" w:hAnsi="Times New Roman"/>
          <w:sz w:val="24"/>
          <w:szCs w:val="24"/>
          <w:lang w:val="ru-RU"/>
        </w:rPr>
        <w:softHyphen/>
        <w:t>рования.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Содержание обучения раскрывает содержательные линии, которые предлага</w:t>
      </w:r>
      <w:r w:rsidRPr="00CA3C78">
        <w:rPr>
          <w:rFonts w:ascii="Times New Roman" w:hAnsi="Times New Roman"/>
          <w:sz w:val="24"/>
          <w:szCs w:val="24"/>
          <w:lang w:val="ru-RU"/>
        </w:rPr>
        <w:softHyphen/>
        <w:t>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w:t>
      </w:r>
      <w:r w:rsidRPr="00CA3C78">
        <w:rPr>
          <w:rFonts w:ascii="Times New Roman" w:hAnsi="Times New Roman"/>
          <w:sz w:val="24"/>
          <w:szCs w:val="24"/>
          <w:lang w:val="ru-RU"/>
        </w:rPr>
        <w:softHyphen/>
        <w:t>лятивных, которые возможно формировать средствами русского языка с учётом возрастных особенностей обучающихся на уровне среднего общего образова</w:t>
      </w:r>
      <w:r w:rsidRPr="00CA3C78">
        <w:rPr>
          <w:rFonts w:ascii="Times New Roman" w:hAnsi="Times New Roman"/>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3729C" w:rsidRPr="00CA3C78" w:rsidRDefault="00093A53"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Пояснительная записка.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Программа по русскому языку на уровне среднего общего образования ориентирован</w:t>
      </w:r>
      <w:r w:rsidR="00AA37F8" w:rsidRPr="00990830">
        <w:rPr>
          <w:rFonts w:ascii="Times New Roman" w:hAnsi="Times New Roman"/>
          <w:sz w:val="24"/>
          <w:szCs w:val="24"/>
          <w:lang w:val="ru-RU"/>
        </w:rPr>
        <w:t>а</w:t>
      </w:r>
      <w:r w:rsidRPr="00CA3C78">
        <w:rPr>
          <w:rFonts w:ascii="Times New Roman" w:hAnsi="Times New Roman"/>
          <w:sz w:val="24"/>
          <w:szCs w:val="24"/>
          <w:lang w:val="ru-RU"/>
        </w:rPr>
        <w:t xml:space="preserve"> на совре</w:t>
      </w:r>
      <w:r w:rsidRPr="00CA3C78">
        <w:rPr>
          <w:rFonts w:ascii="Times New Roman" w:hAnsi="Times New Roman"/>
          <w:sz w:val="24"/>
          <w:szCs w:val="24"/>
          <w:lang w:val="ru-RU"/>
        </w:rPr>
        <w:softHyphen/>
        <w:t>менные тенденции в школьном образовании и активные методики обучения.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Программа по русскому языку позволит учителю:</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реализовать в процессе преподавания русского языка современные подходы к достижению личностных, метапредметных и предметных результатов обуче</w:t>
      </w:r>
      <w:r w:rsidR="00093A53" w:rsidRPr="00615B1A">
        <w:rPr>
          <w:rFonts w:ascii="Times New Roman" w:hAnsi="Times New Roman"/>
          <w:sz w:val="24"/>
          <w:szCs w:val="24"/>
          <w:lang w:val="ru-RU"/>
        </w:rPr>
        <w:softHyphen/>
        <w:t>ния, сформулированных в ФГОС СОО;</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определить и структурировать планируемые результаты обучения и содержа</w:t>
      </w:r>
      <w:r w:rsidR="00093A53" w:rsidRPr="00615B1A">
        <w:rPr>
          <w:rFonts w:ascii="Times New Roman" w:hAnsi="Times New Roman"/>
          <w:sz w:val="24"/>
          <w:szCs w:val="24"/>
          <w:lang w:val="ru-RU"/>
        </w:rPr>
        <w:softHyphen/>
        <w:t>ние русского языка по годам обучения в соответствии с ФГОС СОО;</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разработать календарно-тематическое планирование с учётом особенностей конкретного класса.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Русский язык - государственный язык Российской Федерации, язык межна</w:t>
      </w:r>
      <w:r w:rsidRPr="00CA3C78">
        <w:rPr>
          <w:rFonts w:ascii="Times New Roman" w:hAnsi="Times New Roman"/>
          <w:sz w:val="24"/>
          <w:szCs w:val="24"/>
          <w:lang w:val="ru-RU"/>
        </w:rPr>
        <w:softHyphen/>
        <w:t>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w:t>
      </w:r>
      <w:r w:rsidRPr="00CA3C78">
        <w:rPr>
          <w:rFonts w:ascii="Times New Roman" w:hAnsi="Times New Roman"/>
          <w:sz w:val="24"/>
          <w:szCs w:val="24"/>
          <w:lang w:val="ru-RU"/>
        </w:rPr>
        <w:softHyphen/>
        <w:t>вой их социально-экономической, культурной и духовной консолидации.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Изучение русского языка способствует усвоению обучающимися традицион</w:t>
      </w:r>
      <w:r w:rsidRPr="00CA3C78">
        <w:rPr>
          <w:rFonts w:ascii="Times New Roman" w:hAnsi="Times New Roman"/>
          <w:sz w:val="24"/>
          <w:szCs w:val="24"/>
          <w:lang w:val="ru-RU"/>
        </w:rPr>
        <w:softHyphen/>
        <w:t>ных российских духовно-нравственных ценностей, воспитанию нравственно</w:t>
      </w:r>
      <w:r w:rsidRPr="00CA3C78">
        <w:rPr>
          <w:rFonts w:ascii="Times New Roman" w:hAnsi="Times New Roman"/>
          <w:sz w:val="24"/>
          <w:szCs w:val="24"/>
          <w:lang w:val="ru-RU"/>
        </w:rPr>
        <w:softHyphen/>
        <w:t>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w:t>
      </w:r>
      <w:r w:rsidRPr="00CA3C78">
        <w:rPr>
          <w:rFonts w:ascii="Times New Roman" w:hAnsi="Times New Roman"/>
          <w:sz w:val="24"/>
          <w:szCs w:val="24"/>
          <w:lang w:val="ru-RU"/>
        </w:rPr>
        <w:softHyphen/>
        <w:t>ных, математических и других наук. Владение русским языком оказывает непо</w:t>
      </w:r>
      <w:r w:rsidRPr="00CA3C78">
        <w:rPr>
          <w:rFonts w:ascii="Times New Roman" w:hAnsi="Times New Roman"/>
          <w:sz w:val="24"/>
          <w:szCs w:val="24"/>
          <w:lang w:val="ru-RU"/>
        </w:rPr>
        <w:softHyphen/>
        <w:t>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w:t>
      </w:r>
      <w:r w:rsidRPr="00CA3C78">
        <w:rPr>
          <w:rFonts w:ascii="Times New Roman" w:hAnsi="Times New Roman"/>
          <w:sz w:val="24"/>
          <w:szCs w:val="24"/>
          <w:lang w:val="ru-RU"/>
        </w:rPr>
        <w:softHyphen/>
        <w:t>ству в повседневной и профессиональной деятельности в условиях многона</w:t>
      </w:r>
      <w:r w:rsidRPr="00CA3C78">
        <w:rPr>
          <w:rFonts w:ascii="Times New Roman" w:hAnsi="Times New Roman"/>
          <w:sz w:val="24"/>
          <w:szCs w:val="24"/>
          <w:lang w:val="ru-RU"/>
        </w:rPr>
        <w:softHyphen/>
        <w:t>ционального государства.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Программа по русскому языку реализуется на уровне среднего общего образо</w:t>
      </w:r>
      <w:r w:rsidRPr="00CA3C78">
        <w:rPr>
          <w:rFonts w:ascii="Times New Roman" w:hAnsi="Times New Roman"/>
          <w:sz w:val="24"/>
          <w:szCs w:val="24"/>
          <w:lang w:val="ru-RU"/>
        </w:rPr>
        <w:softHyphen/>
        <w:t>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w:t>
      </w:r>
      <w:r w:rsidRPr="00CA3C78">
        <w:rPr>
          <w:rFonts w:ascii="Times New Roman" w:hAnsi="Times New Roman"/>
          <w:sz w:val="24"/>
          <w:szCs w:val="24"/>
          <w:lang w:val="ru-RU"/>
        </w:rPr>
        <w:softHyphen/>
        <w:t>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w:t>
      </w:r>
      <w:r w:rsidRPr="00CA3C78">
        <w:rPr>
          <w:rFonts w:ascii="Times New Roman" w:hAnsi="Times New Roman"/>
          <w:sz w:val="24"/>
          <w:szCs w:val="24"/>
          <w:lang w:val="ru-RU"/>
        </w:rPr>
        <w:softHyphen/>
        <w:t>ния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w:t>
      </w:r>
      <w:r w:rsidRPr="00CA3C78">
        <w:rPr>
          <w:rFonts w:ascii="Times New Roman" w:hAnsi="Times New Roman"/>
          <w:sz w:val="24"/>
          <w:szCs w:val="24"/>
          <w:lang w:val="ru-RU"/>
        </w:rPr>
        <w:softHyphen/>
        <w:t>шенствование коммуникативных умений и навыков в учебно-научной, офици</w:t>
      </w:r>
      <w:r w:rsidRPr="00CA3C78">
        <w:rPr>
          <w:rFonts w:ascii="Times New Roman" w:hAnsi="Times New Roman"/>
          <w:sz w:val="24"/>
          <w:szCs w:val="24"/>
          <w:lang w:val="ru-RU"/>
        </w:rPr>
        <w:softHyphen/>
        <w:t>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Важнейшей составляющей изучения русского языка на базовом уровне являют</w:t>
      </w:r>
      <w:r w:rsidRPr="00CA3C78">
        <w:rPr>
          <w:rFonts w:ascii="Times New Roman" w:hAnsi="Times New Roman"/>
          <w:sz w:val="24"/>
          <w:szCs w:val="24"/>
          <w:lang w:val="ru-RU"/>
        </w:rPr>
        <w:softHyphen/>
        <w:t>ся элементы содержания, ориентированные на формирование и развитие функ</w:t>
      </w:r>
      <w:r w:rsidRPr="00CA3C78">
        <w:rPr>
          <w:rFonts w:ascii="Times New Roman" w:hAnsi="Times New Roman"/>
          <w:sz w:val="24"/>
          <w:szCs w:val="24"/>
          <w:lang w:val="ru-RU"/>
        </w:rPr>
        <w:softHyphen/>
        <w:t>циональной (читательской) грамотности обучающихся - способности свободно использовать навыки чтения с целью извлечения информации из текстов раз</w:t>
      </w:r>
      <w:r w:rsidRPr="00CA3C78">
        <w:rPr>
          <w:rFonts w:ascii="Times New Roman" w:hAnsi="Times New Roman"/>
          <w:sz w:val="24"/>
          <w:szCs w:val="24"/>
          <w:lang w:val="ru-RU"/>
        </w:rPr>
        <w:softHyphen/>
        <w:t>ных форматов (гипертексты, графика, инфографика и другие) для их понима</w:t>
      </w:r>
      <w:r w:rsidRPr="00CA3C78">
        <w:rPr>
          <w:rFonts w:ascii="Times New Roman" w:hAnsi="Times New Roman"/>
          <w:sz w:val="24"/>
          <w:szCs w:val="24"/>
          <w:lang w:val="ru-RU"/>
        </w:rPr>
        <w:softHyphen/>
        <w:t>ния, сжатия, трансформации, интерпретации и использования в практической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w:t>
      </w:r>
      <w:r w:rsidRPr="00CA3C78">
        <w:rPr>
          <w:rFonts w:ascii="Times New Roman" w:hAnsi="Times New Roman"/>
          <w:sz w:val="24"/>
          <w:szCs w:val="24"/>
          <w:lang w:val="ru-RU"/>
        </w:rPr>
        <w:softHyphen/>
        <w:t>циях, которые сформированы на начальном и основном уровнях общего обра</w:t>
      </w:r>
      <w:r w:rsidRPr="00CA3C78">
        <w:rPr>
          <w:rFonts w:ascii="Times New Roman" w:hAnsi="Times New Roman"/>
          <w:sz w:val="24"/>
          <w:szCs w:val="24"/>
          <w:lang w:val="ru-RU"/>
        </w:rPr>
        <w:softHyphen/>
        <w:t>зования, и предусматривает систематизацию знаний о языке как системе, его основных единицах и уровнях; знаний о тексте, включая тексты новых форма</w:t>
      </w:r>
      <w:r w:rsidRPr="00CA3C78">
        <w:rPr>
          <w:rFonts w:ascii="Times New Roman" w:hAnsi="Times New Roman"/>
          <w:sz w:val="24"/>
          <w:szCs w:val="24"/>
          <w:lang w:val="ru-RU"/>
        </w:rPr>
        <w:softHyphen/>
        <w:t>тов (гипертексты, графика, инфографика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содержании программы по русскому языку выделяются три сквозные линии: «Язык и речь. Культура речи», «Речь. Речевое общение. Текст», «Функцио</w:t>
      </w:r>
      <w:r w:rsidRPr="00CA3C78">
        <w:rPr>
          <w:rFonts w:ascii="Times New Roman" w:hAnsi="Times New Roman"/>
          <w:sz w:val="24"/>
          <w:szCs w:val="24"/>
          <w:lang w:val="ru-RU"/>
        </w:rPr>
        <w:softHyphen/>
        <w:t>нальная стилистика. Культура речи».</w:t>
      </w:r>
    </w:p>
    <w:p w:rsidR="0003729C" w:rsidRPr="00615B1A"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 </w:t>
      </w:r>
      <w:r w:rsidRPr="00615B1A">
        <w:rPr>
          <w:rFonts w:ascii="Times New Roman" w:hAnsi="Times New Roman"/>
          <w:sz w:val="24"/>
          <w:szCs w:val="24"/>
          <w:lang w:val="ru-RU"/>
        </w:rPr>
        <w:t>Изучение русского языка направлено на достижение следующих целей:</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w:t>
      </w:r>
      <w:r w:rsidR="00093A53" w:rsidRPr="00615B1A">
        <w:rPr>
          <w:rFonts w:ascii="Times New Roman" w:hAnsi="Times New Roman"/>
          <w:sz w:val="24"/>
          <w:szCs w:val="24"/>
          <w:lang w:val="ru-RU"/>
        </w:rPr>
        <w:softHyphen/>
        <w:t>ции и языку межнационального общения на основе расширения представлений о функциях русского языка в России и мире;</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 русском языке как духовной, нравственной и культурной ценности многона</w:t>
      </w:r>
      <w:r w:rsidR="00093A53" w:rsidRPr="00615B1A">
        <w:rPr>
          <w:rFonts w:ascii="Times New Roman" w:hAnsi="Times New Roman"/>
          <w:sz w:val="24"/>
          <w:szCs w:val="24"/>
          <w:lang w:val="ru-RU"/>
        </w:rPr>
        <w:softHyphen/>
        <w:t xml:space="preserve">ционального народа России; о взаимосвязи языка и культуры, языка и истории, языка и </w:t>
      </w:r>
      <w:r w:rsidR="00093A53" w:rsidRPr="00615B1A">
        <w:rPr>
          <w:rFonts w:ascii="Times New Roman" w:hAnsi="Times New Roman"/>
          <w:sz w:val="24"/>
          <w:szCs w:val="24"/>
          <w:lang w:val="ru-RU"/>
        </w:rPr>
        <w:lastRenderedPageBreak/>
        <w:t>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овладение русским языком как инструментом личностного развития и форми</w:t>
      </w:r>
      <w:r w:rsidR="00093A53" w:rsidRPr="00615B1A">
        <w:rPr>
          <w:rFonts w:ascii="Times New Roman" w:hAnsi="Times New Roman"/>
          <w:sz w:val="24"/>
          <w:szCs w:val="24"/>
          <w:lang w:val="ru-RU"/>
        </w:rPr>
        <w:softHyphen/>
        <w:t>рования социальных взаимоотношений; понимание роли русского языка в раз</w:t>
      </w:r>
      <w:r w:rsidR="00093A53" w:rsidRPr="00615B1A">
        <w:rPr>
          <w:rFonts w:ascii="Times New Roman" w:hAnsi="Times New Roman"/>
          <w:sz w:val="24"/>
          <w:szCs w:val="24"/>
          <w:lang w:val="ru-RU"/>
        </w:rPr>
        <w:softHyphen/>
        <w:t>витии ключевых компетенций, необходимых для успешной самореализации, для овладения будущей профессией, самообразования и социализации;</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совершенствование устной и письменной речевой культуры на основе овладе</w:t>
      </w:r>
      <w:r w:rsidR="00093A53" w:rsidRPr="00615B1A">
        <w:rPr>
          <w:rFonts w:ascii="Times New Roman" w:hAnsi="Times New Roman"/>
          <w:sz w:val="24"/>
          <w:szCs w:val="24"/>
          <w:lang w:val="ru-RU"/>
        </w:rPr>
        <w:softHyphen/>
        <w:t>ния основными понятиями культуры речи и функциональной стилистики, фор</w:t>
      </w:r>
      <w:r w:rsidR="00093A53" w:rsidRPr="00615B1A">
        <w:rPr>
          <w:rFonts w:ascii="Times New Roman" w:hAnsi="Times New Roman"/>
          <w:sz w:val="24"/>
          <w:szCs w:val="24"/>
          <w:lang w:val="ru-RU"/>
        </w:rPr>
        <w:softHyphen/>
        <w:t>мирование навыков нормативного употребления языковых единиц и расшире</w:t>
      </w:r>
      <w:r w:rsidR="00093A53" w:rsidRPr="00615B1A">
        <w:rPr>
          <w:rFonts w:ascii="Times New Roman" w:hAnsi="Times New Roman"/>
          <w:sz w:val="24"/>
          <w:szCs w:val="24"/>
          <w:lang w:val="ru-RU"/>
        </w:rPr>
        <w:softHyphen/>
        <w:t>ние круга используемых языковых средств; совершенствование коммуникатив</w:t>
      </w:r>
      <w:r w:rsidR="00093A53" w:rsidRPr="00615B1A">
        <w:rPr>
          <w:rFonts w:ascii="Times New Roman" w:hAnsi="Times New Roman"/>
          <w:sz w:val="24"/>
          <w:szCs w:val="24"/>
          <w:lang w:val="ru-RU"/>
        </w:rPr>
        <w:softHyphen/>
        <w:t>ных умений в разных сферах общения, способности к самоанализу и самооцен</w:t>
      </w:r>
      <w:r w:rsidR="00093A53" w:rsidRPr="00615B1A">
        <w:rPr>
          <w:rFonts w:ascii="Times New Roman" w:hAnsi="Times New Roman"/>
          <w:sz w:val="24"/>
          <w:szCs w:val="24"/>
          <w:lang w:val="ru-RU"/>
        </w:rPr>
        <w:softHyphen/>
        <w:t>ке на основе наблюдений за речью;</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w:t>
      </w:r>
      <w:r w:rsidR="00093A53" w:rsidRPr="00615B1A">
        <w:rPr>
          <w:rFonts w:ascii="Times New Roman" w:hAnsi="Times New Roman"/>
          <w:sz w:val="24"/>
          <w:szCs w:val="24"/>
          <w:lang w:val="ru-RU"/>
        </w:rPr>
        <w:softHyphen/>
        <w:t>ных форматов (гипертексты, графика, инфографика и другие); совершенствова</w:t>
      </w:r>
      <w:r w:rsidR="00093A53" w:rsidRPr="00615B1A">
        <w:rPr>
          <w:rFonts w:ascii="Times New Roman" w:hAnsi="Times New Roman"/>
          <w:sz w:val="24"/>
          <w:szCs w:val="24"/>
          <w:lang w:val="ru-RU"/>
        </w:rPr>
        <w:softHyphen/>
        <w:t>ние умений трансформировать, интерпретировать тексты и использовать полу</w:t>
      </w:r>
      <w:r w:rsidR="00093A53" w:rsidRPr="00615B1A">
        <w:rPr>
          <w:rFonts w:ascii="Times New Roman" w:hAnsi="Times New Roman"/>
          <w:sz w:val="24"/>
          <w:szCs w:val="24"/>
          <w:lang w:val="ru-RU"/>
        </w:rPr>
        <w:softHyphen/>
        <w:t>ченную информацию в практической деятельности;</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w:t>
      </w:r>
      <w:r w:rsidR="00093A53" w:rsidRPr="00615B1A">
        <w:rPr>
          <w:rFonts w:ascii="Times New Roman" w:hAnsi="Times New Roman"/>
          <w:sz w:val="24"/>
          <w:szCs w:val="24"/>
          <w:lang w:val="ru-RU"/>
        </w:rPr>
        <w:softHyphen/>
        <w:t>вершенствование умений анализировать языковые единицы разных уровней, умений применять правила орфографии и пунктуации, умений определять изо</w:t>
      </w:r>
      <w:r w:rsidR="00093A53" w:rsidRPr="00615B1A">
        <w:rPr>
          <w:rFonts w:ascii="Times New Roman" w:hAnsi="Times New Roman"/>
          <w:sz w:val="24"/>
          <w:szCs w:val="24"/>
          <w:lang w:val="ru-RU"/>
        </w:rPr>
        <w:softHyphen/>
        <w:t>бразительно-выразительные средства языка в тексте;</w:t>
      </w:r>
    </w:p>
    <w:p w:rsidR="0003729C" w:rsidRPr="00615B1A" w:rsidRDefault="00615B1A"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w:t>
      </w:r>
      <w:r w:rsidR="00093A53" w:rsidRPr="00615B1A">
        <w:rPr>
          <w:rFonts w:ascii="Times New Roman" w:hAnsi="Times New Roman"/>
          <w:sz w:val="24"/>
          <w:szCs w:val="24"/>
          <w:lang w:val="ru-RU"/>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17.</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Общее число часов, рекомендованных для изучения русского языка, - 136 ча</w:t>
      </w:r>
      <w:r w:rsidRPr="00CA3C78">
        <w:rPr>
          <w:rFonts w:ascii="Times New Roman" w:hAnsi="Times New Roman"/>
          <w:sz w:val="24"/>
          <w:szCs w:val="24"/>
          <w:lang w:val="ru-RU"/>
        </w:rPr>
        <w:softHyphen/>
        <w:t>сов: в 10 классе - 68 часов (2 часа в неделю), в 11 классе - 68 часа (2 часа в не</w:t>
      </w:r>
      <w:r w:rsidRPr="00CA3C78">
        <w:rPr>
          <w:rFonts w:ascii="Times New Roman" w:hAnsi="Times New Roman"/>
          <w:sz w:val="24"/>
          <w:szCs w:val="24"/>
          <w:lang w:val="ru-RU"/>
        </w:rPr>
        <w:softHyphen/>
        <w:t>делю).</w:t>
      </w:r>
    </w:p>
    <w:p w:rsidR="0003729C" w:rsidRPr="00CA3C78" w:rsidRDefault="00093A53"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Содержание обучения в 10 классе.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Общие сведения о языке.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Язык как знаковая система. Основные функции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Лингвистика как наука.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Язык и культура.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Русский язык - государственный язык Российской Федерации, средство меж</w:t>
      </w:r>
      <w:r w:rsidRPr="00CA3C78">
        <w:rPr>
          <w:rFonts w:ascii="Times New Roman" w:hAnsi="Times New Roman"/>
          <w:sz w:val="24"/>
          <w:szCs w:val="24"/>
          <w:lang w:val="ru-RU"/>
        </w:rPr>
        <w:softHyphen/>
        <w:t>национального общения, национальный язык русского народа, один из миро</w:t>
      </w:r>
      <w:r w:rsidRPr="00CA3C78">
        <w:rPr>
          <w:rFonts w:ascii="Times New Roman" w:hAnsi="Times New Roman"/>
          <w:sz w:val="24"/>
          <w:szCs w:val="24"/>
          <w:lang w:val="ru-RU"/>
        </w:rPr>
        <w:softHyphen/>
        <w:t>вых языков.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w:t>
      </w:r>
      <w:r w:rsidRPr="00CA3C78">
        <w:rPr>
          <w:rFonts w:ascii="Times New Roman" w:hAnsi="Times New Roman"/>
          <w:sz w:val="24"/>
          <w:szCs w:val="24"/>
          <w:lang w:val="ru-RU"/>
        </w:rPr>
        <w:softHyphen/>
        <w:t>го. Роль литературного языка в обществе.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Язык и речь. Культура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Система языка. Культура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Система языка, её устройство, функционирование.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Культура речи как раздел лингвистики.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Языковая норма, её основные признаки и функции.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Виды языковых норм: орфоэпические (произносительные и акцентологиче</w:t>
      </w:r>
      <w:r w:rsidRPr="00CA3C78">
        <w:rPr>
          <w:rFonts w:ascii="Times New Roman" w:hAnsi="Times New Roman"/>
          <w:sz w:val="24"/>
          <w:szCs w:val="24"/>
          <w:lang w:val="ru-RU"/>
        </w:rPr>
        <w:softHyphen/>
        <w:t>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Качества хорошей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виды словарей (обзор). Толковый словарь. Словарь омонимов. Сло</w:t>
      </w:r>
      <w:r w:rsidRPr="00CA3C78">
        <w:rPr>
          <w:rFonts w:ascii="Times New Roman" w:hAnsi="Times New Roman"/>
          <w:sz w:val="24"/>
          <w:szCs w:val="24"/>
          <w:lang w:val="ru-RU"/>
        </w:rPr>
        <w:softHyphen/>
        <w:t>варь иностранных слов. Словарь синонимов. Словарь антонимов. Словарь па</w:t>
      </w:r>
      <w:r w:rsidRPr="00CA3C78">
        <w:rPr>
          <w:rFonts w:ascii="Times New Roman" w:hAnsi="Times New Roman"/>
          <w:sz w:val="24"/>
          <w:szCs w:val="24"/>
          <w:lang w:val="ru-RU"/>
        </w:rPr>
        <w:softHyphen/>
        <w:t>ронимов. Этимологический словарь. Диалектный словарь. Фразеологический словарь. Словообразовательный словарь. Орфографический словарь. Орфоэпи</w:t>
      </w:r>
      <w:r w:rsidRPr="00CA3C78">
        <w:rPr>
          <w:rFonts w:ascii="Times New Roman" w:hAnsi="Times New Roman"/>
          <w:sz w:val="24"/>
          <w:szCs w:val="24"/>
          <w:lang w:val="ru-RU"/>
        </w:rPr>
        <w:softHyphen/>
        <w:t>ческий словарь. Словарь грамматических трудностей. Комплексный словарь.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Фонетика. Орфоэпия. Орфоэпические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Фонетика и орфоэпия как разделы лингвистики (повторение, обобщение). Фо</w:t>
      </w:r>
      <w:r w:rsidRPr="00CA3C78">
        <w:rPr>
          <w:rFonts w:ascii="Times New Roman" w:hAnsi="Times New Roman"/>
          <w:sz w:val="24"/>
          <w:szCs w:val="24"/>
          <w:lang w:val="ru-RU"/>
        </w:rPr>
        <w:softHyphen/>
        <w:t>нетический анализ слова. Изобразительно-выразительные средства фонетики (повторение, обобщение).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w:t>
      </w:r>
      <w:r w:rsidRPr="00CA3C78">
        <w:rPr>
          <w:rFonts w:ascii="Times New Roman" w:hAnsi="Times New Roman"/>
          <w:sz w:val="24"/>
          <w:szCs w:val="24"/>
          <w:lang w:val="ru-RU"/>
        </w:rPr>
        <w:softHyphen/>
        <w:t>изношение некоторых грамматических форм. Особенности произношения ино</w:t>
      </w:r>
      <w:r w:rsidRPr="00CA3C78">
        <w:rPr>
          <w:rFonts w:ascii="Times New Roman" w:hAnsi="Times New Roman"/>
          <w:sz w:val="24"/>
          <w:szCs w:val="24"/>
          <w:lang w:val="ru-RU"/>
        </w:rPr>
        <w:softHyphen/>
        <w:t>язычных слов. Нормы ударения в современном литературном русском языке.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Лексикология и фразеология. Лексические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Лексикология и фразеология как разделы лингвистики (повторение, обобще</w:t>
      </w:r>
      <w:r w:rsidRPr="00CA3C78">
        <w:rPr>
          <w:rFonts w:ascii="Times New Roman" w:hAnsi="Times New Roman"/>
          <w:sz w:val="24"/>
          <w:szCs w:val="24"/>
          <w:lang w:val="ru-RU"/>
        </w:rPr>
        <w:softHyphen/>
        <w:t>ние). Лексический анализ слова. Изобразительно-выразительные средства лек</w:t>
      </w:r>
      <w:r w:rsidRPr="00CA3C78">
        <w:rPr>
          <w:rFonts w:ascii="Times New Roman" w:hAnsi="Times New Roman"/>
          <w:sz w:val="24"/>
          <w:szCs w:val="24"/>
          <w:lang w:val="ru-RU"/>
        </w:rPr>
        <w:softHyphen/>
        <w:t>сики: эпитет, метафора, метонимия, олицетворение, гипербола, сравнение (по</w:t>
      </w:r>
      <w:r w:rsidRPr="00CA3C78">
        <w:rPr>
          <w:rFonts w:ascii="Times New Roman" w:hAnsi="Times New Roman"/>
          <w:sz w:val="24"/>
          <w:szCs w:val="24"/>
          <w:lang w:val="ru-RU"/>
        </w:rPr>
        <w:softHyphen/>
        <w:t>вторение, обобщение).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w:t>
      </w:r>
      <w:r w:rsidRPr="00CA3C78">
        <w:rPr>
          <w:rFonts w:ascii="Times New Roman" w:hAnsi="Times New Roman"/>
          <w:sz w:val="24"/>
          <w:szCs w:val="24"/>
          <w:lang w:val="ru-RU"/>
        </w:rPr>
        <w:softHyphen/>
        <w:t>ронимы и их употребление. Иноязычные слова и их употребление. Лексическая сочетаемость. Тавтология. Плеоназм.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w:t>
      </w:r>
      <w:r w:rsidRPr="00CA3C78">
        <w:rPr>
          <w:rFonts w:ascii="Times New Roman" w:hAnsi="Times New Roman"/>
          <w:sz w:val="24"/>
          <w:szCs w:val="24"/>
          <w:lang w:val="ru-RU"/>
        </w:rPr>
        <w:softHyphen/>
        <w:t>тельное, шутливое и другое). Особенности употребления. Фразеология русского языка (повторение, обобщение). Крылатые слова. Морфемика и словообразование. Словообразовательные нормы. Морфемика и словообразование как разделы лингвистики (повторение, обоб</w:t>
      </w:r>
      <w:r w:rsidRPr="00CA3C78">
        <w:rPr>
          <w:rFonts w:ascii="Times New Roman" w:hAnsi="Times New Roman"/>
          <w:sz w:val="24"/>
          <w:szCs w:val="24"/>
          <w:lang w:val="ru-RU"/>
        </w:rPr>
        <w:softHyphen/>
        <w:t>щение). Морфемный и словообразовательный анализ слова. Словообразова</w:t>
      </w:r>
      <w:r w:rsidRPr="00CA3C78">
        <w:rPr>
          <w:rFonts w:ascii="Times New Roman" w:hAnsi="Times New Roman"/>
          <w:sz w:val="24"/>
          <w:szCs w:val="24"/>
          <w:lang w:val="ru-RU"/>
        </w:rPr>
        <w:softHyphen/>
        <w:t>тельные трудности (обзор). Особенности употребления сложносокращённых слов (аббревиатур). Морфология. Морфологические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Морфология как раздел лингвистики (повторение, обобщение). Морфологиче</w:t>
      </w:r>
      <w:r w:rsidRPr="00CA3C78">
        <w:rPr>
          <w:rFonts w:ascii="Times New Roman" w:hAnsi="Times New Roman"/>
          <w:sz w:val="24"/>
          <w:szCs w:val="24"/>
          <w:lang w:val="ru-RU"/>
        </w:rPr>
        <w:softHyphen/>
        <w:t>ский анализ слова. Особенности употребления в тексте слов разных частей ре</w:t>
      </w:r>
      <w:r w:rsidRPr="00CA3C78">
        <w:rPr>
          <w:rFonts w:ascii="Times New Roman" w:hAnsi="Times New Roman"/>
          <w:sz w:val="24"/>
          <w:szCs w:val="24"/>
          <w:lang w:val="ru-RU"/>
        </w:rPr>
        <w:softHyphen/>
        <w:t>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Морфологические нормы современного русского литературного языка (общее представление).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нормы употребления имён существительных: форм рода, числа, па</w:t>
      </w:r>
      <w:r w:rsidRPr="00CA3C78">
        <w:rPr>
          <w:rFonts w:ascii="Times New Roman" w:hAnsi="Times New Roman"/>
          <w:sz w:val="24"/>
          <w:szCs w:val="24"/>
          <w:lang w:val="ru-RU"/>
        </w:rPr>
        <w:softHyphen/>
        <w:t>дежа.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нормы употребления имён прилагательных: форм степеней сравне</w:t>
      </w:r>
      <w:r w:rsidRPr="00CA3C78">
        <w:rPr>
          <w:rFonts w:ascii="Times New Roman" w:hAnsi="Times New Roman"/>
          <w:sz w:val="24"/>
          <w:szCs w:val="24"/>
          <w:lang w:val="ru-RU"/>
        </w:rPr>
        <w:softHyphen/>
        <w:t>ния, краткой формы.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нормы употребления количественных, порядковых и собиратель</w:t>
      </w:r>
      <w:r w:rsidRPr="00CA3C78">
        <w:rPr>
          <w:rFonts w:ascii="Times New Roman" w:hAnsi="Times New Roman"/>
          <w:sz w:val="24"/>
          <w:szCs w:val="24"/>
          <w:lang w:val="ru-RU"/>
        </w:rPr>
        <w:softHyphen/>
        <w:t>ных числительных.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нормы употребления местоимений: формы 3-го лица личных ме</w:t>
      </w:r>
      <w:r w:rsidRPr="00CA3C78">
        <w:rPr>
          <w:rFonts w:ascii="Times New Roman" w:hAnsi="Times New Roman"/>
          <w:sz w:val="24"/>
          <w:szCs w:val="24"/>
          <w:lang w:val="ru-RU"/>
        </w:rPr>
        <w:softHyphen/>
        <w:t>стоимений, возвратного местоимения себя.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нормы употребления глаголов: некоторых личных форм (типа по</w:t>
      </w:r>
      <w:r w:rsidRPr="00CA3C78">
        <w:rPr>
          <w:rFonts w:ascii="Times New Roman" w:hAnsi="Times New Roman"/>
          <w:sz w:val="24"/>
          <w:szCs w:val="24"/>
          <w:lang w:val="ru-RU"/>
        </w:rPr>
        <w:softHyphen/>
        <w:t>бедить, убедить, выздороветь), возвратных и невозвратных глаголов; образова</w:t>
      </w:r>
      <w:r w:rsidRPr="00CA3C78">
        <w:rPr>
          <w:rFonts w:ascii="Times New Roman" w:hAnsi="Times New Roman"/>
          <w:sz w:val="24"/>
          <w:szCs w:val="24"/>
          <w:lang w:val="ru-RU"/>
        </w:rPr>
        <w:softHyphen/>
        <w:t>ния некоторых глагольных форм: форм прошедшего времени с суффиксом - ну-, форм повелительного наклонения. Орфография. Основные правила орфографии.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w:t>
      </w:r>
      <w:r w:rsidRPr="00CA3C78">
        <w:rPr>
          <w:rFonts w:ascii="Times New Roman" w:hAnsi="Times New Roman"/>
          <w:sz w:val="24"/>
          <w:szCs w:val="24"/>
          <w:lang w:val="ru-RU"/>
        </w:rPr>
        <w:softHyphen/>
        <w:t>реноса слов; правила графического сокращения слов. Орфографические правила. Правописание гласных в корне.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употребление разделительных ъ и 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правописание приставок. Буквы ы - и после приставок.</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правописание суффиксов.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правописание н и нн в словах различных частей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правописание не и 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правописание окончаний имён существительных, имён прилагательных и гла</w:t>
      </w:r>
      <w:r w:rsidRPr="00CA3C78">
        <w:rPr>
          <w:rFonts w:ascii="Times New Roman" w:hAnsi="Times New Roman"/>
          <w:sz w:val="24"/>
          <w:szCs w:val="24"/>
          <w:lang w:val="ru-RU"/>
        </w:rPr>
        <w:softHyphen/>
        <w:t>голов.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слитное, дефисное и раздельное написание слов. Речь. Речевое 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Речь как деятельность. Виды речевой деятельности (повторение, обобщение).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Речевое общение и его виды. Основные сферы речевого общения. Речевая си</w:t>
      </w:r>
      <w:r w:rsidRPr="00CA3C78">
        <w:rPr>
          <w:rFonts w:ascii="Times New Roman" w:hAnsi="Times New Roman"/>
          <w:sz w:val="24"/>
          <w:szCs w:val="24"/>
          <w:lang w:val="ru-RU"/>
        </w:rPr>
        <w:softHyphen/>
        <w:t>туация и её компоненты (адресант и адресат; мотивы и цели, предмет и тема речи; условия общения).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Речевой этикет. Основные функции речевого этикета (установление и поддер</w:t>
      </w:r>
      <w:r w:rsidRPr="00CA3C78">
        <w:rPr>
          <w:rFonts w:ascii="Times New Roman" w:hAnsi="Times New Roman"/>
          <w:sz w:val="24"/>
          <w:szCs w:val="24"/>
          <w:lang w:val="ru-RU"/>
        </w:rPr>
        <w:softHyphen/>
        <w:t>жание контакта, демонстрация доброжелательности и вежливости, уважитель</w:t>
      </w:r>
      <w:r w:rsidRPr="00CA3C78">
        <w:rPr>
          <w:rFonts w:ascii="Times New Roman" w:hAnsi="Times New Roman"/>
          <w:sz w:val="24"/>
          <w:szCs w:val="24"/>
          <w:lang w:val="ru-RU"/>
        </w:rPr>
        <w:softHyphen/>
        <w:t>ного отношения говорящего к партнёру и другие). Устойчивые формулы рус</w:t>
      </w:r>
      <w:r w:rsidRPr="00CA3C78">
        <w:rPr>
          <w:rFonts w:ascii="Times New Roman" w:hAnsi="Times New Roman"/>
          <w:sz w:val="24"/>
          <w:szCs w:val="24"/>
          <w:lang w:val="ru-RU"/>
        </w:rPr>
        <w:softHyphen/>
        <w:t>ского речевого этикета применительно к различным ситуациям официально</w:t>
      </w:r>
      <w:r w:rsidRPr="00CA3C78">
        <w:rPr>
          <w:rFonts w:ascii="Times New Roman" w:hAnsi="Times New Roman"/>
          <w:sz w:val="24"/>
          <w:szCs w:val="24"/>
          <w:lang w:val="ru-RU"/>
        </w:rPr>
        <w:softHyphen/>
        <w:t>го/неофициального общения, статусу адресанта/адресата и другим.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Публичное выступление и его особенности. Тема, цель, основной тезис (ос</w:t>
      </w:r>
      <w:r w:rsidRPr="00CA3C78">
        <w:rPr>
          <w:rFonts w:ascii="Times New Roman" w:hAnsi="Times New Roman"/>
          <w:sz w:val="24"/>
          <w:szCs w:val="24"/>
          <w:lang w:val="ru-RU"/>
        </w:rPr>
        <w:softHyphen/>
        <w:t>новная мысль), план и композиция публичного выступления. Виды аргумента</w:t>
      </w:r>
      <w:r w:rsidRPr="00CA3C78">
        <w:rPr>
          <w:rFonts w:ascii="Times New Roman" w:hAnsi="Times New Roman"/>
          <w:sz w:val="24"/>
          <w:szCs w:val="24"/>
          <w:lang w:val="ru-RU"/>
        </w:rPr>
        <w:softHyphen/>
        <w:t>ции. Выбор языковых средств оформления публичного выступления с учётом его цели, особенностей адресата, ситуации общения.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Текст. Информационно-смысловая переработка текста.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текст, его основные признаки (повторение, обобщение).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логико-смысловые отношения между предложениями в тексте (общее пред</w:t>
      </w:r>
      <w:r w:rsidRPr="00CA3C78">
        <w:rPr>
          <w:rFonts w:ascii="Times New Roman" w:hAnsi="Times New Roman"/>
          <w:sz w:val="24"/>
          <w:szCs w:val="24"/>
          <w:lang w:val="ru-RU"/>
        </w:rPr>
        <w:softHyphen/>
        <w:t>ставление).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информативность текста. Виды информации в тексте. Информационно- смысловая переработка прочитанного и прослушанного текста, включая гипер</w:t>
      </w:r>
      <w:r w:rsidRPr="00CA3C78">
        <w:rPr>
          <w:rFonts w:ascii="Times New Roman" w:hAnsi="Times New Roman"/>
          <w:sz w:val="24"/>
          <w:szCs w:val="24"/>
          <w:lang w:val="ru-RU"/>
        </w:rPr>
        <w:softHyphen/>
        <w:t>текст, графику, инфографику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план. Тезисы. Конспект. Реферат. Аннотация. Отзыв. Рецензия.</w:t>
      </w:r>
    </w:p>
    <w:p w:rsidR="0003729C" w:rsidRPr="00CA3C78" w:rsidRDefault="00093A53"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Содержание обучения в 11 классе.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Общие сведения о языке. 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Язык и речь. Культура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Синтаксис. Синтаксические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Синтаксис как раздел лингвистики (повторение, обобщение). Синтаксический анализ словосочетания и предложения.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Изобразительно-выразительные средства синтаксиса. Синтаксический паралле</w:t>
      </w:r>
      <w:r w:rsidRPr="00CA3C78">
        <w:rPr>
          <w:rFonts w:ascii="Times New Roman" w:hAnsi="Times New Roman"/>
          <w:sz w:val="24"/>
          <w:szCs w:val="24"/>
          <w:lang w:val="ru-RU"/>
        </w:rPr>
        <w:softHyphen/>
        <w:t>лизм, парцелляция, вопросно-ответная форма изложения, градация, инверсия, лексический повтор, анафора, эпифора, антитеза; риторический вопрос, рито</w:t>
      </w:r>
      <w:r w:rsidRPr="00CA3C78">
        <w:rPr>
          <w:rFonts w:ascii="Times New Roman" w:hAnsi="Times New Roman"/>
          <w:sz w:val="24"/>
          <w:szCs w:val="24"/>
          <w:lang w:val="ru-RU"/>
        </w:rPr>
        <w:softHyphen/>
        <w:t>рическое восклицание, риторическое обращение; многосоюзие, бессоюзие.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Синтаксические нормы. Порядок слов в предложении. Основные нормы со</w:t>
      </w:r>
      <w:r w:rsidRPr="00CA3C78">
        <w:rPr>
          <w:rFonts w:ascii="Times New Roman" w:hAnsi="Times New Roman"/>
          <w:sz w:val="24"/>
          <w:szCs w:val="24"/>
          <w:lang w:val="ru-RU"/>
        </w:rPr>
        <w:softHyphen/>
        <w:t>гласования сказуемого с подлежащим, в состав которого входят слова множе</w:t>
      </w:r>
      <w:r w:rsidRPr="00CA3C78">
        <w:rPr>
          <w:rFonts w:ascii="Times New Roman" w:hAnsi="Times New Roman"/>
          <w:sz w:val="24"/>
          <w:szCs w:val="24"/>
          <w:lang w:val="ru-RU"/>
        </w:rPr>
        <w:softHyphen/>
        <w:t>ство, ряд, большинство, меньшинство; с подлежащим, выраженным количест</w:t>
      </w:r>
      <w:r w:rsidRPr="00CA3C78">
        <w:rPr>
          <w:rFonts w:ascii="Times New Roman" w:hAnsi="Times New Roman"/>
          <w:sz w:val="24"/>
          <w:szCs w:val="24"/>
          <w:lang w:val="ru-RU"/>
        </w:rPr>
        <w:softHyphen/>
        <w:t>венно-именным сочетанием (двадцать лет, пять человек); имеющим в своём со</w:t>
      </w:r>
      <w:r w:rsidRPr="00CA3C78">
        <w:rPr>
          <w:rFonts w:ascii="Times New Roman" w:hAnsi="Times New Roman"/>
          <w:sz w:val="24"/>
          <w:szCs w:val="24"/>
          <w:lang w:val="ru-RU"/>
        </w:rPr>
        <w:softHyphen/>
        <w:t>ставе числительные, оканчивающиеся на один; имеющим в своём составе чис</w:t>
      </w:r>
      <w:r w:rsidRPr="00CA3C78">
        <w:rPr>
          <w:rFonts w:ascii="Times New Roman" w:hAnsi="Times New Roman"/>
          <w:sz w:val="24"/>
          <w:szCs w:val="24"/>
          <w:lang w:val="ru-RU"/>
        </w:rPr>
        <w:softHyphen/>
        <w:t>лительные два, три, четыре или числительное, оканчивающееся на два, три, че</w:t>
      </w:r>
      <w:r w:rsidRPr="00CA3C78">
        <w:rPr>
          <w:rFonts w:ascii="Times New Roman" w:hAnsi="Times New Roman"/>
          <w:sz w:val="24"/>
          <w:szCs w:val="24"/>
          <w:lang w:val="ru-RU"/>
        </w:rPr>
        <w:softHyphen/>
        <w:t>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w:t>
      </w:r>
      <w:r w:rsidRPr="00CA3C78">
        <w:rPr>
          <w:rFonts w:ascii="Times New Roman" w:hAnsi="Times New Roman"/>
          <w:sz w:val="24"/>
          <w:szCs w:val="24"/>
          <w:lang w:val="ru-RU"/>
        </w:rPr>
        <w:softHyphen/>
        <w:t>ным.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нормы управления: правильный выбор падежной или предложно- падежной формы управляемого слова.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нормы употребления однородных членов предложения. Основные нормы употребления причастных и деепричастных оборотов. Основные нормы построения сложных предложений. Пунктуация. Основные правила пунктуации.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Пунктуация как раздел лингвистики (повторение, обобщение). Пунктуацион</w:t>
      </w:r>
      <w:r w:rsidRPr="00CA3C78">
        <w:rPr>
          <w:rFonts w:ascii="Times New Roman" w:hAnsi="Times New Roman"/>
          <w:sz w:val="24"/>
          <w:szCs w:val="24"/>
          <w:lang w:val="ru-RU"/>
        </w:rPr>
        <w:softHyphen/>
        <w:t>ный анализ предложения.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Знаки препинания и их функции. Знаки препинания между подлежащим и ска</w:t>
      </w:r>
      <w:r w:rsidRPr="00CA3C78">
        <w:rPr>
          <w:rFonts w:ascii="Times New Roman" w:hAnsi="Times New Roman"/>
          <w:sz w:val="24"/>
          <w:szCs w:val="24"/>
          <w:lang w:val="ru-RU"/>
        </w:rPr>
        <w:softHyphen/>
        <w:t>зуемым.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Знаки препинания в предложениях с однородными членами. Знаки препинания при обособлении.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Знаки препинания в предложениях с вводными конструкциями, обращениями, междометиями.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Знаки препинания в сложном предложении.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Знаки препинания в сложном предложении с разными видами связи. Знаки препинания при передаче чужой речи. Функциональная стилистика. Культура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Функциональная стилистика как раздел лингвистики. Стилистическая норма (повторение, обобщение).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w:t>
      </w:r>
      <w:r w:rsidRPr="00CA3C78">
        <w:rPr>
          <w:rFonts w:ascii="Times New Roman" w:hAnsi="Times New Roman"/>
          <w:sz w:val="24"/>
          <w:szCs w:val="24"/>
          <w:lang w:val="ru-RU"/>
        </w:rPr>
        <w:softHyphen/>
        <w:t>ческие, морфологические, синтаксические особенности разговорной речи. Ос</w:t>
      </w:r>
      <w:r w:rsidRPr="00CA3C78">
        <w:rPr>
          <w:rFonts w:ascii="Times New Roman" w:hAnsi="Times New Roman"/>
          <w:sz w:val="24"/>
          <w:szCs w:val="24"/>
          <w:lang w:val="ru-RU"/>
        </w:rPr>
        <w:softHyphen/>
        <w:t>новные жанры разговорной речи: устный рассказ, беседа, спор и другие (обзор).</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w:t>
      </w:r>
      <w:r w:rsidRPr="00CA3C78">
        <w:rPr>
          <w:rFonts w:ascii="Times New Roman" w:hAnsi="Times New Roman"/>
          <w:sz w:val="24"/>
          <w:szCs w:val="24"/>
          <w:lang w:val="ru-RU"/>
        </w:rPr>
        <w:softHyphen/>
        <w:t>ские, морфологические, синтаксические особенности научного стиля. Основ</w:t>
      </w:r>
      <w:r w:rsidRPr="00CA3C78">
        <w:rPr>
          <w:rFonts w:ascii="Times New Roman" w:hAnsi="Times New Roman"/>
          <w:sz w:val="24"/>
          <w:szCs w:val="24"/>
          <w:lang w:val="ru-RU"/>
        </w:rPr>
        <w:softHyphen/>
        <w:t>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w:t>
      </w:r>
      <w:r w:rsidRPr="00CA3C78">
        <w:rPr>
          <w:rFonts w:ascii="Times New Roman" w:hAnsi="Times New Roman"/>
          <w:sz w:val="24"/>
          <w:szCs w:val="24"/>
          <w:lang w:val="ru-RU"/>
        </w:rPr>
        <w:softHyphen/>
        <w:t>реотипность. Лексические, морфологические, синтаксические особенности официально-делового стиля. Основные жанры официально-делового стиля: за</w:t>
      </w:r>
      <w:r w:rsidRPr="00CA3C78">
        <w:rPr>
          <w:rFonts w:ascii="Times New Roman" w:hAnsi="Times New Roman"/>
          <w:sz w:val="24"/>
          <w:szCs w:val="24"/>
          <w:lang w:val="ru-RU"/>
        </w:rPr>
        <w:softHyphen/>
        <w:t>кон, устав, приказ; расписка, заявление, доверенность; автобиография, характе</w:t>
      </w:r>
      <w:r w:rsidRPr="00CA3C78">
        <w:rPr>
          <w:rFonts w:ascii="Times New Roman" w:hAnsi="Times New Roman"/>
          <w:sz w:val="24"/>
          <w:szCs w:val="24"/>
          <w:lang w:val="ru-RU"/>
        </w:rPr>
        <w:softHyphen/>
        <w:t>ристика, резюме и другие (обзор). Публицистический стиль, сферы его использования, назначение. Основные признаки публицистического стиля: экспрессивность, призывность, оценоч- ность. Лексические, морфологические, синтаксические особенности публици</w:t>
      </w:r>
      <w:r w:rsidRPr="00CA3C78">
        <w:rPr>
          <w:rFonts w:ascii="Times New Roman" w:hAnsi="Times New Roman"/>
          <w:sz w:val="24"/>
          <w:szCs w:val="24"/>
          <w:lang w:val="ru-RU"/>
        </w:rPr>
        <w:softHyphen/>
        <w:t>стического стиля. Основные жанры публицистического стиля: заметка, статья, репортаж, очерк, эссе, интервью (обзор).</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w:t>
      </w:r>
      <w:r w:rsidRPr="00CA3C78">
        <w:rPr>
          <w:rFonts w:ascii="Times New Roman" w:hAnsi="Times New Roman"/>
          <w:sz w:val="24"/>
          <w:szCs w:val="24"/>
          <w:lang w:val="ru-RU"/>
        </w:rPr>
        <w:softHyphen/>
        <w:t>венной речи: образность, широкое использование изобразительно- выразительных средств, языковых средств других функциональных разновид</w:t>
      </w:r>
      <w:r w:rsidRPr="00CA3C78">
        <w:rPr>
          <w:rFonts w:ascii="Times New Roman" w:hAnsi="Times New Roman"/>
          <w:sz w:val="24"/>
          <w:szCs w:val="24"/>
          <w:lang w:val="ru-RU"/>
        </w:rPr>
        <w:softHyphen/>
        <w:t>ностей языка.</w:t>
      </w:r>
    </w:p>
    <w:p w:rsidR="0003729C" w:rsidRPr="00CA3C78" w:rsidRDefault="00093A53"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Планируемые результаты освоения программы по русскому языку на уровне среднего общего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u w:val="single"/>
          <w:lang w:val="ru-RU"/>
        </w:rPr>
        <w:t>Личностные результаты освоения программы по русскому языку</w:t>
      </w:r>
      <w:r w:rsidRPr="00CA3C78">
        <w:rPr>
          <w:rFonts w:ascii="Times New Roman" w:hAnsi="Times New Roman"/>
          <w:sz w:val="24"/>
          <w:szCs w:val="24"/>
          <w:lang w:val="ru-RU"/>
        </w:rPr>
        <w:t xml:space="preserve"> на уровне среднего общего образования достигаются в единстве учебной и воспитатель</w:t>
      </w:r>
      <w:r w:rsidRPr="00CA3C78">
        <w:rPr>
          <w:rFonts w:ascii="Times New Roman" w:hAnsi="Times New Roman"/>
          <w:sz w:val="24"/>
          <w:szCs w:val="24"/>
          <w:lang w:val="ru-RU"/>
        </w:rPr>
        <w:softHyphen/>
        <w:t>ной деятельности в соответствии с традиционными российскими социокуль</w:t>
      </w:r>
      <w:r w:rsidRPr="00CA3C78">
        <w:rPr>
          <w:rFonts w:ascii="Times New Roman" w:hAnsi="Times New Roman"/>
          <w:sz w:val="24"/>
          <w:szCs w:val="24"/>
          <w:lang w:val="ru-RU"/>
        </w:rPr>
        <w:softHyphen/>
        <w:t>турными и духовно-нравственными ценностями, принятыми в обществе прави</w:t>
      </w:r>
      <w:r w:rsidRPr="00CA3C78">
        <w:rPr>
          <w:rFonts w:ascii="Times New Roman" w:hAnsi="Times New Roman"/>
          <w:sz w:val="24"/>
          <w:szCs w:val="24"/>
          <w:lang w:val="ru-RU"/>
        </w:rPr>
        <w:softHyphen/>
        <w:t>лами и нормами поведения и способствуют процессам самопознания, самовос</w:t>
      </w:r>
      <w:r w:rsidRPr="00CA3C78">
        <w:rPr>
          <w:rFonts w:ascii="Times New Roman" w:hAnsi="Times New Roman"/>
          <w:sz w:val="24"/>
          <w:szCs w:val="24"/>
          <w:lang w:val="ru-RU"/>
        </w:rPr>
        <w:softHyphen/>
        <w:t>питания и саморазвития, формирования внутренней позиции личности, патрио</w:t>
      </w:r>
      <w:r w:rsidRPr="00CA3C78">
        <w:rPr>
          <w:rFonts w:ascii="Times New Roman" w:hAnsi="Times New Roman"/>
          <w:sz w:val="24"/>
          <w:szCs w:val="24"/>
          <w:lang w:val="ru-RU"/>
        </w:rPr>
        <w:softHyphen/>
        <w:t>тизма, гражданственности; уважения к памяти защитников Отечества и подви</w:t>
      </w:r>
      <w:r w:rsidRPr="00CA3C78">
        <w:rPr>
          <w:rFonts w:ascii="Times New Roman" w:hAnsi="Times New Roman"/>
          <w:sz w:val="24"/>
          <w:szCs w:val="24"/>
          <w:lang w:val="ru-RU"/>
        </w:rPr>
        <w:softHyphen/>
        <w:t>гам Героев Отечества, закону и правопорядку, человеку труда и людям старше</w:t>
      </w:r>
      <w:r w:rsidRPr="00CA3C78">
        <w:rPr>
          <w:rFonts w:ascii="Times New Roman" w:hAnsi="Times New Roman"/>
          <w:sz w:val="24"/>
          <w:szCs w:val="24"/>
          <w:lang w:val="ru-RU"/>
        </w:rPr>
        <w:softHyphen/>
        <w:t>го поколения; взаимного уважения, бережного отношения к культурному на</w:t>
      </w:r>
      <w:r w:rsidRPr="00CA3C78">
        <w:rPr>
          <w:rFonts w:ascii="Times New Roman" w:hAnsi="Times New Roman"/>
          <w:sz w:val="24"/>
          <w:szCs w:val="24"/>
          <w:lang w:val="ru-RU"/>
        </w:rPr>
        <w:softHyphen/>
        <w:t>следию и традициям многонационального народа Российской Федерации, при</w:t>
      </w:r>
      <w:r w:rsidRPr="00CA3C78">
        <w:rPr>
          <w:rFonts w:ascii="Times New Roman" w:hAnsi="Times New Roman"/>
          <w:sz w:val="24"/>
          <w:szCs w:val="24"/>
          <w:lang w:val="ru-RU"/>
        </w:rPr>
        <w:softHyphen/>
        <w:t>роде и окружающей среде.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гражданского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гражданской позиции обучающегося как активного и от</w:t>
      </w:r>
      <w:r w:rsidRPr="00CA3C78">
        <w:rPr>
          <w:rFonts w:ascii="Times New Roman" w:hAnsi="Times New Roman"/>
          <w:sz w:val="24"/>
          <w:szCs w:val="24"/>
          <w:lang w:val="ru-RU"/>
        </w:rPr>
        <w:softHyphen/>
        <w:t>ветственного члена российского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своих конституционных прав и обязанностей, уважение закона и правопорядка;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принятие традиционных национальных, общечеловеческих гуманистических и демократических ценностей, в т. ч. в сопоставлении с ситуациями, отражённы</w:t>
      </w:r>
      <w:r w:rsidRPr="00CA3C78">
        <w:rPr>
          <w:rFonts w:ascii="Times New Roman" w:hAnsi="Times New Roman"/>
          <w:sz w:val="24"/>
          <w:szCs w:val="24"/>
          <w:lang w:val="ru-RU"/>
        </w:rPr>
        <w:softHyphen/>
        <w:t>ми в текстах литературных произведений, написанных на русском языке;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противостоять идеологии экстремизма, национализма, ксенофо</w:t>
      </w:r>
      <w:r w:rsidRPr="00CA3C78">
        <w:rPr>
          <w:rFonts w:ascii="Times New Roman" w:hAnsi="Times New Roman"/>
          <w:sz w:val="24"/>
          <w:szCs w:val="24"/>
          <w:lang w:val="ru-RU"/>
        </w:rPr>
        <w:softHyphen/>
        <w:t>бии, дискриминации по социальным, религиозным, расовым, национальным признакам;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вести совместную деятельность в интересах гражданского общест</w:t>
      </w:r>
      <w:r w:rsidRPr="00CA3C78">
        <w:rPr>
          <w:rFonts w:ascii="Times New Roman" w:hAnsi="Times New Roman"/>
          <w:sz w:val="24"/>
          <w:szCs w:val="24"/>
          <w:lang w:val="ru-RU"/>
        </w:rPr>
        <w:softHyphen/>
        <w:t>ва, участвовать в самоуправлении в школе и детско-юношеских организациях;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взаимодействовать с социальными институтами в соответствии с их функциями и назначением;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гуманитарной и волонтёрской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патриотического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российской гражданской идентичности, патриотизма, ува</w:t>
      </w:r>
      <w:r w:rsidRPr="00CA3C78">
        <w:rPr>
          <w:rFonts w:ascii="Times New Roman" w:hAnsi="Times New Roman"/>
          <w:sz w:val="24"/>
          <w:szCs w:val="24"/>
          <w:lang w:val="ru-RU"/>
        </w:rPr>
        <w:softHyphen/>
        <w:t>жения к своему народу, чувства ответственности перед Родиной, гордости за свой край, свою Родину, свой язык и культуру, прошлое и настоящее многона</w:t>
      </w:r>
      <w:r w:rsidRPr="00CA3C78">
        <w:rPr>
          <w:rFonts w:ascii="Times New Roman" w:hAnsi="Times New Roman"/>
          <w:sz w:val="24"/>
          <w:szCs w:val="24"/>
          <w:lang w:val="ru-RU"/>
        </w:rPr>
        <w:softHyphen/>
        <w:t>ционального народа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ценностное отношение к государственным символам, историческому и при</w:t>
      </w:r>
      <w:r w:rsidRPr="00CA3C78">
        <w:rPr>
          <w:rFonts w:ascii="Times New Roman" w:hAnsi="Times New Roman"/>
          <w:sz w:val="24"/>
          <w:szCs w:val="24"/>
          <w:lang w:val="ru-RU"/>
        </w:rPr>
        <w:softHyphen/>
        <w:t>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идейная убеждённость, готовность к служению Отечеству и его защите, ответ</w:t>
      </w:r>
      <w:r w:rsidRPr="00CA3C78">
        <w:rPr>
          <w:rFonts w:ascii="Times New Roman" w:hAnsi="Times New Roman"/>
          <w:sz w:val="24"/>
          <w:szCs w:val="24"/>
          <w:lang w:val="ru-RU"/>
        </w:rPr>
        <w:softHyphen/>
        <w:t>ственность за его судьбу;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духовно-нравственного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духовных ценностей российского народа;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нравственного сознания, норм этичного поведения;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способность оценивать ситуацию и принимать осознанные решения, ориенти</w:t>
      </w:r>
      <w:r w:rsidRPr="00CA3C78">
        <w:rPr>
          <w:rFonts w:ascii="Times New Roman" w:hAnsi="Times New Roman"/>
          <w:sz w:val="24"/>
          <w:szCs w:val="24"/>
          <w:lang w:val="ru-RU"/>
        </w:rPr>
        <w:softHyphen/>
        <w:t>руясь на морально-нравственные нормы и ценности;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личного вклада в построение устойчивого будущего;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ответственное отношение к своим родителям, созданию семьи на основе осоз</w:t>
      </w:r>
      <w:r w:rsidRPr="00CA3C78">
        <w:rPr>
          <w:rFonts w:ascii="Times New Roman" w:hAnsi="Times New Roman"/>
          <w:sz w:val="24"/>
          <w:szCs w:val="24"/>
          <w:lang w:val="ru-RU"/>
        </w:rPr>
        <w:softHyphen/>
        <w:t>нанного принятия ценностей семейной жизни в соответствии с традициями на</w:t>
      </w:r>
      <w:r w:rsidRPr="00CA3C78">
        <w:rPr>
          <w:rFonts w:ascii="Times New Roman" w:hAnsi="Times New Roman"/>
          <w:sz w:val="24"/>
          <w:szCs w:val="24"/>
          <w:lang w:val="ru-RU"/>
        </w:rPr>
        <w:softHyphen/>
        <w:t>родов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эстетического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эстетическое отношение к миру, включая эстетику быта, научного и техниче</w:t>
      </w:r>
      <w:r w:rsidRPr="00CA3C78">
        <w:rPr>
          <w:rFonts w:ascii="Times New Roman" w:hAnsi="Times New Roman"/>
          <w:sz w:val="24"/>
          <w:szCs w:val="24"/>
          <w:lang w:val="ru-RU"/>
        </w:rPr>
        <w:softHyphen/>
        <w:t>ского творчества, спорта, труда, общественных отношений;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убеждённость в значимости для личности и общества отечественного и миро</w:t>
      </w:r>
      <w:r w:rsidRPr="00CA3C78">
        <w:rPr>
          <w:rFonts w:ascii="Times New Roman" w:hAnsi="Times New Roman"/>
          <w:sz w:val="24"/>
          <w:szCs w:val="24"/>
          <w:lang w:val="ru-RU"/>
        </w:rPr>
        <w:softHyphen/>
        <w:t>вого искусства, этнических культурных традиций и народного, в т. ч. словесно</w:t>
      </w:r>
      <w:r w:rsidRPr="00CA3C78">
        <w:rPr>
          <w:rFonts w:ascii="Times New Roman" w:hAnsi="Times New Roman"/>
          <w:sz w:val="24"/>
          <w:szCs w:val="24"/>
          <w:lang w:val="ru-RU"/>
        </w:rPr>
        <w:softHyphen/>
        <w:t>го, творчества;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самовыражению в разных видах искусства, стремление прояв</w:t>
      </w:r>
      <w:r w:rsidRPr="00CA3C78">
        <w:rPr>
          <w:rFonts w:ascii="Times New Roman" w:hAnsi="Times New Roman"/>
          <w:sz w:val="24"/>
          <w:szCs w:val="24"/>
          <w:lang w:val="ru-RU"/>
        </w:rPr>
        <w:softHyphen/>
        <w:t>лять качества творческой личности, в т. ч. при выполнении творческих работ по русскому языку;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физического воспитания, формирования культуры здоровья и эмоционально</w:t>
      </w:r>
      <w:r w:rsidRPr="00CA3C78">
        <w:rPr>
          <w:rFonts w:ascii="Times New Roman" w:hAnsi="Times New Roman"/>
          <w:sz w:val="24"/>
          <w:szCs w:val="24"/>
          <w:lang w:val="ru-RU"/>
        </w:rPr>
        <w:softHyphen/>
        <w:t>го благополучия: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здорового и безопасного образа жизни, ответственного от</w:t>
      </w:r>
      <w:r w:rsidRPr="00CA3C78">
        <w:rPr>
          <w:rFonts w:ascii="Times New Roman" w:hAnsi="Times New Roman"/>
          <w:sz w:val="24"/>
          <w:szCs w:val="24"/>
          <w:lang w:val="ru-RU"/>
        </w:rPr>
        <w:softHyphen/>
        <w:t>ношения к своему здоровью;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потребность в физическом совершенствовании, занятиях спортивно- оздоровительной деятельностью;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активное неприятие вредных привычек и иных форм причинения вреда физи</w:t>
      </w:r>
      <w:r w:rsidRPr="00CA3C78">
        <w:rPr>
          <w:rFonts w:ascii="Times New Roman" w:hAnsi="Times New Roman"/>
          <w:sz w:val="24"/>
          <w:szCs w:val="24"/>
          <w:lang w:val="ru-RU"/>
        </w:rPr>
        <w:softHyphen/>
        <w:t>ческому и психическому здоровью;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трудового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труду, осознание ценности мастерства, трудолюбие;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активной деятельности технологической и социальной направ</w:t>
      </w:r>
      <w:r w:rsidRPr="00CA3C78">
        <w:rPr>
          <w:rFonts w:ascii="Times New Roman" w:hAnsi="Times New Roman"/>
          <w:sz w:val="24"/>
          <w:szCs w:val="24"/>
          <w:lang w:val="ru-RU"/>
        </w:rPr>
        <w:softHyphen/>
        <w:t>ленности, способность инициировать, планировать и самостоятельно осуществ</w:t>
      </w:r>
      <w:r w:rsidRPr="00CA3C78">
        <w:rPr>
          <w:rFonts w:ascii="Times New Roman" w:hAnsi="Times New Roman"/>
          <w:sz w:val="24"/>
          <w:szCs w:val="24"/>
          <w:lang w:val="ru-RU"/>
        </w:rPr>
        <w:softHyphen/>
        <w:t>лять такую деятельность, в т. ч. в процессе изучения русского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интерес к различным сферам профессиональной деятельности, в т. ч. к дея</w:t>
      </w:r>
      <w:r w:rsidRPr="00CA3C78">
        <w:rPr>
          <w:rFonts w:ascii="Times New Roman" w:hAnsi="Times New Roman"/>
          <w:sz w:val="24"/>
          <w:szCs w:val="24"/>
          <w:lang w:val="ru-RU"/>
        </w:rPr>
        <w:softHyphen/>
        <w:t>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готовность и способность к образованию и самообразованию на протяжении всей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экологического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экологической культуры, понимание влияния социально- экономических процессов на состояние природной и социальной среды, осоз</w:t>
      </w:r>
      <w:r w:rsidRPr="00CA3C78">
        <w:rPr>
          <w:rFonts w:ascii="Times New Roman" w:hAnsi="Times New Roman"/>
          <w:sz w:val="24"/>
          <w:szCs w:val="24"/>
          <w:lang w:val="ru-RU"/>
        </w:rPr>
        <w:softHyphen/>
        <w:t>нание глобального характера экологических проблем;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планирование и осуществление действий в окружающей среде на основе зна</w:t>
      </w:r>
      <w:r w:rsidRPr="00CA3C78">
        <w:rPr>
          <w:rFonts w:ascii="Times New Roman" w:hAnsi="Times New Roman"/>
          <w:sz w:val="24"/>
          <w:szCs w:val="24"/>
          <w:lang w:val="ru-RU"/>
        </w:rPr>
        <w:softHyphen/>
        <w:t>ния целей устойчивого развития человечества;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w:t>
      </w:r>
      <w:r w:rsidRPr="00CA3C78">
        <w:rPr>
          <w:rFonts w:ascii="Times New Roman" w:hAnsi="Times New Roman"/>
          <w:sz w:val="24"/>
          <w:szCs w:val="24"/>
          <w:lang w:val="ru-RU"/>
        </w:rPr>
        <w:softHyphen/>
        <w:t>мых действий и предотвращать 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расширение опыта деятельности экологической направленности;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ценности научного познания: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совершенствование языковой и читательской культуры как средства взаимо</w:t>
      </w:r>
      <w:r w:rsidRPr="00CA3C78">
        <w:rPr>
          <w:rFonts w:ascii="Times New Roman" w:hAnsi="Times New Roman"/>
          <w:sz w:val="24"/>
          <w:szCs w:val="24"/>
          <w:lang w:val="ru-RU"/>
        </w:rPr>
        <w:softHyphen/>
        <w:t>действия между людьми и познания мира;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ценности научной деятельности, готовность осуществлять учебно- исследовательскую и проектную деятельность, в т. ч. по русскому языку, инди</w:t>
      </w:r>
      <w:r w:rsidRPr="00CA3C78">
        <w:rPr>
          <w:rFonts w:ascii="Times New Roman" w:hAnsi="Times New Roman"/>
          <w:sz w:val="24"/>
          <w:szCs w:val="24"/>
          <w:lang w:val="ru-RU"/>
        </w:rPr>
        <w:softHyphen/>
        <w:t>видуально и в группе.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процессе достижения личностных результатов освоения обучающимися программы по русскому языку у обучающихся совершенствуется эмоциональ</w:t>
      </w:r>
      <w:r w:rsidRPr="00CA3C78">
        <w:rPr>
          <w:rFonts w:ascii="Times New Roman" w:hAnsi="Times New Roman"/>
          <w:sz w:val="24"/>
          <w:szCs w:val="24"/>
          <w:lang w:val="ru-RU"/>
        </w:rPr>
        <w:softHyphen/>
        <w:t>ный интеллект, предполагающий сформированность: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самосознания, включающего способность понимать своё эмоциональное со</w:t>
      </w:r>
      <w:r w:rsidRPr="00CA3C78">
        <w:rPr>
          <w:rFonts w:ascii="Times New Roman" w:hAnsi="Times New Roman"/>
          <w:sz w:val="24"/>
          <w:szCs w:val="24"/>
          <w:lang w:val="ru-RU"/>
        </w:rPr>
        <w:softHyphen/>
        <w:t>стояние, использовать адекватные языковые средства для выражения своего со</w:t>
      </w:r>
      <w:r w:rsidRPr="00CA3C78">
        <w:rPr>
          <w:rFonts w:ascii="Times New Roman" w:hAnsi="Times New Roman"/>
          <w:sz w:val="24"/>
          <w:szCs w:val="24"/>
          <w:lang w:val="ru-RU"/>
        </w:rPr>
        <w:softHyphen/>
        <w:t>стояния, видеть направление развития собственной эмоциональной сферы, быть уверенным в себе;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саморегулирования, включающего самоконтроль, умение принимать ответст</w:t>
      </w:r>
      <w:r w:rsidRPr="00CA3C78">
        <w:rPr>
          <w:rFonts w:ascii="Times New Roman" w:hAnsi="Times New Roman"/>
          <w:sz w:val="24"/>
          <w:szCs w:val="24"/>
          <w:lang w:val="ru-RU"/>
        </w:rPr>
        <w:softHyphen/>
        <w:t>венность за своё поведение, способность проявлять гибкость и адаптироваться к эмоциональным изменениям, быть открытым новому;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внутренней мотивации, включающей стремление к достижению цели и успе</w:t>
      </w:r>
      <w:r w:rsidRPr="00CA3C78">
        <w:rPr>
          <w:rFonts w:ascii="Times New Roman" w:hAnsi="Times New Roman"/>
          <w:sz w:val="24"/>
          <w:szCs w:val="24"/>
          <w:lang w:val="ru-RU"/>
        </w:rPr>
        <w:softHyphen/>
        <w:t>ху, оптимизм, инициативность, умение действовать, исходя из своих возможно</w:t>
      </w:r>
      <w:r w:rsidRPr="00CA3C78">
        <w:rPr>
          <w:rFonts w:ascii="Times New Roman" w:hAnsi="Times New Roman"/>
          <w:sz w:val="24"/>
          <w:szCs w:val="24"/>
          <w:lang w:val="ru-RU"/>
        </w:rPr>
        <w:softHyphen/>
        <w:t>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социальных навыков, включающих способность выстраивать отношения с дру</w:t>
      </w:r>
      <w:r w:rsidRPr="00CA3C78">
        <w:rPr>
          <w:rFonts w:ascii="Times New Roman" w:hAnsi="Times New Roman"/>
          <w:sz w:val="24"/>
          <w:szCs w:val="24"/>
          <w:lang w:val="ru-RU"/>
        </w:rPr>
        <w:softHyphen/>
        <w:t>гими людьми, заботиться о них, проявлять к ним интерес и разрешать конфлик</w:t>
      </w:r>
      <w:r w:rsidRPr="00CA3C78">
        <w:rPr>
          <w:rFonts w:ascii="Times New Roman" w:hAnsi="Times New Roman"/>
          <w:sz w:val="24"/>
          <w:szCs w:val="24"/>
          <w:lang w:val="ru-RU"/>
        </w:rPr>
        <w:softHyphen/>
        <w:t>ты с учётом собственного речевого и читательского опыта.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результате изучения русского языка на уровне основного общего образова</w:t>
      </w:r>
      <w:r w:rsidRPr="00CA3C78">
        <w:rPr>
          <w:rFonts w:ascii="Times New Roman" w:hAnsi="Times New Roman"/>
          <w:sz w:val="24"/>
          <w:szCs w:val="24"/>
          <w:lang w:val="ru-RU"/>
        </w:rPr>
        <w:softHyphen/>
        <w:t xml:space="preserve">ния у обучающегося будут сформированы </w:t>
      </w:r>
      <w:r w:rsidRPr="00CA3C78">
        <w:rPr>
          <w:rFonts w:ascii="Times New Roman" w:hAnsi="Times New Roman"/>
          <w:sz w:val="24"/>
          <w:szCs w:val="24"/>
          <w:u w:val="single"/>
          <w:lang w:val="ru-RU"/>
        </w:rPr>
        <w:t>познавательные универсальные учебные действия,</w:t>
      </w:r>
      <w:r w:rsidRPr="00CA3C78">
        <w:rPr>
          <w:rFonts w:ascii="Times New Roman" w:hAnsi="Times New Roman"/>
          <w:sz w:val="24"/>
          <w:szCs w:val="24"/>
          <w:lang w:val="ru-RU"/>
        </w:rPr>
        <w:t xml:space="preserve"> коммуникативные универсальные учебные действия, регу</w:t>
      </w:r>
      <w:r w:rsidRPr="00CA3C78">
        <w:rPr>
          <w:rFonts w:ascii="Times New Roman" w:hAnsi="Times New Roman"/>
          <w:sz w:val="24"/>
          <w:szCs w:val="24"/>
          <w:lang w:val="ru-RU"/>
        </w:rPr>
        <w:softHyphen/>
        <w:t>лятивные универсальные учебные действия, совместная деятельность.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базовые логические дейст</w:t>
      </w:r>
      <w:r w:rsidRPr="00CA3C78">
        <w:rPr>
          <w:rFonts w:ascii="Times New Roman" w:hAnsi="Times New Roman"/>
          <w:sz w:val="24"/>
          <w:szCs w:val="24"/>
          <w:lang w:val="ru-RU"/>
        </w:rPr>
        <w:softHyphen/>
        <w:t>вия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 формулировать и актуализировать проблему, рассматривать её всесторонне;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устанавливать существенный признак или основание для сравнения, класси</w:t>
      </w:r>
      <w:r w:rsidRPr="00CA3C78">
        <w:rPr>
          <w:rFonts w:ascii="Times New Roman" w:hAnsi="Times New Roman"/>
          <w:sz w:val="24"/>
          <w:szCs w:val="24"/>
          <w:lang w:val="ru-RU"/>
        </w:rPr>
        <w:softHyphen/>
        <w:t>фикации и обобщения языковых единиц, языковых явлений и процессов, тек</w:t>
      </w:r>
      <w:r w:rsidRPr="00CA3C78">
        <w:rPr>
          <w:rFonts w:ascii="Times New Roman" w:hAnsi="Times New Roman"/>
          <w:sz w:val="24"/>
          <w:szCs w:val="24"/>
          <w:lang w:val="ru-RU"/>
        </w:rPr>
        <w:softHyphen/>
        <w:t>стов различных функциональных разновидностей языка, функционально- смысловых типов, жанров;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цели деятельности, задавать параметры и критерии их достиже</w:t>
      </w:r>
      <w:r w:rsidRPr="00CA3C78">
        <w:rPr>
          <w:rFonts w:ascii="Times New Roman" w:hAnsi="Times New Roman"/>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выявлять закономерности и противоречия языковых явлений, данных в на</w:t>
      </w:r>
      <w:r w:rsidRPr="00CA3C78">
        <w:rPr>
          <w:rFonts w:ascii="Times New Roman" w:hAnsi="Times New Roman"/>
          <w:sz w:val="24"/>
          <w:szCs w:val="24"/>
          <w:lang w:val="ru-RU"/>
        </w:rPr>
        <w:softHyphen/>
        <w:t>блюдении;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разрабатывать план решения проблемы с учётом анализа имеющихся матери</w:t>
      </w:r>
      <w:r w:rsidRPr="00CA3C78">
        <w:rPr>
          <w:rFonts w:ascii="Times New Roman" w:hAnsi="Times New Roman"/>
          <w:sz w:val="24"/>
          <w:szCs w:val="24"/>
          <w:lang w:val="ru-RU"/>
        </w:rPr>
        <w:softHyphen/>
        <w:t>альных и нематериальных ресурсов;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вносить коррективы в деятельность, оценивать риски и соответствие результа</w:t>
      </w:r>
      <w:r w:rsidRPr="00CA3C78">
        <w:rPr>
          <w:rFonts w:ascii="Times New Roman" w:hAnsi="Times New Roman"/>
          <w:sz w:val="24"/>
          <w:szCs w:val="24"/>
          <w:lang w:val="ru-RU"/>
        </w:rPr>
        <w:softHyphen/>
        <w:t>тов целям;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координировать и выполнять работу в условиях реального, виртуального и комбинированного взаимодействия, в т. ч. при выполнении проектов по рус</w:t>
      </w:r>
      <w:r w:rsidRPr="00CA3C78">
        <w:rPr>
          <w:rFonts w:ascii="Times New Roman" w:hAnsi="Times New Roman"/>
          <w:sz w:val="24"/>
          <w:szCs w:val="24"/>
          <w:lang w:val="ru-RU"/>
        </w:rPr>
        <w:softHyphen/>
        <w:t>скому языку;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развивать креативное мышление при решении жизненных проблем с учётом собственного речевого и читательского опыта.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навыками учебно-исследовательской и проектной деятельности, в т. ч. в контексте изучения учебного предмета «Русский язык», способностью и го</w:t>
      </w:r>
      <w:r w:rsidRPr="00CA3C78">
        <w:rPr>
          <w:rFonts w:ascii="Times New Roman" w:hAnsi="Times New Roman"/>
          <w:sz w:val="24"/>
          <w:szCs w:val="24"/>
          <w:lang w:val="ru-RU"/>
        </w:rPr>
        <w:softHyphen/>
        <w:t>товностью к самостоятельному поиску методов решения практических задач, применению различных методов познания;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разными видами деятельности по получению нового знания, в т. ч. по русскому языку; его интерпретации, преобразованию и применению в различ</w:t>
      </w:r>
      <w:r w:rsidRPr="00CA3C78">
        <w:rPr>
          <w:rFonts w:ascii="Times New Roman" w:hAnsi="Times New Roman"/>
          <w:sz w:val="24"/>
          <w:szCs w:val="24"/>
          <w:lang w:val="ru-RU"/>
        </w:rPr>
        <w:softHyphen/>
        <w:t>ных учебных ситуациях, в т. ч. при создании учебных и социальных проектов;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формировать научный тип мышления, владеть научной, в т. ч. лингвистиче</w:t>
      </w:r>
      <w:r w:rsidRPr="00CA3C78">
        <w:rPr>
          <w:rFonts w:ascii="Times New Roman" w:hAnsi="Times New Roman"/>
          <w:sz w:val="24"/>
          <w:szCs w:val="24"/>
          <w:lang w:val="ru-RU"/>
        </w:rPr>
        <w:softHyphen/>
        <w:t>ской,. терминологией, общенаучными ключевыми понятиями и методами;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ставить и формулировать собственные задачи в образовательной деятельности и разнообразных жизненных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w:t>
      </w:r>
      <w:r w:rsidRPr="00CA3C78">
        <w:rPr>
          <w:rFonts w:ascii="Times New Roman" w:hAnsi="Times New Roman"/>
          <w:sz w:val="24"/>
          <w:szCs w:val="24"/>
          <w:lang w:val="ru-RU"/>
        </w:rPr>
        <w:softHyphen/>
        <w:t>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давать оценку новым ситуациям, приобретённому опыту;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уметь интегрировать знания из разных предметных областей;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уметь переносить знания в практическую область жизнедеятельности, освоен</w:t>
      </w:r>
      <w:r w:rsidRPr="00CA3C78">
        <w:rPr>
          <w:rFonts w:ascii="Times New Roman" w:hAnsi="Times New Roman"/>
          <w:sz w:val="24"/>
          <w:szCs w:val="24"/>
          <w:lang w:val="ru-RU"/>
        </w:rPr>
        <w:softHyphen/>
        <w:t>ные средства и способы действия - в профессиональную среду;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выдвигать новые идеи, оригинальные подходы, предлагать альтернативные способы решения проблем.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работать с инфор</w:t>
      </w:r>
      <w:r w:rsidRPr="00CA3C78">
        <w:rPr>
          <w:rFonts w:ascii="Times New Roman" w:hAnsi="Times New Roman"/>
          <w:sz w:val="24"/>
          <w:szCs w:val="24"/>
          <w:lang w:val="ru-RU"/>
        </w:rPr>
        <w:softHyphen/>
        <w:t>мацией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навыками получения информации, в т. ч. лингвистической, из источ</w:t>
      </w:r>
      <w:r w:rsidRPr="00CA3C78">
        <w:rPr>
          <w:rFonts w:ascii="Times New Roman" w:hAnsi="Times New Roman"/>
          <w:sz w:val="24"/>
          <w:szCs w:val="24"/>
          <w:lang w:val="ru-RU"/>
        </w:rPr>
        <w:softHyphen/>
        <w:t>ников разных типов, самостоятельно осуществлять поиск, анализ, систематиза</w:t>
      </w:r>
      <w:r w:rsidRPr="00CA3C78">
        <w:rPr>
          <w:rFonts w:ascii="Times New Roman" w:hAnsi="Times New Roman"/>
          <w:sz w:val="24"/>
          <w:szCs w:val="24"/>
          <w:lang w:val="ru-RU"/>
        </w:rPr>
        <w:softHyphen/>
        <w:t>цию и интерпретацию информации различных видов и форм представления;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w:t>
      </w:r>
      <w:r w:rsidRPr="00CA3C78">
        <w:rPr>
          <w:rFonts w:ascii="Times New Roman" w:hAnsi="Times New Roman"/>
          <w:sz w:val="24"/>
          <w:szCs w:val="24"/>
          <w:lang w:val="ru-RU"/>
        </w:rPr>
        <w:softHyphen/>
        <w:t>ции (презентация, таблица, схема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достоверность, легитимность информации, её соответствие право</w:t>
      </w:r>
      <w:r w:rsidRPr="00CA3C78">
        <w:rPr>
          <w:rFonts w:ascii="Times New Roman" w:hAnsi="Times New Roman"/>
          <w:sz w:val="24"/>
          <w:szCs w:val="24"/>
          <w:lang w:val="ru-RU"/>
        </w:rPr>
        <w:softHyphen/>
        <w:t>вым и морально-этическим нормам;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w:t>
      </w:r>
      <w:r w:rsidRPr="00CA3C78">
        <w:rPr>
          <w:rFonts w:ascii="Times New Roman" w:hAnsi="Times New Roman"/>
          <w:sz w:val="24"/>
          <w:szCs w:val="24"/>
          <w:lang w:val="ru-RU"/>
        </w:rPr>
        <w:softHyphen/>
        <w:t>блюдением требований эргономики, техники безопасности, гигиены, ресурсос</w:t>
      </w:r>
      <w:r w:rsidRPr="00CA3C78">
        <w:rPr>
          <w:rFonts w:ascii="Times New Roman" w:hAnsi="Times New Roman"/>
          <w:sz w:val="24"/>
          <w:szCs w:val="24"/>
          <w:lang w:val="ru-RU"/>
        </w:rPr>
        <w:softHyphen/>
        <w:t>бережения, правовых и этических норм, норм информационной безопасности;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навыками защиты личной информации, соблюдать требования ин</w:t>
      </w:r>
      <w:r w:rsidRPr="00CA3C78">
        <w:rPr>
          <w:rFonts w:ascii="Times New Roman" w:hAnsi="Times New Roman"/>
          <w:sz w:val="24"/>
          <w:szCs w:val="24"/>
          <w:lang w:val="ru-RU"/>
        </w:rPr>
        <w:softHyphen/>
        <w:t>формационной безопасности.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осуществлять коммуникацию во всех сферах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пользоваться невербальными средствами общения, понимать значение соци</w:t>
      </w:r>
      <w:r w:rsidRPr="00CA3C78">
        <w:rPr>
          <w:rFonts w:ascii="Times New Roman" w:hAnsi="Times New Roman"/>
          <w:sz w:val="24"/>
          <w:szCs w:val="24"/>
          <w:lang w:val="ru-RU"/>
        </w:rPr>
        <w:softHyphen/>
        <w:t>альных знаков, распознавать предпосылки конфликтных ситуаций и смягчать конфликты;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различными способами общения и взаимодействия; аргументирован</w:t>
      </w:r>
      <w:r w:rsidRPr="00CA3C78">
        <w:rPr>
          <w:rFonts w:ascii="Times New Roman" w:hAnsi="Times New Roman"/>
          <w:sz w:val="24"/>
          <w:szCs w:val="24"/>
          <w:lang w:val="ru-RU"/>
        </w:rPr>
        <w:softHyphen/>
        <w:t>но вести диалог;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развёрнуто, логично и корректно с точки зрения культуры речи излагать своё мнение, строить высказывание.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самоорганизации как части регулятивных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 осуществлять познавательную деятельность, выявлять про</w:t>
      </w:r>
      <w:r w:rsidRPr="00CA3C78">
        <w:rPr>
          <w:rFonts w:ascii="Times New Roman" w:hAnsi="Times New Roman"/>
          <w:sz w:val="24"/>
          <w:szCs w:val="24"/>
          <w:lang w:val="ru-RU"/>
        </w:rPr>
        <w:softHyphen/>
        <w:t>блемы, ставить и формулировать собственные задачи в образовательной дея</w:t>
      </w:r>
      <w:r w:rsidRPr="00CA3C78">
        <w:rPr>
          <w:rFonts w:ascii="Times New Roman" w:hAnsi="Times New Roman"/>
          <w:sz w:val="24"/>
          <w:szCs w:val="24"/>
          <w:lang w:val="ru-RU"/>
        </w:rPr>
        <w:softHyphen/>
        <w:t>тельности и жизненных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 составлять план решения проблемы с учётом имеющихся ре</w:t>
      </w:r>
      <w:r w:rsidRPr="00CA3C78">
        <w:rPr>
          <w:rFonts w:ascii="Times New Roman" w:hAnsi="Times New Roman"/>
          <w:sz w:val="24"/>
          <w:szCs w:val="24"/>
          <w:lang w:val="ru-RU"/>
        </w:rPr>
        <w:softHyphen/>
        <w:t>сурсов, собственных возможностей и предпочтений;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расширять рамки учебного предмета на основе личных предпочтений;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делать осознанный выбор, уметь аргументировать его, брать ответственность за результаты выбора;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приобретённый опыт;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стремиться к формированию и проявлению широкой эрудиции в разных об</w:t>
      </w:r>
      <w:r w:rsidRPr="00CA3C78">
        <w:rPr>
          <w:rFonts w:ascii="Times New Roman" w:hAnsi="Times New Roman"/>
          <w:sz w:val="24"/>
          <w:szCs w:val="24"/>
          <w:lang w:val="ru-RU"/>
        </w:rPr>
        <w:softHyphen/>
        <w:t>ластях знания; постоянно повышать свой образовательный и культурный уро</w:t>
      </w:r>
      <w:r w:rsidRPr="00CA3C78">
        <w:rPr>
          <w:rFonts w:ascii="Times New Roman" w:hAnsi="Times New Roman"/>
          <w:sz w:val="24"/>
          <w:szCs w:val="24"/>
          <w:lang w:val="ru-RU"/>
        </w:rPr>
        <w:softHyphen/>
        <w:t>вень.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самоконтроля, при</w:t>
      </w:r>
      <w:r w:rsidRPr="00CA3C78">
        <w:rPr>
          <w:rFonts w:ascii="Times New Roman" w:hAnsi="Times New Roman"/>
          <w:sz w:val="24"/>
          <w:szCs w:val="24"/>
          <w:lang w:val="ru-RU"/>
        </w:rPr>
        <w:softHyphen/>
        <w:t>нятия себя и других как части регулятивных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давать оценку новым ситуациям, вносить коррективы в деятельность, оцени</w:t>
      </w:r>
      <w:r w:rsidRPr="00CA3C78">
        <w:rPr>
          <w:rFonts w:ascii="Times New Roman" w:hAnsi="Times New Roman"/>
          <w:sz w:val="24"/>
          <w:szCs w:val="24"/>
          <w:lang w:val="ru-RU"/>
        </w:rPr>
        <w:softHyphen/>
        <w:t>вать соответствие результатов целям;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w:t>
      </w:r>
      <w:r w:rsidRPr="00CA3C78">
        <w:rPr>
          <w:rFonts w:ascii="Times New Roman" w:hAnsi="Times New Roman"/>
          <w:sz w:val="24"/>
          <w:szCs w:val="24"/>
          <w:lang w:val="ru-RU"/>
        </w:rPr>
        <w:softHyphen/>
        <w:t>вать приёмы рефлексии для оценки ситуации, выбора верного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уметь оценивать риски и своевременно принимать решение по их снижению;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принимать себя, понимая свои недостатки и достоинства;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принимать мотивы и аргументы других людей при анализе результатов дея</w:t>
      </w:r>
      <w:r w:rsidRPr="00CA3C78">
        <w:rPr>
          <w:rFonts w:ascii="Times New Roman" w:hAnsi="Times New Roman"/>
          <w:sz w:val="24"/>
          <w:szCs w:val="24"/>
          <w:lang w:val="ru-RU"/>
        </w:rPr>
        <w:softHyphen/>
        <w:t>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признавать своё право и право других на ошибку;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развивать способность видеть мир с позиции другого человека.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совместной дея</w:t>
      </w:r>
      <w:r w:rsidRPr="00CA3C78">
        <w:rPr>
          <w:rFonts w:ascii="Times New Roman" w:hAnsi="Times New Roman"/>
          <w:sz w:val="24"/>
          <w:szCs w:val="24"/>
          <w:lang w:val="ru-RU"/>
        </w:rPr>
        <w:softHyphen/>
        <w:t>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понимать и использовать преимущества командной и индивидуальной рабо</w:t>
      </w:r>
      <w:r w:rsidRPr="00CA3C78">
        <w:rPr>
          <w:rFonts w:ascii="Times New Roman" w:hAnsi="Times New Roman"/>
          <w:sz w:val="24"/>
          <w:szCs w:val="24"/>
          <w:lang w:val="ru-RU"/>
        </w:rPr>
        <w:softHyphen/>
        <w:t>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выбирать тематику и методы совместных действий с учётом общих интересов и возможностей каждого члена коллектива;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качество своего вклада и вклада каждого участника команды в об</w:t>
      </w:r>
      <w:r w:rsidRPr="00CA3C78">
        <w:rPr>
          <w:rFonts w:ascii="Times New Roman" w:hAnsi="Times New Roman"/>
          <w:sz w:val="24"/>
          <w:szCs w:val="24"/>
          <w:lang w:val="ru-RU"/>
        </w:rPr>
        <w:softHyphen/>
        <w:t>щий результат по разработанным критериям;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предлагать новые проекты, оценивать идеи с позиции новизны, оригинально</w:t>
      </w:r>
      <w:r w:rsidRPr="00CA3C78">
        <w:rPr>
          <w:rFonts w:ascii="Times New Roman" w:hAnsi="Times New Roman"/>
          <w:sz w:val="24"/>
          <w:szCs w:val="24"/>
          <w:lang w:val="ru-RU"/>
        </w:rPr>
        <w:softHyphen/>
        <w:t>сти, практической значимости; проявлять творческие способности и воображе</w:t>
      </w:r>
      <w:r w:rsidRPr="00CA3C78">
        <w:rPr>
          <w:rFonts w:ascii="Times New Roman" w:hAnsi="Times New Roman"/>
          <w:sz w:val="24"/>
          <w:szCs w:val="24"/>
          <w:lang w:val="ru-RU"/>
        </w:rPr>
        <w:softHyphen/>
        <w:t>ние, быть инициативным.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К концу обучения в 10 классе обучающийся получит следующие </w:t>
      </w:r>
      <w:r w:rsidRPr="00CA3C78">
        <w:rPr>
          <w:rFonts w:ascii="Times New Roman" w:hAnsi="Times New Roman"/>
          <w:sz w:val="24"/>
          <w:szCs w:val="24"/>
          <w:u w:val="single"/>
          <w:lang w:val="ru-RU"/>
        </w:rPr>
        <w:t xml:space="preserve">предметные результаты </w:t>
      </w:r>
      <w:r w:rsidRPr="00CA3C78">
        <w:rPr>
          <w:rFonts w:ascii="Times New Roman" w:hAnsi="Times New Roman"/>
          <w:sz w:val="24"/>
          <w:szCs w:val="24"/>
          <w:lang w:val="ru-RU"/>
        </w:rPr>
        <w:t>по отдельным темам программы по русскому языку: Общие сведения о языке.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языке как знаковой системе, об основных функциях языка; о лингвистике как науке.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опознавать лексику с национально-культурным компонентом значения; лек</w:t>
      </w:r>
      <w:r w:rsidRPr="00CA3C78">
        <w:rPr>
          <w:rFonts w:ascii="Times New Roman" w:hAnsi="Times New Roman"/>
          <w:sz w:val="24"/>
          <w:szCs w:val="24"/>
          <w:lang w:val="ru-RU"/>
        </w:rPr>
        <w:softHyphen/>
        <w:t>сику, отражающую традиционные российские духовно-нравственные ценности в художественных текстах и публицистике; объяснять значения данных лекси</w:t>
      </w:r>
      <w:r w:rsidRPr="00CA3C78">
        <w:rPr>
          <w:rFonts w:ascii="Times New Roman" w:hAnsi="Times New Roman"/>
          <w:sz w:val="24"/>
          <w:szCs w:val="24"/>
          <w:lang w:val="ru-RU"/>
        </w:rPr>
        <w:softHyphen/>
        <w:t>ческих единиц с помощью лингвистических словарей (толковых, этимологиче</w:t>
      </w:r>
      <w:r w:rsidRPr="00CA3C78">
        <w:rPr>
          <w:rFonts w:ascii="Times New Roman" w:hAnsi="Times New Roman"/>
          <w:sz w:val="24"/>
          <w:szCs w:val="24"/>
          <w:lang w:val="ru-RU"/>
        </w:rPr>
        <w:softHyphen/>
        <w:t>ских и других); комментировать фразеологизмы с точки зрения отражения в них истории и культуры народа (в рамках изученного).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понимать и уметь комментировать функции русского языка как государствен</w:t>
      </w:r>
      <w:r w:rsidRPr="00CA3C78">
        <w:rPr>
          <w:rFonts w:ascii="Times New Roman" w:hAnsi="Times New Roman"/>
          <w:sz w:val="24"/>
          <w:szCs w:val="24"/>
          <w:lang w:val="ru-RU"/>
        </w:rPr>
        <w:softHyphen/>
        <w:t>ного языка Российской Федерации и языка межнационального общения наро</w:t>
      </w:r>
      <w:r w:rsidRPr="00CA3C78">
        <w:rPr>
          <w:rFonts w:ascii="Times New Roman" w:hAnsi="Times New Roman"/>
          <w:sz w:val="24"/>
          <w:szCs w:val="24"/>
          <w:lang w:val="ru-RU"/>
        </w:rPr>
        <w:softHyphen/>
        <w:t xml:space="preserve">дов России, одного из мировых языков (с опорой на статью 68 Конституции Российской Федерации, Федеральный закон от 1 июня 2005 г. </w:t>
      </w:r>
      <w:r w:rsidRPr="00990830">
        <w:rPr>
          <w:rFonts w:ascii="Times New Roman" w:hAnsi="Times New Roman"/>
          <w:sz w:val="24"/>
          <w:szCs w:val="24"/>
        </w:rPr>
        <w:t>N</w:t>
      </w:r>
      <w:r w:rsidRPr="00CA3C78">
        <w:rPr>
          <w:rFonts w:ascii="Times New Roman" w:hAnsi="Times New Roman"/>
          <w:sz w:val="24"/>
          <w:szCs w:val="24"/>
          <w:lang w:val="ru-RU"/>
        </w:rPr>
        <w:t xml:space="preserve"> 53-ФЗ «О го</w:t>
      </w:r>
      <w:r w:rsidRPr="00CA3C78">
        <w:rPr>
          <w:rFonts w:ascii="Times New Roman" w:hAnsi="Times New Roman"/>
          <w:sz w:val="24"/>
          <w:szCs w:val="24"/>
          <w:lang w:val="ru-RU"/>
        </w:rPr>
        <w:softHyphen/>
        <w:t xml:space="preserve">сударственном языке Российской </w:t>
      </w:r>
      <w:r w:rsidRPr="00CA3C78">
        <w:rPr>
          <w:rFonts w:ascii="Times New Roman" w:hAnsi="Times New Roman"/>
          <w:sz w:val="24"/>
          <w:szCs w:val="24"/>
          <w:lang w:val="ru-RU"/>
        </w:rPr>
        <w:lastRenderedPageBreak/>
        <w:t xml:space="preserve">Федерации» 18, Закон Российской Федерации от 25 октября 1991 г. </w:t>
      </w:r>
      <w:r w:rsidRPr="00990830">
        <w:rPr>
          <w:rFonts w:ascii="Times New Roman" w:hAnsi="Times New Roman"/>
          <w:sz w:val="24"/>
          <w:szCs w:val="24"/>
        </w:rPr>
        <w:t>N</w:t>
      </w:r>
      <w:r w:rsidRPr="00CA3C78">
        <w:rPr>
          <w:rFonts w:ascii="Times New Roman" w:hAnsi="Times New Roman"/>
          <w:sz w:val="24"/>
          <w:szCs w:val="24"/>
          <w:lang w:val="ru-RU"/>
        </w:rPr>
        <w:t xml:space="preserve"> 1807-1 «О языках народов Российской Федерации» 19).</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различать формы существования русского языка (литературный язык, просто</w:t>
      </w:r>
      <w:r w:rsidRPr="00CA3C78">
        <w:rPr>
          <w:rFonts w:ascii="Times New Roman" w:hAnsi="Times New Roman"/>
          <w:sz w:val="24"/>
          <w:szCs w:val="24"/>
          <w:lang w:val="ru-RU"/>
        </w:rPr>
        <w:softHyphen/>
        <w:t>речие, народные говоры, профессиональные разновидности, жаргон, арго), знать и характеризовать признаки литературного языка и его роль в обществе;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эти знания в речевой практике. Язык и речь. Культура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культуре речи как разделе лингвистики.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комментировать нормативный, коммуникативный и этический аспекты куль</w:t>
      </w:r>
      <w:r w:rsidRPr="00CA3C78">
        <w:rPr>
          <w:rFonts w:ascii="Times New Roman" w:hAnsi="Times New Roman"/>
          <w:sz w:val="24"/>
          <w:szCs w:val="24"/>
          <w:lang w:val="ru-RU"/>
        </w:rPr>
        <w:softHyphen/>
        <w:t>туры речи, приводить соответствующие примеры.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речевые высказывания с точки зрения коммуникативной целе</w:t>
      </w:r>
      <w:r w:rsidRPr="00CA3C78">
        <w:rPr>
          <w:rFonts w:ascii="Times New Roman" w:hAnsi="Times New Roman"/>
          <w:sz w:val="24"/>
          <w:szCs w:val="24"/>
          <w:lang w:val="ru-RU"/>
        </w:rPr>
        <w:softHyphen/>
        <w:t>сообразности, уместности, точности, ясности, выразительности, соответствия нормам современного русского литературного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языковой норме, её видах.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словари русского языка в учебной деятельности. Фонетика. Орфоэпия. Орфоэпические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выполнять фонетический анализ слова.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изобразительно-выразительные средства фонетики в тексте.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w:t>
      </w:r>
      <w:r w:rsidRPr="00CA3C78">
        <w:rPr>
          <w:rFonts w:ascii="Times New Roman" w:hAnsi="Times New Roman"/>
          <w:sz w:val="24"/>
          <w:szCs w:val="24"/>
          <w:lang w:val="ru-RU"/>
        </w:rPr>
        <w:softHyphen/>
        <w:t>матических форм, иноязычных слов.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и характеризовать речевые высказывания (в т. ч. собственные) с точки зрения соблюдения орфоэпических и акцентологических норм совре</w:t>
      </w:r>
      <w:r w:rsidRPr="00CA3C78">
        <w:rPr>
          <w:rFonts w:ascii="Times New Roman" w:hAnsi="Times New Roman"/>
          <w:sz w:val="24"/>
          <w:szCs w:val="24"/>
          <w:lang w:val="ru-RU"/>
        </w:rPr>
        <w:softHyphen/>
        <w:t>менного русского литературного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соблюдать основные произносительные и акцентологические нормы совре</w:t>
      </w:r>
      <w:r w:rsidRPr="00CA3C78">
        <w:rPr>
          <w:rFonts w:ascii="Times New Roman" w:hAnsi="Times New Roman"/>
          <w:sz w:val="24"/>
          <w:szCs w:val="24"/>
          <w:lang w:val="ru-RU"/>
        </w:rPr>
        <w:softHyphen/>
        <w:t>менного русского литературного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орфоэпический словарь. Лексикология и фразеология. Лексические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выполнять лексический анализ слова.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изобразительно-выразительные средства лексики.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и характеризовать высказывания (в т. ч. собственные) с точки зрения соблюдения лексических норм современного русского литературного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соблюдать лексические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характеризовать и оценивать высказывания с точки зрения уместности ис</w:t>
      </w:r>
      <w:r w:rsidRPr="00CA3C78">
        <w:rPr>
          <w:rFonts w:ascii="Times New Roman" w:hAnsi="Times New Roman"/>
          <w:sz w:val="24"/>
          <w:szCs w:val="24"/>
          <w:lang w:val="ru-RU"/>
        </w:rPr>
        <w:softHyphen/>
        <w:t>пользования стилистически окрашенной и эмоционально-экспрессивной лекси</w:t>
      </w:r>
      <w:r w:rsidRPr="00CA3C78">
        <w:rPr>
          <w:rFonts w:ascii="Times New Roman" w:hAnsi="Times New Roman"/>
          <w:sz w:val="24"/>
          <w:szCs w:val="24"/>
          <w:lang w:val="ru-RU"/>
        </w:rPr>
        <w:softHyphen/>
        <w:t>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w:t>
      </w:r>
      <w:r w:rsidRPr="00CA3C78">
        <w:rPr>
          <w:rFonts w:ascii="Times New Roman" w:hAnsi="Times New Roman"/>
          <w:sz w:val="24"/>
          <w:szCs w:val="24"/>
          <w:lang w:val="ru-RU"/>
        </w:rPr>
        <w:softHyphen/>
        <w:t>варь.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Морфемика и словообразование. Словообразовательные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выполнять морфемный и словообразовательный анализ слова.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и характеризовать речевые высказывания (в т. ч. собственные) с точки зрения особенностей употребления сложносокращённых слов (аббре</w:t>
      </w:r>
      <w:r w:rsidRPr="00CA3C78">
        <w:rPr>
          <w:rFonts w:ascii="Times New Roman" w:hAnsi="Times New Roman"/>
          <w:sz w:val="24"/>
          <w:szCs w:val="24"/>
          <w:lang w:val="ru-RU"/>
        </w:rPr>
        <w:softHyphen/>
        <w:t>виатур).</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словообразовательный словарь.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Морфология. Морфологические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выполнять морфологический анализ слова.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особенности употребления в тексте слов разных частей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и характеризовать высказывания (в т. ч. собственные) с точки зрения соблюдения морфологических норм современного русского литератур</w:t>
      </w:r>
      <w:r w:rsidRPr="00CA3C78">
        <w:rPr>
          <w:rFonts w:ascii="Times New Roman" w:hAnsi="Times New Roman"/>
          <w:sz w:val="24"/>
          <w:szCs w:val="24"/>
          <w:lang w:val="ru-RU"/>
        </w:rPr>
        <w:softHyphen/>
        <w:t>ного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соблюдать морфологические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w:t>
      </w:r>
      <w:r w:rsidRPr="00CA3C78">
        <w:rPr>
          <w:rFonts w:ascii="Times New Roman" w:hAnsi="Times New Roman"/>
          <w:sz w:val="24"/>
          <w:szCs w:val="24"/>
          <w:lang w:val="ru-RU"/>
        </w:rPr>
        <w:softHyphen/>
        <w:t>ных, местоимений, глаголов, причастий, деепричастий, наречий (в рамках изу</w:t>
      </w:r>
      <w:r w:rsidRPr="00CA3C78">
        <w:rPr>
          <w:rFonts w:ascii="Times New Roman" w:hAnsi="Times New Roman"/>
          <w:sz w:val="24"/>
          <w:szCs w:val="24"/>
          <w:lang w:val="ru-RU"/>
        </w:rPr>
        <w:softHyphen/>
        <w:t>ченного).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использовать словарь грамматических трудностей, справочники. Орфография. Основные правила орфографии.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принципах и разделах русской орфографии.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выполнять орфографический анализ слова.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и характеризовать текст (в т. ч. собственный) с точки зрения соблюдения орфографических правил современного русского литературного языка (в рамках изученного).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соблюдать правила орфографии.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орфографический словарь. Речь. Речевое 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издавать устные монологические и диалогические высказывания различных типов и жанров; употреблять языковые средства в соответствии с речевой си</w:t>
      </w:r>
      <w:r w:rsidRPr="00CA3C78">
        <w:rPr>
          <w:rFonts w:ascii="Times New Roman" w:hAnsi="Times New Roman"/>
          <w:sz w:val="24"/>
          <w:szCs w:val="24"/>
          <w:lang w:val="ru-RU"/>
        </w:rPr>
        <w:softHyphen/>
        <w:t>туацией (объём устных монологических высказываний - не менее 100 слов; объём диалогического высказывания - не менее 7-8 реплик).</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выступать перед аудиторией с докладом; представлять реферат, исследова</w:t>
      </w:r>
      <w:r w:rsidRPr="00CA3C78">
        <w:rPr>
          <w:rFonts w:ascii="Times New Roman" w:hAnsi="Times New Roman"/>
          <w:sz w:val="24"/>
          <w:szCs w:val="24"/>
          <w:lang w:val="ru-RU"/>
        </w:rPr>
        <w:softHyphen/>
        <w:t>тельский проект на лингвистическую и другие темы; использовать образова</w:t>
      </w:r>
      <w:r w:rsidRPr="00CA3C78">
        <w:rPr>
          <w:rFonts w:ascii="Times New Roman" w:hAnsi="Times New Roman"/>
          <w:sz w:val="24"/>
          <w:szCs w:val="24"/>
          <w:lang w:val="ru-RU"/>
        </w:rPr>
        <w:softHyphen/>
        <w:t>тельные информационно-коммуникационные инструменты и ресурсы для ре</w:t>
      </w:r>
      <w:r w:rsidRPr="00CA3C78">
        <w:rPr>
          <w:rFonts w:ascii="Times New Roman" w:hAnsi="Times New Roman"/>
          <w:sz w:val="24"/>
          <w:szCs w:val="24"/>
          <w:lang w:val="ru-RU"/>
        </w:rPr>
        <w:softHyphen/>
        <w:t>шения учебных задач.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w:t>
      </w:r>
      <w:r w:rsidRPr="00CA3C78">
        <w:rPr>
          <w:rFonts w:ascii="Times New Roman" w:hAnsi="Times New Roman"/>
          <w:sz w:val="24"/>
          <w:szCs w:val="24"/>
          <w:lang w:val="ru-RU"/>
        </w:rPr>
        <w:softHyphen/>
        <w:t>чинения - не менее 150 слов).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различные виды аудирования и чтения в соответствии с комму</w:t>
      </w:r>
      <w:r w:rsidRPr="00CA3C78">
        <w:rPr>
          <w:rFonts w:ascii="Times New Roman" w:hAnsi="Times New Roman"/>
          <w:sz w:val="24"/>
          <w:szCs w:val="24"/>
          <w:lang w:val="ru-RU"/>
        </w:rPr>
        <w:softHyphen/>
        <w:t>никативной задачей, приёмы информационно-смысловой переработки прочи</w:t>
      </w:r>
      <w:r w:rsidRPr="00CA3C78">
        <w:rPr>
          <w:rFonts w:ascii="Times New Roman" w:hAnsi="Times New Roman"/>
          <w:sz w:val="24"/>
          <w:szCs w:val="24"/>
          <w:lang w:val="ru-RU"/>
        </w:rPr>
        <w:softHyphen/>
        <w:t>танных и прослушанных текстов, включая гипертекст, графику, инфографику и другие (объём текста для чтения - 450-500 слов; объём прослушанного или про</w:t>
      </w:r>
      <w:r w:rsidRPr="00CA3C78">
        <w:rPr>
          <w:rFonts w:ascii="Times New Roman" w:hAnsi="Times New Roman"/>
          <w:sz w:val="24"/>
          <w:szCs w:val="24"/>
          <w:lang w:val="ru-RU"/>
        </w:rPr>
        <w:softHyphen/>
        <w:t>читанного текста для пересказа от 250 до 300 слов).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знать основные нормы речевого этикета применительно к различным ситуа</w:t>
      </w:r>
      <w:r w:rsidRPr="00CA3C78">
        <w:rPr>
          <w:rFonts w:ascii="Times New Roman" w:hAnsi="Times New Roman"/>
          <w:sz w:val="24"/>
          <w:szCs w:val="24"/>
          <w:lang w:val="ru-RU"/>
        </w:rPr>
        <w:softHyphen/>
        <w:t>циям официального/неофициального общения, статусу адресанта/адресата и других; использовать правила русского речевого этикета в социально- культурной, учебно-научной, официально-деловой сферах общения, повсе</w:t>
      </w:r>
      <w:r w:rsidRPr="00CA3C78">
        <w:rPr>
          <w:rFonts w:ascii="Times New Roman" w:hAnsi="Times New Roman"/>
          <w:sz w:val="24"/>
          <w:szCs w:val="24"/>
          <w:lang w:val="ru-RU"/>
        </w:rPr>
        <w:softHyphen/>
        <w:t>дневном общении, интернет-коммуникации.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употреблять языковые средства с учётом речевой ситуации.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соблюдать в устной речи и на письме нормы современного русского литера</w:t>
      </w:r>
      <w:r w:rsidRPr="00CA3C78">
        <w:rPr>
          <w:rFonts w:ascii="Times New Roman" w:hAnsi="Times New Roman"/>
          <w:sz w:val="24"/>
          <w:szCs w:val="24"/>
          <w:lang w:val="ru-RU"/>
        </w:rPr>
        <w:softHyphen/>
        <w:t>турного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собственную и чужую речь с точки зрения точного, уместного и выразительного словоупотребления.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Текст. Информационно-смысловая переработка текста.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применять знания о тексте, его основных признаках, структуре и видах пред</w:t>
      </w:r>
      <w:r w:rsidRPr="00CA3C78">
        <w:rPr>
          <w:rFonts w:ascii="Times New Roman" w:hAnsi="Times New Roman"/>
          <w:sz w:val="24"/>
          <w:szCs w:val="24"/>
          <w:lang w:val="ru-RU"/>
        </w:rPr>
        <w:softHyphen/>
        <w:t>ставленной в нём информации в речевой практике.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понимать, анализировать и комментировать основную и дополнительную, яв</w:t>
      </w:r>
      <w:r w:rsidRPr="00CA3C78">
        <w:rPr>
          <w:rFonts w:ascii="Times New Roman" w:hAnsi="Times New Roman"/>
          <w:sz w:val="24"/>
          <w:szCs w:val="24"/>
          <w:lang w:val="ru-RU"/>
        </w:rPr>
        <w:softHyphen/>
        <w:t>ную и скрытую (подтекстовую) информацию текстов, воспринимаемых зри</w:t>
      </w:r>
      <w:r w:rsidRPr="00CA3C78">
        <w:rPr>
          <w:rFonts w:ascii="Times New Roman" w:hAnsi="Times New Roman"/>
          <w:sz w:val="24"/>
          <w:szCs w:val="24"/>
          <w:lang w:val="ru-RU"/>
        </w:rPr>
        <w:softHyphen/>
        <w:t>тельно и (или) на слух.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выявлять логико-смысловые отношения между предложениями в тексте.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w:t>
      </w:r>
      <w:r w:rsidRPr="00CA3C78">
        <w:rPr>
          <w:rFonts w:ascii="Times New Roman" w:hAnsi="Times New Roman"/>
          <w:sz w:val="24"/>
          <w:szCs w:val="24"/>
          <w:lang w:val="ru-RU"/>
        </w:rPr>
        <w:softHyphen/>
        <w:t>чинения - не менее 150 слов).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различные виды аудирования и чтения в соответствии с комму</w:t>
      </w:r>
      <w:r w:rsidRPr="00CA3C78">
        <w:rPr>
          <w:rFonts w:ascii="Times New Roman" w:hAnsi="Times New Roman"/>
          <w:sz w:val="24"/>
          <w:szCs w:val="24"/>
          <w:lang w:val="ru-RU"/>
        </w:rPr>
        <w:softHyphen/>
        <w:t>никативной задачей, приёмы информационно-смысловой переработки прочи</w:t>
      </w:r>
      <w:r w:rsidRPr="00CA3C78">
        <w:rPr>
          <w:rFonts w:ascii="Times New Roman" w:hAnsi="Times New Roman"/>
          <w:sz w:val="24"/>
          <w:szCs w:val="24"/>
          <w:lang w:val="ru-RU"/>
        </w:rPr>
        <w:softHyphen/>
        <w:t>танных и прослушанных текстов, включая гипертекст, графику, инфографику и другие (объём текста для чтения - 450-500 слов; объём прослушанного или про</w:t>
      </w:r>
      <w:r w:rsidRPr="00CA3C78">
        <w:rPr>
          <w:rFonts w:ascii="Times New Roman" w:hAnsi="Times New Roman"/>
          <w:sz w:val="24"/>
          <w:szCs w:val="24"/>
          <w:lang w:val="ru-RU"/>
        </w:rPr>
        <w:softHyphen/>
        <w:t>читанного текста для пересказа от 250 до 300 слов).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создавать вторичные тексты (план, тезисы, конспект, реферат, аннотация, от</w:t>
      </w:r>
      <w:r w:rsidRPr="00CA3C78">
        <w:rPr>
          <w:rFonts w:ascii="Times New Roman" w:hAnsi="Times New Roman"/>
          <w:sz w:val="24"/>
          <w:szCs w:val="24"/>
          <w:lang w:val="ru-RU"/>
        </w:rPr>
        <w:softHyphen/>
        <w:t>зыв, рецензия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корректировать текст: устранять логические, фактические, этические, грамма</w:t>
      </w:r>
      <w:r w:rsidRPr="00CA3C78">
        <w:rPr>
          <w:rFonts w:ascii="Times New Roman" w:hAnsi="Times New Roman"/>
          <w:sz w:val="24"/>
          <w:szCs w:val="24"/>
          <w:lang w:val="ru-RU"/>
        </w:rPr>
        <w:softHyphen/>
        <w:t>тические и речевые ошибки.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u w:val="single"/>
          <w:lang w:val="ru-RU"/>
        </w:rPr>
        <w:t>К концу обучения в 11 классе обучающийся получит следующие предметные результаты</w:t>
      </w:r>
      <w:r w:rsidRPr="00CA3C78">
        <w:rPr>
          <w:rFonts w:ascii="Times New Roman" w:hAnsi="Times New Roman"/>
          <w:sz w:val="24"/>
          <w:szCs w:val="24"/>
          <w:lang w:val="ru-RU"/>
        </w:rPr>
        <w:t xml:space="preserve"> по отдельным темам программы по русскому языку: Общие сведения о языке.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иметь представление об экологии языка, о проблемах речевой культуры в со</w:t>
      </w:r>
      <w:r w:rsidRPr="00CA3C78">
        <w:rPr>
          <w:rFonts w:ascii="Times New Roman" w:hAnsi="Times New Roman"/>
          <w:sz w:val="24"/>
          <w:szCs w:val="24"/>
          <w:lang w:val="ru-RU"/>
        </w:rPr>
        <w:softHyphen/>
        <w:t>временном обществе.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понимать, оценивать и комментировать уместность (неуместность) употреб</w:t>
      </w:r>
      <w:r w:rsidRPr="00CA3C78">
        <w:rPr>
          <w:rFonts w:ascii="Times New Roman" w:hAnsi="Times New Roman"/>
          <w:sz w:val="24"/>
          <w:szCs w:val="24"/>
          <w:lang w:val="ru-RU"/>
        </w:rPr>
        <w:softHyphen/>
        <w:t>ления разговорной и просторечной лексики, жаргонизмов; оправданность (не</w:t>
      </w:r>
      <w:r w:rsidRPr="00CA3C78">
        <w:rPr>
          <w:rFonts w:ascii="Times New Roman" w:hAnsi="Times New Roman"/>
          <w:sz w:val="24"/>
          <w:szCs w:val="24"/>
          <w:lang w:val="ru-RU"/>
        </w:rPr>
        <w:softHyphen/>
        <w:t>оправданность) употребления иноязычных заимствований; нарушения речевого этикета, этических норм в речевом общении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Язык и речь. Культура речи. Синтаксис. Синтаксические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выполнять синтаксический анализ словосочетания, простого и сложного предложения.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изобразительно-выразительные средства синтаксиса русского язы</w:t>
      </w:r>
      <w:r w:rsidRPr="00CA3C78">
        <w:rPr>
          <w:rFonts w:ascii="Times New Roman" w:hAnsi="Times New Roman"/>
          <w:sz w:val="24"/>
          <w:szCs w:val="24"/>
          <w:lang w:val="ru-RU"/>
        </w:rPr>
        <w:softHyphen/>
        <w:t>ка (в рамках изученного).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характеризовать и оценивать высказывания с точки зрения ос</w:t>
      </w:r>
      <w:r w:rsidRPr="00CA3C78">
        <w:rPr>
          <w:rFonts w:ascii="Times New Roman" w:hAnsi="Times New Roman"/>
          <w:sz w:val="24"/>
          <w:szCs w:val="24"/>
          <w:lang w:val="ru-RU"/>
        </w:rPr>
        <w:softHyphen/>
        <w:t>новных норм согласования сказуемого с подлежащим, употребления падежной и предложно-падежной формы управляемого слова в словосочетании, употреб</w:t>
      </w:r>
      <w:r w:rsidRPr="00CA3C78">
        <w:rPr>
          <w:rFonts w:ascii="Times New Roman" w:hAnsi="Times New Roman"/>
          <w:sz w:val="24"/>
          <w:szCs w:val="24"/>
          <w:lang w:val="ru-RU"/>
        </w:rPr>
        <w:softHyphen/>
        <w:t>ления однородных членов предложения, причастного и деепричастного оборо</w:t>
      </w:r>
      <w:r w:rsidRPr="00CA3C78">
        <w:rPr>
          <w:rFonts w:ascii="Times New Roman" w:hAnsi="Times New Roman"/>
          <w:sz w:val="24"/>
          <w:szCs w:val="24"/>
          <w:lang w:val="ru-RU"/>
        </w:rPr>
        <w:softHyphen/>
        <w:t>тов (в рамках изученного).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соблюдать синтаксические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словари грамматических трудностей, справочники. Пунктуация. Основные правила пунктуации.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принципах и разделах русской пунктуации.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выполнять пунктуационный анализ предложения.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и характеризовать текст с точки зрения соблюдения пунктуа</w:t>
      </w:r>
      <w:r w:rsidRPr="00CA3C78">
        <w:rPr>
          <w:rFonts w:ascii="Times New Roman" w:hAnsi="Times New Roman"/>
          <w:sz w:val="24"/>
          <w:szCs w:val="24"/>
          <w:lang w:val="ru-RU"/>
        </w:rPr>
        <w:softHyphen/>
        <w:t>ционных правил современного русского литературного языка (в рамках изу</w:t>
      </w:r>
      <w:r w:rsidRPr="00CA3C78">
        <w:rPr>
          <w:rFonts w:ascii="Times New Roman" w:hAnsi="Times New Roman"/>
          <w:sz w:val="24"/>
          <w:szCs w:val="24"/>
          <w:lang w:val="ru-RU"/>
        </w:rPr>
        <w:softHyphen/>
        <w:t>ченного).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соблюдать правила пунктуации.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справочники по пунктуации. Функциональная стилистика. Культура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функциональной стилистике как разделе лингвистики.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об основных признаках разговорной речи, функциональ</w:t>
      </w:r>
      <w:r w:rsidRPr="00CA3C78">
        <w:rPr>
          <w:rFonts w:ascii="Times New Roman" w:hAnsi="Times New Roman"/>
          <w:sz w:val="24"/>
          <w:szCs w:val="24"/>
          <w:lang w:val="ru-RU"/>
        </w:rPr>
        <w:softHyphen/>
        <w:t>ных стилей (научного, публицистического, официально-делового), языка худо</w:t>
      </w:r>
      <w:r w:rsidRPr="00CA3C78">
        <w:rPr>
          <w:rFonts w:ascii="Times New Roman" w:hAnsi="Times New Roman"/>
          <w:sz w:val="24"/>
          <w:szCs w:val="24"/>
          <w:lang w:val="ru-RU"/>
        </w:rPr>
        <w:softHyphen/>
        <w:t>жественной литературы.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распознавать, анализировать и комментировать тексты различных функцио</w:t>
      </w:r>
      <w:r w:rsidRPr="00CA3C78">
        <w:rPr>
          <w:rFonts w:ascii="Times New Roman" w:hAnsi="Times New Roman"/>
          <w:sz w:val="24"/>
          <w:szCs w:val="24"/>
          <w:lang w:val="ru-RU"/>
        </w:rPr>
        <w:softHyphen/>
        <w:t>нальных разновидностей языка (разговорная речь, научный, публицистический и официально-деловой стили, язык художественной литературы).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w:t>
      </w:r>
      <w:r w:rsidRPr="00CA3C78">
        <w:rPr>
          <w:rFonts w:ascii="Times New Roman" w:hAnsi="Times New Roman"/>
          <w:sz w:val="24"/>
          <w:szCs w:val="24"/>
          <w:lang w:val="ru-RU"/>
        </w:rPr>
        <w:softHyphen/>
        <w:t>чинения - не менее 150 слов).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применять знания о функциональных разновидностях языка в речевой практи</w:t>
      </w:r>
      <w:r w:rsidRPr="00CA3C78">
        <w:rPr>
          <w:rFonts w:ascii="Times New Roman" w:hAnsi="Times New Roman"/>
          <w:sz w:val="24"/>
          <w:szCs w:val="24"/>
          <w:lang w:val="ru-RU"/>
        </w:rPr>
        <w:softHyphen/>
        <w:t>ке.</w:t>
      </w:r>
    </w:p>
    <w:p w:rsidR="00857803" w:rsidRPr="0049577E" w:rsidRDefault="00857803" w:rsidP="00857803">
      <w:pPr>
        <w:spacing w:after="0"/>
        <w:ind w:left="120"/>
        <w:rPr>
          <w:sz w:val="24"/>
          <w:szCs w:val="24"/>
        </w:rPr>
      </w:pPr>
      <w:r w:rsidRPr="0049577E">
        <w:rPr>
          <w:rFonts w:ascii="Times New Roman" w:hAnsi="Times New Roman"/>
          <w:b/>
          <w:color w:val="000000"/>
          <w:sz w:val="24"/>
          <w:szCs w:val="24"/>
        </w:rPr>
        <w:t xml:space="preserve">ТЕМАТИЧЕСКОЕ ПЛАНИРОВАНИЕ </w:t>
      </w:r>
      <w:r>
        <w:rPr>
          <w:rFonts w:ascii="Times New Roman" w:hAnsi="Times New Roman"/>
          <w:b/>
          <w:color w:val="000000"/>
          <w:sz w:val="24"/>
          <w:szCs w:val="24"/>
          <w:lang w:val="ru-RU"/>
        </w:rPr>
        <w:t xml:space="preserve">  </w:t>
      </w:r>
      <w:r w:rsidRPr="0049577E">
        <w:rPr>
          <w:rFonts w:ascii="Times New Roman" w:hAnsi="Times New Roman"/>
          <w:b/>
          <w:color w:val="000000"/>
          <w:sz w:val="24"/>
          <w:szCs w:val="24"/>
        </w:rPr>
        <w:t xml:space="preserve"> 10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1"/>
        <w:gridCol w:w="188"/>
        <w:gridCol w:w="3260"/>
        <w:gridCol w:w="709"/>
        <w:gridCol w:w="851"/>
        <w:gridCol w:w="283"/>
        <w:gridCol w:w="709"/>
        <w:gridCol w:w="646"/>
        <w:gridCol w:w="235"/>
        <w:gridCol w:w="2804"/>
      </w:tblGrid>
      <w:tr w:rsidR="00857803" w:rsidRPr="0049577E" w:rsidTr="00857803">
        <w:trPr>
          <w:trHeight w:val="144"/>
          <w:tblCellSpacing w:w="20" w:type="nil"/>
        </w:trPr>
        <w:tc>
          <w:tcPr>
            <w:tcW w:w="809" w:type="dxa"/>
            <w:gridSpan w:val="2"/>
            <w:vMerge w:val="restart"/>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 xml:space="preserve">№ п/п </w:t>
            </w:r>
          </w:p>
          <w:p w:rsidR="00857803" w:rsidRPr="0049577E" w:rsidRDefault="00857803" w:rsidP="00857803">
            <w:pPr>
              <w:spacing w:after="0" w:line="240" w:lineRule="auto"/>
              <w:ind w:left="135"/>
            </w:pPr>
          </w:p>
        </w:tc>
        <w:tc>
          <w:tcPr>
            <w:tcW w:w="3260" w:type="dxa"/>
            <w:vMerge w:val="restart"/>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 xml:space="preserve">Наименование разделов и тем программы </w:t>
            </w:r>
          </w:p>
          <w:p w:rsidR="00857803" w:rsidRPr="0049577E" w:rsidRDefault="00857803" w:rsidP="00857803">
            <w:pPr>
              <w:spacing w:after="0" w:line="240" w:lineRule="auto"/>
              <w:ind w:left="135"/>
            </w:pPr>
          </w:p>
        </w:tc>
        <w:tc>
          <w:tcPr>
            <w:tcW w:w="3198" w:type="dxa"/>
            <w:gridSpan w:val="5"/>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Количество часов</w:t>
            </w:r>
          </w:p>
        </w:tc>
        <w:tc>
          <w:tcPr>
            <w:tcW w:w="3039" w:type="dxa"/>
            <w:gridSpan w:val="2"/>
            <w:vMerge w:val="restart"/>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 xml:space="preserve">Электронные (цифровые) образовательные ресурсы </w:t>
            </w:r>
          </w:p>
          <w:p w:rsidR="00857803" w:rsidRPr="0049577E" w:rsidRDefault="00857803" w:rsidP="00857803">
            <w:pPr>
              <w:spacing w:after="0" w:line="240" w:lineRule="auto"/>
              <w:ind w:left="135"/>
            </w:pPr>
          </w:p>
        </w:tc>
      </w:tr>
      <w:tr w:rsidR="00857803" w:rsidRPr="0049577E" w:rsidTr="00857803">
        <w:trPr>
          <w:trHeight w:val="144"/>
          <w:tblCellSpacing w:w="20" w:type="nil"/>
        </w:trPr>
        <w:tc>
          <w:tcPr>
            <w:tcW w:w="809" w:type="dxa"/>
            <w:gridSpan w:val="2"/>
            <w:vMerge/>
            <w:tcBorders>
              <w:top w:val="nil"/>
            </w:tcBorders>
            <w:tcMar>
              <w:top w:w="50" w:type="dxa"/>
              <w:left w:w="100" w:type="dxa"/>
            </w:tcMar>
          </w:tcPr>
          <w:p w:rsidR="00857803" w:rsidRPr="0049577E" w:rsidRDefault="00857803" w:rsidP="00857803">
            <w:pPr>
              <w:spacing w:after="0" w:line="240" w:lineRule="auto"/>
            </w:pPr>
          </w:p>
        </w:tc>
        <w:tc>
          <w:tcPr>
            <w:tcW w:w="3260" w:type="dxa"/>
            <w:vMerge/>
            <w:tcBorders>
              <w:top w:val="nil"/>
            </w:tcBorders>
            <w:tcMar>
              <w:top w:w="50" w:type="dxa"/>
              <w:left w:w="100" w:type="dxa"/>
            </w:tcMar>
          </w:tcPr>
          <w:p w:rsidR="00857803" w:rsidRPr="0049577E" w:rsidRDefault="00857803" w:rsidP="00857803">
            <w:pPr>
              <w:spacing w:after="0" w:line="240" w:lineRule="auto"/>
            </w:pPr>
          </w:p>
        </w:tc>
        <w:tc>
          <w:tcPr>
            <w:tcW w:w="709" w:type="dxa"/>
            <w:tcMar>
              <w:top w:w="50" w:type="dxa"/>
              <w:left w:w="100" w:type="dxa"/>
            </w:tcMar>
            <w:vAlign w:val="center"/>
          </w:tcPr>
          <w:p w:rsidR="00857803" w:rsidRPr="0049577E" w:rsidRDefault="00857803" w:rsidP="00857803">
            <w:pPr>
              <w:spacing w:after="0" w:line="240" w:lineRule="auto"/>
              <w:ind w:left="-80"/>
              <w:jc w:val="center"/>
            </w:pPr>
            <w:r w:rsidRPr="0049577E">
              <w:rPr>
                <w:rFonts w:ascii="Times New Roman" w:hAnsi="Times New Roman"/>
                <w:color w:val="000000"/>
              </w:rPr>
              <w:t>Всего</w:t>
            </w:r>
          </w:p>
          <w:p w:rsidR="00857803" w:rsidRPr="0049577E" w:rsidRDefault="00857803" w:rsidP="00857803">
            <w:pPr>
              <w:spacing w:after="0" w:line="240" w:lineRule="auto"/>
              <w:ind w:left="-80"/>
              <w:jc w:val="center"/>
            </w:pPr>
          </w:p>
        </w:tc>
        <w:tc>
          <w:tcPr>
            <w:tcW w:w="1134" w:type="dxa"/>
            <w:gridSpan w:val="2"/>
            <w:tcMar>
              <w:top w:w="50" w:type="dxa"/>
              <w:left w:w="100" w:type="dxa"/>
            </w:tcMar>
            <w:vAlign w:val="center"/>
          </w:tcPr>
          <w:p w:rsidR="00857803" w:rsidRPr="0049577E" w:rsidRDefault="00857803" w:rsidP="00857803">
            <w:pPr>
              <w:spacing w:after="0" w:line="240" w:lineRule="auto"/>
              <w:ind w:left="-80"/>
              <w:jc w:val="center"/>
            </w:pPr>
            <w:r w:rsidRPr="0049577E">
              <w:rPr>
                <w:rFonts w:ascii="Times New Roman" w:hAnsi="Times New Roman"/>
                <w:color w:val="000000"/>
              </w:rPr>
              <w:t>Контрольные работы</w:t>
            </w:r>
          </w:p>
          <w:p w:rsidR="00857803" w:rsidRPr="0049577E" w:rsidRDefault="00857803" w:rsidP="00857803">
            <w:pPr>
              <w:spacing w:after="0" w:line="240" w:lineRule="auto"/>
              <w:ind w:left="-80"/>
              <w:jc w:val="center"/>
            </w:pPr>
          </w:p>
        </w:tc>
        <w:tc>
          <w:tcPr>
            <w:tcW w:w="1355" w:type="dxa"/>
            <w:gridSpan w:val="2"/>
            <w:tcMar>
              <w:top w:w="50" w:type="dxa"/>
              <w:left w:w="100" w:type="dxa"/>
            </w:tcMar>
            <w:vAlign w:val="center"/>
          </w:tcPr>
          <w:p w:rsidR="00857803" w:rsidRPr="0049577E" w:rsidRDefault="00857803" w:rsidP="00857803">
            <w:pPr>
              <w:spacing w:after="0" w:line="240" w:lineRule="auto"/>
              <w:ind w:left="-80" w:right="-171"/>
              <w:jc w:val="center"/>
            </w:pPr>
            <w:r w:rsidRPr="0049577E">
              <w:rPr>
                <w:rFonts w:ascii="Times New Roman" w:hAnsi="Times New Roman"/>
                <w:color w:val="000000"/>
              </w:rPr>
              <w:t>Практические работы</w:t>
            </w:r>
          </w:p>
          <w:p w:rsidR="00857803" w:rsidRPr="0049577E" w:rsidRDefault="00857803" w:rsidP="00857803">
            <w:pPr>
              <w:spacing w:after="0" w:line="240" w:lineRule="auto"/>
              <w:ind w:left="-80"/>
              <w:jc w:val="center"/>
            </w:pPr>
          </w:p>
        </w:tc>
        <w:tc>
          <w:tcPr>
            <w:tcW w:w="3039" w:type="dxa"/>
            <w:gridSpan w:val="2"/>
            <w:vMerge/>
            <w:tcBorders>
              <w:top w:val="nil"/>
            </w:tcBorders>
            <w:tcMar>
              <w:top w:w="50" w:type="dxa"/>
              <w:left w:w="100" w:type="dxa"/>
            </w:tcMar>
          </w:tcPr>
          <w:p w:rsidR="00857803" w:rsidRPr="0049577E" w:rsidRDefault="00857803" w:rsidP="00857803">
            <w:pPr>
              <w:spacing w:after="0" w:line="240" w:lineRule="auto"/>
            </w:pPr>
          </w:p>
        </w:tc>
      </w:tr>
      <w:tr w:rsidR="00857803" w:rsidRPr="00857803" w:rsidTr="00857803">
        <w:trPr>
          <w:trHeight w:val="144"/>
          <w:tblCellSpacing w:w="20" w:type="nil"/>
        </w:trPr>
        <w:tc>
          <w:tcPr>
            <w:tcW w:w="10306" w:type="dxa"/>
            <w:gridSpan w:val="10"/>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b/>
                <w:color w:val="000000"/>
                <w:lang w:val="ru-RU"/>
              </w:rPr>
              <w:t>Раздел 1.Общие сведения о языке</w:t>
            </w:r>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1.1</w:t>
            </w:r>
          </w:p>
        </w:tc>
        <w:tc>
          <w:tcPr>
            <w:tcW w:w="3448" w:type="dxa"/>
            <w:gridSpan w:val="2"/>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lang w:val="ru-RU"/>
              </w:rPr>
              <w:t xml:space="preserve">Язык как знаковая система. Основные функции языка. </w:t>
            </w:r>
            <w:r w:rsidRPr="0049577E">
              <w:rPr>
                <w:rFonts w:ascii="Times New Roman" w:hAnsi="Times New Roman"/>
                <w:color w:val="000000"/>
              </w:rPr>
              <w:t>Лингвистика как наука</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 </w:t>
            </w:r>
          </w:p>
        </w:tc>
        <w:tc>
          <w:tcPr>
            <w:tcW w:w="1134"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1355"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8">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1.2</w:t>
            </w:r>
          </w:p>
        </w:tc>
        <w:tc>
          <w:tcPr>
            <w:tcW w:w="3448" w:type="dxa"/>
            <w:gridSpan w:val="2"/>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Язык и культура</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 </w:t>
            </w:r>
          </w:p>
        </w:tc>
        <w:tc>
          <w:tcPr>
            <w:tcW w:w="1134"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1355"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9">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1.3</w:t>
            </w:r>
          </w:p>
        </w:tc>
        <w:tc>
          <w:tcPr>
            <w:tcW w:w="3448"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Русский язык — государственный язык Российской Федерации, средство межнационального общения, национальный язык </w:t>
            </w:r>
            <w:r w:rsidRPr="0049577E">
              <w:rPr>
                <w:rFonts w:ascii="Times New Roman" w:hAnsi="Times New Roman"/>
                <w:color w:val="000000"/>
                <w:lang w:val="ru-RU"/>
              </w:rPr>
              <w:lastRenderedPageBreak/>
              <w:t>русского народа, один из мировых языков</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lastRenderedPageBreak/>
              <w:t xml:space="preserve">1 </w:t>
            </w:r>
          </w:p>
        </w:tc>
        <w:tc>
          <w:tcPr>
            <w:tcW w:w="1134"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1355"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10">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lastRenderedPageBreak/>
              <w:t>1.4</w:t>
            </w:r>
          </w:p>
        </w:tc>
        <w:tc>
          <w:tcPr>
            <w:tcW w:w="3448"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Формы существования русского национального языка</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2 </w:t>
            </w:r>
          </w:p>
        </w:tc>
        <w:tc>
          <w:tcPr>
            <w:tcW w:w="1134"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1355"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11">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49577E" w:rsidTr="00857803">
        <w:trPr>
          <w:trHeight w:val="144"/>
          <w:tblCellSpacing w:w="20" w:type="nil"/>
        </w:trPr>
        <w:tc>
          <w:tcPr>
            <w:tcW w:w="4069"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Итого по разделу</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5 </w:t>
            </w:r>
          </w:p>
        </w:tc>
        <w:tc>
          <w:tcPr>
            <w:tcW w:w="5528" w:type="dxa"/>
            <w:gridSpan w:val="6"/>
            <w:tcMar>
              <w:top w:w="50" w:type="dxa"/>
              <w:left w:w="100" w:type="dxa"/>
            </w:tcMar>
            <w:vAlign w:val="center"/>
          </w:tcPr>
          <w:p w:rsidR="00857803" w:rsidRPr="0049577E" w:rsidRDefault="00857803" w:rsidP="00857803">
            <w:pPr>
              <w:spacing w:after="0" w:line="240" w:lineRule="auto"/>
            </w:pPr>
          </w:p>
        </w:tc>
      </w:tr>
      <w:tr w:rsidR="00857803" w:rsidRPr="00857803" w:rsidTr="00857803">
        <w:trPr>
          <w:trHeight w:val="144"/>
          <w:tblCellSpacing w:w="20" w:type="nil"/>
        </w:trPr>
        <w:tc>
          <w:tcPr>
            <w:tcW w:w="10306" w:type="dxa"/>
            <w:gridSpan w:val="10"/>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b/>
                <w:color w:val="000000"/>
                <w:lang w:val="ru-RU"/>
              </w:rPr>
              <w:t>Раздел 2.Система языка. Культура речи</w:t>
            </w:r>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2.1</w:t>
            </w:r>
          </w:p>
        </w:tc>
        <w:tc>
          <w:tcPr>
            <w:tcW w:w="3448"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Система языка, её устройство, функционирование</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1 </w:t>
            </w:r>
          </w:p>
        </w:tc>
        <w:tc>
          <w:tcPr>
            <w:tcW w:w="1134"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1355"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12">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2.2</w:t>
            </w:r>
          </w:p>
        </w:tc>
        <w:tc>
          <w:tcPr>
            <w:tcW w:w="3448"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Культура речи как раздел лингвистики</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1 </w:t>
            </w:r>
          </w:p>
        </w:tc>
        <w:tc>
          <w:tcPr>
            <w:tcW w:w="1134"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1355"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13">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2.3</w:t>
            </w:r>
          </w:p>
        </w:tc>
        <w:tc>
          <w:tcPr>
            <w:tcW w:w="3448" w:type="dxa"/>
            <w:gridSpan w:val="2"/>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lang w:val="ru-RU"/>
              </w:rPr>
              <w:t xml:space="preserve">Языковая норма, её основные признаки и функции. </w:t>
            </w:r>
            <w:r w:rsidRPr="0049577E">
              <w:rPr>
                <w:rFonts w:ascii="Times New Roman" w:hAnsi="Times New Roman"/>
                <w:color w:val="000000"/>
              </w:rPr>
              <w:t>Виды языковых норм</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 </w:t>
            </w:r>
          </w:p>
        </w:tc>
        <w:tc>
          <w:tcPr>
            <w:tcW w:w="1134"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1355"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14">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2.4</w:t>
            </w:r>
          </w:p>
        </w:tc>
        <w:tc>
          <w:tcPr>
            <w:tcW w:w="3448" w:type="dxa"/>
            <w:gridSpan w:val="2"/>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Качества хорошей речи</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 </w:t>
            </w:r>
          </w:p>
        </w:tc>
        <w:tc>
          <w:tcPr>
            <w:tcW w:w="1134"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1355"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15">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2.5</w:t>
            </w:r>
          </w:p>
        </w:tc>
        <w:tc>
          <w:tcPr>
            <w:tcW w:w="3448" w:type="dxa"/>
            <w:gridSpan w:val="2"/>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Основные виды словарей (обзор)</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 </w:t>
            </w:r>
          </w:p>
        </w:tc>
        <w:tc>
          <w:tcPr>
            <w:tcW w:w="1134"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1355"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16">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49577E" w:rsidTr="00857803">
        <w:trPr>
          <w:trHeight w:val="144"/>
          <w:tblCellSpacing w:w="20" w:type="nil"/>
        </w:trPr>
        <w:tc>
          <w:tcPr>
            <w:tcW w:w="4069"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Итого по разделу</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5 </w:t>
            </w:r>
          </w:p>
        </w:tc>
        <w:tc>
          <w:tcPr>
            <w:tcW w:w="5528" w:type="dxa"/>
            <w:gridSpan w:val="6"/>
            <w:tcMar>
              <w:top w:w="50" w:type="dxa"/>
              <w:left w:w="100" w:type="dxa"/>
            </w:tcMar>
            <w:vAlign w:val="center"/>
          </w:tcPr>
          <w:p w:rsidR="00857803" w:rsidRPr="0049577E" w:rsidRDefault="00857803" w:rsidP="00857803">
            <w:pPr>
              <w:spacing w:after="0" w:line="240" w:lineRule="auto"/>
            </w:pPr>
          </w:p>
        </w:tc>
      </w:tr>
      <w:tr w:rsidR="00857803" w:rsidRPr="00857803" w:rsidTr="00857803">
        <w:trPr>
          <w:trHeight w:val="144"/>
          <w:tblCellSpacing w:w="20" w:type="nil"/>
        </w:trPr>
        <w:tc>
          <w:tcPr>
            <w:tcW w:w="10306" w:type="dxa"/>
            <w:gridSpan w:val="10"/>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b/>
                <w:color w:val="000000"/>
                <w:lang w:val="ru-RU"/>
              </w:rPr>
              <w:t>Раздел 3.Фонетика. Орфоэпия. Орфоэпические нормы</w:t>
            </w:r>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3.1</w:t>
            </w:r>
          </w:p>
        </w:tc>
        <w:tc>
          <w:tcPr>
            <w:tcW w:w="3448" w:type="dxa"/>
            <w:gridSpan w:val="2"/>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lang w:val="ru-RU"/>
              </w:rPr>
              <w:t xml:space="preserve">Фонетика и орфоэпия как разделы лингвистики.(повторение, обобщение). </w:t>
            </w:r>
            <w:r w:rsidRPr="0049577E">
              <w:rPr>
                <w:rFonts w:ascii="Times New Roman" w:hAnsi="Times New Roman"/>
                <w:color w:val="000000"/>
              </w:rPr>
              <w:t>Изобразительно-выразительные средства фонетики (повторение, обобщение).</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 </w:t>
            </w:r>
          </w:p>
        </w:tc>
        <w:tc>
          <w:tcPr>
            <w:tcW w:w="1134"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1355"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17">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3.2</w:t>
            </w:r>
          </w:p>
        </w:tc>
        <w:tc>
          <w:tcPr>
            <w:tcW w:w="3448"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Орфоэпические (произносительные и акцентологические) нормы</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2 </w:t>
            </w:r>
          </w:p>
        </w:tc>
        <w:tc>
          <w:tcPr>
            <w:tcW w:w="1134"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1355"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18">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49577E" w:rsidTr="00857803">
        <w:trPr>
          <w:trHeight w:val="144"/>
          <w:tblCellSpacing w:w="20" w:type="nil"/>
        </w:trPr>
        <w:tc>
          <w:tcPr>
            <w:tcW w:w="4069"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Итого по разделу</w:t>
            </w:r>
          </w:p>
        </w:tc>
        <w:tc>
          <w:tcPr>
            <w:tcW w:w="709"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3 </w:t>
            </w:r>
          </w:p>
        </w:tc>
        <w:tc>
          <w:tcPr>
            <w:tcW w:w="5528" w:type="dxa"/>
            <w:gridSpan w:val="6"/>
            <w:tcMar>
              <w:top w:w="50" w:type="dxa"/>
              <w:left w:w="100" w:type="dxa"/>
            </w:tcMar>
            <w:vAlign w:val="center"/>
          </w:tcPr>
          <w:p w:rsidR="00857803" w:rsidRPr="0049577E" w:rsidRDefault="00857803" w:rsidP="00857803">
            <w:pPr>
              <w:spacing w:after="0" w:line="240" w:lineRule="auto"/>
            </w:pPr>
          </w:p>
        </w:tc>
      </w:tr>
      <w:tr w:rsidR="00857803" w:rsidRPr="00857803" w:rsidTr="00857803">
        <w:trPr>
          <w:trHeight w:val="144"/>
          <w:tblCellSpacing w:w="20" w:type="nil"/>
        </w:trPr>
        <w:tc>
          <w:tcPr>
            <w:tcW w:w="10306" w:type="dxa"/>
            <w:gridSpan w:val="10"/>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b/>
                <w:color w:val="000000"/>
                <w:lang w:val="ru-RU"/>
              </w:rPr>
              <w:t>Раздел 4.Лексикология и фразеология. Лексические нормы</w:t>
            </w:r>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4.1</w:t>
            </w:r>
          </w:p>
        </w:tc>
        <w:tc>
          <w:tcPr>
            <w:tcW w:w="4157"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lang w:val="ru-RU"/>
              </w:rPr>
              <w:t xml:space="preserve">Лексикология и фразеология как разделы лингвистики (повторение, обобщение). </w:t>
            </w:r>
            <w:r w:rsidRPr="0049577E">
              <w:rPr>
                <w:rFonts w:ascii="Times New Roman" w:hAnsi="Times New Roman"/>
                <w:color w:val="000000"/>
              </w:rPr>
              <w:t>Изобразительно-выразительные средства лексики (повторение, обобщение)</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2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19">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4.2</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Основные лексические нормы современного русского литературного языка</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3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20">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4.3</w:t>
            </w:r>
          </w:p>
        </w:tc>
        <w:tc>
          <w:tcPr>
            <w:tcW w:w="4157"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Функционально-стилистическая окраска слова</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21">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4.4</w:t>
            </w:r>
          </w:p>
        </w:tc>
        <w:tc>
          <w:tcPr>
            <w:tcW w:w="4157"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Экспрессивно-стилистическая окраска слова</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22">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4.5</w:t>
            </w:r>
          </w:p>
        </w:tc>
        <w:tc>
          <w:tcPr>
            <w:tcW w:w="4157"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lang w:val="ru-RU"/>
              </w:rPr>
              <w:t xml:space="preserve">Фразеология русского языка (повторение, обобщение). </w:t>
            </w:r>
            <w:r w:rsidRPr="0049577E">
              <w:rPr>
                <w:rFonts w:ascii="Times New Roman" w:hAnsi="Times New Roman"/>
                <w:color w:val="000000"/>
              </w:rPr>
              <w:t>Крылатые слова</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23">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49577E" w:rsidTr="00857803">
        <w:trPr>
          <w:trHeight w:val="144"/>
          <w:tblCellSpacing w:w="20" w:type="nil"/>
        </w:trPr>
        <w:tc>
          <w:tcPr>
            <w:tcW w:w="4778" w:type="dxa"/>
            <w:gridSpan w:val="4"/>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Итого по разделу</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8 </w:t>
            </w:r>
          </w:p>
        </w:tc>
        <w:tc>
          <w:tcPr>
            <w:tcW w:w="4677" w:type="dxa"/>
            <w:gridSpan w:val="5"/>
            <w:tcMar>
              <w:top w:w="50" w:type="dxa"/>
              <w:left w:w="100" w:type="dxa"/>
            </w:tcMar>
            <w:vAlign w:val="center"/>
          </w:tcPr>
          <w:p w:rsidR="00857803" w:rsidRPr="0049577E" w:rsidRDefault="00857803" w:rsidP="00857803">
            <w:pPr>
              <w:spacing w:after="0" w:line="240" w:lineRule="auto"/>
            </w:pPr>
          </w:p>
        </w:tc>
      </w:tr>
      <w:tr w:rsidR="00857803" w:rsidRPr="00857803" w:rsidTr="00857803">
        <w:trPr>
          <w:trHeight w:val="144"/>
          <w:tblCellSpacing w:w="20" w:type="nil"/>
        </w:trPr>
        <w:tc>
          <w:tcPr>
            <w:tcW w:w="10306" w:type="dxa"/>
            <w:gridSpan w:val="10"/>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b/>
                <w:color w:val="000000"/>
                <w:lang w:val="ru-RU"/>
              </w:rPr>
              <w:t>Раздел 5.Морфемика и словообразование. Словообразовательные нормы</w:t>
            </w:r>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5.1</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Морфемика и словообразование как разделы лингвистики (повторение, обобщение)</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2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24">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5.2</w:t>
            </w:r>
          </w:p>
        </w:tc>
        <w:tc>
          <w:tcPr>
            <w:tcW w:w="4157"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Словообразовательные нормы</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25">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49577E" w:rsidTr="00857803">
        <w:trPr>
          <w:trHeight w:val="144"/>
          <w:tblCellSpacing w:w="20" w:type="nil"/>
        </w:trPr>
        <w:tc>
          <w:tcPr>
            <w:tcW w:w="4778" w:type="dxa"/>
            <w:gridSpan w:val="4"/>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lastRenderedPageBreak/>
              <w:t>Итого по разделу</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3 </w:t>
            </w:r>
          </w:p>
        </w:tc>
        <w:tc>
          <w:tcPr>
            <w:tcW w:w="4677" w:type="dxa"/>
            <w:gridSpan w:val="5"/>
            <w:tcMar>
              <w:top w:w="50" w:type="dxa"/>
              <w:left w:w="100" w:type="dxa"/>
            </w:tcMar>
            <w:vAlign w:val="center"/>
          </w:tcPr>
          <w:p w:rsidR="00857803" w:rsidRPr="0049577E" w:rsidRDefault="00857803" w:rsidP="00857803">
            <w:pPr>
              <w:spacing w:after="0" w:line="240" w:lineRule="auto"/>
            </w:pPr>
          </w:p>
        </w:tc>
      </w:tr>
      <w:tr w:rsidR="00857803" w:rsidRPr="0049577E" w:rsidTr="00857803">
        <w:trPr>
          <w:trHeight w:val="144"/>
          <w:tblCellSpacing w:w="20" w:type="nil"/>
        </w:trPr>
        <w:tc>
          <w:tcPr>
            <w:tcW w:w="10306" w:type="dxa"/>
            <w:gridSpan w:val="10"/>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b/>
                <w:color w:val="000000"/>
              </w:rPr>
              <w:t>Раздел 6.Морфология. Морфологические нормы</w:t>
            </w:r>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6.1</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Морфология как раздел лингвистики (повторение, обобщение)</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2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26">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6.2</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Основные морфологические нормы современного русского литературного языка.</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4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27">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49577E" w:rsidTr="00857803">
        <w:trPr>
          <w:trHeight w:val="144"/>
          <w:tblCellSpacing w:w="20" w:type="nil"/>
        </w:trPr>
        <w:tc>
          <w:tcPr>
            <w:tcW w:w="4778" w:type="dxa"/>
            <w:gridSpan w:val="4"/>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Итого по разделу</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6 </w:t>
            </w:r>
          </w:p>
        </w:tc>
        <w:tc>
          <w:tcPr>
            <w:tcW w:w="4677" w:type="dxa"/>
            <w:gridSpan w:val="5"/>
            <w:tcMar>
              <w:top w:w="50" w:type="dxa"/>
              <w:left w:w="100" w:type="dxa"/>
            </w:tcMar>
            <w:vAlign w:val="center"/>
          </w:tcPr>
          <w:p w:rsidR="00857803" w:rsidRPr="0049577E" w:rsidRDefault="00857803" w:rsidP="00857803">
            <w:pPr>
              <w:spacing w:after="0" w:line="240" w:lineRule="auto"/>
            </w:pPr>
          </w:p>
        </w:tc>
      </w:tr>
      <w:tr w:rsidR="00857803" w:rsidRPr="00857803" w:rsidTr="00857803">
        <w:trPr>
          <w:trHeight w:val="144"/>
          <w:tblCellSpacing w:w="20" w:type="nil"/>
        </w:trPr>
        <w:tc>
          <w:tcPr>
            <w:tcW w:w="10306" w:type="dxa"/>
            <w:gridSpan w:val="10"/>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b/>
                <w:color w:val="000000"/>
                <w:lang w:val="ru-RU"/>
              </w:rPr>
              <w:t>Раздел 7.Орфография. Основные правила орфографии</w:t>
            </w:r>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7.1</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Орфография как раздел лингвистики (повторение, обобщение)</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1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28">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7.2</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Правописание гласных и согласных в корне</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2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29">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7.3</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Употребление разделительных ъ и ь. Правописание приставок. Буквы ы — и после приставок</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2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30">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7.4</w:t>
            </w:r>
          </w:p>
        </w:tc>
        <w:tc>
          <w:tcPr>
            <w:tcW w:w="4157"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Правописание суффиксов</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2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31">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7.5</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Правописание н и нн в словах различных частей речи</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2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32">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7.6</w:t>
            </w:r>
          </w:p>
        </w:tc>
        <w:tc>
          <w:tcPr>
            <w:tcW w:w="4157"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Правописание не и ни</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33">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7.7</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Правописание окончаний имён существительных, имён прилагательных и глаголов</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2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34">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7.8</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Слитное, дефисное и раздельное написание слов</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2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35">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49577E" w:rsidTr="00857803">
        <w:trPr>
          <w:trHeight w:val="144"/>
          <w:tblCellSpacing w:w="20" w:type="nil"/>
        </w:trPr>
        <w:tc>
          <w:tcPr>
            <w:tcW w:w="4778" w:type="dxa"/>
            <w:gridSpan w:val="4"/>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Итого по разделу</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14 </w:t>
            </w:r>
          </w:p>
        </w:tc>
        <w:tc>
          <w:tcPr>
            <w:tcW w:w="4677" w:type="dxa"/>
            <w:gridSpan w:val="5"/>
            <w:tcMar>
              <w:top w:w="50" w:type="dxa"/>
              <w:left w:w="100" w:type="dxa"/>
            </w:tcMar>
            <w:vAlign w:val="center"/>
          </w:tcPr>
          <w:p w:rsidR="00857803" w:rsidRPr="0049577E" w:rsidRDefault="00857803" w:rsidP="00857803">
            <w:pPr>
              <w:spacing w:after="0" w:line="240" w:lineRule="auto"/>
            </w:pPr>
          </w:p>
        </w:tc>
      </w:tr>
      <w:tr w:rsidR="00857803" w:rsidRPr="0049577E" w:rsidTr="00857803">
        <w:trPr>
          <w:trHeight w:val="144"/>
          <w:tblCellSpacing w:w="20" w:type="nil"/>
        </w:trPr>
        <w:tc>
          <w:tcPr>
            <w:tcW w:w="10306" w:type="dxa"/>
            <w:gridSpan w:val="10"/>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b/>
                <w:color w:val="000000"/>
              </w:rPr>
              <w:t>Раздел 8.Речь. Речевое общение</w:t>
            </w:r>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8.1</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Речь как деятельность. Виды речевой деятельности (повторение, обобщение)</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1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36">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8.2</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Речевое общение и его виды. Основные сферы речевого общения. Речевая ситуация и её компоненты</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1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37">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8.3</w:t>
            </w:r>
          </w:p>
        </w:tc>
        <w:tc>
          <w:tcPr>
            <w:tcW w:w="4157"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Речевой этикет</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1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38">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8.4</w:t>
            </w:r>
          </w:p>
        </w:tc>
        <w:tc>
          <w:tcPr>
            <w:tcW w:w="4157"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Публичное выступление</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2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39">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49577E" w:rsidTr="00857803">
        <w:trPr>
          <w:trHeight w:val="144"/>
          <w:tblCellSpacing w:w="20" w:type="nil"/>
        </w:trPr>
        <w:tc>
          <w:tcPr>
            <w:tcW w:w="4778" w:type="dxa"/>
            <w:gridSpan w:val="4"/>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Итого по разделу</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5 </w:t>
            </w:r>
          </w:p>
        </w:tc>
        <w:tc>
          <w:tcPr>
            <w:tcW w:w="4677" w:type="dxa"/>
            <w:gridSpan w:val="5"/>
            <w:tcMar>
              <w:top w:w="50" w:type="dxa"/>
              <w:left w:w="100" w:type="dxa"/>
            </w:tcMar>
            <w:vAlign w:val="center"/>
          </w:tcPr>
          <w:p w:rsidR="00857803" w:rsidRPr="0049577E" w:rsidRDefault="00857803" w:rsidP="00857803">
            <w:pPr>
              <w:spacing w:after="0" w:line="240" w:lineRule="auto"/>
            </w:pPr>
          </w:p>
        </w:tc>
      </w:tr>
      <w:tr w:rsidR="00857803" w:rsidRPr="00857803" w:rsidTr="00857803">
        <w:trPr>
          <w:trHeight w:val="144"/>
          <w:tblCellSpacing w:w="20" w:type="nil"/>
        </w:trPr>
        <w:tc>
          <w:tcPr>
            <w:tcW w:w="10306" w:type="dxa"/>
            <w:gridSpan w:val="10"/>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b/>
                <w:color w:val="000000"/>
                <w:lang w:val="ru-RU"/>
              </w:rPr>
              <w:t>Раздел 9.Текст. Информационно-смысловая переработка текста</w:t>
            </w:r>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9.1</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Текст, его основные признаки (повторение, обобщение)</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1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40">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9.2</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Логико-смысловые отношения между предложениями в тексте (общее представление)</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2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41">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9.3</w:t>
            </w:r>
          </w:p>
        </w:tc>
        <w:tc>
          <w:tcPr>
            <w:tcW w:w="4157" w:type="dxa"/>
            <w:gridSpan w:val="3"/>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Информативность текста. Виды информации в тексте</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2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42">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621" w:type="dxa"/>
            <w:tcMar>
              <w:top w:w="50" w:type="dxa"/>
              <w:left w:w="100" w:type="dxa"/>
            </w:tcMar>
            <w:vAlign w:val="center"/>
          </w:tcPr>
          <w:p w:rsidR="00857803" w:rsidRPr="0049577E" w:rsidRDefault="00857803" w:rsidP="00857803">
            <w:pPr>
              <w:spacing w:after="0" w:line="240" w:lineRule="auto"/>
            </w:pPr>
            <w:r w:rsidRPr="0049577E">
              <w:rPr>
                <w:rFonts w:ascii="Times New Roman" w:hAnsi="Times New Roman"/>
                <w:color w:val="000000"/>
              </w:rPr>
              <w:t>9.4</w:t>
            </w:r>
          </w:p>
        </w:tc>
        <w:tc>
          <w:tcPr>
            <w:tcW w:w="4157" w:type="dxa"/>
            <w:gridSpan w:val="3"/>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lang w:val="ru-RU"/>
              </w:rPr>
              <w:t xml:space="preserve">Информационно-смысловая переработка текста. План. Тезисы.Конспект. Реферат. Аннотация. Отзыв. </w:t>
            </w:r>
            <w:r w:rsidRPr="0049577E">
              <w:rPr>
                <w:rFonts w:ascii="Times New Roman" w:hAnsi="Times New Roman"/>
                <w:color w:val="000000"/>
              </w:rPr>
              <w:t>Рецензия</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3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646" w:type="dxa"/>
            <w:tcMar>
              <w:top w:w="50" w:type="dxa"/>
              <w:left w:w="100" w:type="dxa"/>
            </w:tcMar>
            <w:vAlign w:val="center"/>
          </w:tcPr>
          <w:p w:rsidR="00857803" w:rsidRPr="0049577E" w:rsidRDefault="00857803" w:rsidP="00857803">
            <w:pPr>
              <w:spacing w:after="0" w:line="240" w:lineRule="auto"/>
              <w:ind w:left="135"/>
              <w:jc w:val="center"/>
            </w:pPr>
          </w:p>
        </w:tc>
        <w:tc>
          <w:tcPr>
            <w:tcW w:w="3039" w:type="dxa"/>
            <w:gridSpan w:val="2"/>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43">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49577E" w:rsidTr="00857803">
        <w:trPr>
          <w:trHeight w:val="144"/>
          <w:tblCellSpacing w:w="20" w:type="nil"/>
        </w:trPr>
        <w:tc>
          <w:tcPr>
            <w:tcW w:w="4778" w:type="dxa"/>
            <w:gridSpan w:val="4"/>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Итого по разделу</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8 </w:t>
            </w:r>
          </w:p>
        </w:tc>
        <w:tc>
          <w:tcPr>
            <w:tcW w:w="4677" w:type="dxa"/>
            <w:gridSpan w:val="5"/>
            <w:tcMar>
              <w:top w:w="50" w:type="dxa"/>
              <w:left w:w="100" w:type="dxa"/>
            </w:tcMar>
            <w:vAlign w:val="center"/>
          </w:tcPr>
          <w:p w:rsidR="00857803" w:rsidRPr="0049577E" w:rsidRDefault="00857803" w:rsidP="00857803">
            <w:pPr>
              <w:spacing w:after="0" w:line="240" w:lineRule="auto"/>
            </w:pPr>
          </w:p>
        </w:tc>
      </w:tr>
      <w:tr w:rsidR="00857803" w:rsidRPr="00857803" w:rsidTr="00857803">
        <w:trPr>
          <w:trHeight w:val="144"/>
          <w:tblCellSpacing w:w="20" w:type="nil"/>
        </w:trPr>
        <w:tc>
          <w:tcPr>
            <w:tcW w:w="4778" w:type="dxa"/>
            <w:gridSpan w:val="4"/>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lastRenderedPageBreak/>
              <w:t>Повторение</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6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881"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2804" w:type="dxa"/>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44">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857803" w:rsidTr="00857803">
        <w:trPr>
          <w:trHeight w:val="144"/>
          <w:tblCellSpacing w:w="20" w:type="nil"/>
        </w:trPr>
        <w:tc>
          <w:tcPr>
            <w:tcW w:w="4778" w:type="dxa"/>
            <w:gridSpan w:val="4"/>
            <w:tcMar>
              <w:top w:w="50" w:type="dxa"/>
              <w:left w:w="100" w:type="dxa"/>
            </w:tcMar>
            <w:vAlign w:val="center"/>
          </w:tcPr>
          <w:p w:rsidR="00857803" w:rsidRPr="0049577E" w:rsidRDefault="00857803" w:rsidP="00857803">
            <w:pPr>
              <w:spacing w:after="0" w:line="240" w:lineRule="auto"/>
              <w:ind w:left="135"/>
            </w:pPr>
            <w:r w:rsidRPr="0049577E">
              <w:rPr>
                <w:rFonts w:ascii="Times New Roman" w:hAnsi="Times New Roman"/>
                <w:color w:val="000000"/>
              </w:rPr>
              <w:t>Итоговый контроль</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5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5 </w:t>
            </w:r>
          </w:p>
        </w:tc>
        <w:tc>
          <w:tcPr>
            <w:tcW w:w="881" w:type="dxa"/>
            <w:gridSpan w:val="2"/>
            <w:tcMar>
              <w:top w:w="50" w:type="dxa"/>
              <w:left w:w="100" w:type="dxa"/>
            </w:tcMar>
            <w:vAlign w:val="center"/>
          </w:tcPr>
          <w:p w:rsidR="00857803" w:rsidRPr="0049577E" w:rsidRDefault="00857803" w:rsidP="00857803">
            <w:pPr>
              <w:spacing w:after="0" w:line="240" w:lineRule="auto"/>
              <w:ind w:left="135"/>
              <w:jc w:val="center"/>
            </w:pPr>
          </w:p>
        </w:tc>
        <w:tc>
          <w:tcPr>
            <w:tcW w:w="2804" w:type="dxa"/>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 xml:space="preserve">Библиотека ЦОК </w:t>
            </w:r>
            <w:hyperlink r:id="rId45">
              <w:r w:rsidRPr="0049577E">
                <w:rPr>
                  <w:rFonts w:ascii="Times New Roman" w:hAnsi="Times New Roman"/>
                  <w:color w:val="0000FF"/>
                  <w:u w:val="single"/>
                </w:rPr>
                <w:t>https</w:t>
              </w:r>
              <w:r w:rsidRPr="0049577E">
                <w:rPr>
                  <w:rFonts w:ascii="Times New Roman" w:hAnsi="Times New Roman"/>
                  <w:color w:val="0000FF"/>
                  <w:u w:val="single"/>
                  <w:lang w:val="ru-RU"/>
                </w:rPr>
                <w:t>://</w:t>
              </w:r>
              <w:r w:rsidRPr="0049577E">
                <w:rPr>
                  <w:rFonts w:ascii="Times New Roman" w:hAnsi="Times New Roman"/>
                  <w:color w:val="0000FF"/>
                  <w:u w:val="single"/>
                </w:rPr>
                <w:t>m</w:t>
              </w:r>
              <w:r w:rsidRPr="0049577E">
                <w:rPr>
                  <w:rFonts w:ascii="Times New Roman" w:hAnsi="Times New Roman"/>
                  <w:color w:val="0000FF"/>
                  <w:u w:val="single"/>
                  <w:lang w:val="ru-RU"/>
                </w:rPr>
                <w:t>.</w:t>
              </w:r>
              <w:r w:rsidRPr="0049577E">
                <w:rPr>
                  <w:rFonts w:ascii="Times New Roman" w:hAnsi="Times New Roman"/>
                  <w:color w:val="0000FF"/>
                  <w:u w:val="single"/>
                </w:rPr>
                <w:t>edsoo</w:t>
              </w:r>
              <w:r w:rsidRPr="0049577E">
                <w:rPr>
                  <w:rFonts w:ascii="Times New Roman" w:hAnsi="Times New Roman"/>
                  <w:color w:val="0000FF"/>
                  <w:u w:val="single"/>
                  <w:lang w:val="ru-RU"/>
                </w:rPr>
                <w:t>.</w:t>
              </w:r>
              <w:r w:rsidRPr="0049577E">
                <w:rPr>
                  <w:rFonts w:ascii="Times New Roman" w:hAnsi="Times New Roman"/>
                  <w:color w:val="0000FF"/>
                  <w:u w:val="single"/>
                </w:rPr>
                <w:t>ru</w:t>
              </w:r>
              <w:r w:rsidRPr="0049577E">
                <w:rPr>
                  <w:rFonts w:ascii="Times New Roman" w:hAnsi="Times New Roman"/>
                  <w:color w:val="0000FF"/>
                  <w:u w:val="single"/>
                  <w:lang w:val="ru-RU"/>
                </w:rPr>
                <w:t>/7</w:t>
              </w:r>
              <w:r w:rsidRPr="0049577E">
                <w:rPr>
                  <w:rFonts w:ascii="Times New Roman" w:hAnsi="Times New Roman"/>
                  <w:color w:val="0000FF"/>
                  <w:u w:val="single"/>
                </w:rPr>
                <w:t>f</w:t>
              </w:r>
              <w:r w:rsidRPr="0049577E">
                <w:rPr>
                  <w:rFonts w:ascii="Times New Roman" w:hAnsi="Times New Roman"/>
                  <w:color w:val="0000FF"/>
                  <w:u w:val="single"/>
                  <w:lang w:val="ru-RU"/>
                </w:rPr>
                <w:t>41</w:t>
              </w:r>
              <w:r w:rsidRPr="0049577E">
                <w:rPr>
                  <w:rFonts w:ascii="Times New Roman" w:hAnsi="Times New Roman"/>
                  <w:color w:val="0000FF"/>
                  <w:u w:val="single"/>
                </w:rPr>
                <w:t>bacc</w:t>
              </w:r>
            </w:hyperlink>
          </w:p>
        </w:tc>
      </w:tr>
      <w:tr w:rsidR="00857803" w:rsidRPr="0049577E" w:rsidTr="00857803">
        <w:trPr>
          <w:trHeight w:val="144"/>
          <w:tblCellSpacing w:w="20" w:type="nil"/>
        </w:trPr>
        <w:tc>
          <w:tcPr>
            <w:tcW w:w="4778" w:type="dxa"/>
            <w:gridSpan w:val="4"/>
            <w:tcMar>
              <w:top w:w="50" w:type="dxa"/>
              <w:left w:w="100" w:type="dxa"/>
            </w:tcMar>
            <w:vAlign w:val="center"/>
          </w:tcPr>
          <w:p w:rsidR="00857803" w:rsidRPr="0049577E" w:rsidRDefault="00857803" w:rsidP="00857803">
            <w:pPr>
              <w:spacing w:after="0" w:line="240" w:lineRule="auto"/>
              <w:ind w:left="135"/>
              <w:rPr>
                <w:lang w:val="ru-RU"/>
              </w:rPr>
            </w:pPr>
            <w:r w:rsidRPr="0049577E">
              <w:rPr>
                <w:rFonts w:ascii="Times New Roman" w:hAnsi="Times New Roman"/>
                <w:color w:val="000000"/>
                <w:lang w:val="ru-RU"/>
              </w:rPr>
              <w:t>ОБЩЕЕ КОЛИЧЕСТВО ЧАСОВ ПО ПРОГРАММЕ</w:t>
            </w:r>
          </w:p>
        </w:tc>
        <w:tc>
          <w:tcPr>
            <w:tcW w:w="851" w:type="dxa"/>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68 </w:t>
            </w:r>
          </w:p>
        </w:tc>
        <w:tc>
          <w:tcPr>
            <w:tcW w:w="992" w:type="dxa"/>
            <w:gridSpan w:val="2"/>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5 </w:t>
            </w:r>
          </w:p>
        </w:tc>
        <w:tc>
          <w:tcPr>
            <w:tcW w:w="881" w:type="dxa"/>
            <w:gridSpan w:val="2"/>
            <w:tcMar>
              <w:top w:w="50" w:type="dxa"/>
              <w:left w:w="100" w:type="dxa"/>
            </w:tcMar>
            <w:vAlign w:val="center"/>
          </w:tcPr>
          <w:p w:rsidR="00857803" w:rsidRPr="0049577E" w:rsidRDefault="00857803" w:rsidP="00857803">
            <w:pPr>
              <w:spacing w:after="0" w:line="240" w:lineRule="auto"/>
              <w:ind w:left="135"/>
              <w:jc w:val="center"/>
            </w:pPr>
            <w:r w:rsidRPr="0049577E">
              <w:rPr>
                <w:rFonts w:ascii="Times New Roman" w:hAnsi="Times New Roman"/>
                <w:color w:val="000000"/>
              </w:rPr>
              <w:t xml:space="preserve"> 0 </w:t>
            </w:r>
          </w:p>
        </w:tc>
        <w:tc>
          <w:tcPr>
            <w:tcW w:w="2804" w:type="dxa"/>
            <w:tcMar>
              <w:top w:w="50" w:type="dxa"/>
              <w:left w:w="100" w:type="dxa"/>
            </w:tcMar>
            <w:vAlign w:val="center"/>
          </w:tcPr>
          <w:p w:rsidR="00857803" w:rsidRPr="0049577E" w:rsidRDefault="00857803" w:rsidP="00857803">
            <w:pPr>
              <w:spacing w:after="0" w:line="240" w:lineRule="auto"/>
            </w:pPr>
          </w:p>
        </w:tc>
      </w:tr>
    </w:tbl>
    <w:p w:rsidR="00857803" w:rsidRPr="0049577E" w:rsidRDefault="00857803" w:rsidP="00857803">
      <w:pPr>
        <w:rPr>
          <w:sz w:val="24"/>
          <w:szCs w:val="24"/>
        </w:rPr>
        <w:sectPr w:rsidR="00857803" w:rsidRPr="0049577E" w:rsidSect="003E1809">
          <w:pgSz w:w="11906" w:h="16383"/>
          <w:pgMar w:top="0" w:right="1134" w:bottom="1701" w:left="1134" w:header="720" w:footer="720" w:gutter="0"/>
          <w:cols w:space="720"/>
          <w:docGrid w:linePitch="299"/>
        </w:sectPr>
      </w:pPr>
    </w:p>
    <w:p w:rsidR="00857803" w:rsidRPr="00857803" w:rsidRDefault="00857803" w:rsidP="00857803">
      <w:pPr>
        <w:spacing w:after="0"/>
        <w:ind w:left="120"/>
      </w:pPr>
      <w:r w:rsidRPr="0049577E">
        <w:rPr>
          <w:rFonts w:ascii="Times New Roman" w:hAnsi="Times New Roman"/>
          <w:b/>
          <w:color w:val="000000"/>
          <w:sz w:val="24"/>
          <w:szCs w:val="24"/>
        </w:rPr>
        <w:lastRenderedPageBreak/>
        <w:t xml:space="preserve"> </w:t>
      </w:r>
      <w:r w:rsidRPr="00857803">
        <w:rPr>
          <w:rFonts w:ascii="Times New Roman" w:hAnsi="Times New Roman"/>
          <w:b/>
          <w:color w:val="000000"/>
        </w:rPr>
        <w:t xml:space="preserve">11 КЛАСС </w:t>
      </w:r>
    </w:p>
    <w:tbl>
      <w:tblPr>
        <w:tblW w:w="10206"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666"/>
        <w:gridCol w:w="425"/>
        <w:gridCol w:w="425"/>
        <w:gridCol w:w="284"/>
        <w:gridCol w:w="142"/>
        <w:gridCol w:w="708"/>
        <w:gridCol w:w="142"/>
        <w:gridCol w:w="851"/>
        <w:gridCol w:w="141"/>
        <w:gridCol w:w="2735"/>
      </w:tblGrid>
      <w:tr w:rsidR="00857803" w:rsidRPr="00857803" w:rsidTr="001C1650">
        <w:trPr>
          <w:trHeight w:val="144"/>
          <w:tblCellSpacing w:w="20" w:type="nil"/>
        </w:trPr>
        <w:tc>
          <w:tcPr>
            <w:tcW w:w="687" w:type="dxa"/>
            <w:vMerge w:val="restart"/>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 xml:space="preserve">№ п/п </w:t>
            </w:r>
          </w:p>
          <w:p w:rsidR="00857803" w:rsidRPr="00857803" w:rsidRDefault="00857803" w:rsidP="00857803">
            <w:pPr>
              <w:spacing w:after="0"/>
              <w:ind w:left="135"/>
            </w:pPr>
          </w:p>
        </w:tc>
        <w:tc>
          <w:tcPr>
            <w:tcW w:w="3666" w:type="dxa"/>
            <w:vMerge w:val="restart"/>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 xml:space="preserve">Наименование разделов и тем программы </w:t>
            </w:r>
          </w:p>
          <w:p w:rsidR="00857803" w:rsidRPr="00857803" w:rsidRDefault="00857803" w:rsidP="00857803">
            <w:pPr>
              <w:spacing w:after="0"/>
              <w:ind w:left="135"/>
            </w:pPr>
          </w:p>
        </w:tc>
        <w:tc>
          <w:tcPr>
            <w:tcW w:w="3118" w:type="dxa"/>
            <w:gridSpan w:val="8"/>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Количество часов</w:t>
            </w:r>
          </w:p>
        </w:tc>
        <w:tc>
          <w:tcPr>
            <w:tcW w:w="2735" w:type="dxa"/>
            <w:vMerge w:val="restart"/>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 xml:space="preserve">Электронные (цифровые) образовательные ресурсы </w:t>
            </w:r>
          </w:p>
          <w:p w:rsidR="00857803" w:rsidRPr="00857803" w:rsidRDefault="00857803" w:rsidP="00857803">
            <w:pPr>
              <w:spacing w:after="0"/>
              <w:ind w:left="135"/>
            </w:pPr>
          </w:p>
        </w:tc>
      </w:tr>
      <w:tr w:rsidR="00857803" w:rsidRPr="00857803" w:rsidTr="001C1650">
        <w:trPr>
          <w:trHeight w:val="144"/>
          <w:tblCellSpacing w:w="20" w:type="nil"/>
        </w:trPr>
        <w:tc>
          <w:tcPr>
            <w:tcW w:w="687" w:type="dxa"/>
            <w:vMerge/>
            <w:tcBorders>
              <w:top w:val="nil"/>
            </w:tcBorders>
            <w:tcMar>
              <w:top w:w="50" w:type="dxa"/>
              <w:left w:w="100" w:type="dxa"/>
            </w:tcMar>
          </w:tcPr>
          <w:p w:rsidR="00857803" w:rsidRPr="00857803" w:rsidRDefault="00857803" w:rsidP="00857803"/>
        </w:tc>
        <w:tc>
          <w:tcPr>
            <w:tcW w:w="3666" w:type="dxa"/>
            <w:vMerge/>
            <w:tcBorders>
              <w:top w:val="nil"/>
            </w:tcBorders>
            <w:tcMar>
              <w:top w:w="50" w:type="dxa"/>
              <w:left w:w="100" w:type="dxa"/>
            </w:tcMar>
          </w:tcPr>
          <w:p w:rsidR="00857803" w:rsidRPr="00857803" w:rsidRDefault="00857803" w:rsidP="00857803"/>
        </w:tc>
        <w:tc>
          <w:tcPr>
            <w:tcW w:w="850" w:type="dxa"/>
            <w:gridSpan w:val="2"/>
            <w:tcMar>
              <w:top w:w="50" w:type="dxa"/>
              <w:left w:w="100" w:type="dxa"/>
            </w:tcMar>
            <w:vAlign w:val="center"/>
          </w:tcPr>
          <w:p w:rsidR="00857803" w:rsidRPr="00857803" w:rsidRDefault="00857803" w:rsidP="00857803">
            <w:pPr>
              <w:spacing w:after="0"/>
              <w:ind w:left="-100"/>
            </w:pPr>
            <w:r w:rsidRPr="00857803">
              <w:rPr>
                <w:rFonts w:ascii="Times New Roman" w:hAnsi="Times New Roman"/>
                <w:color w:val="000000"/>
              </w:rPr>
              <w:t xml:space="preserve">Всего </w:t>
            </w:r>
          </w:p>
          <w:p w:rsidR="00857803" w:rsidRPr="00857803" w:rsidRDefault="00857803" w:rsidP="00857803">
            <w:pPr>
              <w:spacing w:after="0"/>
              <w:ind w:left="135"/>
            </w:pPr>
          </w:p>
        </w:tc>
        <w:tc>
          <w:tcPr>
            <w:tcW w:w="1134" w:type="dxa"/>
            <w:gridSpan w:val="3"/>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 xml:space="preserve">Контрольные работы </w:t>
            </w:r>
          </w:p>
          <w:p w:rsidR="00857803" w:rsidRPr="00857803" w:rsidRDefault="00857803" w:rsidP="00857803">
            <w:pPr>
              <w:spacing w:after="0"/>
              <w:ind w:left="135"/>
            </w:pPr>
          </w:p>
        </w:tc>
        <w:tc>
          <w:tcPr>
            <w:tcW w:w="1134" w:type="dxa"/>
            <w:gridSpan w:val="3"/>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 xml:space="preserve">Практические работы </w:t>
            </w:r>
          </w:p>
          <w:p w:rsidR="00857803" w:rsidRPr="00857803" w:rsidRDefault="00857803" w:rsidP="00857803">
            <w:pPr>
              <w:spacing w:after="0"/>
              <w:ind w:left="135"/>
            </w:pPr>
          </w:p>
        </w:tc>
        <w:tc>
          <w:tcPr>
            <w:tcW w:w="2735" w:type="dxa"/>
            <w:vMerge/>
            <w:tcBorders>
              <w:top w:val="nil"/>
            </w:tcBorders>
            <w:tcMar>
              <w:top w:w="50" w:type="dxa"/>
              <w:left w:w="100" w:type="dxa"/>
            </w:tcMar>
          </w:tcPr>
          <w:p w:rsidR="00857803" w:rsidRPr="00857803" w:rsidRDefault="00857803" w:rsidP="00857803"/>
        </w:tc>
      </w:tr>
      <w:tr w:rsidR="00857803" w:rsidRPr="00857803" w:rsidTr="001C1650">
        <w:trPr>
          <w:trHeight w:val="144"/>
          <w:tblCellSpacing w:w="20" w:type="nil"/>
        </w:trPr>
        <w:tc>
          <w:tcPr>
            <w:tcW w:w="10206" w:type="dxa"/>
            <w:gridSpan w:val="11"/>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b/>
                <w:color w:val="000000"/>
                <w:lang w:val="ru-RU"/>
              </w:rPr>
              <w:t>Раздел 1.Общие сведения о языке</w:t>
            </w:r>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1.1</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Культура речи в экологическом аспекте</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2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46">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4778" w:type="dxa"/>
            <w:gridSpan w:val="3"/>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Итого по разделу</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2 </w:t>
            </w:r>
          </w:p>
        </w:tc>
        <w:tc>
          <w:tcPr>
            <w:tcW w:w="4719" w:type="dxa"/>
            <w:gridSpan w:val="6"/>
            <w:tcMar>
              <w:top w:w="50" w:type="dxa"/>
              <w:left w:w="100" w:type="dxa"/>
            </w:tcMar>
            <w:vAlign w:val="center"/>
          </w:tcPr>
          <w:p w:rsidR="00857803" w:rsidRPr="00857803" w:rsidRDefault="00857803" w:rsidP="00857803"/>
        </w:tc>
      </w:tr>
      <w:tr w:rsidR="00857803" w:rsidRPr="00857803" w:rsidTr="001C1650">
        <w:trPr>
          <w:trHeight w:val="144"/>
          <w:tblCellSpacing w:w="20" w:type="nil"/>
        </w:trPr>
        <w:tc>
          <w:tcPr>
            <w:tcW w:w="10206" w:type="dxa"/>
            <w:gridSpan w:val="11"/>
            <w:tcMar>
              <w:top w:w="50" w:type="dxa"/>
              <w:left w:w="100" w:type="dxa"/>
            </w:tcMar>
            <w:vAlign w:val="center"/>
          </w:tcPr>
          <w:p w:rsidR="00857803" w:rsidRPr="00857803" w:rsidRDefault="00857803" w:rsidP="00857803">
            <w:pPr>
              <w:spacing w:after="0"/>
              <w:ind w:left="135"/>
            </w:pPr>
            <w:r w:rsidRPr="00857803">
              <w:rPr>
                <w:rFonts w:ascii="Times New Roman" w:hAnsi="Times New Roman"/>
                <w:b/>
                <w:color w:val="000000"/>
              </w:rPr>
              <w:t>Раздел 2.Синтаксис. Синтаксические нормы</w:t>
            </w:r>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2.1</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Синтаксис как раздел лингвистики (повторение, обобщение)</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2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47">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2.2</w:t>
            </w:r>
          </w:p>
        </w:tc>
        <w:tc>
          <w:tcPr>
            <w:tcW w:w="4091" w:type="dxa"/>
            <w:gridSpan w:val="2"/>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Изобразительно-выразительные средства синтаксиса</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2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48">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2.3</w:t>
            </w:r>
          </w:p>
        </w:tc>
        <w:tc>
          <w:tcPr>
            <w:tcW w:w="4091" w:type="dxa"/>
            <w:gridSpan w:val="2"/>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Синтаксические нормы</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2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49">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2.4</w:t>
            </w:r>
          </w:p>
        </w:tc>
        <w:tc>
          <w:tcPr>
            <w:tcW w:w="4091" w:type="dxa"/>
            <w:gridSpan w:val="2"/>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Основные нормы управления</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2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50">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2.5</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Основные нормы употребления однородных членов предложения</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2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51">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2.6</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Основные нормы употребления причастных и деепричастных оборотов</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3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52">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2.7</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Основные нормы построения сложных предложений</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3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53">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2.8</w:t>
            </w:r>
          </w:p>
        </w:tc>
        <w:tc>
          <w:tcPr>
            <w:tcW w:w="4091" w:type="dxa"/>
            <w:gridSpan w:val="2"/>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lang w:val="ru-RU"/>
              </w:rPr>
              <w:t xml:space="preserve">Обобщение и систематизация по теме «Синтаксис. </w:t>
            </w:r>
            <w:r w:rsidRPr="00857803">
              <w:rPr>
                <w:rFonts w:ascii="Times New Roman" w:hAnsi="Times New Roman"/>
                <w:color w:val="000000"/>
              </w:rPr>
              <w:t>Синтаксические нормы»</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1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54">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4778" w:type="dxa"/>
            <w:gridSpan w:val="3"/>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Итого по разделу</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17 </w:t>
            </w:r>
          </w:p>
        </w:tc>
        <w:tc>
          <w:tcPr>
            <w:tcW w:w="4719" w:type="dxa"/>
            <w:gridSpan w:val="6"/>
            <w:tcMar>
              <w:top w:w="50" w:type="dxa"/>
              <w:left w:w="100" w:type="dxa"/>
            </w:tcMar>
            <w:vAlign w:val="center"/>
          </w:tcPr>
          <w:p w:rsidR="00857803" w:rsidRPr="00857803" w:rsidRDefault="00857803" w:rsidP="00857803"/>
        </w:tc>
      </w:tr>
      <w:tr w:rsidR="00857803" w:rsidRPr="00857803" w:rsidTr="001C1650">
        <w:trPr>
          <w:trHeight w:val="144"/>
          <w:tblCellSpacing w:w="20" w:type="nil"/>
        </w:trPr>
        <w:tc>
          <w:tcPr>
            <w:tcW w:w="10206" w:type="dxa"/>
            <w:gridSpan w:val="11"/>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b/>
                <w:color w:val="000000"/>
                <w:lang w:val="ru-RU"/>
              </w:rPr>
              <w:t>Раздел 3.Пунктуация. Основные правила пунктуации</w:t>
            </w:r>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3.1</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Пунктуация как раздел лингвистики (повторение, обобщение)</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1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55">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3.2</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Знаки препинания между подлежащим и сказуемым</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1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56">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3.3</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Знаки препинания в предложениях с однородными членами</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2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57">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3.4</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Знаки препинания в предложениях с обособленными членами предложения</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3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58">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3.5</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Знаки препинания в предложениях с вводными конструкциями, обращениями, междометиями</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2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59">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3.6</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Знаки препинания в сложном предложении</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3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60">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lastRenderedPageBreak/>
              <w:t>3.7</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Знаки препинания в сложном предложении с разными видами связи</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2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61">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3.8</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Знаки препинания при передаче чужой речи</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2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62">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3.9</w:t>
            </w:r>
          </w:p>
        </w:tc>
        <w:tc>
          <w:tcPr>
            <w:tcW w:w="4091" w:type="dxa"/>
            <w:gridSpan w:val="2"/>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lang w:val="ru-RU"/>
              </w:rPr>
              <w:t xml:space="preserve">Повторение и обобщение по темам раздела "Пунктуация. </w:t>
            </w:r>
            <w:r w:rsidRPr="00857803">
              <w:rPr>
                <w:rFonts w:ascii="Times New Roman" w:hAnsi="Times New Roman"/>
                <w:color w:val="000000"/>
              </w:rPr>
              <w:t>Основные правила пунктуации"</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1 </w:t>
            </w:r>
          </w:p>
        </w:tc>
        <w:tc>
          <w:tcPr>
            <w:tcW w:w="992" w:type="dxa"/>
            <w:gridSpan w:val="3"/>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63">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4778" w:type="dxa"/>
            <w:gridSpan w:val="3"/>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Итого по разделу</w:t>
            </w:r>
          </w:p>
        </w:tc>
        <w:tc>
          <w:tcPr>
            <w:tcW w:w="709"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17 </w:t>
            </w:r>
          </w:p>
        </w:tc>
        <w:tc>
          <w:tcPr>
            <w:tcW w:w="4719" w:type="dxa"/>
            <w:gridSpan w:val="6"/>
            <w:tcMar>
              <w:top w:w="50" w:type="dxa"/>
              <w:left w:w="100" w:type="dxa"/>
            </w:tcMar>
            <w:vAlign w:val="center"/>
          </w:tcPr>
          <w:p w:rsidR="00857803" w:rsidRPr="00857803" w:rsidRDefault="00857803" w:rsidP="00857803"/>
        </w:tc>
      </w:tr>
      <w:tr w:rsidR="00857803" w:rsidRPr="00857803" w:rsidTr="001C1650">
        <w:trPr>
          <w:trHeight w:val="144"/>
          <w:tblCellSpacing w:w="20" w:type="nil"/>
        </w:trPr>
        <w:tc>
          <w:tcPr>
            <w:tcW w:w="10206" w:type="dxa"/>
            <w:gridSpan w:val="11"/>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b/>
                <w:color w:val="000000"/>
                <w:lang w:val="ru-RU"/>
              </w:rPr>
              <w:t>Раздел 4.Функциональная стилистика. Культура речи</w:t>
            </w:r>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4.1</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Функциональная стилистика как раздел лингвистики</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1 </w:t>
            </w:r>
          </w:p>
        </w:tc>
        <w:tc>
          <w:tcPr>
            <w:tcW w:w="850" w:type="dxa"/>
            <w:gridSpan w:val="2"/>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64">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4.2</w:t>
            </w:r>
          </w:p>
        </w:tc>
        <w:tc>
          <w:tcPr>
            <w:tcW w:w="4091" w:type="dxa"/>
            <w:gridSpan w:val="2"/>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Разговорная речь</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2 </w:t>
            </w:r>
          </w:p>
        </w:tc>
        <w:tc>
          <w:tcPr>
            <w:tcW w:w="850" w:type="dxa"/>
            <w:gridSpan w:val="2"/>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65">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4.3</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Основные жанры разговорной речи: устный рассказ, беседа, спор (обзор)</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2 </w:t>
            </w:r>
          </w:p>
        </w:tc>
        <w:tc>
          <w:tcPr>
            <w:tcW w:w="850" w:type="dxa"/>
            <w:gridSpan w:val="2"/>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66">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4.4</w:t>
            </w:r>
          </w:p>
        </w:tc>
        <w:tc>
          <w:tcPr>
            <w:tcW w:w="4091" w:type="dxa"/>
            <w:gridSpan w:val="2"/>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Научный стиль</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3 </w:t>
            </w:r>
          </w:p>
        </w:tc>
        <w:tc>
          <w:tcPr>
            <w:tcW w:w="850" w:type="dxa"/>
            <w:gridSpan w:val="2"/>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67">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4.5</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Основные жанры научного стиля (обзор)</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2 </w:t>
            </w:r>
          </w:p>
        </w:tc>
        <w:tc>
          <w:tcPr>
            <w:tcW w:w="850" w:type="dxa"/>
            <w:gridSpan w:val="2"/>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68">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4.6</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Официально-деловой стиль. Основные жанры официально-делового стиля (обзор)</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2 </w:t>
            </w:r>
          </w:p>
        </w:tc>
        <w:tc>
          <w:tcPr>
            <w:tcW w:w="850" w:type="dxa"/>
            <w:gridSpan w:val="2"/>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69">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4.7</w:t>
            </w:r>
          </w:p>
        </w:tc>
        <w:tc>
          <w:tcPr>
            <w:tcW w:w="4091" w:type="dxa"/>
            <w:gridSpan w:val="2"/>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Публицистический стиль</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2 </w:t>
            </w:r>
          </w:p>
        </w:tc>
        <w:tc>
          <w:tcPr>
            <w:tcW w:w="850" w:type="dxa"/>
            <w:gridSpan w:val="2"/>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70">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4.8</w:t>
            </w:r>
          </w:p>
        </w:tc>
        <w:tc>
          <w:tcPr>
            <w:tcW w:w="4091"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Основные жанры публицистического стиля (обзор)</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3 </w:t>
            </w:r>
          </w:p>
        </w:tc>
        <w:tc>
          <w:tcPr>
            <w:tcW w:w="850" w:type="dxa"/>
            <w:gridSpan w:val="2"/>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71">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687" w:type="dxa"/>
            <w:tcMar>
              <w:top w:w="50" w:type="dxa"/>
              <w:left w:w="100" w:type="dxa"/>
            </w:tcMar>
            <w:vAlign w:val="center"/>
          </w:tcPr>
          <w:p w:rsidR="00857803" w:rsidRPr="00857803" w:rsidRDefault="00857803" w:rsidP="00857803">
            <w:pPr>
              <w:spacing w:after="0"/>
            </w:pPr>
            <w:r w:rsidRPr="00857803">
              <w:rPr>
                <w:rFonts w:ascii="Times New Roman" w:hAnsi="Times New Roman"/>
                <w:color w:val="000000"/>
              </w:rPr>
              <w:t>4.9</w:t>
            </w:r>
          </w:p>
        </w:tc>
        <w:tc>
          <w:tcPr>
            <w:tcW w:w="4091" w:type="dxa"/>
            <w:gridSpan w:val="2"/>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Язык художественной литературы</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4 </w:t>
            </w:r>
          </w:p>
        </w:tc>
        <w:tc>
          <w:tcPr>
            <w:tcW w:w="850" w:type="dxa"/>
            <w:gridSpan w:val="2"/>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72">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4778" w:type="dxa"/>
            <w:gridSpan w:val="3"/>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Итого по разделу</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21 </w:t>
            </w:r>
          </w:p>
        </w:tc>
        <w:tc>
          <w:tcPr>
            <w:tcW w:w="4577" w:type="dxa"/>
            <w:gridSpan w:val="5"/>
            <w:tcMar>
              <w:top w:w="50" w:type="dxa"/>
              <w:left w:w="100" w:type="dxa"/>
            </w:tcMar>
            <w:vAlign w:val="center"/>
          </w:tcPr>
          <w:p w:rsidR="00857803" w:rsidRPr="00857803" w:rsidRDefault="00857803" w:rsidP="00857803"/>
        </w:tc>
      </w:tr>
      <w:tr w:rsidR="00857803" w:rsidRPr="00857803" w:rsidTr="001C1650">
        <w:trPr>
          <w:trHeight w:val="144"/>
          <w:tblCellSpacing w:w="20" w:type="nil"/>
        </w:trPr>
        <w:tc>
          <w:tcPr>
            <w:tcW w:w="4778" w:type="dxa"/>
            <w:gridSpan w:val="3"/>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Повторение</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6 </w:t>
            </w:r>
          </w:p>
        </w:tc>
        <w:tc>
          <w:tcPr>
            <w:tcW w:w="850" w:type="dxa"/>
            <w:gridSpan w:val="2"/>
            <w:tcMar>
              <w:top w:w="50" w:type="dxa"/>
              <w:left w:w="100" w:type="dxa"/>
            </w:tcMar>
            <w:vAlign w:val="center"/>
          </w:tcPr>
          <w:p w:rsidR="00857803" w:rsidRPr="00857803" w:rsidRDefault="00857803" w:rsidP="00857803">
            <w:pPr>
              <w:spacing w:after="0"/>
              <w:ind w:left="135"/>
              <w:jc w:val="center"/>
            </w:pP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73">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4778" w:type="dxa"/>
            <w:gridSpan w:val="3"/>
            <w:tcMar>
              <w:top w:w="50" w:type="dxa"/>
              <w:left w:w="100" w:type="dxa"/>
            </w:tcMar>
            <w:vAlign w:val="center"/>
          </w:tcPr>
          <w:p w:rsidR="00857803" w:rsidRPr="00857803" w:rsidRDefault="00857803" w:rsidP="00857803">
            <w:pPr>
              <w:spacing w:after="0"/>
              <w:ind w:left="135"/>
            </w:pPr>
            <w:r w:rsidRPr="00857803">
              <w:rPr>
                <w:rFonts w:ascii="Times New Roman" w:hAnsi="Times New Roman"/>
                <w:color w:val="000000"/>
              </w:rPr>
              <w:t>Итоговый контроль</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5 </w:t>
            </w:r>
          </w:p>
        </w:tc>
        <w:tc>
          <w:tcPr>
            <w:tcW w:w="850"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5 </w:t>
            </w:r>
          </w:p>
        </w:tc>
        <w:tc>
          <w:tcPr>
            <w:tcW w:w="851" w:type="dxa"/>
            <w:tcMar>
              <w:top w:w="50" w:type="dxa"/>
              <w:left w:w="100" w:type="dxa"/>
            </w:tcMar>
            <w:vAlign w:val="center"/>
          </w:tcPr>
          <w:p w:rsidR="00857803" w:rsidRPr="00857803" w:rsidRDefault="00857803" w:rsidP="00857803">
            <w:pPr>
              <w:spacing w:after="0"/>
              <w:ind w:left="135"/>
              <w:jc w:val="center"/>
            </w:pPr>
          </w:p>
        </w:tc>
        <w:tc>
          <w:tcPr>
            <w:tcW w:w="2876" w:type="dxa"/>
            <w:gridSpan w:val="2"/>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 xml:space="preserve">Библиотека ЦОК </w:t>
            </w:r>
            <w:hyperlink r:id="rId74">
              <w:r w:rsidRPr="00857803">
                <w:rPr>
                  <w:rFonts w:ascii="Times New Roman" w:hAnsi="Times New Roman"/>
                  <w:color w:val="0000FF"/>
                  <w:u w:val="single"/>
                </w:rPr>
                <w:t>https</w:t>
              </w:r>
              <w:r w:rsidRPr="00857803">
                <w:rPr>
                  <w:rFonts w:ascii="Times New Roman" w:hAnsi="Times New Roman"/>
                  <w:color w:val="0000FF"/>
                  <w:u w:val="single"/>
                  <w:lang w:val="ru-RU"/>
                </w:rPr>
                <w:t>://</w:t>
              </w:r>
              <w:r w:rsidRPr="00857803">
                <w:rPr>
                  <w:rFonts w:ascii="Times New Roman" w:hAnsi="Times New Roman"/>
                  <w:color w:val="0000FF"/>
                  <w:u w:val="single"/>
                </w:rPr>
                <w:t>m</w:t>
              </w:r>
              <w:r w:rsidRPr="00857803">
                <w:rPr>
                  <w:rFonts w:ascii="Times New Roman" w:hAnsi="Times New Roman"/>
                  <w:color w:val="0000FF"/>
                  <w:u w:val="single"/>
                  <w:lang w:val="ru-RU"/>
                </w:rPr>
                <w:t>.</w:t>
              </w:r>
              <w:r w:rsidRPr="00857803">
                <w:rPr>
                  <w:rFonts w:ascii="Times New Roman" w:hAnsi="Times New Roman"/>
                  <w:color w:val="0000FF"/>
                  <w:u w:val="single"/>
                </w:rPr>
                <w:t>edsoo</w:t>
              </w:r>
              <w:r w:rsidRPr="00857803">
                <w:rPr>
                  <w:rFonts w:ascii="Times New Roman" w:hAnsi="Times New Roman"/>
                  <w:color w:val="0000FF"/>
                  <w:u w:val="single"/>
                  <w:lang w:val="ru-RU"/>
                </w:rPr>
                <w:t>.</w:t>
              </w:r>
              <w:r w:rsidRPr="00857803">
                <w:rPr>
                  <w:rFonts w:ascii="Times New Roman" w:hAnsi="Times New Roman"/>
                  <w:color w:val="0000FF"/>
                  <w:u w:val="single"/>
                </w:rPr>
                <w:t>ru</w:t>
              </w:r>
              <w:r w:rsidRPr="00857803">
                <w:rPr>
                  <w:rFonts w:ascii="Times New Roman" w:hAnsi="Times New Roman"/>
                  <w:color w:val="0000FF"/>
                  <w:u w:val="single"/>
                  <w:lang w:val="ru-RU"/>
                </w:rPr>
                <w:t>/7</w:t>
              </w:r>
              <w:r w:rsidRPr="00857803">
                <w:rPr>
                  <w:rFonts w:ascii="Times New Roman" w:hAnsi="Times New Roman"/>
                  <w:color w:val="0000FF"/>
                  <w:u w:val="single"/>
                </w:rPr>
                <w:t>f</w:t>
              </w:r>
              <w:r w:rsidRPr="00857803">
                <w:rPr>
                  <w:rFonts w:ascii="Times New Roman" w:hAnsi="Times New Roman"/>
                  <w:color w:val="0000FF"/>
                  <w:u w:val="single"/>
                  <w:lang w:val="ru-RU"/>
                </w:rPr>
                <w:t>41</w:t>
              </w:r>
              <w:r w:rsidRPr="00857803">
                <w:rPr>
                  <w:rFonts w:ascii="Times New Roman" w:hAnsi="Times New Roman"/>
                  <w:color w:val="0000FF"/>
                  <w:u w:val="single"/>
                </w:rPr>
                <w:t>c</w:t>
              </w:r>
              <w:r w:rsidRPr="00857803">
                <w:rPr>
                  <w:rFonts w:ascii="Times New Roman" w:hAnsi="Times New Roman"/>
                  <w:color w:val="0000FF"/>
                  <w:u w:val="single"/>
                  <w:lang w:val="ru-RU"/>
                </w:rPr>
                <w:t>7</w:t>
              </w:r>
              <w:r w:rsidRPr="00857803">
                <w:rPr>
                  <w:rFonts w:ascii="Times New Roman" w:hAnsi="Times New Roman"/>
                  <w:color w:val="0000FF"/>
                  <w:u w:val="single"/>
                </w:rPr>
                <w:t>e</w:t>
              </w:r>
              <w:r w:rsidRPr="00857803">
                <w:rPr>
                  <w:rFonts w:ascii="Times New Roman" w:hAnsi="Times New Roman"/>
                  <w:color w:val="0000FF"/>
                  <w:u w:val="single"/>
                  <w:lang w:val="ru-RU"/>
                </w:rPr>
                <w:t>2</w:t>
              </w:r>
            </w:hyperlink>
          </w:p>
        </w:tc>
      </w:tr>
      <w:tr w:rsidR="00857803" w:rsidRPr="00857803" w:rsidTr="001C1650">
        <w:trPr>
          <w:trHeight w:val="144"/>
          <w:tblCellSpacing w:w="20" w:type="nil"/>
        </w:trPr>
        <w:tc>
          <w:tcPr>
            <w:tcW w:w="4778" w:type="dxa"/>
            <w:gridSpan w:val="3"/>
            <w:tcMar>
              <w:top w:w="50" w:type="dxa"/>
              <w:left w:w="100" w:type="dxa"/>
            </w:tcMar>
            <w:vAlign w:val="center"/>
          </w:tcPr>
          <w:p w:rsidR="00857803" w:rsidRPr="00857803" w:rsidRDefault="00857803" w:rsidP="00857803">
            <w:pPr>
              <w:spacing w:after="0"/>
              <w:ind w:left="135"/>
              <w:rPr>
                <w:lang w:val="ru-RU"/>
              </w:rPr>
            </w:pPr>
            <w:r w:rsidRPr="00857803">
              <w:rPr>
                <w:rFonts w:ascii="Times New Roman" w:hAnsi="Times New Roman"/>
                <w:color w:val="000000"/>
                <w:lang w:val="ru-RU"/>
              </w:rPr>
              <w:t>ОБЩЕЕ КОЛИЧЕСТВО ЧАСОВ ПО ПРОГРАММЕ</w:t>
            </w:r>
          </w:p>
        </w:tc>
        <w:tc>
          <w:tcPr>
            <w:tcW w:w="851" w:type="dxa"/>
            <w:gridSpan w:val="3"/>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lang w:val="ru-RU"/>
              </w:rPr>
              <w:t xml:space="preserve"> </w:t>
            </w:r>
            <w:r w:rsidRPr="00857803">
              <w:rPr>
                <w:rFonts w:ascii="Times New Roman" w:hAnsi="Times New Roman"/>
                <w:color w:val="000000"/>
              </w:rPr>
              <w:t xml:space="preserve">68 </w:t>
            </w:r>
          </w:p>
        </w:tc>
        <w:tc>
          <w:tcPr>
            <w:tcW w:w="850" w:type="dxa"/>
            <w:gridSpan w:val="2"/>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5 </w:t>
            </w:r>
          </w:p>
        </w:tc>
        <w:tc>
          <w:tcPr>
            <w:tcW w:w="851" w:type="dxa"/>
            <w:tcMar>
              <w:top w:w="50" w:type="dxa"/>
              <w:left w:w="100" w:type="dxa"/>
            </w:tcMar>
            <w:vAlign w:val="center"/>
          </w:tcPr>
          <w:p w:rsidR="00857803" w:rsidRPr="00857803" w:rsidRDefault="00857803" w:rsidP="00857803">
            <w:pPr>
              <w:spacing w:after="0"/>
              <w:ind w:left="135"/>
              <w:jc w:val="center"/>
            </w:pPr>
            <w:r w:rsidRPr="00857803">
              <w:rPr>
                <w:rFonts w:ascii="Times New Roman" w:hAnsi="Times New Roman"/>
                <w:color w:val="000000"/>
              </w:rPr>
              <w:t xml:space="preserve"> 0 </w:t>
            </w:r>
          </w:p>
        </w:tc>
        <w:tc>
          <w:tcPr>
            <w:tcW w:w="2876" w:type="dxa"/>
            <w:gridSpan w:val="2"/>
            <w:tcMar>
              <w:top w:w="50" w:type="dxa"/>
              <w:left w:w="100" w:type="dxa"/>
            </w:tcMar>
            <w:vAlign w:val="center"/>
          </w:tcPr>
          <w:p w:rsidR="00857803" w:rsidRPr="00857803" w:rsidRDefault="00857803" w:rsidP="00857803"/>
        </w:tc>
      </w:tr>
    </w:tbl>
    <w:p w:rsidR="00857803" w:rsidRPr="00857803" w:rsidRDefault="00857803" w:rsidP="00857803">
      <w:pPr>
        <w:ind w:left="426" w:right="-285"/>
      </w:pPr>
    </w:p>
    <w:p w:rsidR="00AA37F8" w:rsidRDefault="00AA37F8" w:rsidP="00857803">
      <w:pPr>
        <w:spacing w:after="0" w:line="240" w:lineRule="auto"/>
        <w:jc w:val="both"/>
        <w:rPr>
          <w:rFonts w:ascii="Times New Roman" w:hAnsi="Times New Roman"/>
          <w:sz w:val="24"/>
          <w:szCs w:val="24"/>
          <w:lang w:val="ru-RU"/>
        </w:rPr>
      </w:pPr>
    </w:p>
    <w:p w:rsidR="00785F8C" w:rsidRDefault="00785F8C" w:rsidP="00990830">
      <w:pPr>
        <w:spacing w:after="0" w:line="240" w:lineRule="auto"/>
        <w:ind w:firstLine="709"/>
        <w:jc w:val="both"/>
        <w:rPr>
          <w:rFonts w:ascii="Times New Roman" w:hAnsi="Times New Roman"/>
          <w:sz w:val="24"/>
          <w:szCs w:val="24"/>
          <w:lang w:val="ru-RU"/>
        </w:rPr>
      </w:pPr>
    </w:p>
    <w:p w:rsidR="00785F8C" w:rsidRDefault="00785F8C" w:rsidP="00990830">
      <w:pPr>
        <w:spacing w:after="0" w:line="240" w:lineRule="auto"/>
        <w:ind w:firstLine="709"/>
        <w:jc w:val="both"/>
        <w:rPr>
          <w:rFonts w:ascii="Times New Roman" w:hAnsi="Times New Roman"/>
          <w:sz w:val="24"/>
          <w:szCs w:val="24"/>
          <w:lang w:val="ru-RU"/>
        </w:rPr>
      </w:pPr>
    </w:p>
    <w:p w:rsidR="00785F8C" w:rsidRPr="00785F8C" w:rsidRDefault="00785F8C" w:rsidP="00857803">
      <w:pPr>
        <w:spacing w:after="0" w:line="240" w:lineRule="auto"/>
        <w:jc w:val="both"/>
        <w:rPr>
          <w:rFonts w:ascii="Times New Roman" w:hAnsi="Times New Roman"/>
          <w:sz w:val="24"/>
          <w:szCs w:val="24"/>
          <w:lang w:val="ru-RU"/>
        </w:rPr>
      </w:pPr>
    </w:p>
    <w:p w:rsidR="0003729C" w:rsidRPr="006E7949" w:rsidRDefault="00093A53" w:rsidP="00990830">
      <w:pPr>
        <w:pStyle w:val="2"/>
        <w:rPr>
          <w:lang w:val="ru-RU"/>
        </w:rPr>
      </w:pPr>
      <w:bookmarkStart w:id="17" w:name="_Toc138403977"/>
      <w:bookmarkStart w:id="18" w:name="_Toc141435897"/>
      <w:r w:rsidRPr="006E7949">
        <w:rPr>
          <w:rStyle w:val="2a"/>
          <w:sz w:val="24"/>
          <w:szCs w:val="24"/>
          <w:lang w:val="ru-RU"/>
        </w:rPr>
        <w:lastRenderedPageBreak/>
        <w:t>3.1.2</w:t>
      </w:r>
      <w:r w:rsidR="006E7949">
        <w:rPr>
          <w:rStyle w:val="2a"/>
          <w:sz w:val="24"/>
          <w:szCs w:val="24"/>
          <w:lang w:val="ru-RU"/>
        </w:rPr>
        <w:t xml:space="preserve">-Б. </w:t>
      </w:r>
      <w:r w:rsidRPr="006E7949">
        <w:rPr>
          <w:rStyle w:val="2a"/>
          <w:sz w:val="24"/>
          <w:szCs w:val="24"/>
          <w:lang w:val="ru-RU"/>
        </w:rPr>
        <w:t xml:space="preserve"> ФЕДЕРАЛЬНАЯ РАБОЧАЯ ПРОГРАММА ПО УЧЕБНОМУ ПРЕДМЕТУ «ЛИТЕРАТУРА» (БАЗОВЫЙ УРОВЕНЬ).</w:t>
      </w:r>
      <w:bookmarkEnd w:id="17"/>
      <w:bookmarkEnd w:id="18"/>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Федеральная рабочая программа по учебному предмету «Литература» (пред</w:t>
      </w:r>
      <w:r w:rsidRPr="00CA3C78">
        <w:rPr>
          <w:rFonts w:ascii="Times New Roman" w:hAnsi="Times New Roman"/>
          <w:sz w:val="24"/>
          <w:szCs w:val="24"/>
          <w:lang w:val="ru-RU"/>
        </w:rPr>
        <w:softHyphen/>
        <w:t>метная область «Русский язык и литература») (далее соответственно - програм</w:t>
      </w:r>
      <w:r w:rsidRPr="00CA3C78">
        <w:rPr>
          <w:rFonts w:ascii="Times New Roman" w:hAnsi="Times New Roman"/>
          <w:sz w:val="24"/>
          <w:szCs w:val="24"/>
          <w:lang w:val="ru-RU"/>
        </w:rPr>
        <w:softHyphen/>
        <w:t>ма по литературе, литература) включает пояснительную записку, содержание обучения, планируемые результаты освоения программы по литературе.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Пояснительная записка.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Программа по литературе разработана с целью оказания методической помо</w:t>
      </w:r>
      <w:r w:rsidRPr="00CA3C78">
        <w:rPr>
          <w:rFonts w:ascii="Times New Roman" w:hAnsi="Times New Roman"/>
          <w:sz w:val="24"/>
          <w:szCs w:val="24"/>
          <w:lang w:val="ru-RU"/>
        </w:rPr>
        <w:softHyphen/>
        <w:t>щи учителю литературы в создании рабочей программы по учебному предмету, ориентированной на современные тенденции в образовании и активные мето</w:t>
      </w:r>
      <w:r w:rsidRPr="00CA3C78">
        <w:rPr>
          <w:rFonts w:ascii="Times New Roman" w:hAnsi="Times New Roman"/>
          <w:sz w:val="24"/>
          <w:szCs w:val="24"/>
          <w:lang w:val="ru-RU"/>
        </w:rPr>
        <w:softHyphen/>
        <w:t>дики обучения, и подлежит непосредственному применению при реализации обязательной части ООП СОО. Программа по литературе позволит учителю: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реализовать в процессе преподавания литературы современные подходы к формированию личностных, метапредметных и предметных результатов обу</w:t>
      </w:r>
      <w:r w:rsidRPr="00CA3C78">
        <w:rPr>
          <w:rFonts w:ascii="Times New Roman" w:hAnsi="Times New Roman"/>
          <w:sz w:val="24"/>
          <w:szCs w:val="24"/>
          <w:lang w:val="ru-RU"/>
        </w:rPr>
        <w:softHyphen/>
        <w:t>чения, сформулированных в ФГОС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w:t>
      </w:r>
      <w:r w:rsidRPr="00CA3C78">
        <w:rPr>
          <w:rFonts w:ascii="Times New Roman" w:hAnsi="Times New Roman"/>
          <w:sz w:val="24"/>
          <w:szCs w:val="24"/>
          <w:lang w:val="ru-RU"/>
        </w:rPr>
        <w:softHyphen/>
        <w:t>ной программой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Личностные и метапредметные результаты в программе по литературе пред</w:t>
      </w:r>
      <w:r w:rsidRPr="00CA3C78">
        <w:rPr>
          <w:rFonts w:ascii="Times New Roman" w:hAnsi="Times New Roman"/>
          <w:sz w:val="24"/>
          <w:szCs w:val="24"/>
          <w:lang w:val="ru-RU"/>
        </w:rPr>
        <w:softHyphen/>
        <w:t>ставлены с учётом особенностей преподавания учебного предмета на уровне среднего общего образования, планируемые предметные результаты распреде</w:t>
      </w:r>
      <w:r w:rsidRPr="00CA3C78">
        <w:rPr>
          <w:rFonts w:ascii="Times New Roman" w:hAnsi="Times New Roman"/>
          <w:sz w:val="24"/>
          <w:szCs w:val="24"/>
          <w:lang w:val="ru-RU"/>
        </w:rPr>
        <w:softHyphen/>
        <w:t>лены по годам обучения.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Литература способствует формированию духовного облика и нравственных ориентиров молодого поколения, так как занимает ведущее место в эмоцио</w:t>
      </w:r>
      <w:r w:rsidRPr="00CA3C78">
        <w:rPr>
          <w:rFonts w:ascii="Times New Roman" w:hAnsi="Times New Roman"/>
          <w:sz w:val="24"/>
          <w:szCs w:val="24"/>
          <w:lang w:val="ru-RU"/>
        </w:rPr>
        <w:softHyphen/>
        <w:t>нальном, интеллектуальном и эстетическом развитии обучающихся, в станов</w:t>
      </w:r>
      <w:r w:rsidRPr="00CA3C78">
        <w:rPr>
          <w:rFonts w:ascii="Times New Roman" w:hAnsi="Times New Roman"/>
          <w:sz w:val="24"/>
          <w:szCs w:val="24"/>
          <w:lang w:val="ru-RU"/>
        </w:rPr>
        <w:softHyphen/>
        <w:t>лении основ их миропонимания и национального самосознания. Особенности литературы как учебного предмета связаны с тем, что литературные произведе</w:t>
      </w:r>
      <w:r w:rsidRPr="00CA3C78">
        <w:rPr>
          <w:rFonts w:ascii="Times New Roman" w:hAnsi="Times New Roman"/>
          <w:sz w:val="24"/>
          <w:szCs w:val="24"/>
          <w:lang w:val="ru-RU"/>
        </w:rPr>
        <w:softHyphen/>
        <w:t>ния являются феноменом культуры: в них заключено эстетическое освоение мира, а богатство и многообразие человеческого бытия выражено в художест</w:t>
      </w:r>
      <w:r w:rsidRPr="00CA3C78">
        <w:rPr>
          <w:rFonts w:ascii="Times New Roman" w:hAnsi="Times New Roman"/>
          <w:sz w:val="24"/>
          <w:szCs w:val="24"/>
          <w:lang w:val="ru-RU"/>
        </w:rPr>
        <w:softHyphen/>
        <w:t>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w:t>
      </w:r>
      <w:r w:rsidRPr="00CA3C78">
        <w:rPr>
          <w:rFonts w:ascii="Times New Roman" w:hAnsi="Times New Roman"/>
          <w:sz w:val="24"/>
          <w:szCs w:val="24"/>
          <w:lang w:val="ru-RU"/>
        </w:rPr>
        <w:softHyphen/>
        <w:t xml:space="preserve">тературы второй половины </w:t>
      </w:r>
      <w:r w:rsidRPr="00990830">
        <w:rPr>
          <w:rFonts w:ascii="Times New Roman" w:hAnsi="Times New Roman"/>
          <w:sz w:val="24"/>
          <w:szCs w:val="24"/>
        </w:rPr>
        <w:t>XIX</w:t>
      </w:r>
      <w:r w:rsidRPr="00CA3C78">
        <w:rPr>
          <w:rFonts w:ascii="Times New Roman" w:hAnsi="Times New Roman"/>
          <w:sz w:val="24"/>
          <w:szCs w:val="24"/>
          <w:lang w:val="ru-RU"/>
        </w:rPr>
        <w:t xml:space="preserve"> - начала </w:t>
      </w:r>
      <w:r w:rsidRPr="00990830">
        <w:rPr>
          <w:rFonts w:ascii="Times New Roman" w:hAnsi="Times New Roman"/>
          <w:sz w:val="24"/>
          <w:szCs w:val="24"/>
        </w:rPr>
        <w:t>XXI</w:t>
      </w:r>
      <w:r w:rsidRPr="00CA3C78">
        <w:rPr>
          <w:rFonts w:ascii="Times New Roman" w:hAnsi="Times New Roman"/>
          <w:sz w:val="24"/>
          <w:szCs w:val="24"/>
          <w:lang w:val="ru-RU"/>
        </w:rPr>
        <w:t xml:space="preserve"> века с целью формирования цело</w:t>
      </w:r>
      <w:r w:rsidRPr="00CA3C78">
        <w:rPr>
          <w:rFonts w:ascii="Times New Roman" w:hAnsi="Times New Roman"/>
          <w:sz w:val="24"/>
          <w:szCs w:val="24"/>
          <w:lang w:val="ru-RU"/>
        </w:rPr>
        <w:softHyphen/>
        <w:t>стного восприятия и понимания художественного произведения, умения его анализировать и интерпретировать в соответствии с возрастными особенностя</w:t>
      </w:r>
      <w:r w:rsidRPr="00CA3C78">
        <w:rPr>
          <w:rFonts w:ascii="Times New Roman" w:hAnsi="Times New Roman"/>
          <w:sz w:val="24"/>
          <w:szCs w:val="24"/>
          <w:lang w:val="ru-RU"/>
        </w:rPr>
        <w:softHyphen/>
        <w:t>ми обучающихся, их литературным развитием, жизненным и читательским опытом.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Литературное образование на уровне среднего общего образования преемст</w:t>
      </w:r>
      <w:r w:rsidRPr="00CA3C78">
        <w:rPr>
          <w:rFonts w:ascii="Times New Roman" w:hAnsi="Times New Roman"/>
          <w:sz w:val="24"/>
          <w:szCs w:val="24"/>
          <w:lang w:val="ru-RU"/>
        </w:rPr>
        <w:softHyphen/>
        <w:t>венно с учебным предметом «Литература» на уровне основного общего образо</w:t>
      </w:r>
      <w:r w:rsidRPr="00CA3C78">
        <w:rPr>
          <w:rFonts w:ascii="Times New Roman" w:hAnsi="Times New Roman"/>
          <w:sz w:val="24"/>
          <w:szCs w:val="24"/>
          <w:lang w:val="ru-RU"/>
        </w:rPr>
        <w:softHyphen/>
        <w:t>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w:t>
      </w:r>
      <w:r w:rsidRPr="00CA3C78">
        <w:rPr>
          <w:rFonts w:ascii="Times New Roman" w:hAnsi="Times New Roman"/>
          <w:sz w:val="24"/>
          <w:szCs w:val="24"/>
          <w:lang w:val="ru-RU"/>
        </w:rPr>
        <w:softHyphen/>
        <w:t>жественного вкуса и эстетического отношения к окружающему миру.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В рабочей программе учтены все этапы российского историко-литературного процесса второй половины </w:t>
      </w:r>
      <w:r w:rsidRPr="00990830">
        <w:rPr>
          <w:rFonts w:ascii="Times New Roman" w:hAnsi="Times New Roman"/>
          <w:sz w:val="24"/>
          <w:szCs w:val="24"/>
        </w:rPr>
        <w:t>XIX</w:t>
      </w:r>
      <w:r w:rsidRPr="00CA3C78">
        <w:rPr>
          <w:rFonts w:ascii="Times New Roman" w:hAnsi="Times New Roman"/>
          <w:sz w:val="24"/>
          <w:szCs w:val="24"/>
          <w:lang w:val="ru-RU"/>
        </w:rPr>
        <w:t xml:space="preserve"> - начала </w:t>
      </w:r>
      <w:r w:rsidRPr="00990830">
        <w:rPr>
          <w:rFonts w:ascii="Times New Roman" w:hAnsi="Times New Roman"/>
          <w:sz w:val="24"/>
          <w:szCs w:val="24"/>
        </w:rPr>
        <w:t>XXI</w:t>
      </w:r>
      <w:r w:rsidRPr="00CA3C78">
        <w:rPr>
          <w:rFonts w:ascii="Times New Roman" w:hAnsi="Times New Roman"/>
          <w:sz w:val="24"/>
          <w:szCs w:val="24"/>
          <w:lang w:val="ru-RU"/>
        </w:rPr>
        <w:t xml:space="preserve"> века и представлены разделы, ка</w:t>
      </w:r>
      <w:r w:rsidRPr="00CA3C78">
        <w:rPr>
          <w:rFonts w:ascii="Times New Roman" w:hAnsi="Times New Roman"/>
          <w:sz w:val="24"/>
          <w:szCs w:val="24"/>
          <w:lang w:val="ru-RU"/>
        </w:rPr>
        <w:softHyphen/>
        <w:t>сающиеся отечественной и зарубежной литературы.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виды деятельности обучающихся перечислены при изучении каж</w:t>
      </w:r>
      <w:r w:rsidRPr="00CA3C78">
        <w:rPr>
          <w:rFonts w:ascii="Times New Roman" w:hAnsi="Times New Roman"/>
          <w:sz w:val="24"/>
          <w:szCs w:val="24"/>
          <w:lang w:val="ru-RU"/>
        </w:rPr>
        <w:softHyphen/>
        <w:t>дой монографической или обзорной темы и направлены на достижение плани</w:t>
      </w:r>
      <w:r w:rsidRPr="00CA3C78">
        <w:rPr>
          <w:rFonts w:ascii="Times New Roman" w:hAnsi="Times New Roman"/>
          <w:sz w:val="24"/>
          <w:szCs w:val="24"/>
          <w:lang w:val="ru-RU"/>
        </w:rPr>
        <w:softHyphen/>
        <w:t>руемых результатов обучения литературе.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Цели изучения литературы на уровне основного общего образования состоят в сформированности чувства причастности к отечественным культурным тради</w:t>
      </w:r>
      <w:r w:rsidRPr="00CA3C78">
        <w:rPr>
          <w:rFonts w:ascii="Times New Roman" w:hAnsi="Times New Roman"/>
          <w:sz w:val="24"/>
          <w:szCs w:val="24"/>
          <w:lang w:val="ru-RU"/>
        </w:rPr>
        <w:softHyphen/>
        <w:t>циям, лежащим в основе исторической преемственности поколений, и уважи</w:t>
      </w:r>
      <w:r w:rsidRPr="00CA3C78">
        <w:rPr>
          <w:rFonts w:ascii="Times New Roman" w:hAnsi="Times New Roman"/>
          <w:sz w:val="24"/>
          <w:szCs w:val="24"/>
          <w:lang w:val="ru-RU"/>
        </w:rPr>
        <w:softHyphen/>
        <w:t>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w:t>
      </w:r>
      <w:r w:rsidRPr="00CA3C78">
        <w:rPr>
          <w:rFonts w:ascii="Times New Roman" w:hAnsi="Times New Roman"/>
          <w:sz w:val="24"/>
          <w:szCs w:val="24"/>
          <w:lang w:val="ru-RU"/>
        </w:rPr>
        <w:softHyphen/>
        <w:t xml:space="preserve">жду </w:t>
      </w:r>
      <w:r w:rsidRPr="00CA3C78">
        <w:rPr>
          <w:rFonts w:ascii="Times New Roman" w:hAnsi="Times New Roman"/>
          <w:sz w:val="24"/>
          <w:szCs w:val="24"/>
          <w:lang w:val="ru-RU"/>
        </w:rPr>
        <w:lastRenderedPageBreak/>
        <w:t>языковым, литературным, интеллектуальным, духовно-нравственным раз</w:t>
      </w:r>
      <w:r w:rsidRPr="00CA3C78">
        <w:rPr>
          <w:rFonts w:ascii="Times New Roman" w:hAnsi="Times New Roman"/>
          <w:sz w:val="24"/>
          <w:szCs w:val="24"/>
          <w:lang w:val="ru-RU"/>
        </w:rPr>
        <w:softHyphen/>
        <w:t>витием личности. Реализация этих целей связана с развитием читательских ка</w:t>
      </w:r>
      <w:r w:rsidRPr="00CA3C78">
        <w:rPr>
          <w:rFonts w:ascii="Times New Roman" w:hAnsi="Times New Roman"/>
          <w:sz w:val="24"/>
          <w:szCs w:val="24"/>
          <w:lang w:val="ru-RU"/>
        </w:rPr>
        <w:softHyphen/>
        <w:t>честв и устойчивого интереса к чтению как средству приобщения к российско</w:t>
      </w:r>
      <w:r w:rsidRPr="00CA3C78">
        <w:rPr>
          <w:rFonts w:ascii="Times New Roman" w:hAnsi="Times New Roman"/>
          <w:sz w:val="24"/>
          <w:szCs w:val="24"/>
          <w:lang w:val="ru-RU"/>
        </w:rPr>
        <w:softHyphen/>
        <w:t>му литературному наследию и сокровищам отечественной и зарубежной куль</w:t>
      </w:r>
      <w:r w:rsidRPr="00CA3C78">
        <w:rPr>
          <w:rFonts w:ascii="Times New Roman" w:hAnsi="Times New Roman"/>
          <w:sz w:val="24"/>
          <w:szCs w:val="24"/>
          <w:lang w:val="ru-RU"/>
        </w:rPr>
        <w:softHyphen/>
        <w:t>туры, базируется на знании содержания произведений, осмыслении поставлен</w:t>
      </w:r>
      <w:r w:rsidRPr="00CA3C78">
        <w:rPr>
          <w:rFonts w:ascii="Times New Roman" w:hAnsi="Times New Roman"/>
          <w:sz w:val="24"/>
          <w:szCs w:val="24"/>
          <w:lang w:val="ru-RU"/>
        </w:rPr>
        <w:softHyphen/>
        <w:t>ных в литературе проблем, понимании коммуникативно-эстетических возмож</w:t>
      </w:r>
      <w:r w:rsidRPr="00CA3C78">
        <w:rPr>
          <w:rFonts w:ascii="Times New Roman" w:hAnsi="Times New Roman"/>
          <w:sz w:val="24"/>
          <w:szCs w:val="24"/>
          <w:lang w:val="ru-RU"/>
        </w:rPr>
        <w:softHyphen/>
        <w:t>ностей языка художественных текстов и способствует совершенствованию уст</w:t>
      </w:r>
      <w:r w:rsidRPr="00CA3C78">
        <w:rPr>
          <w:rFonts w:ascii="Times New Roman" w:hAnsi="Times New Roman"/>
          <w:sz w:val="24"/>
          <w:szCs w:val="24"/>
          <w:lang w:val="ru-RU"/>
        </w:rPr>
        <w:softHyphen/>
        <w:t>ной и письменной речи обучающихся на примере лучших литературных образ</w:t>
      </w:r>
      <w:r w:rsidRPr="00CA3C78">
        <w:rPr>
          <w:rFonts w:ascii="Times New Roman" w:hAnsi="Times New Roman"/>
          <w:sz w:val="24"/>
          <w:szCs w:val="24"/>
          <w:lang w:val="ru-RU"/>
        </w:rPr>
        <w:softHyphen/>
        <w:t>цов.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Достижение целей изучения литературы возможно при комплексном решении учебных и воспитательных задач, стоящих на уровне среднего общего образо</w:t>
      </w:r>
      <w:r w:rsidRPr="00CA3C78">
        <w:rPr>
          <w:rFonts w:ascii="Times New Roman" w:hAnsi="Times New Roman"/>
          <w:sz w:val="24"/>
          <w:szCs w:val="24"/>
          <w:lang w:val="ru-RU"/>
        </w:rPr>
        <w:softHyphen/>
        <w:t>вания и сформулированных в ФГОС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w:t>
      </w:r>
      <w:r w:rsidRPr="00CA3C78">
        <w:rPr>
          <w:rFonts w:ascii="Times New Roman" w:hAnsi="Times New Roman"/>
          <w:sz w:val="24"/>
          <w:szCs w:val="24"/>
          <w:lang w:val="ru-RU"/>
        </w:rPr>
        <w:softHyphen/>
        <w:t>ем в языковое пространство русской культуры, воспитанием ценностного от</w:t>
      </w:r>
      <w:r w:rsidRPr="00CA3C78">
        <w:rPr>
          <w:rFonts w:ascii="Times New Roman" w:hAnsi="Times New Roman"/>
          <w:sz w:val="24"/>
          <w:szCs w:val="24"/>
          <w:lang w:val="ru-RU"/>
        </w:rPr>
        <w:softHyphen/>
        <w:t>ношения к литературе как неотъемлемой части культуры, состоят в приобще</w:t>
      </w:r>
      <w:r w:rsidRPr="00CA3C78">
        <w:rPr>
          <w:rFonts w:ascii="Times New Roman" w:hAnsi="Times New Roman"/>
          <w:sz w:val="24"/>
          <w:szCs w:val="24"/>
          <w:lang w:val="ru-RU"/>
        </w:rPr>
        <w:softHyphen/>
        <w:t xml:space="preserve">нии старшеклассников к лучшим образцам русской и зарубежной литературы второй половины </w:t>
      </w:r>
      <w:r w:rsidRPr="00990830">
        <w:rPr>
          <w:rFonts w:ascii="Times New Roman" w:hAnsi="Times New Roman"/>
          <w:sz w:val="24"/>
          <w:szCs w:val="24"/>
        </w:rPr>
        <w:t>XIX</w:t>
      </w:r>
      <w:r w:rsidRPr="00990830">
        <w:rPr>
          <w:rFonts w:ascii="Times New Roman" w:hAnsi="Times New Roman"/>
          <w:sz w:val="24"/>
          <w:szCs w:val="24"/>
          <w:lang w:val="ru-RU"/>
        </w:rPr>
        <w:t xml:space="preserve"> </w:t>
      </w:r>
      <w:r w:rsidRPr="00CA3C78">
        <w:rPr>
          <w:rFonts w:ascii="Times New Roman" w:hAnsi="Times New Roman"/>
          <w:sz w:val="24"/>
          <w:szCs w:val="24"/>
          <w:lang w:val="ru-RU"/>
        </w:rPr>
        <w:t xml:space="preserve">- начала </w:t>
      </w:r>
      <w:r w:rsidRPr="00990830">
        <w:rPr>
          <w:rFonts w:ascii="Times New Roman" w:hAnsi="Times New Roman"/>
          <w:sz w:val="24"/>
          <w:szCs w:val="24"/>
        </w:rPr>
        <w:t>XXI</w:t>
      </w:r>
      <w:r w:rsidRPr="00990830">
        <w:rPr>
          <w:rFonts w:ascii="Times New Roman" w:hAnsi="Times New Roman"/>
          <w:sz w:val="24"/>
          <w:szCs w:val="24"/>
          <w:lang w:val="ru-RU"/>
        </w:rPr>
        <w:t xml:space="preserve"> </w:t>
      </w:r>
      <w:r w:rsidRPr="00CA3C78">
        <w:rPr>
          <w:rFonts w:ascii="Times New Roman" w:hAnsi="Times New Roman"/>
          <w:sz w:val="24"/>
          <w:szCs w:val="24"/>
          <w:lang w:val="ru-RU"/>
        </w:rPr>
        <w:t>века, воспитании уважения к отечественной классической литературе как социокультурному и эстетическому феномену, ос</w:t>
      </w:r>
      <w:r w:rsidRPr="00CA3C78">
        <w:rPr>
          <w:rFonts w:ascii="Times New Roman" w:hAnsi="Times New Roman"/>
          <w:sz w:val="24"/>
          <w:szCs w:val="24"/>
          <w:lang w:val="ru-RU"/>
        </w:rPr>
        <w:softHyphen/>
        <w:t>воении в ходе изучения литературы духовного опыта человечества, этико- нравственных, философско-мировоззренческих, социально-бытовых, культур</w:t>
      </w:r>
      <w:r w:rsidRPr="00CA3C78">
        <w:rPr>
          <w:rFonts w:ascii="Times New Roman" w:hAnsi="Times New Roman"/>
          <w:sz w:val="24"/>
          <w:szCs w:val="24"/>
          <w:lang w:val="ru-RU"/>
        </w:rPr>
        <w:softHyphen/>
        <w:t>ных традиций и ценностей.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Задачи, связанные с формированием устойчивого интереса к чтению как сред</w:t>
      </w:r>
      <w:r w:rsidRPr="00CA3C78">
        <w:rPr>
          <w:rFonts w:ascii="Times New Roman" w:hAnsi="Times New Roman"/>
          <w:sz w:val="24"/>
          <w:szCs w:val="24"/>
          <w:lang w:val="ru-RU"/>
        </w:rPr>
        <w:softHyphen/>
        <w:t>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w:t>
      </w:r>
      <w:r w:rsidRPr="00CA3C78">
        <w:rPr>
          <w:rFonts w:ascii="Times New Roman" w:hAnsi="Times New Roman"/>
          <w:sz w:val="24"/>
          <w:szCs w:val="24"/>
          <w:lang w:val="ru-RU"/>
        </w:rPr>
        <w:softHyphen/>
        <w:t>ных произведений, знание содержания и осмысление ключевых проблем произ</w:t>
      </w:r>
      <w:r w:rsidRPr="00CA3C78">
        <w:rPr>
          <w:rFonts w:ascii="Times New Roman" w:hAnsi="Times New Roman"/>
          <w:sz w:val="24"/>
          <w:szCs w:val="24"/>
          <w:lang w:val="ru-RU"/>
        </w:rPr>
        <w:softHyphen/>
        <w:t>ведений русской, мировой классической и современной литературы, в т. ч. ли</w:t>
      </w:r>
      <w:r w:rsidRPr="00CA3C78">
        <w:rPr>
          <w:rFonts w:ascii="Times New Roman" w:hAnsi="Times New Roman"/>
          <w:sz w:val="24"/>
          <w:szCs w:val="24"/>
          <w:lang w:val="ru-RU"/>
        </w:rPr>
        <w:softHyphen/>
        <w:t>тератур народов России, а также на формирование потребности в досуговом чтении и умение составлять программы собственной читательской деятельно</w:t>
      </w:r>
      <w:r w:rsidRPr="00CA3C78">
        <w:rPr>
          <w:rFonts w:ascii="Times New Roman" w:hAnsi="Times New Roman"/>
          <w:sz w:val="24"/>
          <w:szCs w:val="24"/>
          <w:lang w:val="ru-RU"/>
        </w:rPr>
        <w:softHyphen/>
        <w:t>сти, участвовать во внеурочных мероприятиях, содействующих повышению интереса к литературе, чтению, образованию, книжной культуре.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Задачи, связанные с воспитанием читательских качеств и овладением совре</w:t>
      </w:r>
      <w:r w:rsidRPr="00CA3C78">
        <w:rPr>
          <w:rFonts w:ascii="Times New Roman" w:hAnsi="Times New Roman"/>
          <w:sz w:val="24"/>
          <w:szCs w:val="24"/>
          <w:lang w:val="ru-RU"/>
        </w:rPr>
        <w:softHyphen/>
        <w:t>менными читательскими практиками, культурой восприятия и понимания лите</w:t>
      </w:r>
      <w:r w:rsidRPr="00CA3C78">
        <w:rPr>
          <w:rFonts w:ascii="Times New Roman" w:hAnsi="Times New Roman"/>
          <w:sz w:val="24"/>
          <w:szCs w:val="24"/>
          <w:lang w:val="ru-RU"/>
        </w:rPr>
        <w:softHyphen/>
        <w:t>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 литературных знаний и представления об историко-литературном процессе. Кроме того, эти задачи связаны с развитием представления о специфике лите</w:t>
      </w:r>
      <w:r w:rsidRPr="00CA3C78">
        <w:rPr>
          <w:rFonts w:ascii="Times New Roman" w:hAnsi="Times New Roman"/>
          <w:sz w:val="24"/>
          <w:szCs w:val="24"/>
          <w:lang w:val="ru-RU"/>
        </w:rPr>
        <w:softHyphen/>
        <w:t>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w:t>
      </w:r>
      <w:r w:rsidRPr="00CA3C78">
        <w:rPr>
          <w:rFonts w:ascii="Times New Roman" w:hAnsi="Times New Roman"/>
          <w:sz w:val="24"/>
          <w:szCs w:val="24"/>
          <w:lang w:val="ru-RU"/>
        </w:rPr>
        <w:softHyphen/>
        <w:t>мы и содержания литературного произведения, а также образов, тем, идей, про</w:t>
      </w:r>
      <w:r w:rsidRPr="00CA3C78">
        <w:rPr>
          <w:rFonts w:ascii="Times New Roman" w:hAnsi="Times New Roman"/>
          <w:sz w:val="24"/>
          <w:szCs w:val="24"/>
          <w:lang w:val="ru-RU"/>
        </w:rPr>
        <w:softHyphen/>
        <w:t>блем, способствующих осмыслению художественной картины жизни, создан</w:t>
      </w:r>
      <w:r w:rsidRPr="00CA3C78">
        <w:rPr>
          <w:rFonts w:ascii="Times New Roman" w:hAnsi="Times New Roman"/>
          <w:sz w:val="24"/>
          <w:szCs w:val="24"/>
          <w:lang w:val="ru-RU"/>
        </w:rPr>
        <w:softHyphen/>
        <w:t>ной автором в литературном произведении, и авторской позиции.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Задачи, связанные с осознанием обучающимися коммуникативно- эстетических возможностей языка и реализацией их в учебной деятельности и в дальнейшей жизни, направлены на расширение представлений об изобрази</w:t>
      </w:r>
      <w:r w:rsidRPr="00CA3C78">
        <w:rPr>
          <w:rFonts w:ascii="Times New Roman" w:hAnsi="Times New Roman"/>
          <w:sz w:val="24"/>
          <w:szCs w:val="24"/>
          <w:lang w:val="ru-RU"/>
        </w:rPr>
        <w:softHyphen/>
        <w:t>тельно-выразительных возможностях русского языка в литературных текстах, овладение разными способами информационной переработки текстов с исполь</w:t>
      </w:r>
      <w:r w:rsidRPr="00CA3C78">
        <w:rPr>
          <w:rFonts w:ascii="Times New Roman" w:hAnsi="Times New Roman"/>
          <w:sz w:val="24"/>
          <w:szCs w:val="24"/>
          <w:lang w:val="ru-RU"/>
        </w:rPr>
        <w:softHyphen/>
        <w:t>зованием важнейших литературных ресурсов, в т. ч. в информационно- телекоммуникационной сети «Интернет».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Общее число часов, рекомендованных для изучения литературы, - 204 часа: в 10 классе - 102 часа (3 часа в неделю), в 11 классе - 102 часа (3 часа в неделю).</w:t>
      </w:r>
    </w:p>
    <w:p w:rsidR="0003729C" w:rsidRPr="00CA3C78" w:rsidRDefault="00093A53"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Содержание обучения в 10 классе.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Литература второй половины </w:t>
      </w:r>
      <w:r w:rsidRPr="00990830">
        <w:rPr>
          <w:rFonts w:ascii="Times New Roman" w:hAnsi="Times New Roman"/>
          <w:sz w:val="24"/>
          <w:szCs w:val="24"/>
        </w:rPr>
        <w:t>XIX</w:t>
      </w:r>
      <w:r w:rsidRPr="00CA3C78">
        <w:rPr>
          <w:rFonts w:ascii="Times New Roman" w:hAnsi="Times New Roman"/>
          <w:sz w:val="24"/>
          <w:szCs w:val="24"/>
          <w:lang w:val="ru-RU"/>
        </w:rPr>
        <w:t xml:space="preserve"> века.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 Островский. Драма «Гроза».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И.А. Гончаров. Роман «Обломов».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 Тургенев. Роман «Отцы и дети».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Ф.И. Тютчев. Стихотворения (не менее трёх по выбору). Например, </w:t>
      </w:r>
      <w:r w:rsidRPr="00990830">
        <w:rPr>
          <w:rFonts w:ascii="Times New Roman" w:hAnsi="Times New Roman"/>
          <w:sz w:val="24"/>
          <w:szCs w:val="24"/>
          <w:lang w:val="ru-RU"/>
        </w:rPr>
        <w:t>«</w:t>
      </w:r>
      <w:r w:rsidRPr="00990830">
        <w:rPr>
          <w:rFonts w:ascii="Times New Roman" w:hAnsi="Times New Roman"/>
          <w:sz w:val="24"/>
          <w:szCs w:val="24"/>
        </w:rPr>
        <w:t>Silentium</w:t>
      </w:r>
      <w:r w:rsidRPr="00990830">
        <w:rPr>
          <w:rFonts w:ascii="Times New Roman" w:hAnsi="Times New Roman"/>
          <w:sz w:val="24"/>
          <w:szCs w:val="24"/>
          <w:lang w:val="ru-RU"/>
        </w:rPr>
        <w:t xml:space="preserve">!», </w:t>
      </w:r>
      <w:r w:rsidRPr="00CA3C78">
        <w:rPr>
          <w:rFonts w:ascii="Times New Roman" w:hAnsi="Times New Roman"/>
          <w:sz w:val="24"/>
          <w:szCs w:val="24"/>
          <w:lang w:val="ru-RU"/>
        </w:rPr>
        <w:t>«Не то, что мните вы, природа...», «Умом Россию не понять...», «О, как убийственно мы любим...», «Нам не дано предугадать...», «К. Б.» («Я встретил вас - и всё былое...»)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Н.А. Некрасов. Стихотворения (не менее трёх по выбору). Например, «Трой</w:t>
      </w:r>
      <w:r w:rsidRPr="00CA3C78">
        <w:rPr>
          <w:rFonts w:ascii="Times New Roman" w:hAnsi="Times New Roman"/>
          <w:sz w:val="24"/>
          <w:szCs w:val="24"/>
          <w:lang w:val="ru-RU"/>
        </w:rPr>
        <w:softHyphen/>
        <w:t>ка», «Я не люблю иронии твоей...», «Вчерашний день, часу в шестом...», «Мы с тобой бестолковые люди...», «Поэт и Гражданин», «Элегия» («Пускай нам го</w:t>
      </w:r>
      <w:r w:rsidRPr="00CA3C78">
        <w:rPr>
          <w:rFonts w:ascii="Times New Roman" w:hAnsi="Times New Roman"/>
          <w:sz w:val="24"/>
          <w:szCs w:val="24"/>
          <w:lang w:val="ru-RU"/>
        </w:rPr>
        <w:softHyphen/>
        <w:t>ворит изменчивая мода...») и другие. Поэма «Кому на Руси жить хорошо».А.А. Фет. Стихотворения (не менее трёх по выбору). Например, «Одним толч</w:t>
      </w:r>
      <w:r w:rsidRPr="00CA3C78">
        <w:rPr>
          <w:rFonts w:ascii="Times New Roman" w:hAnsi="Times New Roman"/>
          <w:sz w:val="24"/>
          <w:szCs w:val="24"/>
          <w:lang w:val="ru-RU"/>
        </w:rPr>
        <w:softHyphen/>
        <w:t>ком согнать ладью живую...», «Ещё майская ночь», «Вечер», «Это утро, радость эта...», «Шёпот, робкое дыханье...», «Сияла ночь. Луной был полон сад. Лежа</w:t>
      </w:r>
      <w:r w:rsidRPr="00CA3C78">
        <w:rPr>
          <w:rFonts w:ascii="Times New Roman" w:hAnsi="Times New Roman"/>
          <w:sz w:val="24"/>
          <w:szCs w:val="24"/>
          <w:lang w:val="ru-RU"/>
        </w:rPr>
        <w:softHyphen/>
        <w:t>ли...»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Ф.М. Достоевский. Роман «Преступление и наказание».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Л.Н. Толстой. Роман-эпопея «Война и мир».</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Н.С. Лесков. Рассказы и повести (не менее одного произведения по выбору). Например, «Очарованный странник», «Однодум»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А.П. Чехов. Рассказы (не менее трёх по выбору). Например, «Студент», «Ио</w:t>
      </w:r>
      <w:r w:rsidRPr="00CA3C78">
        <w:rPr>
          <w:rFonts w:ascii="Times New Roman" w:hAnsi="Times New Roman"/>
          <w:sz w:val="24"/>
          <w:szCs w:val="24"/>
          <w:lang w:val="ru-RU"/>
        </w:rPr>
        <w:softHyphen/>
        <w:t>ныч», «Дама с собачкой», «Человек в футляре» и другие. Пьеса «Вишнёвый сад».</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Литературная критика второй половины </w:t>
      </w:r>
      <w:r w:rsidRPr="00990830">
        <w:rPr>
          <w:rFonts w:ascii="Times New Roman" w:hAnsi="Times New Roman"/>
          <w:sz w:val="24"/>
          <w:szCs w:val="24"/>
        </w:rPr>
        <w:t>XIX</w:t>
      </w:r>
      <w:r w:rsidRPr="00CA3C78">
        <w:rPr>
          <w:rFonts w:ascii="Times New Roman" w:hAnsi="Times New Roman"/>
          <w:sz w:val="24"/>
          <w:szCs w:val="24"/>
          <w:lang w:val="ru-RU"/>
        </w:rPr>
        <w:t xml:space="preserve"> века. Статьи Н.А. Добролюбова «Луч света в тёмном царстве», «Что такое обломов</w:t>
      </w:r>
      <w:r w:rsidRPr="00CA3C78">
        <w:rPr>
          <w:rFonts w:ascii="Times New Roman" w:hAnsi="Times New Roman"/>
          <w:sz w:val="24"/>
          <w:szCs w:val="24"/>
          <w:lang w:val="ru-RU"/>
        </w:rPr>
        <w:softHyphen/>
        <w:t>щина?», Д. И. Писарева «Базаров» и других (не менее двух статей по выбору в соответствии с изучаемым художественным произведением).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Литература народов России. Стихотворения (не менее одного по выбору). Например, Г. Тукая, К. Хетагуро- ва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Зарубежная литература.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Зарубежная проза второй половины </w:t>
      </w:r>
      <w:r w:rsidRPr="00990830">
        <w:rPr>
          <w:rFonts w:ascii="Times New Roman" w:hAnsi="Times New Roman"/>
          <w:sz w:val="24"/>
          <w:szCs w:val="24"/>
        </w:rPr>
        <w:t>XIX</w:t>
      </w:r>
      <w:r w:rsidRPr="00CA3C78">
        <w:rPr>
          <w:rFonts w:ascii="Times New Roman" w:hAnsi="Times New Roman"/>
          <w:sz w:val="24"/>
          <w:szCs w:val="24"/>
          <w:lang w:val="ru-RU"/>
        </w:rPr>
        <w:t xml:space="preserve">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Зарубежная поэзия второй половины </w:t>
      </w:r>
      <w:r w:rsidRPr="00990830">
        <w:rPr>
          <w:rFonts w:ascii="Times New Roman" w:hAnsi="Times New Roman"/>
          <w:sz w:val="24"/>
          <w:szCs w:val="24"/>
        </w:rPr>
        <w:t>XIX</w:t>
      </w:r>
      <w:r w:rsidRPr="00CA3C78">
        <w:rPr>
          <w:rFonts w:ascii="Times New Roman" w:hAnsi="Times New Roman"/>
          <w:sz w:val="24"/>
          <w:szCs w:val="24"/>
          <w:lang w:val="ru-RU"/>
        </w:rPr>
        <w:t xml:space="preserve"> века (не менее двух стихотворений одного из поэтов по выбору). Например, стихотворения А. Рембо, Ш. Бодлера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Зарубежная драматургия второй половины </w:t>
      </w:r>
      <w:r w:rsidRPr="00990830">
        <w:rPr>
          <w:rFonts w:ascii="Times New Roman" w:hAnsi="Times New Roman"/>
          <w:sz w:val="24"/>
          <w:szCs w:val="24"/>
        </w:rPr>
        <w:t>XIX</w:t>
      </w:r>
      <w:r w:rsidRPr="00990830">
        <w:rPr>
          <w:rFonts w:ascii="Times New Roman" w:hAnsi="Times New Roman"/>
          <w:sz w:val="24"/>
          <w:szCs w:val="24"/>
          <w:lang w:val="ru-RU"/>
        </w:rPr>
        <w:t xml:space="preserve"> </w:t>
      </w:r>
      <w:r w:rsidRPr="00CA3C78">
        <w:rPr>
          <w:rFonts w:ascii="Times New Roman" w:hAnsi="Times New Roman"/>
          <w:sz w:val="24"/>
          <w:szCs w:val="24"/>
          <w:lang w:val="ru-RU"/>
        </w:rPr>
        <w:t>века (не менее одного произ</w:t>
      </w:r>
      <w:r w:rsidRPr="00CA3C78">
        <w:rPr>
          <w:rFonts w:ascii="Times New Roman" w:hAnsi="Times New Roman"/>
          <w:sz w:val="24"/>
          <w:szCs w:val="24"/>
          <w:lang w:val="ru-RU"/>
        </w:rPr>
        <w:softHyphen/>
        <w:t>ведения по выбору). Например, пьесы Г. Гауптмана «Перед восходом солнца», Г. Ибсена «Кукольный дом»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Содержание обучения в 11 классе.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Литература конца </w:t>
      </w:r>
      <w:r w:rsidRPr="00990830">
        <w:rPr>
          <w:rFonts w:ascii="Times New Roman" w:hAnsi="Times New Roman"/>
          <w:sz w:val="24"/>
          <w:szCs w:val="24"/>
        </w:rPr>
        <w:t>XIX</w:t>
      </w:r>
      <w:r w:rsidRPr="00CA3C78">
        <w:rPr>
          <w:rFonts w:ascii="Times New Roman" w:hAnsi="Times New Roman"/>
          <w:sz w:val="24"/>
          <w:szCs w:val="24"/>
          <w:lang w:val="ru-RU"/>
        </w:rPr>
        <w:t xml:space="preserve"> - начала </w:t>
      </w:r>
      <w:r w:rsidRPr="00990830">
        <w:rPr>
          <w:rFonts w:ascii="Times New Roman" w:hAnsi="Times New Roman"/>
          <w:sz w:val="24"/>
          <w:szCs w:val="24"/>
        </w:rPr>
        <w:t>XX</w:t>
      </w:r>
      <w:r w:rsidRPr="00CA3C78">
        <w:rPr>
          <w:rFonts w:ascii="Times New Roman" w:hAnsi="Times New Roman"/>
          <w:sz w:val="24"/>
          <w:szCs w:val="24"/>
          <w:lang w:val="ru-RU"/>
        </w:rPr>
        <w:t xml:space="preserve"> века.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А.И. Куприн. Рассказы и повести (одно произведение по выбору). Например, «Гранатовый браслет», «Олеся»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Л.Н. Андреев. Рассказы и повести (одно произведение по выбору). Например, «Иуда Искариот», «Большой шлем» и другие.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 Горький. Рассказы (один по выбору). Например, «Старуха Изергиль», «Ма</w:t>
      </w:r>
      <w:r w:rsidRPr="00CA3C78">
        <w:rPr>
          <w:rFonts w:ascii="Times New Roman" w:hAnsi="Times New Roman"/>
          <w:sz w:val="24"/>
          <w:szCs w:val="24"/>
          <w:lang w:val="ru-RU"/>
        </w:rPr>
        <w:softHyphen/>
        <w:t>кар Чудра», «Коновалов» и другие. Пьеса «На дне».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Литература </w:t>
      </w:r>
      <w:r w:rsidRPr="00990830">
        <w:rPr>
          <w:rFonts w:ascii="Times New Roman" w:hAnsi="Times New Roman"/>
          <w:sz w:val="24"/>
          <w:szCs w:val="24"/>
        </w:rPr>
        <w:t>XX</w:t>
      </w:r>
      <w:r w:rsidRPr="00CA3C78">
        <w:rPr>
          <w:rFonts w:ascii="Times New Roman" w:hAnsi="Times New Roman"/>
          <w:sz w:val="24"/>
          <w:szCs w:val="24"/>
          <w:lang w:val="ru-RU"/>
        </w:rPr>
        <w:t xml:space="preserve"> века.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И.А. Бунин. Рассказы (два по выбору). Например, «Антоновские яблоки», </w:t>
      </w:r>
      <w:r w:rsidRPr="00CA3C78">
        <w:rPr>
          <w:rStyle w:val="115pt0"/>
          <w:sz w:val="24"/>
          <w:szCs w:val="24"/>
          <w:lang w:val="ru-RU"/>
        </w:rPr>
        <w:t>37</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«Чистый понедельник», «Господин из Сан-Франциско»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w:t>
      </w:r>
      <w:r w:rsidRPr="00CA3C78">
        <w:rPr>
          <w:rFonts w:ascii="Times New Roman" w:hAnsi="Times New Roman"/>
          <w:sz w:val="24"/>
          <w:szCs w:val="24"/>
          <w:lang w:val="ru-RU"/>
        </w:rPr>
        <w:tab/>
        <w:t>Блок. Стихотворения (не менее трёх по выбору). Например, «Незнаком</w:t>
      </w:r>
      <w:r w:rsidRPr="00CA3C78">
        <w:rPr>
          <w:rFonts w:ascii="Times New Roman" w:hAnsi="Times New Roman"/>
          <w:sz w:val="24"/>
          <w:szCs w:val="24"/>
          <w:lang w:val="ru-RU"/>
        </w:rPr>
        <w:softHyphen/>
        <w:t>ка», «Россия», «Ночь, улица, фонарь, аптека...», «Река раскинулась. Течёт, гру</w:t>
      </w:r>
      <w:r w:rsidRPr="00CA3C78">
        <w:rPr>
          <w:rFonts w:ascii="Times New Roman" w:hAnsi="Times New Roman"/>
          <w:sz w:val="24"/>
          <w:szCs w:val="24"/>
          <w:lang w:val="ru-RU"/>
        </w:rPr>
        <w:softHyphen/>
        <w:t xml:space="preserve">стит лениво...» (из цикла «На поле </w:t>
      </w:r>
      <w:r w:rsidRPr="00CA3C78">
        <w:rPr>
          <w:rFonts w:ascii="Times New Roman" w:hAnsi="Times New Roman"/>
          <w:sz w:val="24"/>
          <w:szCs w:val="24"/>
          <w:lang w:val="ru-RU"/>
        </w:rPr>
        <w:lastRenderedPageBreak/>
        <w:t>Куликовом»), «На железной дороге», «О доблестях, о подвигах, о славе...», «О, весна, без конца и без краю...», «О, я хочу безумно жить...»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Поэма «Двенадцать».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w:t>
      </w:r>
      <w:r w:rsidRPr="00CA3C78">
        <w:rPr>
          <w:rFonts w:ascii="Times New Roman" w:hAnsi="Times New Roman"/>
          <w:sz w:val="24"/>
          <w:szCs w:val="24"/>
          <w:lang w:val="ru-RU"/>
        </w:rPr>
        <w:tab/>
        <w:t>Маяковский. Стихотворения (не менее трёх по выбору). Например, «А вы могли бы?», «Нате!», «Послушайте!», «Лиличка!», «Юбилейное», «Прозасе</w:t>
      </w:r>
      <w:r w:rsidRPr="00CA3C78">
        <w:rPr>
          <w:rFonts w:ascii="Times New Roman" w:hAnsi="Times New Roman"/>
          <w:sz w:val="24"/>
          <w:szCs w:val="24"/>
          <w:lang w:val="ru-RU"/>
        </w:rPr>
        <w:softHyphen/>
        <w:t>давшиеся», «Письмо Татьяне Яковлевой»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Поэма «Облако в штанах».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w:t>
      </w:r>
      <w:r w:rsidRPr="00CA3C78">
        <w:rPr>
          <w:rFonts w:ascii="Times New Roman" w:hAnsi="Times New Roman"/>
          <w:sz w:val="24"/>
          <w:szCs w:val="24"/>
          <w:lang w:val="ru-RU"/>
        </w:rPr>
        <w:tab/>
        <w:t>Есенин. Стихотворения (не менее трёх по выбору). Например, «Гой ты, Русь, моя родная...», «Письмо матери», «Собаке Качалова», «Спит ковыль. Рав</w:t>
      </w:r>
      <w:r w:rsidRPr="00CA3C78">
        <w:rPr>
          <w:rFonts w:ascii="Times New Roman" w:hAnsi="Times New Roman"/>
          <w:sz w:val="24"/>
          <w:szCs w:val="24"/>
          <w:lang w:val="ru-RU"/>
        </w:rPr>
        <w:softHyphen/>
        <w:t>нина дорогая...», «Шаганэ ты моя, Шаганэ...», «Не жалею, не зову, не плачу...», «Я последний поэт деревни...», «Русь Советская», «Низкий дом с голубыми ставнями...»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О.Э. Мандельштам. Стихотворения (не менее трёх по выбору). Например, «Бессонница. Гомер. Тугие паруса...», «За гремучую доблесть грядущих ве</w:t>
      </w:r>
      <w:r w:rsidRPr="00CA3C78">
        <w:rPr>
          <w:rFonts w:ascii="Times New Roman" w:hAnsi="Times New Roman"/>
          <w:sz w:val="24"/>
          <w:szCs w:val="24"/>
          <w:lang w:val="ru-RU"/>
        </w:rPr>
        <w:softHyphen/>
        <w:t>ков...», «Ленинград», «Мы живём, под собою не чуя страны...»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w:t>
      </w:r>
      <w:r w:rsidRPr="00CA3C78">
        <w:rPr>
          <w:rFonts w:ascii="Times New Roman" w:hAnsi="Times New Roman"/>
          <w:sz w:val="24"/>
          <w:szCs w:val="24"/>
          <w:lang w:val="ru-RU"/>
        </w:rPr>
        <w:softHyphen/>
        <w:t>ка по родине! Давно...», «Книги в красном переплёте», «Бабушке», «Красною кистью...» (из цикла «Стихи о Москве»)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А.А. Ахматова. Стихотворения (не менее трёх по выбору). Например, «Песня последней встречи», «Сжала руки под тёмной вуалью...», «Смуглый отрок бро</w:t>
      </w:r>
      <w:r w:rsidRPr="00CA3C78">
        <w:rPr>
          <w:rFonts w:ascii="Times New Roman" w:hAnsi="Times New Roman"/>
          <w:sz w:val="24"/>
          <w:szCs w:val="24"/>
          <w:lang w:val="ru-RU"/>
        </w:rPr>
        <w:softHyphen/>
        <w:t>дил по аллеям...», «Мне голос был. Он звал утешно...», «Не с теми я, кто бросил землю...», «Мужество», «Приморский сонет», «Родная земля» и другие. Поэма «Реквием».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М.А. Шолохов. Роман-эпопея «Тихий Дон» (избранные главы).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М.А. Булгаков. Романы «Белая гвардия», «Мастер и Маргарита» (один роман по выбору).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А.П. Платонов. Рассказы и повести (одно произведение по выбору). Например, «В прекрасном и яростном мире», «Котлован», «Возвращение» и другие. А.Т. Твардовский. Стихотворения (не менее трёх по выбору). Например, «Вся суть в одном-единственном завете...», «Памяти матери» («В краю, куда их вы</w:t>
      </w:r>
      <w:r w:rsidRPr="00CA3C78">
        <w:rPr>
          <w:rFonts w:ascii="Times New Roman" w:hAnsi="Times New Roman"/>
          <w:sz w:val="24"/>
          <w:szCs w:val="24"/>
          <w:lang w:val="ru-RU"/>
        </w:rPr>
        <w:softHyphen/>
        <w:t>везли гуртом...»), «Я знаю, никакой моей вины...», «Дробится рваный цоколь монумента...»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w:t>
      </w:r>
      <w:r w:rsidRPr="00CA3C78">
        <w:rPr>
          <w:rFonts w:ascii="Times New Roman" w:hAnsi="Times New Roman"/>
          <w:sz w:val="24"/>
          <w:szCs w:val="24"/>
          <w:lang w:val="ru-RU"/>
        </w:rPr>
        <w:softHyphen/>
        <w:t>ская баллада»; Б.Л. Васильев «А зори здесь тихие», «В списках не значился», «Завтра была война»; К.Д. Воробьёв «Убиты под Москвой», «Это мы, Госпо</w:t>
      </w:r>
      <w:r w:rsidRPr="00CA3C78">
        <w:rPr>
          <w:rFonts w:ascii="Times New Roman" w:hAnsi="Times New Roman"/>
          <w:sz w:val="24"/>
          <w:szCs w:val="24"/>
          <w:lang w:val="ru-RU"/>
        </w:rPr>
        <w:softHyphen/>
        <w:t>ди!»; В.Л. Кондратьев «Сашка»; В.П. Некрасов «В окопах Сталинграда»; Е.И.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Носов «Красное вино победы», «Шопен, соната номер два» и другие. А.А. Фадеев «Молодая гвардия».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Поэзия о Великой Отечественной войне. Стихотворения (по одному стихо</w:t>
      </w:r>
      <w:r w:rsidRPr="00CA3C78">
        <w:rPr>
          <w:rFonts w:ascii="Times New Roman" w:hAnsi="Times New Roman"/>
          <w:sz w:val="24"/>
          <w:szCs w:val="24"/>
          <w:lang w:val="ru-RU"/>
        </w:rPr>
        <w:softHyphen/>
        <w:t>творению не менее чем двух поэтов по выбору). Например, Ю.В. Друниной, М.В. Исаковского, Ю.Д. Левитанского, С.С. Орлова, Д.С. Самойлова, К.М. Си</w:t>
      </w:r>
      <w:r w:rsidRPr="00CA3C78">
        <w:rPr>
          <w:rFonts w:ascii="Times New Roman" w:hAnsi="Times New Roman"/>
          <w:sz w:val="24"/>
          <w:szCs w:val="24"/>
          <w:lang w:val="ru-RU"/>
        </w:rPr>
        <w:softHyphen/>
        <w:t>монова, Б.А. Слуцкого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Драматургия о Великой Отечественной войне. Пьесы (одно произведение по выбору). Например, </w:t>
      </w:r>
      <w:r w:rsidRPr="00990830">
        <w:rPr>
          <w:rFonts w:ascii="Times New Roman" w:hAnsi="Times New Roman"/>
          <w:sz w:val="24"/>
          <w:szCs w:val="24"/>
        </w:rPr>
        <w:t>B</w:t>
      </w:r>
      <w:r w:rsidRPr="00990830">
        <w:rPr>
          <w:rFonts w:ascii="Times New Roman" w:hAnsi="Times New Roman"/>
          <w:sz w:val="24"/>
          <w:szCs w:val="24"/>
          <w:lang w:val="ru-RU"/>
        </w:rPr>
        <w:t>.</w:t>
      </w:r>
      <w:r w:rsidRPr="00990830">
        <w:rPr>
          <w:rFonts w:ascii="Times New Roman" w:hAnsi="Times New Roman"/>
          <w:sz w:val="24"/>
          <w:szCs w:val="24"/>
        </w:rPr>
        <w:t>C</w:t>
      </w:r>
      <w:r w:rsidRPr="00990830">
        <w:rPr>
          <w:rFonts w:ascii="Times New Roman" w:hAnsi="Times New Roman"/>
          <w:sz w:val="24"/>
          <w:szCs w:val="24"/>
          <w:lang w:val="ru-RU"/>
        </w:rPr>
        <w:t xml:space="preserve">. </w:t>
      </w:r>
      <w:r w:rsidRPr="00CA3C78">
        <w:rPr>
          <w:rFonts w:ascii="Times New Roman" w:hAnsi="Times New Roman"/>
          <w:sz w:val="24"/>
          <w:szCs w:val="24"/>
          <w:lang w:val="ru-RU"/>
        </w:rPr>
        <w:t>Розов «Вечно живые»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Б.Л. Пастернак. Стихотворения (не менее трёх по выбору). Например, «Фев</w:t>
      </w:r>
      <w:r w:rsidRPr="00CA3C78">
        <w:rPr>
          <w:rFonts w:ascii="Times New Roman" w:hAnsi="Times New Roman"/>
          <w:sz w:val="24"/>
          <w:szCs w:val="24"/>
          <w:lang w:val="ru-RU"/>
        </w:rPr>
        <w:softHyphen/>
        <w:t>раль. Достать чернил и плакать!..», «Определение поэзии», «Во всём мне хочет</w:t>
      </w:r>
      <w:r w:rsidRPr="00CA3C78">
        <w:rPr>
          <w:rFonts w:ascii="Times New Roman" w:hAnsi="Times New Roman"/>
          <w:sz w:val="24"/>
          <w:szCs w:val="24"/>
          <w:lang w:val="ru-RU"/>
        </w:rPr>
        <w:softHyphen/>
        <w:t>ся дойти...», «Снег идёт», «Любить иных - тяжёлый крест...», «Быть знамени</w:t>
      </w:r>
      <w:r w:rsidRPr="00CA3C78">
        <w:rPr>
          <w:rFonts w:ascii="Times New Roman" w:hAnsi="Times New Roman"/>
          <w:sz w:val="24"/>
          <w:szCs w:val="24"/>
          <w:lang w:val="ru-RU"/>
        </w:rPr>
        <w:softHyphen/>
        <w:t>тым некрасиво...», «Ночь», «Гамлет», «Зимняя ночь»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w:t>
      </w:r>
      <w:r w:rsidRPr="00CA3C78">
        <w:rPr>
          <w:rFonts w:ascii="Times New Roman" w:hAnsi="Times New Roman"/>
          <w:sz w:val="24"/>
          <w:szCs w:val="24"/>
          <w:lang w:val="ru-RU"/>
        </w:rPr>
        <w:tab/>
        <w:t>Солженицын. Произведения «Один день Ивана Денисовича», «Архипелаг ГУЛАГ» (фрагменты книги).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w:t>
      </w:r>
      <w:r w:rsidRPr="00CA3C78">
        <w:rPr>
          <w:rFonts w:ascii="Times New Roman" w:hAnsi="Times New Roman"/>
          <w:sz w:val="24"/>
          <w:szCs w:val="24"/>
          <w:lang w:val="ru-RU"/>
        </w:rPr>
        <w:tab/>
        <w:t>Шукшин. Рассказы (не менее двух по выбору). Например, «Срезал», «Обида», «Микроскоп», «Мастер», «Крепкий мужик», «Сапожки»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В.Г. Распутин. Рассказы и повести (не менее одного произведения по выбору). Например, «Живи и помни», «Прощание с Матёрой»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w:t>
      </w:r>
      <w:r w:rsidRPr="00CA3C78">
        <w:rPr>
          <w:rFonts w:ascii="Times New Roman" w:hAnsi="Times New Roman"/>
          <w:sz w:val="24"/>
          <w:szCs w:val="24"/>
          <w:lang w:val="ru-RU"/>
        </w:rPr>
        <w:softHyphen/>
        <w:t>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И.А. Бродский. Стихотворения (не менее трёх по выбору). Например, «На смерть Жукова», «Осенний крик ястреба», «Пилигримы», «Стансы» («Ни стра</w:t>
      </w:r>
      <w:r w:rsidRPr="00CA3C78">
        <w:rPr>
          <w:rFonts w:ascii="Times New Roman" w:hAnsi="Times New Roman"/>
          <w:sz w:val="24"/>
          <w:szCs w:val="24"/>
          <w:lang w:val="ru-RU"/>
        </w:rPr>
        <w:softHyphen/>
        <w:t>ны, ни погоста...»), «На столетие Анны Ахматовой», «Рождественский романс», «Я входил вместо дикого зверя в клетку...»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Проза второй половины </w:t>
      </w:r>
      <w:r w:rsidRPr="00990830">
        <w:rPr>
          <w:rFonts w:ascii="Times New Roman" w:hAnsi="Times New Roman"/>
          <w:sz w:val="24"/>
          <w:szCs w:val="24"/>
        </w:rPr>
        <w:t>XX</w:t>
      </w:r>
      <w:r w:rsidRPr="00CA3C78">
        <w:rPr>
          <w:rFonts w:ascii="Times New Roman" w:hAnsi="Times New Roman"/>
          <w:sz w:val="24"/>
          <w:szCs w:val="24"/>
          <w:lang w:val="ru-RU"/>
        </w:rPr>
        <w:t xml:space="preserve"> - начала </w:t>
      </w:r>
      <w:r w:rsidRPr="00990830">
        <w:rPr>
          <w:rFonts w:ascii="Times New Roman" w:hAnsi="Times New Roman"/>
          <w:sz w:val="24"/>
          <w:szCs w:val="24"/>
        </w:rPr>
        <w:t>XXI</w:t>
      </w:r>
      <w:r w:rsidRPr="00CA3C78">
        <w:rPr>
          <w:rFonts w:ascii="Times New Roman" w:hAnsi="Times New Roman"/>
          <w:sz w:val="24"/>
          <w:szCs w:val="24"/>
          <w:lang w:val="ru-RU"/>
        </w:rPr>
        <w:t xml:space="preserve"> века. Рассказы, повести, романы (по одному произведению не менее чем трёх прозаиков по выбору). Например, Ф.А. Абрамов («Братья и сестры» (фрагменты из романа), повесть «Пелагея» и другие); Ч.Т. Айтматов (повести «Пегий пёс, бегущий краем моря», «Белый па</w:t>
      </w:r>
      <w:r w:rsidRPr="00CA3C78">
        <w:rPr>
          <w:rFonts w:ascii="Times New Roman" w:hAnsi="Times New Roman"/>
          <w:sz w:val="24"/>
          <w:szCs w:val="24"/>
          <w:lang w:val="ru-RU"/>
        </w:rPr>
        <w:softHyphen/>
        <w:t>роход» и другие); В.И. Белов (рассказы «На родине», «За тремя волоками», «Бобришный угор» и другие); Г.Н. Владимов («Верный Руслан»); Ф.А. Искан</w:t>
      </w:r>
      <w:r w:rsidRPr="00CA3C78">
        <w:rPr>
          <w:rFonts w:ascii="Times New Roman" w:hAnsi="Times New Roman"/>
          <w:sz w:val="24"/>
          <w:szCs w:val="24"/>
          <w:lang w:val="ru-RU"/>
        </w:rPr>
        <w:softHyphen/>
        <w:t>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Поэзия второй половины </w:t>
      </w:r>
      <w:r w:rsidRPr="00990830">
        <w:rPr>
          <w:rFonts w:ascii="Times New Roman" w:hAnsi="Times New Roman"/>
          <w:sz w:val="24"/>
          <w:szCs w:val="24"/>
        </w:rPr>
        <w:t>XX</w:t>
      </w:r>
      <w:r w:rsidRPr="00CA3C78">
        <w:rPr>
          <w:rFonts w:ascii="Times New Roman" w:hAnsi="Times New Roman"/>
          <w:sz w:val="24"/>
          <w:szCs w:val="24"/>
          <w:lang w:val="ru-RU"/>
        </w:rPr>
        <w:t xml:space="preserve"> - начала </w:t>
      </w:r>
      <w:r w:rsidRPr="00990830">
        <w:rPr>
          <w:rFonts w:ascii="Times New Roman" w:hAnsi="Times New Roman"/>
          <w:sz w:val="24"/>
          <w:szCs w:val="24"/>
        </w:rPr>
        <w:t>XXI</w:t>
      </w:r>
      <w:r w:rsidRPr="00CA3C78">
        <w:rPr>
          <w:rFonts w:ascii="Times New Roman" w:hAnsi="Times New Roman"/>
          <w:sz w:val="24"/>
          <w:szCs w:val="24"/>
          <w:lang w:val="ru-RU"/>
        </w:rPr>
        <w:t xml:space="preserve"> века. Стихотворения по одному произведению не менее чем двух поэтов по выбору). Например, Б.А. Ахмаду- линой, А.А. Вознесенского, </w:t>
      </w:r>
      <w:r w:rsidRPr="00990830">
        <w:rPr>
          <w:rFonts w:ascii="Times New Roman" w:hAnsi="Times New Roman"/>
          <w:sz w:val="24"/>
          <w:szCs w:val="24"/>
        </w:rPr>
        <w:t>B</w:t>
      </w:r>
      <w:r w:rsidRPr="00CA3C78">
        <w:rPr>
          <w:rFonts w:ascii="Times New Roman" w:hAnsi="Times New Roman"/>
          <w:sz w:val="24"/>
          <w:szCs w:val="24"/>
          <w:lang w:val="ru-RU"/>
        </w:rPr>
        <w:t>.</w:t>
      </w:r>
      <w:r w:rsidRPr="00990830">
        <w:rPr>
          <w:rFonts w:ascii="Times New Roman" w:hAnsi="Times New Roman"/>
          <w:sz w:val="24"/>
          <w:szCs w:val="24"/>
        </w:rPr>
        <w:t>C</w:t>
      </w:r>
      <w:r w:rsidRPr="00CA3C78">
        <w:rPr>
          <w:rFonts w:ascii="Times New Roman" w:hAnsi="Times New Roman"/>
          <w:sz w:val="24"/>
          <w:szCs w:val="24"/>
          <w:lang w:val="ru-RU"/>
        </w:rPr>
        <w:t>. Высоцкого, Е.А. Евтушенко, Н.А. Заболоцко</w:t>
      </w:r>
      <w:r w:rsidRPr="00CA3C78">
        <w:rPr>
          <w:rFonts w:ascii="Times New Roman" w:hAnsi="Times New Roman"/>
          <w:sz w:val="24"/>
          <w:szCs w:val="24"/>
          <w:lang w:val="ru-RU"/>
        </w:rPr>
        <w:softHyphen/>
        <w:t>го, Т.Ю. Кибирова, Ю.П. Кузнецова, А.С. Кушнера, Л.Н. Мартынова, Б.Ш.</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Окуджавы, Р.И. Рождественского, А.А. Тарковского, О.Г. Чухонцева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Драматургия второй половины </w:t>
      </w:r>
      <w:r w:rsidRPr="00990830">
        <w:rPr>
          <w:rFonts w:ascii="Times New Roman" w:hAnsi="Times New Roman"/>
          <w:sz w:val="24"/>
          <w:szCs w:val="24"/>
        </w:rPr>
        <w:t>XX</w:t>
      </w:r>
      <w:r w:rsidRPr="00990830">
        <w:rPr>
          <w:rFonts w:ascii="Times New Roman" w:hAnsi="Times New Roman"/>
          <w:sz w:val="24"/>
          <w:szCs w:val="24"/>
          <w:lang w:val="ru-RU"/>
        </w:rPr>
        <w:t xml:space="preserve"> </w:t>
      </w:r>
      <w:r w:rsidRPr="00CA3C78">
        <w:rPr>
          <w:rFonts w:ascii="Times New Roman" w:hAnsi="Times New Roman"/>
          <w:sz w:val="24"/>
          <w:szCs w:val="24"/>
          <w:lang w:val="ru-RU"/>
        </w:rPr>
        <w:t xml:space="preserve">- начала </w:t>
      </w:r>
      <w:r w:rsidRPr="00990830">
        <w:rPr>
          <w:rFonts w:ascii="Times New Roman" w:hAnsi="Times New Roman"/>
          <w:sz w:val="24"/>
          <w:szCs w:val="24"/>
        </w:rPr>
        <w:t>XXI</w:t>
      </w:r>
      <w:r w:rsidRPr="00990830">
        <w:rPr>
          <w:rFonts w:ascii="Times New Roman" w:hAnsi="Times New Roman"/>
          <w:sz w:val="24"/>
          <w:szCs w:val="24"/>
          <w:lang w:val="ru-RU"/>
        </w:rPr>
        <w:t xml:space="preserve"> </w:t>
      </w:r>
      <w:r w:rsidRPr="00CA3C78">
        <w:rPr>
          <w:rFonts w:ascii="Times New Roman" w:hAnsi="Times New Roman"/>
          <w:sz w:val="24"/>
          <w:szCs w:val="24"/>
          <w:lang w:val="ru-RU"/>
        </w:rPr>
        <w:t>века. Пьесы (произведение одного из драматургов по выбору). Например, А.Н. Арбузов «Иркутская исто</w:t>
      </w:r>
      <w:r w:rsidRPr="00CA3C78">
        <w:rPr>
          <w:rFonts w:ascii="Times New Roman" w:hAnsi="Times New Roman"/>
          <w:sz w:val="24"/>
          <w:szCs w:val="24"/>
          <w:lang w:val="ru-RU"/>
        </w:rPr>
        <w:softHyphen/>
        <w:t>рия»; А.В. Вампилов «Старший сын»; Е.В. Гришковец «Как я съел собаку»; К.В. Драгунская «Рыжая пьеса»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Литература народов России. Рассказы, повести, стихотворения (не менее одного произведения по выбору). Например, рассказ Ю. Рытхэу «Хранитель огня»; повесть Ю. Шесталова «Си</w:t>
      </w:r>
      <w:r w:rsidRPr="00CA3C78">
        <w:rPr>
          <w:rFonts w:ascii="Times New Roman" w:hAnsi="Times New Roman"/>
          <w:sz w:val="24"/>
          <w:szCs w:val="24"/>
          <w:lang w:val="ru-RU"/>
        </w:rPr>
        <w:softHyphen/>
        <w:t>ний ветер каслания» и другие; стихотворения Г. Айги, Р. Гамзатова, М. Джали</w:t>
      </w:r>
      <w:r w:rsidRPr="00CA3C78">
        <w:rPr>
          <w:rFonts w:ascii="Times New Roman" w:hAnsi="Times New Roman"/>
          <w:sz w:val="24"/>
          <w:szCs w:val="24"/>
          <w:lang w:val="ru-RU"/>
        </w:rPr>
        <w:softHyphen/>
        <w:t>ля, М. Карима, Д. Кугультинова, К. Кулиева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Зарубежная литература.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Зарубежная проза </w:t>
      </w:r>
      <w:r w:rsidRPr="00990830">
        <w:rPr>
          <w:rFonts w:ascii="Times New Roman" w:hAnsi="Times New Roman"/>
          <w:sz w:val="24"/>
          <w:szCs w:val="24"/>
        </w:rPr>
        <w:t>XX</w:t>
      </w:r>
      <w:r w:rsidRPr="00CA3C78">
        <w:rPr>
          <w:rFonts w:ascii="Times New Roman" w:hAnsi="Times New Roman"/>
          <w:sz w:val="24"/>
          <w:szCs w:val="24"/>
          <w:lang w:val="ru-RU"/>
        </w:rPr>
        <w:t xml:space="preserve"> века (не менее одного произведения по выбору). На</w:t>
      </w:r>
      <w:r w:rsidRPr="00CA3C78">
        <w:rPr>
          <w:rFonts w:ascii="Times New Roman" w:hAnsi="Times New Roman"/>
          <w:sz w:val="24"/>
          <w:szCs w:val="24"/>
          <w:lang w:val="ru-RU"/>
        </w:rPr>
        <w:softHyphen/>
        <w:t>пример, произведения Р. Брэдбери «451 градус по Фаренгейту»; А. Камю «По</w:t>
      </w:r>
      <w:r w:rsidRPr="00CA3C78">
        <w:rPr>
          <w:rFonts w:ascii="Times New Roman" w:hAnsi="Times New Roman"/>
          <w:sz w:val="24"/>
          <w:szCs w:val="24"/>
          <w:lang w:val="ru-RU"/>
        </w:rPr>
        <w:softHyphen/>
        <w:t>сторонний»; Ф. Кафки «Превращение»; Дж. Оруэлла «1984»; Э.М. Ремарка «На западном фронте без перемен», «Три товарища»; Дж. Сэлинджера «Над пропа</w:t>
      </w:r>
      <w:r w:rsidRPr="00CA3C78">
        <w:rPr>
          <w:rFonts w:ascii="Times New Roman" w:hAnsi="Times New Roman"/>
          <w:sz w:val="24"/>
          <w:szCs w:val="24"/>
          <w:lang w:val="ru-RU"/>
        </w:rPr>
        <w:softHyphen/>
        <w:t>стью во ржи»; Г. Уэллса «Машина времени»; О. Хаксли «О дивный новый мир»; Э. Хемингуэя «Старик и море»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Зарубежная поэзия </w:t>
      </w:r>
      <w:r w:rsidRPr="00990830">
        <w:rPr>
          <w:rFonts w:ascii="Times New Roman" w:hAnsi="Times New Roman"/>
          <w:sz w:val="24"/>
          <w:szCs w:val="24"/>
        </w:rPr>
        <w:t>XX</w:t>
      </w:r>
      <w:r w:rsidRPr="00990830">
        <w:rPr>
          <w:rFonts w:ascii="Times New Roman" w:hAnsi="Times New Roman"/>
          <w:sz w:val="24"/>
          <w:szCs w:val="24"/>
          <w:lang w:val="ru-RU"/>
        </w:rPr>
        <w:t xml:space="preserve"> </w:t>
      </w:r>
      <w:r w:rsidRPr="00CA3C78">
        <w:rPr>
          <w:rFonts w:ascii="Times New Roman" w:hAnsi="Times New Roman"/>
          <w:sz w:val="24"/>
          <w:szCs w:val="24"/>
          <w:lang w:val="ru-RU"/>
        </w:rPr>
        <w:t>века (не менее двух стихотворений одного из поэтов по выбору). Например, стихотворения Г. Аполлинера, Т. С. Элиота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Зарубежная драматургия </w:t>
      </w:r>
      <w:r w:rsidRPr="00990830">
        <w:rPr>
          <w:rFonts w:ascii="Times New Roman" w:hAnsi="Times New Roman"/>
          <w:sz w:val="24"/>
          <w:szCs w:val="24"/>
        </w:rPr>
        <w:t>XX</w:t>
      </w:r>
      <w:r w:rsidRPr="00990830">
        <w:rPr>
          <w:rFonts w:ascii="Times New Roman" w:hAnsi="Times New Roman"/>
          <w:sz w:val="24"/>
          <w:szCs w:val="24"/>
          <w:lang w:val="ru-RU"/>
        </w:rPr>
        <w:t xml:space="preserve"> </w:t>
      </w:r>
      <w:r w:rsidRPr="00CA3C78">
        <w:rPr>
          <w:rFonts w:ascii="Times New Roman" w:hAnsi="Times New Roman"/>
          <w:sz w:val="24"/>
          <w:szCs w:val="24"/>
          <w:lang w:val="ru-RU"/>
        </w:rPr>
        <w:t>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ПЛАНИРУЕМЫЕ РЕЗУЛЬТАТЫ ОСВОЕНИЯ ПРОГРАММЫ ПО ЛИТЕРА</w:t>
      </w:r>
      <w:r w:rsidRPr="00CA3C78">
        <w:rPr>
          <w:rFonts w:ascii="Times New Roman" w:hAnsi="Times New Roman"/>
          <w:sz w:val="24"/>
          <w:szCs w:val="24"/>
          <w:lang w:val="ru-RU"/>
        </w:rPr>
        <w:softHyphen/>
        <w:t>ТУРЕ НА УРОВНЕ СРЕДНЕГО ОБЩЕГО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Личностные результаты освоения программы по литературе на уровне сред</w:t>
      </w:r>
      <w:r w:rsidRPr="00CA3C78">
        <w:rPr>
          <w:rFonts w:ascii="Times New Roman" w:hAnsi="Times New Roman"/>
          <w:sz w:val="24"/>
          <w:szCs w:val="24"/>
          <w:lang w:val="ru-RU"/>
        </w:rPr>
        <w:softHyphen/>
        <w:t>него общего образования достигаются в единстве учебной и воспитательной деятельности в соответствии с традиционными российскими социокультурны</w:t>
      </w:r>
      <w:r w:rsidRPr="00CA3C78">
        <w:rPr>
          <w:rFonts w:ascii="Times New Roman" w:hAnsi="Times New Roman"/>
          <w:sz w:val="24"/>
          <w:szCs w:val="24"/>
          <w:lang w:val="ru-RU"/>
        </w:rPr>
        <w:softHyphen/>
        <w:t>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w:t>
      </w:r>
      <w:r w:rsidRPr="00CA3C78">
        <w:rPr>
          <w:rFonts w:ascii="Times New Roman" w:hAnsi="Times New Roman"/>
          <w:sz w:val="24"/>
          <w:szCs w:val="24"/>
          <w:lang w:val="ru-RU"/>
        </w:rPr>
        <w:softHyphen/>
        <w:t xml:space="preserve">роев Отечества, закону </w:t>
      </w:r>
      <w:r w:rsidRPr="00CA3C78">
        <w:rPr>
          <w:rFonts w:ascii="Times New Roman" w:hAnsi="Times New Roman"/>
          <w:sz w:val="24"/>
          <w:szCs w:val="24"/>
          <w:lang w:val="ru-RU"/>
        </w:rPr>
        <w:lastRenderedPageBreak/>
        <w:t>и правопорядку, человеку труда и старшему поколению, взаимного уважения, бережного отношения к культурному наследию и тради</w:t>
      </w:r>
      <w:r w:rsidRPr="00CA3C78">
        <w:rPr>
          <w:rFonts w:ascii="Times New Roman" w:hAnsi="Times New Roman"/>
          <w:sz w:val="24"/>
          <w:szCs w:val="24"/>
          <w:lang w:val="ru-RU"/>
        </w:rPr>
        <w:softHyphen/>
        <w:t>циям многонационального народа Российской Федерации, природе и окру</w:t>
      </w:r>
      <w:r w:rsidRPr="00CA3C78">
        <w:rPr>
          <w:rFonts w:ascii="Times New Roman" w:hAnsi="Times New Roman"/>
          <w:sz w:val="24"/>
          <w:szCs w:val="24"/>
          <w:lang w:val="ru-RU"/>
        </w:rPr>
        <w:softHyphen/>
        <w:t>жающей среде.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результате изучения литературы на уровне среднего общего образования у обучающегося будут сформированы следующие личностные результаты: 1) гражданского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гражданской позиции обучающегося как активного и от</w:t>
      </w:r>
      <w:r w:rsidRPr="00CA3C78">
        <w:rPr>
          <w:rFonts w:ascii="Times New Roman" w:hAnsi="Times New Roman"/>
          <w:sz w:val="24"/>
          <w:szCs w:val="24"/>
          <w:lang w:val="ru-RU"/>
        </w:rPr>
        <w:softHyphen/>
        <w:t>ветственного члена российского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своих конституционных прав и обязанностей, уважение закона и правопорядка;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принятие традиционных национальных, общечеловеческих гуманистических, демократических, семейных ценностей, в т. ч. в сопоставлении с жизненными ситуациями, изображёнными в литературных произведениях;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противостоять идеологии экстремизма, национализма, ксенофо</w:t>
      </w:r>
      <w:r w:rsidRPr="00CA3C78">
        <w:rPr>
          <w:rFonts w:ascii="Times New Roman" w:hAnsi="Times New Roman"/>
          <w:sz w:val="24"/>
          <w:szCs w:val="24"/>
          <w:lang w:val="ru-RU"/>
        </w:rPr>
        <w:softHyphen/>
        <w:t>бии, дискриминации по социальным, религиозным, расовым, национальным признакам;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вести совместную деятельность, в т. ч. в рамках школьного лите</w:t>
      </w:r>
      <w:r w:rsidRPr="00CA3C78">
        <w:rPr>
          <w:rFonts w:ascii="Times New Roman" w:hAnsi="Times New Roman"/>
          <w:sz w:val="24"/>
          <w:szCs w:val="24"/>
          <w:lang w:val="ru-RU"/>
        </w:rPr>
        <w:softHyphen/>
        <w:t>ратурного образования, в интересах гражданского общества, участвовать в са</w:t>
      </w:r>
      <w:r w:rsidRPr="00CA3C78">
        <w:rPr>
          <w:rFonts w:ascii="Times New Roman" w:hAnsi="Times New Roman"/>
          <w:sz w:val="24"/>
          <w:szCs w:val="24"/>
          <w:lang w:val="ru-RU"/>
        </w:rPr>
        <w:softHyphen/>
        <w:t>моуправлении в образовательной организации и детско-юношеских организа</w:t>
      </w:r>
      <w:r w:rsidRPr="00CA3C78">
        <w:rPr>
          <w:rFonts w:ascii="Times New Roman" w:hAnsi="Times New Roman"/>
          <w:sz w:val="24"/>
          <w:szCs w:val="24"/>
          <w:lang w:val="ru-RU"/>
        </w:rPr>
        <w:softHyphen/>
        <w:t>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взаимодействовать с социальными институтами в соответствии с их функциями и назначением;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гуманитарной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патриотического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российской гражданской идентичности в поликультурном и много</w:t>
      </w:r>
      <w:r w:rsidRPr="00CA3C78">
        <w:rPr>
          <w:rFonts w:ascii="Times New Roman" w:hAnsi="Times New Roman"/>
          <w:sz w:val="24"/>
          <w:szCs w:val="24"/>
          <w:lang w:val="ru-RU"/>
        </w:rPr>
        <w:softHyphen/>
        <w:t>конфессиональном обществе, проявление интереса к познанию родного языка, истории, культуры Российской Федерации, своего края, народов России в кон</w:t>
      </w:r>
      <w:r w:rsidRPr="00CA3C78">
        <w:rPr>
          <w:rFonts w:ascii="Times New Roman" w:hAnsi="Times New Roman"/>
          <w:sz w:val="24"/>
          <w:szCs w:val="24"/>
          <w:lang w:val="ru-RU"/>
        </w:rPr>
        <w:softHyphen/>
        <w:t>тексте изучения произведений русской и зарубежной литературы, а также лите</w:t>
      </w:r>
      <w:r w:rsidRPr="00CA3C78">
        <w:rPr>
          <w:rFonts w:ascii="Times New Roman" w:hAnsi="Times New Roman"/>
          <w:sz w:val="24"/>
          <w:szCs w:val="24"/>
          <w:lang w:val="ru-RU"/>
        </w:rPr>
        <w:softHyphen/>
        <w:t>ратур народов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ценностное отношение к государственным символам, историческому и при</w:t>
      </w:r>
      <w:r w:rsidRPr="00CA3C78">
        <w:rPr>
          <w:rFonts w:ascii="Times New Roman" w:hAnsi="Times New Roman"/>
          <w:sz w:val="24"/>
          <w:szCs w:val="24"/>
          <w:lang w:val="ru-RU"/>
        </w:rPr>
        <w:softHyphen/>
        <w:t>родному наследию, памятникам, традициям народов России, внимание к их во</w:t>
      </w:r>
      <w:r w:rsidRPr="00CA3C78">
        <w:rPr>
          <w:rFonts w:ascii="Times New Roman" w:hAnsi="Times New Roman"/>
          <w:sz w:val="24"/>
          <w:szCs w:val="24"/>
          <w:lang w:val="ru-RU"/>
        </w:rPr>
        <w:softHyphen/>
        <w:t>площению в литературе, а также достижениям России в науке, искусстве, спор</w:t>
      </w:r>
      <w:r w:rsidRPr="00CA3C78">
        <w:rPr>
          <w:rFonts w:ascii="Times New Roman" w:hAnsi="Times New Roman"/>
          <w:sz w:val="24"/>
          <w:szCs w:val="24"/>
          <w:lang w:val="ru-RU"/>
        </w:rPr>
        <w:softHyphen/>
        <w:t>те, технологиях, труде, отражённым в художественных произведениях;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идейная убеждённость, готовность к служению и защите Отечества, ответст</w:t>
      </w:r>
      <w:r w:rsidRPr="00CA3C78">
        <w:rPr>
          <w:rFonts w:ascii="Times New Roman" w:hAnsi="Times New Roman"/>
          <w:sz w:val="24"/>
          <w:szCs w:val="24"/>
          <w:lang w:val="ru-RU"/>
        </w:rPr>
        <w:softHyphen/>
        <w:t>венность за его судьбу, в т. ч. воспитанные на примерах из литературы.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духовно-нравственного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духовных ценностей российского народа;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нравственного сознания, этического поведения;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способность оценивать ситуацию, в т. ч. представленную в литературном про</w:t>
      </w:r>
      <w:r w:rsidRPr="00CA3C78">
        <w:rPr>
          <w:rFonts w:ascii="Times New Roman" w:hAnsi="Times New Roman"/>
          <w:sz w:val="24"/>
          <w:szCs w:val="24"/>
          <w:lang w:val="ru-RU"/>
        </w:rPr>
        <w:softHyphen/>
        <w:t>изведении, и принимать осознанные решения, ориентируясь на морально- нравственные нормы и ценности, характеризуя поведение и поступки персона</w:t>
      </w:r>
      <w:r w:rsidRPr="00CA3C78">
        <w:rPr>
          <w:rFonts w:ascii="Times New Roman" w:hAnsi="Times New Roman"/>
          <w:sz w:val="24"/>
          <w:szCs w:val="24"/>
          <w:lang w:val="ru-RU"/>
        </w:rPr>
        <w:softHyphen/>
        <w:t>жей художественной литературы;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личного вклада в построение устойчивого будущего;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ответственное отношение к своим родителям, созданию семьи на основе осоз</w:t>
      </w:r>
      <w:r w:rsidRPr="00CA3C78">
        <w:rPr>
          <w:rFonts w:ascii="Times New Roman" w:hAnsi="Times New Roman"/>
          <w:sz w:val="24"/>
          <w:szCs w:val="24"/>
          <w:lang w:val="ru-RU"/>
        </w:rPr>
        <w:softHyphen/>
        <w:t>нанного принятия ценностей семейной жизни, в соответствии с традициями на</w:t>
      </w:r>
      <w:r w:rsidRPr="00CA3C78">
        <w:rPr>
          <w:rFonts w:ascii="Times New Roman" w:hAnsi="Times New Roman"/>
          <w:sz w:val="24"/>
          <w:szCs w:val="24"/>
          <w:lang w:val="ru-RU"/>
        </w:rPr>
        <w:softHyphen/>
        <w:t>родов России, в т. ч. с опорой на литературные произведения;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эстетического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эстетическое отношение к миру, включая эстетику быта, научного и техниче</w:t>
      </w:r>
      <w:r w:rsidRPr="00CA3C78">
        <w:rPr>
          <w:rFonts w:ascii="Times New Roman" w:hAnsi="Times New Roman"/>
          <w:sz w:val="24"/>
          <w:szCs w:val="24"/>
          <w:lang w:val="ru-RU"/>
        </w:rPr>
        <w:softHyphen/>
        <w:t>ского творчества, спорта, труда, общественных отношений;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 ч. литературы;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убеждённость в значимости для личности и общества отечественного и миро</w:t>
      </w:r>
      <w:r w:rsidRPr="00CA3C78">
        <w:rPr>
          <w:rFonts w:ascii="Times New Roman" w:hAnsi="Times New Roman"/>
          <w:sz w:val="24"/>
          <w:szCs w:val="24"/>
          <w:lang w:val="ru-RU"/>
        </w:rPr>
        <w:softHyphen/>
        <w:t>вого искусства, этнических культурных традиций и устного народного творче</w:t>
      </w:r>
      <w:r w:rsidRPr="00CA3C78">
        <w:rPr>
          <w:rFonts w:ascii="Times New Roman" w:hAnsi="Times New Roman"/>
          <w:sz w:val="24"/>
          <w:szCs w:val="24"/>
          <w:lang w:val="ru-RU"/>
        </w:rPr>
        <w:softHyphen/>
        <w:t>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самовыражению в разных видах искусства, стремление прояв</w:t>
      </w:r>
      <w:r w:rsidRPr="00CA3C78">
        <w:rPr>
          <w:rFonts w:ascii="Times New Roman" w:hAnsi="Times New Roman"/>
          <w:sz w:val="24"/>
          <w:szCs w:val="24"/>
          <w:lang w:val="ru-RU"/>
        </w:rPr>
        <w:softHyphen/>
        <w:t>лять качества творческой личности, в т. ч. при выполнении творческих работ по литературе;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физического воспитания, формирования культуры здоровья и эмоционально</w:t>
      </w:r>
      <w:r w:rsidRPr="00CA3C78">
        <w:rPr>
          <w:rFonts w:ascii="Times New Roman" w:hAnsi="Times New Roman"/>
          <w:sz w:val="24"/>
          <w:szCs w:val="24"/>
          <w:lang w:val="ru-RU"/>
        </w:rPr>
        <w:softHyphen/>
        <w:t>го благополучия: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сформированность здорового и безопасного образа жизни, ответственного от</w:t>
      </w:r>
      <w:r w:rsidRPr="00CA3C78">
        <w:rPr>
          <w:rFonts w:ascii="Times New Roman" w:hAnsi="Times New Roman"/>
          <w:sz w:val="24"/>
          <w:szCs w:val="24"/>
          <w:lang w:val="ru-RU"/>
        </w:rPr>
        <w:softHyphen/>
        <w:t>ношения к своему здоровью;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потребность в физическом совершенствовании, занятиях спортивно- оздоровительной деятельностью;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активное неприятие вредных привычек и иных форм причинения вреда физи</w:t>
      </w:r>
      <w:r w:rsidRPr="00CA3C78">
        <w:rPr>
          <w:rFonts w:ascii="Times New Roman" w:hAnsi="Times New Roman"/>
          <w:sz w:val="24"/>
          <w:szCs w:val="24"/>
          <w:lang w:val="ru-RU"/>
        </w:rPr>
        <w:softHyphen/>
        <w:t>ческому и психическому здоровью, в т. ч. с адекватной оценкой поведения и поступков литературных героев;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трудового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труду, осознание ценности мастерства, трудолюбие, в т. ч. при чтении произведений о труде и тружениках, а также на основе знакомства с профессиональной деятельностью героев отдельных литературных произведе</w:t>
      </w:r>
      <w:r w:rsidRPr="00CA3C78">
        <w:rPr>
          <w:rFonts w:ascii="Times New Roman" w:hAnsi="Times New Roman"/>
          <w:sz w:val="24"/>
          <w:szCs w:val="24"/>
          <w:lang w:val="ru-RU"/>
        </w:rPr>
        <w:softHyphen/>
        <w:t>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активной деятельности технологической и социальной направ</w:t>
      </w:r>
      <w:r w:rsidRPr="00CA3C78">
        <w:rPr>
          <w:rFonts w:ascii="Times New Roman" w:hAnsi="Times New Roman"/>
          <w:sz w:val="24"/>
          <w:szCs w:val="24"/>
          <w:lang w:val="ru-RU"/>
        </w:rPr>
        <w:softHyphen/>
        <w:t>ленности, способность инициировать, планировать и самостоятельно выпол</w:t>
      </w:r>
      <w:r w:rsidRPr="00CA3C78">
        <w:rPr>
          <w:rFonts w:ascii="Times New Roman" w:hAnsi="Times New Roman"/>
          <w:sz w:val="24"/>
          <w:szCs w:val="24"/>
          <w:lang w:val="ru-RU"/>
        </w:rPr>
        <w:softHyphen/>
        <w:t>нять такую деятельность в процессе литературного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интерес к различным сферам профессиональной деятельности, умение совер</w:t>
      </w:r>
      <w:r w:rsidRPr="00CA3C78">
        <w:rPr>
          <w:rFonts w:ascii="Times New Roman" w:hAnsi="Times New Roman"/>
          <w:sz w:val="24"/>
          <w:szCs w:val="24"/>
          <w:lang w:val="ru-RU"/>
        </w:rPr>
        <w:softHyphen/>
        <w:t>шать осознанный выбор будущей профессии и реализовывать собственные жизненные планы, в т. ч. ориентируясь на поступки литературных героев;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экологического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экологической культуры, понимание влияния социально- экономических процессов на состояние природной и социальной среды, осоз</w:t>
      </w:r>
      <w:r w:rsidRPr="00CA3C78">
        <w:rPr>
          <w:rFonts w:ascii="Times New Roman" w:hAnsi="Times New Roman"/>
          <w:sz w:val="24"/>
          <w:szCs w:val="24"/>
          <w:lang w:val="ru-RU"/>
        </w:rPr>
        <w:softHyphen/>
        <w:t>нание глобального характера экологических проблем, представленных в худо</w:t>
      </w:r>
      <w:r w:rsidRPr="00CA3C78">
        <w:rPr>
          <w:rFonts w:ascii="Times New Roman" w:hAnsi="Times New Roman"/>
          <w:sz w:val="24"/>
          <w:szCs w:val="24"/>
          <w:lang w:val="ru-RU"/>
        </w:rPr>
        <w:softHyphen/>
        <w:t>жественной литературе;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планирование и осуществление действий в окружающей среде на основе зна</w:t>
      </w:r>
      <w:r w:rsidRPr="00CA3C78">
        <w:rPr>
          <w:rFonts w:ascii="Times New Roman" w:hAnsi="Times New Roman"/>
          <w:sz w:val="24"/>
          <w:szCs w:val="24"/>
          <w:lang w:val="ru-RU"/>
        </w:rPr>
        <w:softHyphen/>
        <w:t>ния целей устойчивого развития человечества, с учётом осмысления опыта ли</w:t>
      </w:r>
      <w:r w:rsidRPr="00CA3C78">
        <w:rPr>
          <w:rFonts w:ascii="Times New Roman" w:hAnsi="Times New Roman"/>
          <w:sz w:val="24"/>
          <w:szCs w:val="24"/>
          <w:lang w:val="ru-RU"/>
        </w:rPr>
        <w:softHyphen/>
        <w:t>тературных героев;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активное неприятие действий, приносящих вред окружающей среде, в т. ч. по</w:t>
      </w:r>
      <w:r w:rsidRPr="00CA3C78">
        <w:rPr>
          <w:rFonts w:ascii="Times New Roman" w:hAnsi="Times New Roman"/>
          <w:sz w:val="24"/>
          <w:szCs w:val="24"/>
          <w:lang w:val="ru-RU"/>
        </w:rPr>
        <w:softHyphen/>
        <w:t>казанных в литературных произведениях; умение прогнозировать неблагопри</w:t>
      </w:r>
      <w:r w:rsidRPr="00CA3C78">
        <w:rPr>
          <w:rFonts w:ascii="Times New Roman" w:hAnsi="Times New Roman"/>
          <w:sz w:val="24"/>
          <w:szCs w:val="24"/>
          <w:lang w:val="ru-RU"/>
        </w:rPr>
        <w:softHyphen/>
        <w:t>ятные экологические последствия предпринимаемых действий, предотвращать 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расширение опыта деятельности экологической направленности, в т. ч. пред</w:t>
      </w:r>
      <w:r w:rsidRPr="00CA3C78">
        <w:rPr>
          <w:rFonts w:ascii="Times New Roman" w:hAnsi="Times New Roman"/>
          <w:sz w:val="24"/>
          <w:szCs w:val="24"/>
          <w:lang w:val="ru-RU"/>
        </w:rPr>
        <w:softHyphen/>
        <w:t>ставленной в произведениях русской, зарубежной литературы и литератур на</w:t>
      </w:r>
      <w:r w:rsidRPr="00CA3C78">
        <w:rPr>
          <w:rFonts w:ascii="Times New Roman" w:hAnsi="Times New Roman"/>
          <w:sz w:val="24"/>
          <w:szCs w:val="24"/>
          <w:lang w:val="ru-RU"/>
        </w:rPr>
        <w:softHyphen/>
        <w:t>родов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ценности научного познания: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совершенствование языковой и читательской культуры как средства взаимо</w:t>
      </w:r>
      <w:r w:rsidRPr="00CA3C78">
        <w:rPr>
          <w:rFonts w:ascii="Times New Roman" w:hAnsi="Times New Roman"/>
          <w:sz w:val="24"/>
          <w:szCs w:val="24"/>
          <w:lang w:val="ru-RU"/>
        </w:rPr>
        <w:softHyphen/>
        <w:t>действия между людьми и познания мира с опорой на изученные и самостоя</w:t>
      </w:r>
      <w:r w:rsidRPr="00CA3C78">
        <w:rPr>
          <w:rFonts w:ascii="Times New Roman" w:hAnsi="Times New Roman"/>
          <w:sz w:val="24"/>
          <w:szCs w:val="24"/>
          <w:lang w:val="ru-RU"/>
        </w:rPr>
        <w:softHyphen/>
        <w:t>тельно прочитанные литературные произведения;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ценности научной деятельности, готовность осуществлять проект</w:t>
      </w:r>
      <w:r w:rsidRPr="00CA3C78">
        <w:rPr>
          <w:rFonts w:ascii="Times New Roman" w:hAnsi="Times New Roman"/>
          <w:sz w:val="24"/>
          <w:szCs w:val="24"/>
          <w:lang w:val="ru-RU"/>
        </w:rPr>
        <w:softHyphen/>
        <w:t>ную исследовательскую деятельность индивидуально и в группе, в т. ч. на ли</w:t>
      </w:r>
      <w:r w:rsidRPr="00CA3C78">
        <w:rPr>
          <w:rFonts w:ascii="Times New Roman" w:hAnsi="Times New Roman"/>
          <w:sz w:val="24"/>
          <w:szCs w:val="24"/>
          <w:lang w:val="ru-RU"/>
        </w:rPr>
        <w:softHyphen/>
        <w:t>тературные темы.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процессе достижения личностных результатов освоения обучающимися программы среднего общего образования, в т. ч. литературного образования, у обучающихся совершенствуется эмоциональный интеллект, предполагающий сформированность: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самосознания, включающего способность понимать своё эмоциональное со</w:t>
      </w:r>
      <w:r w:rsidRPr="00CA3C78">
        <w:rPr>
          <w:rFonts w:ascii="Times New Roman" w:hAnsi="Times New Roman"/>
          <w:sz w:val="24"/>
          <w:szCs w:val="24"/>
          <w:lang w:val="ru-RU"/>
        </w:rPr>
        <w:softHyphen/>
        <w:t>стояние, видеть направления развития собственной эмоциональной сферы, быть уверенным в себе;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саморегулирования, включающего самоконтроль, умение принимать ответст</w:t>
      </w:r>
      <w:r w:rsidRPr="00CA3C78">
        <w:rPr>
          <w:rFonts w:ascii="Times New Roman" w:hAnsi="Times New Roman"/>
          <w:sz w:val="24"/>
          <w:szCs w:val="24"/>
          <w:lang w:val="ru-RU"/>
        </w:rPr>
        <w:softHyphen/>
        <w:t>венность за своё поведение, способность адаптироваться к эмоциональным из</w:t>
      </w:r>
      <w:r w:rsidRPr="00CA3C78">
        <w:rPr>
          <w:rFonts w:ascii="Times New Roman" w:hAnsi="Times New Roman"/>
          <w:sz w:val="24"/>
          <w:szCs w:val="24"/>
          <w:lang w:val="ru-RU"/>
        </w:rPr>
        <w:softHyphen/>
        <w:t>менениям и проявлять гибкость, быть открытым новому;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внутренней мотивации, включающей стремление к достижению цели и успе</w:t>
      </w:r>
      <w:r w:rsidRPr="00CA3C78">
        <w:rPr>
          <w:rFonts w:ascii="Times New Roman" w:hAnsi="Times New Roman"/>
          <w:sz w:val="24"/>
          <w:szCs w:val="24"/>
          <w:lang w:val="ru-RU"/>
        </w:rPr>
        <w:softHyphen/>
        <w:t>ху, оптимизм, инициативность, умение действовать, исходя из своих возможно</w:t>
      </w:r>
      <w:r w:rsidRPr="00CA3C78">
        <w:rPr>
          <w:rFonts w:ascii="Times New Roman" w:hAnsi="Times New Roman"/>
          <w:sz w:val="24"/>
          <w:szCs w:val="24"/>
          <w:lang w:val="ru-RU"/>
        </w:rPr>
        <w:softHyphen/>
        <w:t>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эмпатии, включающей способность понимать эмоциональное состояние дру</w:t>
      </w:r>
      <w:r w:rsidRPr="00CA3C78">
        <w:rPr>
          <w:rFonts w:ascii="Times New Roman" w:hAnsi="Times New Roman"/>
          <w:sz w:val="24"/>
          <w:szCs w:val="24"/>
          <w:lang w:val="ru-RU"/>
        </w:rPr>
        <w:softHyphen/>
        <w:t>гих, учитывать его при осуществлении коммуникации, способность к сочувст</w:t>
      </w:r>
      <w:r w:rsidRPr="00CA3C78">
        <w:rPr>
          <w:rFonts w:ascii="Times New Roman" w:hAnsi="Times New Roman"/>
          <w:sz w:val="24"/>
          <w:szCs w:val="24"/>
          <w:lang w:val="ru-RU"/>
        </w:rPr>
        <w:softHyphen/>
        <w:t>вию и сопереживанию;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w:t>
      </w:r>
      <w:r w:rsidRPr="00CA3C78">
        <w:rPr>
          <w:rFonts w:ascii="Times New Roman" w:hAnsi="Times New Roman"/>
          <w:sz w:val="24"/>
          <w:szCs w:val="24"/>
          <w:lang w:val="ru-RU"/>
        </w:rPr>
        <w:softHyphen/>
        <w:t>тывая собственный читательский опыт.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базовые логические дейст</w:t>
      </w:r>
      <w:r w:rsidRPr="00CA3C78">
        <w:rPr>
          <w:rFonts w:ascii="Times New Roman" w:hAnsi="Times New Roman"/>
          <w:sz w:val="24"/>
          <w:szCs w:val="24"/>
          <w:lang w:val="ru-RU"/>
        </w:rPr>
        <w:softHyphen/>
        <w:t>вия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устанавливать существенный признак или основания для сравнения литера</w:t>
      </w:r>
      <w:r w:rsidRPr="00CA3C78">
        <w:rPr>
          <w:rFonts w:ascii="Times New Roman" w:hAnsi="Times New Roman"/>
          <w:sz w:val="24"/>
          <w:szCs w:val="24"/>
          <w:lang w:val="ru-RU"/>
        </w:rPr>
        <w:softHyphen/>
        <w:t>турных героев, художественных произведений и их фрагментов, классифика</w:t>
      </w:r>
      <w:r w:rsidRPr="00CA3C78">
        <w:rPr>
          <w:rFonts w:ascii="Times New Roman" w:hAnsi="Times New Roman"/>
          <w:sz w:val="24"/>
          <w:szCs w:val="24"/>
          <w:lang w:val="ru-RU"/>
        </w:rPr>
        <w:softHyphen/>
        <w:t>ции и обобщения литературных фактов;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цели деятельности, задавать параметры и критерии их достиже</w:t>
      </w:r>
      <w:r w:rsidRPr="00CA3C78">
        <w:rPr>
          <w:rFonts w:ascii="Times New Roman" w:hAnsi="Times New Roman"/>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выявлять закономерности и противоречия в рассматриваемых явлениях, в т. ч. при изучении литературных произведений, направлений, фактов историко- литературного процесса;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разрабатывать план решения проблемы с учётом анализа имеющихся матери</w:t>
      </w:r>
      <w:r w:rsidRPr="00CA3C78">
        <w:rPr>
          <w:rFonts w:ascii="Times New Roman" w:hAnsi="Times New Roman"/>
          <w:sz w:val="24"/>
          <w:szCs w:val="24"/>
          <w:lang w:val="ru-RU"/>
        </w:rPr>
        <w:softHyphen/>
        <w:t>альных и нематериальных ресурсов;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вносить коррективы в деятельность, оценивать соответствие результатов це</w:t>
      </w:r>
      <w:r w:rsidRPr="00CA3C78">
        <w:rPr>
          <w:rFonts w:ascii="Times New Roman" w:hAnsi="Times New Roman"/>
          <w:sz w:val="24"/>
          <w:szCs w:val="24"/>
          <w:lang w:val="ru-RU"/>
        </w:rPr>
        <w:softHyphen/>
        <w:t>лям, оценивать риски последствий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координировать и выполнять работу в условиях реального, виртуального и комбинированного взаимодействия, в т. ч. при выполнении проектов по литера</w:t>
      </w:r>
      <w:r w:rsidRPr="00CA3C78">
        <w:rPr>
          <w:rFonts w:ascii="Times New Roman" w:hAnsi="Times New Roman"/>
          <w:sz w:val="24"/>
          <w:szCs w:val="24"/>
          <w:lang w:val="ru-RU"/>
        </w:rPr>
        <w:softHyphen/>
        <w:t>туре;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развивать креативное мышление при решении жизненных проблем с опорой на собственный читательский опыт.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навыками учебно-исследовательской и проектной деятельности на ос</w:t>
      </w:r>
      <w:r w:rsidRPr="00CA3C78">
        <w:rPr>
          <w:rFonts w:ascii="Times New Roman" w:hAnsi="Times New Roman"/>
          <w:sz w:val="24"/>
          <w:szCs w:val="24"/>
          <w:lang w:val="ru-RU"/>
        </w:rPr>
        <w:softHyphen/>
        <w:t>нове литературного материала, навыками разрешения проблем с опорой на ху</w:t>
      </w:r>
      <w:r w:rsidRPr="00CA3C78">
        <w:rPr>
          <w:rFonts w:ascii="Times New Roman" w:hAnsi="Times New Roman"/>
          <w:sz w:val="24"/>
          <w:szCs w:val="24"/>
          <w:lang w:val="ru-RU"/>
        </w:rPr>
        <w:softHyphen/>
        <w:t>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w:t>
      </w:r>
      <w:r w:rsidRPr="00CA3C78">
        <w:rPr>
          <w:rFonts w:ascii="Times New Roman" w:hAnsi="Times New Roman"/>
          <w:sz w:val="24"/>
          <w:szCs w:val="24"/>
          <w:lang w:val="ru-RU"/>
        </w:rPr>
        <w:softHyphen/>
        <w:t>туациях, в т. ч. при создании учебных и социальных проектов;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формирование научного типа мышления, владение научной терминологией, ключевыми понятиями и методами современного литературоведения;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выявлять причинно-следственные связи и актуализировать задачу при изуче</w:t>
      </w:r>
      <w:r w:rsidRPr="00CA3C78">
        <w:rPr>
          <w:rFonts w:ascii="Times New Roman" w:hAnsi="Times New Roman"/>
          <w:sz w:val="24"/>
          <w:szCs w:val="24"/>
          <w:lang w:val="ru-RU"/>
        </w:rPr>
        <w:softHyphen/>
        <w:t>нии литературных явлений и процессов, выдвигать гипотезу её решения, нахо</w:t>
      </w:r>
      <w:r w:rsidRPr="00CA3C78">
        <w:rPr>
          <w:rFonts w:ascii="Times New Roman" w:hAnsi="Times New Roman"/>
          <w:sz w:val="24"/>
          <w:szCs w:val="24"/>
          <w:lang w:val="ru-RU"/>
        </w:rPr>
        <w:softHyphen/>
        <w:t>дить аргументы для доказательства своих утверждений, задавать параметры и критерии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давать оценку новым ситуациям, оценивать приобретённый опыт, в т. ч. чита</w:t>
      </w:r>
      <w:r w:rsidRPr="00CA3C78">
        <w:rPr>
          <w:rFonts w:ascii="Times New Roman" w:hAnsi="Times New Roman"/>
          <w:sz w:val="24"/>
          <w:szCs w:val="24"/>
          <w:lang w:val="ru-RU"/>
        </w:rPr>
        <w:softHyphen/>
        <w:t>тельский;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осуществлять целенаправленный поиск переноса средств и способов действия в профессиональную среду;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уметь переносить знания, в т. ч. полученные в результате чтения и изучения литературных произведений, в познавательную и практическую области жиз</w:t>
      </w:r>
      <w:r w:rsidRPr="00CA3C78">
        <w:rPr>
          <w:rFonts w:ascii="Times New Roman" w:hAnsi="Times New Roman"/>
          <w:sz w:val="24"/>
          <w:szCs w:val="24"/>
          <w:lang w:val="ru-RU"/>
        </w:rPr>
        <w:softHyphen/>
        <w:t>недеятельности;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уметь интегрировать знания из разных предметных областей;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У обучающегося будут сформированы следующие умения работать с инфор</w:t>
      </w:r>
      <w:r w:rsidRPr="00CA3C78">
        <w:rPr>
          <w:rFonts w:ascii="Times New Roman" w:hAnsi="Times New Roman"/>
          <w:sz w:val="24"/>
          <w:szCs w:val="24"/>
          <w:lang w:val="ru-RU"/>
        </w:rPr>
        <w:softHyphen/>
        <w:t>мацией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навыками получения литературной и другой информации из источни</w:t>
      </w:r>
      <w:r w:rsidRPr="00CA3C78">
        <w:rPr>
          <w:rFonts w:ascii="Times New Roman" w:hAnsi="Times New Roman"/>
          <w:sz w:val="24"/>
          <w:szCs w:val="24"/>
          <w:lang w:val="ru-RU"/>
        </w:rPr>
        <w:softHyphen/>
        <w:t>ков разных типов, самостоятельно осуществлять поиск, анализ, систематиза</w:t>
      </w:r>
      <w:r w:rsidRPr="00CA3C78">
        <w:rPr>
          <w:rFonts w:ascii="Times New Roman" w:hAnsi="Times New Roman"/>
          <w:sz w:val="24"/>
          <w:szCs w:val="24"/>
          <w:lang w:val="ru-RU"/>
        </w:rPr>
        <w:softHyphen/>
        <w:t>цию и интерпретацию информации различных видов и форм представления при изучении той или иной темы по литературе;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создавать тексты в различных форматах и жанрах (сочинение, эссе, доклад, реферат, аннотация и другие) с учётом назначения информации и целевой ау</w:t>
      </w:r>
      <w:r w:rsidRPr="00CA3C78">
        <w:rPr>
          <w:rFonts w:ascii="Times New Roman" w:hAnsi="Times New Roman"/>
          <w:sz w:val="24"/>
          <w:szCs w:val="24"/>
          <w:lang w:val="ru-RU"/>
        </w:rPr>
        <w:softHyphen/>
        <w:t>дитории, выбирая оптимальную форму представления и визуализации;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достоверность, легитимность литературной и другой информации, её соответствие правовым и морально-этическим нормам;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w:t>
      </w:r>
      <w:r w:rsidRPr="00CA3C78">
        <w:rPr>
          <w:rFonts w:ascii="Times New Roman" w:hAnsi="Times New Roman"/>
          <w:sz w:val="24"/>
          <w:szCs w:val="24"/>
          <w:lang w:val="ru-RU"/>
        </w:rPr>
        <w:softHyphen/>
        <w:t>нием требований эргономики, техники безопасности, гигиены, ресурсосбере</w:t>
      </w:r>
      <w:r w:rsidRPr="00CA3C78">
        <w:rPr>
          <w:rFonts w:ascii="Times New Roman" w:hAnsi="Times New Roman"/>
          <w:sz w:val="24"/>
          <w:szCs w:val="24"/>
          <w:lang w:val="ru-RU"/>
        </w:rPr>
        <w:softHyphen/>
        <w:t>жения, правовых и этических норм, норм информационной безопасности;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навыками распознавания и защиты литературной и другой информа</w:t>
      </w:r>
      <w:r w:rsidRPr="00CA3C78">
        <w:rPr>
          <w:rFonts w:ascii="Times New Roman" w:hAnsi="Times New Roman"/>
          <w:sz w:val="24"/>
          <w:szCs w:val="24"/>
          <w:lang w:val="ru-RU"/>
        </w:rPr>
        <w:softHyphen/>
        <w:t>ции, информационной безопасности личности.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осуществлять коммуникации во всех сферах жизни, в т. ч. на уроке литерату</w:t>
      </w:r>
      <w:r w:rsidRPr="00CA3C78">
        <w:rPr>
          <w:rFonts w:ascii="Times New Roman" w:hAnsi="Times New Roman"/>
          <w:sz w:val="24"/>
          <w:szCs w:val="24"/>
          <w:lang w:val="ru-RU"/>
        </w:rPr>
        <w:softHyphen/>
        <w:t>ры и во внеурочной деятельности по предмету;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w:t>
      </w:r>
      <w:r w:rsidRPr="00CA3C78">
        <w:rPr>
          <w:rFonts w:ascii="Times New Roman" w:hAnsi="Times New Roman"/>
          <w:sz w:val="24"/>
          <w:szCs w:val="24"/>
          <w:lang w:val="ru-RU"/>
        </w:rPr>
        <w:softHyphen/>
        <w:t>ты, опираясь на примеры из литературных произведений;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различными способами общения и взаимодействия в парной и груп</w:t>
      </w:r>
      <w:r w:rsidRPr="00CA3C78">
        <w:rPr>
          <w:rFonts w:ascii="Times New Roman" w:hAnsi="Times New Roman"/>
          <w:sz w:val="24"/>
          <w:szCs w:val="24"/>
          <w:lang w:val="ru-RU"/>
        </w:rPr>
        <w:softHyphen/>
        <w:t>повой работе на уроках литературы; аргументированно вести диалог, уметь смягчать конфликтные ситуации;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развёрнуто и логично излагать в процессе анализа литературного произведе</w:t>
      </w:r>
      <w:r w:rsidRPr="00CA3C78">
        <w:rPr>
          <w:rFonts w:ascii="Times New Roman" w:hAnsi="Times New Roman"/>
          <w:sz w:val="24"/>
          <w:szCs w:val="24"/>
          <w:lang w:val="ru-RU"/>
        </w:rPr>
        <w:softHyphen/>
        <w:t>ния свою точку зрения с использованием языковых средств.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самоорганизации как части регулятивных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 осуществлять познавательную деятельность, выявлять про</w:t>
      </w:r>
      <w:r w:rsidRPr="00CA3C78">
        <w:rPr>
          <w:rFonts w:ascii="Times New Roman" w:hAnsi="Times New Roman"/>
          <w:sz w:val="24"/>
          <w:szCs w:val="24"/>
          <w:lang w:val="ru-RU"/>
        </w:rPr>
        <w:softHyphen/>
        <w:t>блемы, ставить и формулировать собственные задачи в образовательной дея</w:t>
      </w:r>
      <w:r w:rsidRPr="00CA3C78">
        <w:rPr>
          <w:rFonts w:ascii="Times New Roman" w:hAnsi="Times New Roman"/>
          <w:sz w:val="24"/>
          <w:szCs w:val="24"/>
          <w:lang w:val="ru-RU"/>
        </w:rPr>
        <w:softHyphen/>
        <w:t>тельности, включая изучение литературных произведений, и жизненных ситуа</w:t>
      </w:r>
      <w:r w:rsidRPr="00CA3C78">
        <w:rPr>
          <w:rFonts w:ascii="Times New Roman" w:hAnsi="Times New Roman"/>
          <w:sz w:val="24"/>
          <w:szCs w:val="24"/>
          <w:lang w:val="ru-RU"/>
        </w:rPr>
        <w:softHyphen/>
        <w:t>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w:t>
      </w:r>
      <w:r w:rsidRPr="00CA3C78">
        <w:rPr>
          <w:rFonts w:ascii="Times New Roman" w:hAnsi="Times New Roman"/>
          <w:sz w:val="24"/>
          <w:szCs w:val="24"/>
          <w:lang w:val="ru-RU"/>
        </w:rPr>
        <w:softHyphen/>
        <w:t>стей и предпочтений;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давать оценку новым ситуациям, в т. ч. изображённым в художественной ли</w:t>
      </w:r>
      <w:r w:rsidRPr="00CA3C78">
        <w:rPr>
          <w:rFonts w:ascii="Times New Roman" w:hAnsi="Times New Roman"/>
          <w:sz w:val="24"/>
          <w:szCs w:val="24"/>
          <w:lang w:val="ru-RU"/>
        </w:rPr>
        <w:softHyphen/>
        <w:t>тературе;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расширять рамки учебного предмета на основе личных предпочтений с опо</w:t>
      </w:r>
      <w:r w:rsidRPr="00CA3C78">
        <w:rPr>
          <w:rFonts w:ascii="Times New Roman" w:hAnsi="Times New Roman"/>
          <w:sz w:val="24"/>
          <w:szCs w:val="24"/>
          <w:lang w:val="ru-RU"/>
        </w:rPr>
        <w:softHyphen/>
        <w:t>рой на читательский опыт;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делать осознанный выбор, аргументировать его, брать ответственность за ре</w:t>
      </w:r>
      <w:r w:rsidRPr="00CA3C78">
        <w:rPr>
          <w:rFonts w:ascii="Times New Roman" w:hAnsi="Times New Roman"/>
          <w:sz w:val="24"/>
          <w:szCs w:val="24"/>
          <w:lang w:val="ru-RU"/>
        </w:rPr>
        <w:softHyphen/>
        <w:t>шение;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приобретённый опыт с учётом литературных знаний;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способствовать формированию и проявлению широкой эрудиции в разных об</w:t>
      </w:r>
      <w:r w:rsidRPr="00CA3C78">
        <w:rPr>
          <w:rFonts w:ascii="Times New Roman" w:hAnsi="Times New Roman"/>
          <w:sz w:val="24"/>
          <w:szCs w:val="24"/>
          <w:lang w:val="ru-RU"/>
        </w:rPr>
        <w:softHyphen/>
        <w:t>ластях знаний, в т. ч. в вопросах литературы, постоянно повышать свой образо</w:t>
      </w:r>
      <w:r w:rsidRPr="00CA3C78">
        <w:rPr>
          <w:rFonts w:ascii="Times New Roman" w:hAnsi="Times New Roman"/>
          <w:sz w:val="24"/>
          <w:szCs w:val="24"/>
          <w:lang w:val="ru-RU"/>
        </w:rPr>
        <w:softHyphen/>
        <w:t>вательный и культурный уровень.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самоконтроля, при</w:t>
      </w:r>
      <w:r w:rsidRPr="00CA3C78">
        <w:rPr>
          <w:rFonts w:ascii="Times New Roman" w:hAnsi="Times New Roman"/>
          <w:sz w:val="24"/>
          <w:szCs w:val="24"/>
          <w:lang w:val="ru-RU"/>
        </w:rPr>
        <w:softHyphen/>
        <w:t>нятия себя и других как части регулятивных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давать оценку новым ситуациям, вносить коррективы в деятельность, оцени</w:t>
      </w:r>
      <w:r w:rsidRPr="00CA3C78">
        <w:rPr>
          <w:rFonts w:ascii="Times New Roman" w:hAnsi="Times New Roman"/>
          <w:sz w:val="24"/>
          <w:szCs w:val="24"/>
          <w:lang w:val="ru-RU"/>
        </w:rPr>
        <w:softHyphen/>
        <w:t>вать соответствие результатов целям;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w:t>
      </w:r>
      <w:r w:rsidRPr="00CA3C78">
        <w:rPr>
          <w:rFonts w:ascii="Times New Roman" w:hAnsi="Times New Roman"/>
          <w:sz w:val="24"/>
          <w:szCs w:val="24"/>
          <w:lang w:val="ru-RU"/>
        </w:rPr>
        <w:softHyphen/>
        <w:t>вать приёмы рефлексии;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для оценки ситуации, выбора верного решения, опираясь на примеры из ху</w:t>
      </w:r>
      <w:r w:rsidRPr="00CA3C78">
        <w:rPr>
          <w:rFonts w:ascii="Times New Roman" w:hAnsi="Times New Roman"/>
          <w:sz w:val="24"/>
          <w:szCs w:val="24"/>
          <w:lang w:val="ru-RU"/>
        </w:rPr>
        <w:softHyphen/>
        <w:t>дожественных произведений;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уметь оценивать риски и своевременно принимать решения по их снижению;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принимать себя, понимая свои недостатки и достоинства;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принимать мотивы и аргументы других при анализе результатов деятельности, в т. ч. в процессе чтения художественной литературы и обсуждения литератур</w:t>
      </w:r>
      <w:r w:rsidRPr="00CA3C78">
        <w:rPr>
          <w:rFonts w:ascii="Times New Roman" w:hAnsi="Times New Roman"/>
          <w:sz w:val="24"/>
          <w:szCs w:val="24"/>
          <w:lang w:val="ru-RU"/>
        </w:rPr>
        <w:softHyphen/>
        <w:t>ных героев и проблем, поставленных в художественных произведениях;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признавать своё право и право других на ошибки в дискуссиях на литератур</w:t>
      </w:r>
      <w:r w:rsidRPr="00CA3C78">
        <w:rPr>
          <w:rFonts w:ascii="Times New Roman" w:hAnsi="Times New Roman"/>
          <w:sz w:val="24"/>
          <w:szCs w:val="24"/>
          <w:lang w:val="ru-RU"/>
        </w:rPr>
        <w:softHyphen/>
        <w:t>ные темы;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развивать способность понимать мир с позиции другого человека, используя знания по литературе.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совместной дея</w:t>
      </w:r>
      <w:r w:rsidRPr="00CA3C78">
        <w:rPr>
          <w:rFonts w:ascii="Times New Roman" w:hAnsi="Times New Roman"/>
          <w:sz w:val="24"/>
          <w:szCs w:val="24"/>
          <w:lang w:val="ru-RU"/>
        </w:rPr>
        <w:softHyphen/>
        <w:t>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выбирать тематику и методы совместных действий с учётом общих интересов и возможностей каждого члена коллектива;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w:t>
      </w:r>
      <w:r w:rsidRPr="00CA3C78">
        <w:rPr>
          <w:rFonts w:ascii="Times New Roman" w:hAnsi="Times New Roman"/>
          <w:sz w:val="24"/>
          <w:szCs w:val="24"/>
          <w:lang w:val="ru-RU"/>
        </w:rPr>
        <w:softHyphen/>
        <w:t>ках литературы и во внеурочной деятельности по предмету;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качество своего вклада и каждого участника команды в общий ре</w:t>
      </w:r>
      <w:r w:rsidRPr="00CA3C78">
        <w:rPr>
          <w:rFonts w:ascii="Times New Roman" w:hAnsi="Times New Roman"/>
          <w:sz w:val="24"/>
          <w:szCs w:val="24"/>
          <w:lang w:val="ru-RU"/>
        </w:rPr>
        <w:softHyphen/>
        <w:t>зультат по разработанным критериям;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предлагать новые проекты, в т. ч. литературные, оценивать идеи с позиции новизны, оригинальности, практической значимости;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Предметные результаты освоения программы по литературе на уровне средне</w:t>
      </w:r>
      <w:r w:rsidRPr="00CA3C78">
        <w:rPr>
          <w:rFonts w:ascii="Times New Roman" w:hAnsi="Times New Roman"/>
          <w:sz w:val="24"/>
          <w:szCs w:val="24"/>
          <w:lang w:val="ru-RU"/>
        </w:rPr>
        <w:softHyphen/>
        <w:t>го общего образования должны обеспечивать: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причастности к отечественным традициям и исторической преем</w:t>
      </w:r>
      <w:r w:rsidRPr="00CA3C78">
        <w:rPr>
          <w:rFonts w:ascii="Times New Roman" w:hAnsi="Times New Roman"/>
          <w:sz w:val="24"/>
          <w:szCs w:val="24"/>
          <w:lang w:val="ru-RU"/>
        </w:rPr>
        <w:softHyphen/>
        <w:t>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взаимосвязи между языковым, литературным, интеллектуальным, духовно-нравственным развитием личности;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 ч. литературы наро</w:t>
      </w:r>
      <w:r w:rsidRPr="00CA3C78">
        <w:rPr>
          <w:rFonts w:ascii="Times New Roman" w:hAnsi="Times New Roman"/>
          <w:sz w:val="24"/>
          <w:szCs w:val="24"/>
          <w:lang w:val="ru-RU"/>
        </w:rPr>
        <w:softHyphen/>
        <w:t>дов России: пьеса А.Н. Островского «Гроза»; роман И.А. Гончарова «Обло</w:t>
      </w:r>
      <w:r w:rsidRPr="00CA3C78">
        <w:rPr>
          <w:rFonts w:ascii="Times New Roman" w:hAnsi="Times New Roman"/>
          <w:sz w:val="24"/>
          <w:szCs w:val="24"/>
          <w:lang w:val="ru-RU"/>
        </w:rPr>
        <w:softHyphen/>
        <w:t>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w:t>
      </w:r>
      <w:r w:rsidRPr="00CA3C78">
        <w:rPr>
          <w:rFonts w:ascii="Times New Roman" w:hAnsi="Times New Roman"/>
          <w:sz w:val="24"/>
          <w:szCs w:val="24"/>
          <w:lang w:val="ru-RU"/>
        </w:rPr>
        <w:softHyphen/>
        <w:t>на и А.И. Куприна; стихотворения и поэма «Двенадцать» А.А. Блока; стихотво</w:t>
      </w:r>
      <w:r w:rsidRPr="00CA3C78">
        <w:rPr>
          <w:rFonts w:ascii="Times New Roman" w:hAnsi="Times New Roman"/>
          <w:sz w:val="24"/>
          <w:szCs w:val="24"/>
          <w:lang w:val="ru-RU"/>
        </w:rPr>
        <w:softHyphen/>
        <w:t>рения и поэма «Облако в штанах» В.В. Маяковского; стихотворения С.А. Есе</w:t>
      </w:r>
      <w:r w:rsidRPr="00CA3C78">
        <w:rPr>
          <w:rFonts w:ascii="Times New Roman" w:hAnsi="Times New Roman"/>
          <w:sz w:val="24"/>
          <w:szCs w:val="24"/>
          <w:lang w:val="ru-RU"/>
        </w:rPr>
        <w:softHyphen/>
        <w:t>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w:t>
      </w:r>
      <w:r w:rsidRPr="00CA3C78">
        <w:rPr>
          <w:rFonts w:ascii="Times New Roman" w:hAnsi="Times New Roman"/>
          <w:sz w:val="24"/>
          <w:szCs w:val="24"/>
          <w:lang w:val="ru-RU"/>
        </w:rPr>
        <w:softHyphen/>
        <w:t xml:space="preserve">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w:t>
      </w:r>
      <w:r w:rsidRPr="00990830">
        <w:rPr>
          <w:rFonts w:ascii="Times New Roman" w:hAnsi="Times New Roman"/>
          <w:sz w:val="24"/>
          <w:szCs w:val="24"/>
        </w:rPr>
        <w:t>XX</w:t>
      </w:r>
      <w:r w:rsidRPr="00990830">
        <w:rPr>
          <w:rFonts w:ascii="Times New Roman" w:hAnsi="Times New Roman"/>
          <w:sz w:val="24"/>
          <w:szCs w:val="24"/>
          <w:lang w:val="ru-RU"/>
        </w:rPr>
        <w:t xml:space="preserve"> </w:t>
      </w:r>
      <w:r w:rsidRPr="00CA3C78">
        <w:rPr>
          <w:rFonts w:ascii="Times New Roman" w:hAnsi="Times New Roman"/>
          <w:sz w:val="24"/>
          <w:szCs w:val="24"/>
          <w:lang w:val="ru-RU"/>
        </w:rPr>
        <w:t xml:space="preserve">- </w:t>
      </w:r>
      <w:r w:rsidRPr="00990830">
        <w:rPr>
          <w:rFonts w:ascii="Times New Roman" w:hAnsi="Times New Roman"/>
          <w:sz w:val="24"/>
          <w:szCs w:val="24"/>
        </w:rPr>
        <w:t>XXI</w:t>
      </w:r>
      <w:r w:rsidRPr="00990830">
        <w:rPr>
          <w:rFonts w:ascii="Times New Roman" w:hAnsi="Times New Roman"/>
          <w:sz w:val="24"/>
          <w:szCs w:val="24"/>
          <w:lang w:val="ru-RU"/>
        </w:rPr>
        <w:t xml:space="preserve"> </w:t>
      </w:r>
      <w:r w:rsidRPr="00CA3C78">
        <w:rPr>
          <w:rFonts w:ascii="Times New Roman" w:hAnsi="Times New Roman"/>
          <w:sz w:val="24"/>
          <w:szCs w:val="24"/>
          <w:lang w:val="ru-RU"/>
        </w:rPr>
        <w:t>ве</w:t>
      </w:r>
      <w:r w:rsidRPr="00CA3C78">
        <w:rPr>
          <w:rFonts w:ascii="Times New Roman" w:hAnsi="Times New Roman"/>
          <w:sz w:val="24"/>
          <w:szCs w:val="24"/>
          <w:lang w:val="ru-RU"/>
        </w:rPr>
        <w:softHyphen/>
        <w:t>ка: не менее двух прозаиков по выбору (в т. ч. Ф.А. Абрамова, В.П. Астафьева,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w:t>
      </w:r>
      <w:r w:rsidRPr="00CA3C78">
        <w:rPr>
          <w:rFonts w:ascii="Times New Roman" w:hAnsi="Times New Roman"/>
          <w:sz w:val="24"/>
          <w:szCs w:val="24"/>
          <w:lang w:val="ru-RU"/>
        </w:rPr>
        <w:tab/>
        <w:t>Битова, Ю.В. Бондарева, Б.Л. Васильева, К.Д. Воробьёва, Ф.А. Искандера,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w:t>
      </w:r>
      <w:r w:rsidRPr="00CA3C78">
        <w:rPr>
          <w:rFonts w:ascii="Times New Roman" w:hAnsi="Times New Roman"/>
          <w:sz w:val="24"/>
          <w:szCs w:val="24"/>
          <w:lang w:val="ru-RU"/>
        </w:rPr>
        <w:tab/>
        <w:t>Кондратьева, В.Г. Распутина, В.М. Шукшина и других); не менее двух по</w:t>
      </w:r>
      <w:r w:rsidRPr="00CA3C78">
        <w:rPr>
          <w:rFonts w:ascii="Times New Roman" w:hAnsi="Times New Roman"/>
          <w:sz w:val="24"/>
          <w:szCs w:val="24"/>
          <w:lang w:val="ru-RU"/>
        </w:rPr>
        <w:softHyphen/>
        <w:t xml:space="preserve">этов по выбору (в т. ч. И.А. Бродского, А.А. Вознесенского, </w:t>
      </w:r>
      <w:r w:rsidRPr="00990830">
        <w:rPr>
          <w:rFonts w:ascii="Times New Roman" w:hAnsi="Times New Roman"/>
          <w:sz w:val="24"/>
          <w:szCs w:val="24"/>
        </w:rPr>
        <w:t>B</w:t>
      </w:r>
      <w:r w:rsidRPr="00990830">
        <w:rPr>
          <w:rFonts w:ascii="Times New Roman" w:hAnsi="Times New Roman"/>
          <w:sz w:val="24"/>
          <w:szCs w:val="24"/>
          <w:lang w:val="ru-RU"/>
        </w:rPr>
        <w:t>.</w:t>
      </w:r>
      <w:r w:rsidRPr="00990830">
        <w:rPr>
          <w:rFonts w:ascii="Times New Roman" w:hAnsi="Times New Roman"/>
          <w:sz w:val="24"/>
          <w:szCs w:val="24"/>
        </w:rPr>
        <w:t>C</w:t>
      </w:r>
      <w:r w:rsidRPr="00990830">
        <w:rPr>
          <w:rFonts w:ascii="Times New Roman" w:hAnsi="Times New Roman"/>
          <w:sz w:val="24"/>
          <w:szCs w:val="24"/>
          <w:lang w:val="ru-RU"/>
        </w:rPr>
        <w:t xml:space="preserve">. </w:t>
      </w:r>
      <w:r w:rsidRPr="00CA3C78">
        <w:rPr>
          <w:rFonts w:ascii="Times New Roman" w:hAnsi="Times New Roman"/>
          <w:sz w:val="24"/>
          <w:szCs w:val="24"/>
          <w:lang w:val="ru-RU"/>
        </w:rPr>
        <w:t xml:space="preserve">Высоцкого, Е.А. Евтушенко, Н.А. </w:t>
      </w:r>
      <w:r w:rsidRPr="00CA3C78">
        <w:rPr>
          <w:rFonts w:ascii="Times New Roman" w:hAnsi="Times New Roman"/>
          <w:sz w:val="24"/>
          <w:szCs w:val="24"/>
          <w:lang w:val="ru-RU"/>
        </w:rPr>
        <w:lastRenderedPageBreak/>
        <w:t>Заболоцкого, А.С. Кушнера, Б.Ш. Окуджавы, Р.И. Рожде</w:t>
      </w:r>
      <w:r w:rsidRPr="00CA3C78">
        <w:rPr>
          <w:rFonts w:ascii="Times New Roman" w:hAnsi="Times New Roman"/>
          <w:sz w:val="24"/>
          <w:szCs w:val="24"/>
          <w:lang w:val="ru-RU"/>
        </w:rPr>
        <w:softHyphen/>
        <w:t xml:space="preserve">ственского, Н.М. Рубцова и другие); пьеса одного из драматургов по выбору (в т. ч. А.Н. Арбузова, А.В. Вампилова, </w:t>
      </w:r>
      <w:r w:rsidRPr="00990830">
        <w:rPr>
          <w:rFonts w:ascii="Times New Roman" w:hAnsi="Times New Roman"/>
          <w:sz w:val="24"/>
          <w:szCs w:val="24"/>
        </w:rPr>
        <w:t>B</w:t>
      </w:r>
      <w:r w:rsidRPr="00990830">
        <w:rPr>
          <w:rFonts w:ascii="Times New Roman" w:hAnsi="Times New Roman"/>
          <w:sz w:val="24"/>
          <w:szCs w:val="24"/>
          <w:lang w:val="ru-RU"/>
        </w:rPr>
        <w:t>.</w:t>
      </w:r>
      <w:r w:rsidRPr="00990830">
        <w:rPr>
          <w:rFonts w:ascii="Times New Roman" w:hAnsi="Times New Roman"/>
          <w:sz w:val="24"/>
          <w:szCs w:val="24"/>
        </w:rPr>
        <w:t>C</w:t>
      </w:r>
      <w:r w:rsidRPr="00990830">
        <w:rPr>
          <w:rFonts w:ascii="Times New Roman" w:hAnsi="Times New Roman"/>
          <w:sz w:val="24"/>
          <w:szCs w:val="24"/>
          <w:lang w:val="ru-RU"/>
        </w:rPr>
        <w:t xml:space="preserve">. </w:t>
      </w:r>
      <w:r w:rsidRPr="00CA3C78">
        <w:rPr>
          <w:rFonts w:ascii="Times New Roman" w:hAnsi="Times New Roman"/>
          <w:sz w:val="24"/>
          <w:szCs w:val="24"/>
          <w:lang w:val="ru-RU"/>
        </w:rPr>
        <w:t>Розова и других); не менее двух про</w:t>
      </w:r>
      <w:r w:rsidRPr="00CA3C78">
        <w:rPr>
          <w:rFonts w:ascii="Times New Roman" w:hAnsi="Times New Roman"/>
          <w:sz w:val="24"/>
          <w:szCs w:val="24"/>
          <w:lang w:val="ru-RU"/>
        </w:rPr>
        <w:softHyphen/>
        <w:t>изведений зарубежной литературы (в т. ч. романы и повести Ч. Диккенса, Г. Флобера, Дж. Оруэлла, Э. М. Ремарка, Э. Хемингуэя, Дж. Сэлинджера, Р. Брэд</w:t>
      </w:r>
      <w:r w:rsidRPr="00CA3C78">
        <w:rPr>
          <w:rFonts w:ascii="Times New Roman" w:hAnsi="Times New Roman"/>
          <w:sz w:val="24"/>
          <w:szCs w:val="24"/>
          <w:lang w:val="ru-RU"/>
        </w:rPr>
        <w:softHyphen/>
        <w:t>бери; стихотворения А. Рембо, Ш. Бодлера; пьесы Г. Ибсена, Б. Шоу и другие); не менее одного произведения из литератур народов России (в т. ч. произведе</w:t>
      </w:r>
      <w:r w:rsidRPr="00CA3C78">
        <w:rPr>
          <w:rFonts w:ascii="Times New Roman" w:hAnsi="Times New Roman"/>
          <w:sz w:val="24"/>
          <w:szCs w:val="24"/>
          <w:lang w:val="ru-RU"/>
        </w:rPr>
        <w:softHyphen/>
        <w:t>ния Г. Айги, Р. Гамзатова, М. Джалиля, М. Карима, Д. Кугультинова, К. Кулие</w:t>
      </w:r>
      <w:r w:rsidRPr="00CA3C78">
        <w:rPr>
          <w:rFonts w:ascii="Times New Roman" w:hAnsi="Times New Roman"/>
          <w:sz w:val="24"/>
          <w:szCs w:val="24"/>
          <w:lang w:val="ru-RU"/>
        </w:rPr>
        <w:softHyphen/>
        <w:t>ва, Ю. Рытхэу, Г. Тукая, К. Хетагурова, Ю. Шесталова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способность выявлять в произведениях художественной литературы образы, темы, идеи, проблемы и выражать своё отношение к ним в развёрнутых аргу</w:t>
      </w:r>
      <w:r w:rsidRPr="00CA3C78">
        <w:rPr>
          <w:rFonts w:ascii="Times New Roman" w:hAnsi="Times New Roman"/>
          <w:sz w:val="24"/>
          <w:szCs w:val="24"/>
          <w:lang w:val="ru-RU"/>
        </w:rPr>
        <w:softHyphen/>
        <w:t>ментированных устных и письменных высказываниях, участвовать в дискуссии на литературные темы;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художественной картины жизни, созданной автором в литератур</w:t>
      </w:r>
      <w:r w:rsidRPr="00CA3C78">
        <w:rPr>
          <w:rFonts w:ascii="Times New Roman" w:hAnsi="Times New Roman"/>
          <w:sz w:val="24"/>
          <w:szCs w:val="24"/>
          <w:lang w:val="ru-RU"/>
        </w:rPr>
        <w:softHyphen/>
        <w:t>ном произведении, в единстве эмоционального личностного восприятия и ин</w:t>
      </w:r>
      <w:r w:rsidRPr="00CA3C78">
        <w:rPr>
          <w:rFonts w:ascii="Times New Roman" w:hAnsi="Times New Roman"/>
          <w:sz w:val="24"/>
          <w:szCs w:val="24"/>
          <w:lang w:val="ru-RU"/>
        </w:rPr>
        <w:softHyphen/>
        <w:t>теллектуального понимания;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умений выразительно (с учётом индивидуальных особен</w:t>
      </w:r>
      <w:r w:rsidRPr="00CA3C78">
        <w:rPr>
          <w:rFonts w:ascii="Times New Roman" w:hAnsi="Times New Roman"/>
          <w:sz w:val="24"/>
          <w:szCs w:val="24"/>
          <w:lang w:val="ru-RU"/>
        </w:rPr>
        <w:softHyphen/>
        <w:t>ностей обучающихся) читать, в т. ч. наизусть, не менее 10 произведений и (или) фрагментов в каждом классе;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w:t>
      </w:r>
      <w:r w:rsidRPr="00CA3C78">
        <w:rPr>
          <w:rFonts w:ascii="Times New Roman" w:hAnsi="Times New Roman"/>
          <w:sz w:val="24"/>
          <w:szCs w:val="24"/>
          <w:lang w:val="ru-RU"/>
        </w:rPr>
        <w:softHyphen/>
        <w:t>щение; художественное время и пространство; миф и литература; историзм, на</w:t>
      </w:r>
      <w:r w:rsidRPr="00CA3C78">
        <w:rPr>
          <w:rFonts w:ascii="Times New Roman" w:hAnsi="Times New Roman"/>
          <w:sz w:val="24"/>
          <w:szCs w:val="24"/>
          <w:lang w:val="ru-RU"/>
        </w:rPr>
        <w:softHyphen/>
        <w:t>родность; историко-литературный процесс; литературные направления и тече</w:t>
      </w:r>
      <w:r w:rsidRPr="00CA3C78">
        <w:rPr>
          <w:rFonts w:ascii="Times New Roman" w:hAnsi="Times New Roman"/>
          <w:sz w:val="24"/>
          <w:szCs w:val="24"/>
          <w:lang w:val="ru-RU"/>
        </w:rPr>
        <w:softHyphen/>
        <w:t>ния: романтизм, реализм, модернизм (символизм, акмеизм, футуризм), постмо</w:t>
      </w:r>
      <w:r w:rsidRPr="00CA3C78">
        <w:rPr>
          <w:rFonts w:ascii="Times New Roman" w:hAnsi="Times New Roman"/>
          <w:sz w:val="24"/>
          <w:szCs w:val="24"/>
          <w:lang w:val="ru-RU"/>
        </w:rPr>
        <w:softHyphen/>
        <w:t>дернизм; литературные жанры; трагическое и комическое; психологизм; тема</w:t>
      </w:r>
      <w:r w:rsidRPr="00CA3C78">
        <w:rPr>
          <w:rFonts w:ascii="Times New Roman" w:hAnsi="Times New Roman"/>
          <w:sz w:val="24"/>
          <w:szCs w:val="24"/>
          <w:lang w:val="ru-RU"/>
        </w:rPr>
        <w:softHyphen/>
        <w:t>тика и проблематика; авторская позиция; фабула; виды тропов и фигуры речи; внутренняя речь; стиль, стилизация; аллюзия, подтекст; символ; системы сти</w:t>
      </w:r>
      <w:r w:rsidRPr="00CA3C78">
        <w:rPr>
          <w:rFonts w:ascii="Times New Roman" w:hAnsi="Times New Roman"/>
          <w:sz w:val="24"/>
          <w:szCs w:val="24"/>
          <w:lang w:val="ru-RU"/>
        </w:rPr>
        <w:softHyphen/>
        <w:t>хосложения (тоническая, силлабическая, силлабо-тоническая), дольник, вер</w:t>
      </w:r>
      <w:r w:rsidRPr="00CA3C78">
        <w:rPr>
          <w:rFonts w:ascii="Times New Roman" w:hAnsi="Times New Roman"/>
          <w:sz w:val="24"/>
          <w:szCs w:val="24"/>
          <w:lang w:val="ru-RU"/>
        </w:rPr>
        <w:softHyphen/>
        <w:t>либр; «вечные темы» и «вечные образы» в литературе; взаимосвязь и взаимо</w:t>
      </w:r>
      <w:r w:rsidRPr="00CA3C78">
        <w:rPr>
          <w:rFonts w:ascii="Times New Roman" w:hAnsi="Times New Roman"/>
          <w:sz w:val="24"/>
          <w:szCs w:val="24"/>
          <w:lang w:val="ru-RU"/>
        </w:rPr>
        <w:softHyphen/>
        <w:t>влияние национальных литератур; художественный перевод; литературная кри</w:t>
      </w:r>
      <w:r w:rsidRPr="00CA3C78">
        <w:rPr>
          <w:rFonts w:ascii="Times New Roman" w:hAnsi="Times New Roman"/>
          <w:sz w:val="24"/>
          <w:szCs w:val="24"/>
          <w:lang w:val="ru-RU"/>
        </w:rPr>
        <w:softHyphen/>
        <w:t>тика;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представлений о литературном произведении как явле</w:t>
      </w:r>
      <w:r w:rsidRPr="00CA3C78">
        <w:rPr>
          <w:rFonts w:ascii="Times New Roman" w:hAnsi="Times New Roman"/>
          <w:sz w:val="24"/>
          <w:szCs w:val="24"/>
          <w:lang w:val="ru-RU"/>
        </w:rPr>
        <w:softHyphen/>
        <w:t>нии словесного искусства, о языке художественной литературы в его эстетиче</w:t>
      </w:r>
      <w:r w:rsidRPr="00CA3C78">
        <w:rPr>
          <w:rFonts w:ascii="Times New Roman" w:hAnsi="Times New Roman"/>
          <w:sz w:val="24"/>
          <w:szCs w:val="24"/>
          <w:lang w:val="ru-RU"/>
        </w:rPr>
        <w:softHyphen/>
        <w:t>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w:t>
      </w:r>
      <w:r w:rsidRPr="00CA3C78">
        <w:rPr>
          <w:rFonts w:ascii="Times New Roman" w:hAnsi="Times New Roman"/>
          <w:sz w:val="24"/>
          <w:szCs w:val="24"/>
          <w:lang w:val="ru-RU"/>
        </w:rPr>
        <w:softHyphen/>
        <w:t>нее 250 слов); владение умением редактировать и совершенствовать собствен</w:t>
      </w:r>
      <w:r w:rsidRPr="00CA3C78">
        <w:rPr>
          <w:rFonts w:ascii="Times New Roman" w:hAnsi="Times New Roman"/>
          <w:sz w:val="24"/>
          <w:szCs w:val="24"/>
          <w:lang w:val="ru-RU"/>
        </w:rPr>
        <w:softHyphen/>
        <w:t>ные письменные высказывания с учётом норм русского литературного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работать с разными информационными источниками, в т. ч. в меди- апространстве, использовать ресурсы традиционных библиотек и электронных библиотечных систем.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Предметные результаты освоения программы по литературе к концу 10 класса должны обеспечивать: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причастности к отечественным традициям и исторической преем</w:t>
      </w:r>
      <w:r w:rsidRPr="00CA3C78">
        <w:rPr>
          <w:rFonts w:ascii="Times New Roman" w:hAnsi="Times New Roman"/>
          <w:sz w:val="24"/>
          <w:szCs w:val="24"/>
          <w:lang w:val="ru-RU"/>
        </w:rPr>
        <w:softHyphen/>
        <w:t xml:space="preserve">ственности поколений на основе установления связей литературы с фактами социальной жизни, </w:t>
      </w:r>
      <w:r w:rsidRPr="00CA3C78">
        <w:rPr>
          <w:rFonts w:ascii="Times New Roman" w:hAnsi="Times New Roman"/>
          <w:sz w:val="24"/>
          <w:szCs w:val="24"/>
          <w:lang w:val="ru-RU"/>
        </w:rPr>
        <w:lastRenderedPageBreak/>
        <w:t xml:space="preserve">идеологическими течениями и особенностями культурного развития страны в конкретную историческую эпоху (вторая половина </w:t>
      </w:r>
      <w:r w:rsidRPr="00990830">
        <w:rPr>
          <w:rFonts w:ascii="Times New Roman" w:hAnsi="Times New Roman"/>
          <w:sz w:val="24"/>
          <w:szCs w:val="24"/>
        </w:rPr>
        <w:t>XIX</w:t>
      </w:r>
      <w:r w:rsidRPr="00990830">
        <w:rPr>
          <w:rFonts w:ascii="Times New Roman" w:hAnsi="Times New Roman"/>
          <w:sz w:val="24"/>
          <w:szCs w:val="24"/>
          <w:lang w:val="ru-RU"/>
        </w:rPr>
        <w:t xml:space="preserve"> </w:t>
      </w:r>
      <w:r w:rsidRPr="00CA3C78">
        <w:rPr>
          <w:rFonts w:ascii="Times New Roman" w:hAnsi="Times New Roman"/>
          <w:sz w:val="24"/>
          <w:szCs w:val="24"/>
          <w:lang w:val="ru-RU"/>
        </w:rPr>
        <w:t>ве</w:t>
      </w:r>
      <w:r w:rsidRPr="00CA3C78">
        <w:rPr>
          <w:rFonts w:ascii="Times New Roman" w:hAnsi="Times New Roman"/>
          <w:sz w:val="24"/>
          <w:szCs w:val="24"/>
          <w:lang w:val="ru-RU"/>
        </w:rPr>
        <w:softHyphen/>
        <w:t>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понимание взаимосвязей между языковым, литературным, интеллектуаль</w:t>
      </w:r>
      <w:r w:rsidRPr="00CA3C78">
        <w:rPr>
          <w:rFonts w:ascii="Times New Roman" w:hAnsi="Times New Roman"/>
          <w:sz w:val="24"/>
          <w:szCs w:val="24"/>
          <w:lang w:val="ru-RU"/>
        </w:rPr>
        <w:softHyphen/>
        <w:t>ным, духовно-нравственным развитием личности в контексте осмысления про</w:t>
      </w:r>
      <w:r w:rsidRPr="00CA3C78">
        <w:rPr>
          <w:rFonts w:ascii="Times New Roman" w:hAnsi="Times New Roman"/>
          <w:sz w:val="24"/>
          <w:szCs w:val="24"/>
          <w:lang w:val="ru-RU"/>
        </w:rPr>
        <w:softHyphen/>
        <w:t>изведений литературной классики и собственного интеллектуально- нравственного роста;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w:t>
      </w:r>
      <w:r w:rsidRPr="00CA3C78">
        <w:rPr>
          <w:rFonts w:ascii="Times New Roman" w:hAnsi="Times New Roman"/>
          <w:sz w:val="24"/>
          <w:szCs w:val="24"/>
          <w:lang w:val="ru-RU"/>
        </w:rPr>
        <w:softHyphen/>
        <w:t>дожественный текст;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990830">
        <w:rPr>
          <w:rFonts w:ascii="Times New Roman" w:hAnsi="Times New Roman"/>
          <w:sz w:val="24"/>
          <w:szCs w:val="24"/>
        </w:rPr>
        <w:t>XIX</w:t>
      </w:r>
      <w:r w:rsidRPr="00990830">
        <w:rPr>
          <w:rFonts w:ascii="Times New Roman" w:hAnsi="Times New Roman"/>
          <w:sz w:val="24"/>
          <w:szCs w:val="24"/>
          <w:lang w:val="ru-RU"/>
        </w:rPr>
        <w:t xml:space="preserve"> </w:t>
      </w:r>
      <w:r w:rsidRPr="00CA3C78">
        <w:rPr>
          <w:rFonts w:ascii="Times New Roman" w:hAnsi="Times New Roman"/>
          <w:sz w:val="24"/>
          <w:szCs w:val="24"/>
          <w:lang w:val="ru-RU"/>
        </w:rPr>
        <w:t>века);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990830">
        <w:rPr>
          <w:rFonts w:ascii="Times New Roman" w:hAnsi="Times New Roman"/>
          <w:sz w:val="24"/>
          <w:szCs w:val="24"/>
        </w:rPr>
        <w:t>XIX</w:t>
      </w:r>
      <w:r w:rsidRPr="00990830">
        <w:rPr>
          <w:rFonts w:ascii="Times New Roman" w:hAnsi="Times New Roman"/>
          <w:sz w:val="24"/>
          <w:szCs w:val="24"/>
          <w:lang w:val="ru-RU"/>
        </w:rPr>
        <w:t xml:space="preserve"> </w:t>
      </w:r>
      <w:r w:rsidRPr="00CA3C78">
        <w:rPr>
          <w:rFonts w:ascii="Times New Roman" w:hAnsi="Times New Roman"/>
          <w:sz w:val="24"/>
          <w:szCs w:val="24"/>
          <w:lang w:val="ru-RU"/>
        </w:rPr>
        <w:t>века со временем написания, с современностью и традицией; умение раскрывать конкретно-историческое и общечеловеческое содержание литературных произ</w:t>
      </w:r>
      <w:r w:rsidRPr="00CA3C78">
        <w:rPr>
          <w:rFonts w:ascii="Times New Roman" w:hAnsi="Times New Roman"/>
          <w:sz w:val="24"/>
          <w:szCs w:val="24"/>
          <w:lang w:val="ru-RU"/>
        </w:rPr>
        <w:softHyphen/>
        <w:t>ведений;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способность выявлять в произведениях художественной литературы </w:t>
      </w:r>
      <w:r w:rsidRPr="00990830">
        <w:rPr>
          <w:rFonts w:ascii="Times New Roman" w:hAnsi="Times New Roman"/>
          <w:sz w:val="24"/>
          <w:szCs w:val="24"/>
        </w:rPr>
        <w:t>XIX</w:t>
      </w:r>
      <w:r w:rsidRPr="00CA3C78">
        <w:rPr>
          <w:rFonts w:ascii="Times New Roman" w:hAnsi="Times New Roman"/>
          <w:sz w:val="24"/>
          <w:szCs w:val="24"/>
          <w:lang w:val="ru-RU"/>
        </w:rPr>
        <w:t xml:space="preserve"> ве</w:t>
      </w:r>
      <w:r w:rsidRPr="00CA3C78">
        <w:rPr>
          <w:rFonts w:ascii="Times New Roman" w:hAnsi="Times New Roman"/>
          <w:sz w:val="24"/>
          <w:szCs w:val="24"/>
          <w:lang w:val="ru-RU"/>
        </w:rPr>
        <w:softHyphen/>
        <w:t>ка образы, темы, идеи, проблемы и выражать своё отношение к ним в развёрну</w:t>
      </w:r>
      <w:r w:rsidRPr="00CA3C78">
        <w:rPr>
          <w:rFonts w:ascii="Times New Roman" w:hAnsi="Times New Roman"/>
          <w:sz w:val="24"/>
          <w:szCs w:val="24"/>
          <w:lang w:val="ru-RU"/>
        </w:rPr>
        <w:softHyphen/>
        <w:t>тых аргументированных устных и письменных высказываниях; участвовать в дискуссии на литературные темы; иметь устойчивые навыки устной и письмен</w:t>
      </w:r>
      <w:r w:rsidRPr="00CA3C78">
        <w:rPr>
          <w:rFonts w:ascii="Times New Roman" w:hAnsi="Times New Roman"/>
          <w:sz w:val="24"/>
          <w:szCs w:val="24"/>
          <w:lang w:val="ru-RU"/>
        </w:rPr>
        <w:softHyphen/>
        <w:t>ной речи в процессе чтения и обсуждения лучших образцов отечественной и зарубежной литературы;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осмысление художественной картины жизни, созданной автором в литера</w:t>
      </w:r>
      <w:r w:rsidRPr="00CA3C78">
        <w:rPr>
          <w:rFonts w:ascii="Times New Roman" w:hAnsi="Times New Roman"/>
          <w:sz w:val="24"/>
          <w:szCs w:val="24"/>
          <w:lang w:val="ru-RU"/>
        </w:rPr>
        <w:softHyphen/>
        <w:t>турном произведении, в единстве эмоционального личностного восприятия и интеллектуального понимания; умение эмоционально откликаться на прочи</w:t>
      </w:r>
      <w:r w:rsidRPr="00CA3C78">
        <w:rPr>
          <w:rFonts w:ascii="Times New Roman" w:hAnsi="Times New Roman"/>
          <w:sz w:val="24"/>
          <w:szCs w:val="24"/>
          <w:lang w:val="ru-RU"/>
        </w:rPr>
        <w:softHyphen/>
        <w:t>танное, выражать личное отношение к нему, передавать читательские впечат</w:t>
      </w:r>
      <w:r w:rsidRPr="00CA3C78">
        <w:rPr>
          <w:rFonts w:ascii="Times New Roman" w:hAnsi="Times New Roman"/>
          <w:sz w:val="24"/>
          <w:szCs w:val="24"/>
          <w:lang w:val="ru-RU"/>
        </w:rPr>
        <w:softHyphen/>
        <w:t>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умений выразительно (с учётом индивидуальных особен</w:t>
      </w:r>
      <w:r w:rsidRPr="00CA3C78">
        <w:rPr>
          <w:rFonts w:ascii="Times New Roman" w:hAnsi="Times New Roman"/>
          <w:sz w:val="24"/>
          <w:szCs w:val="24"/>
          <w:lang w:val="ru-RU"/>
        </w:rPr>
        <w:softHyphen/>
        <w:t>ностей обучающихся) читать, в т. ч. наизусть не менее 10 произведений и (или) фрагментов;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овладение умениями анализа и интерпретации художественных произведе</w:t>
      </w:r>
      <w:r w:rsidRPr="00CA3C78">
        <w:rPr>
          <w:rFonts w:ascii="Times New Roman" w:hAnsi="Times New Roman"/>
          <w:sz w:val="24"/>
          <w:szCs w:val="24"/>
          <w:lang w:val="ru-RU"/>
        </w:rPr>
        <w:softHyphen/>
        <w:t>ний в единстве формы и содержания (с учётом неоднозначности заложенных в нём смыслов и наличия в нём подтекста) с использованием теоретико- литературных терминов и понятий (в дополнение к изученным на уровне ос</w:t>
      </w:r>
      <w:r w:rsidRPr="00CA3C78">
        <w:rPr>
          <w:rFonts w:ascii="Times New Roman" w:hAnsi="Times New Roman"/>
          <w:sz w:val="24"/>
          <w:szCs w:val="24"/>
          <w:lang w:val="ru-RU"/>
        </w:rPr>
        <w:softHyphen/>
        <w:t>новного общего образования): конкретно-историческое, общечеловеческое и национальное в творчестве писателя; традиция и новаторство; авторский замы</w:t>
      </w:r>
      <w:r w:rsidRPr="00CA3C78">
        <w:rPr>
          <w:rFonts w:ascii="Times New Roman" w:hAnsi="Times New Roman"/>
          <w:sz w:val="24"/>
          <w:szCs w:val="24"/>
          <w:lang w:val="ru-RU"/>
        </w:rPr>
        <w:softHyphen/>
        <w:t>сел и его воплощение; художественное время и пространство; миф и литерату</w:t>
      </w:r>
      <w:r w:rsidRPr="00CA3C78">
        <w:rPr>
          <w:rFonts w:ascii="Times New Roman" w:hAnsi="Times New Roman"/>
          <w:sz w:val="24"/>
          <w:szCs w:val="24"/>
          <w:lang w:val="ru-RU"/>
        </w:rPr>
        <w:softHyphen/>
        <w:t>ра; историзм, народность; историко-литературный процесс; литературные на</w:t>
      </w:r>
      <w:r w:rsidRPr="00CA3C78">
        <w:rPr>
          <w:rFonts w:ascii="Times New Roman" w:hAnsi="Times New Roman"/>
          <w:sz w:val="24"/>
          <w:szCs w:val="24"/>
          <w:lang w:val="ru-RU"/>
        </w:rPr>
        <w:softHyphen/>
        <w:t>правления и течения: романтизм, реализм; литературные жанры; трагическое и комическое; психологизм; тематика и проблематика; авторская позиция; фабу</w:t>
      </w:r>
      <w:r w:rsidRPr="00CA3C78">
        <w:rPr>
          <w:rFonts w:ascii="Times New Roman" w:hAnsi="Times New Roman"/>
          <w:sz w:val="24"/>
          <w:szCs w:val="24"/>
          <w:lang w:val="ru-RU"/>
        </w:rPr>
        <w:softHyphen/>
        <w:t>ла; виды тропов и фигуры речи; внутренняя речь; стиль, стилизация; аллюзия, подтекст; символ; системы стихосложения (тоническая, силлабическая, силла</w:t>
      </w:r>
      <w:r w:rsidRPr="00CA3C78">
        <w:rPr>
          <w:rFonts w:ascii="Times New Roman" w:hAnsi="Times New Roman"/>
          <w:sz w:val="24"/>
          <w:szCs w:val="24"/>
          <w:lang w:val="ru-RU"/>
        </w:rPr>
        <w:softHyphen/>
        <w:t>бо-тоническая); «вечные темы» и «вечные образы» в литературе; взаимосвязь и взаимовлияние национальных литератур; художественный перевод; литератур</w:t>
      </w:r>
      <w:r w:rsidRPr="00CA3C78">
        <w:rPr>
          <w:rFonts w:ascii="Times New Roman" w:hAnsi="Times New Roman"/>
          <w:sz w:val="24"/>
          <w:szCs w:val="24"/>
          <w:lang w:val="ru-RU"/>
        </w:rPr>
        <w:softHyphen/>
        <w:t>ная критика;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представлений о литературном произведении как явле</w:t>
      </w:r>
      <w:r w:rsidRPr="00CA3C78">
        <w:rPr>
          <w:rFonts w:ascii="Times New Roman" w:hAnsi="Times New Roman"/>
          <w:sz w:val="24"/>
          <w:szCs w:val="24"/>
          <w:lang w:val="ru-RU"/>
        </w:rPr>
        <w:softHyphen/>
        <w:t>нии словесного искусства, о языке художественной литературы в его эстетиче</w:t>
      </w:r>
      <w:r w:rsidRPr="00CA3C78">
        <w:rPr>
          <w:rFonts w:ascii="Times New Roman" w:hAnsi="Times New Roman"/>
          <w:sz w:val="24"/>
          <w:szCs w:val="24"/>
          <w:lang w:val="ru-RU"/>
        </w:rPr>
        <w:softHyphen/>
        <w:t>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w:t>
      </w:r>
      <w:r w:rsidRPr="00CA3C78">
        <w:rPr>
          <w:rFonts w:ascii="Times New Roman" w:hAnsi="Times New Roman"/>
          <w:sz w:val="24"/>
          <w:szCs w:val="24"/>
          <w:lang w:val="ru-RU"/>
        </w:rPr>
        <w:softHyphen/>
        <w:t>ковых уровней и выявлять их роль в произведении;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овладение современными читательскими практиками, культурой воспри</w:t>
      </w:r>
      <w:r w:rsidRPr="00CA3C78">
        <w:rPr>
          <w:rFonts w:ascii="Times New Roman" w:hAnsi="Times New Roman"/>
          <w:sz w:val="24"/>
          <w:szCs w:val="24"/>
          <w:lang w:val="ru-RU"/>
        </w:rPr>
        <w:softHyphen/>
        <w:t>ятия и понимания литературных текстов, умениями самостоятельного истолко</w:t>
      </w:r>
      <w:r w:rsidRPr="00CA3C78">
        <w:rPr>
          <w:rFonts w:ascii="Times New Roman" w:hAnsi="Times New Roman"/>
          <w:sz w:val="24"/>
          <w:szCs w:val="24"/>
          <w:lang w:val="ru-RU"/>
        </w:rPr>
        <w:softHyphen/>
        <w:t>вания прочитанного в устной и письменной формах, информационной перера</w:t>
      </w:r>
      <w:r w:rsidRPr="00CA3C78">
        <w:rPr>
          <w:rFonts w:ascii="Times New Roman" w:hAnsi="Times New Roman"/>
          <w:sz w:val="24"/>
          <w:szCs w:val="24"/>
          <w:lang w:val="ru-RU"/>
        </w:rPr>
        <w:softHyphen/>
        <w:t xml:space="preserve">ботки текстов в виде аннотаций, отзывов, докладов, </w:t>
      </w:r>
      <w:r w:rsidRPr="00CA3C78">
        <w:rPr>
          <w:rFonts w:ascii="Times New Roman" w:hAnsi="Times New Roman"/>
          <w:sz w:val="24"/>
          <w:szCs w:val="24"/>
          <w:lang w:val="ru-RU"/>
        </w:rPr>
        <w:lastRenderedPageBreak/>
        <w:t>тезисов, конспектов, рефе</w:t>
      </w:r>
      <w:r w:rsidRPr="00CA3C78">
        <w:rPr>
          <w:rFonts w:ascii="Times New Roman" w:hAnsi="Times New Roman"/>
          <w:sz w:val="24"/>
          <w:szCs w:val="24"/>
          <w:lang w:val="ru-RU"/>
        </w:rPr>
        <w:softHyphen/>
        <w:t>ратов, а также сочинений различных жанров (не менее 250 слов); владение уме</w:t>
      </w:r>
      <w:r w:rsidRPr="00CA3C78">
        <w:rPr>
          <w:rFonts w:ascii="Times New Roman" w:hAnsi="Times New Roman"/>
          <w:sz w:val="24"/>
          <w:szCs w:val="24"/>
          <w:lang w:val="ru-RU"/>
        </w:rPr>
        <w:softHyphen/>
        <w:t>нием редактировать и совершенствовать собственные письменные высказыва</w:t>
      </w:r>
      <w:r w:rsidRPr="00CA3C78">
        <w:rPr>
          <w:rFonts w:ascii="Times New Roman" w:hAnsi="Times New Roman"/>
          <w:sz w:val="24"/>
          <w:szCs w:val="24"/>
          <w:lang w:val="ru-RU"/>
        </w:rPr>
        <w:softHyphen/>
        <w:t>ния с учётом норм русского литературного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работать с разными информационными источниками, в т. ч. в меди- апространстве, использовать ресурсы традиционных библиотек и электронных библиотечных систем.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Предметные результаты освоения программы по литературе к концу 11 класса должны обеспечивать: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чувства причастности к отечественным традициям и осознание ис</w:t>
      </w:r>
      <w:r w:rsidRPr="00CA3C78">
        <w:rPr>
          <w:rFonts w:ascii="Times New Roman" w:hAnsi="Times New Roman"/>
          <w:sz w:val="24"/>
          <w:szCs w:val="24"/>
          <w:lang w:val="ru-RU"/>
        </w:rPr>
        <w:softHyphen/>
        <w:t>торической преемственности поколений; включение в культурно-языковое про</w:t>
      </w:r>
      <w:r w:rsidRPr="00CA3C78">
        <w:rPr>
          <w:rFonts w:ascii="Times New Roman" w:hAnsi="Times New Roman"/>
          <w:sz w:val="24"/>
          <w:szCs w:val="24"/>
          <w:lang w:val="ru-RU"/>
        </w:rPr>
        <w:softHyphen/>
        <w:t>странство русской и мировой культуры через умение соотносить художествен</w:t>
      </w:r>
      <w:r w:rsidRPr="00CA3C78">
        <w:rPr>
          <w:rFonts w:ascii="Times New Roman" w:hAnsi="Times New Roman"/>
          <w:sz w:val="24"/>
          <w:szCs w:val="24"/>
          <w:lang w:val="ru-RU"/>
        </w:rPr>
        <w:softHyphen/>
        <w:t xml:space="preserve">ную литературу конца </w:t>
      </w:r>
      <w:r w:rsidRPr="00990830">
        <w:rPr>
          <w:rFonts w:ascii="Times New Roman" w:hAnsi="Times New Roman"/>
          <w:sz w:val="24"/>
          <w:szCs w:val="24"/>
        </w:rPr>
        <w:t>XIX</w:t>
      </w:r>
      <w:r w:rsidRPr="00CA3C78">
        <w:rPr>
          <w:rFonts w:ascii="Times New Roman" w:hAnsi="Times New Roman"/>
          <w:sz w:val="24"/>
          <w:szCs w:val="24"/>
          <w:lang w:val="ru-RU"/>
        </w:rPr>
        <w:t xml:space="preserve"> - начала </w:t>
      </w:r>
      <w:r w:rsidRPr="00990830">
        <w:rPr>
          <w:rFonts w:ascii="Times New Roman" w:hAnsi="Times New Roman"/>
          <w:sz w:val="24"/>
          <w:szCs w:val="24"/>
        </w:rPr>
        <w:t>XXI</w:t>
      </w:r>
      <w:r w:rsidRPr="00CA3C78">
        <w:rPr>
          <w:rFonts w:ascii="Times New Roman" w:hAnsi="Times New Roman"/>
          <w:sz w:val="24"/>
          <w:szCs w:val="24"/>
          <w:lang w:val="ru-RU"/>
        </w:rPr>
        <w:t xml:space="preserve"> века с фактами общественной жизни и культуры; раскрывать роль литературы в духовном и культурном развитии об</w:t>
      </w:r>
      <w:r w:rsidRPr="00CA3C78">
        <w:rPr>
          <w:rFonts w:ascii="Times New Roman" w:hAnsi="Times New Roman"/>
          <w:sz w:val="24"/>
          <w:szCs w:val="24"/>
          <w:lang w:val="ru-RU"/>
        </w:rPr>
        <w:softHyphen/>
        <w:t>щества; воспитание ценностного отношения к литературе как неотъемлемой части культуры;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взаимосвязи между языковым, литературным, интеллектуальным, духовно-нравственным развитием личности в контексте осмысления произве</w:t>
      </w:r>
      <w:r w:rsidRPr="00CA3C78">
        <w:rPr>
          <w:rFonts w:ascii="Times New Roman" w:hAnsi="Times New Roman"/>
          <w:sz w:val="24"/>
          <w:szCs w:val="24"/>
          <w:lang w:val="ru-RU"/>
        </w:rPr>
        <w:softHyphen/>
        <w:t>дений русской, зарубежной литературы и литератур народов России и собст</w:t>
      </w:r>
      <w:r w:rsidRPr="00CA3C78">
        <w:rPr>
          <w:rFonts w:ascii="Times New Roman" w:hAnsi="Times New Roman"/>
          <w:sz w:val="24"/>
          <w:szCs w:val="24"/>
          <w:lang w:val="ru-RU"/>
        </w:rPr>
        <w:softHyphen/>
        <w:t>венного интеллектуально-нравственного роста;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приобщение к российскому литературному наследию и через него - к тради</w:t>
      </w:r>
      <w:r w:rsidRPr="00CA3C78">
        <w:rPr>
          <w:rFonts w:ascii="Times New Roman" w:hAnsi="Times New Roman"/>
          <w:sz w:val="24"/>
          <w:szCs w:val="24"/>
          <w:lang w:val="ru-RU"/>
        </w:rPr>
        <w:softHyphen/>
        <w:t>ционным ценностям и сокровищам отечественной и мировой культуры; пони</w:t>
      </w:r>
      <w:r w:rsidRPr="00CA3C78">
        <w:rPr>
          <w:rFonts w:ascii="Times New Roman" w:hAnsi="Times New Roman"/>
          <w:sz w:val="24"/>
          <w:szCs w:val="24"/>
          <w:lang w:val="ru-RU"/>
        </w:rPr>
        <w:softHyphen/>
        <w:t>мание роли и места русской литературы в мировом культурном процессе;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знание содержания и понимание ключевых проблем произведений русской, зарубежной литературы, литератур народов России (конец </w:t>
      </w:r>
      <w:r w:rsidRPr="00990830">
        <w:rPr>
          <w:rFonts w:ascii="Times New Roman" w:hAnsi="Times New Roman"/>
          <w:sz w:val="24"/>
          <w:szCs w:val="24"/>
        </w:rPr>
        <w:t>XIX</w:t>
      </w:r>
      <w:r w:rsidRPr="00990830">
        <w:rPr>
          <w:rFonts w:ascii="Times New Roman" w:hAnsi="Times New Roman"/>
          <w:sz w:val="24"/>
          <w:szCs w:val="24"/>
          <w:lang w:val="ru-RU"/>
        </w:rPr>
        <w:t xml:space="preserve"> </w:t>
      </w:r>
      <w:r w:rsidRPr="00CA3C78">
        <w:rPr>
          <w:rFonts w:ascii="Times New Roman" w:hAnsi="Times New Roman"/>
          <w:sz w:val="24"/>
          <w:szCs w:val="24"/>
          <w:lang w:val="ru-RU"/>
        </w:rPr>
        <w:t xml:space="preserve">- начало </w:t>
      </w:r>
      <w:r w:rsidRPr="00990830">
        <w:rPr>
          <w:rFonts w:ascii="Times New Roman" w:hAnsi="Times New Roman"/>
          <w:sz w:val="24"/>
          <w:szCs w:val="24"/>
        </w:rPr>
        <w:t>XXI</w:t>
      </w:r>
      <w:r w:rsidRPr="00990830">
        <w:rPr>
          <w:rFonts w:ascii="Times New Roman" w:hAnsi="Times New Roman"/>
          <w:sz w:val="24"/>
          <w:szCs w:val="24"/>
          <w:lang w:val="ru-RU"/>
        </w:rPr>
        <w:t xml:space="preserve"> </w:t>
      </w:r>
      <w:r w:rsidRPr="00CA3C78">
        <w:rPr>
          <w:rFonts w:ascii="Times New Roman" w:hAnsi="Times New Roman"/>
          <w:sz w:val="24"/>
          <w:szCs w:val="24"/>
          <w:lang w:val="ru-RU"/>
        </w:rPr>
        <w:t>века) и современной литературы, их историко-культурного и нравственно- ценностного влияния на формирование национальной и мировой литературы;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990830">
        <w:rPr>
          <w:rFonts w:ascii="Times New Roman" w:hAnsi="Times New Roman"/>
          <w:sz w:val="24"/>
          <w:szCs w:val="24"/>
        </w:rPr>
        <w:t>XIX</w:t>
      </w:r>
      <w:r w:rsidRPr="00990830">
        <w:rPr>
          <w:rFonts w:ascii="Times New Roman" w:hAnsi="Times New Roman"/>
          <w:sz w:val="24"/>
          <w:szCs w:val="24"/>
          <w:lang w:val="ru-RU"/>
        </w:rPr>
        <w:t>-</w:t>
      </w:r>
      <w:r w:rsidRPr="00990830">
        <w:rPr>
          <w:rFonts w:ascii="Times New Roman" w:hAnsi="Times New Roman"/>
          <w:sz w:val="24"/>
          <w:szCs w:val="24"/>
        </w:rPr>
        <w:t>XXI</w:t>
      </w:r>
      <w:r w:rsidRPr="00990830">
        <w:rPr>
          <w:rFonts w:ascii="Times New Roman" w:hAnsi="Times New Roman"/>
          <w:sz w:val="24"/>
          <w:szCs w:val="24"/>
          <w:lang w:val="ru-RU"/>
        </w:rPr>
        <w:t xml:space="preserve"> </w:t>
      </w:r>
      <w:r w:rsidRPr="00CA3C78">
        <w:rPr>
          <w:rFonts w:ascii="Times New Roman" w:hAnsi="Times New Roman"/>
          <w:sz w:val="24"/>
          <w:szCs w:val="24"/>
          <w:lang w:val="ru-RU"/>
        </w:rPr>
        <w:t>века со временем написания, с современностью и традицией; выявлять «сквозные те</w:t>
      </w:r>
      <w:r w:rsidRPr="00CA3C78">
        <w:rPr>
          <w:rFonts w:ascii="Times New Roman" w:hAnsi="Times New Roman"/>
          <w:sz w:val="24"/>
          <w:szCs w:val="24"/>
          <w:lang w:val="ru-RU"/>
        </w:rPr>
        <w:softHyphen/>
        <w:t>мы» и ключевые проблемы русской литературы;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способность выявлять в произведениях художественной литературы образы, темы, идеи, проблемы и выражать своё отношение к ним в развёрнутых аргу</w:t>
      </w:r>
      <w:r w:rsidRPr="00CA3C78">
        <w:rPr>
          <w:rFonts w:ascii="Times New Roman" w:hAnsi="Times New Roman"/>
          <w:sz w:val="24"/>
          <w:szCs w:val="24"/>
          <w:lang w:val="ru-RU"/>
        </w:rPr>
        <w:softHyphen/>
        <w:t>ментированных устных и письменных высказываниях; участие в дискуссии на литературные темы; свободное владение устной и письменной речью в процес</w:t>
      </w:r>
      <w:r w:rsidRPr="00CA3C78">
        <w:rPr>
          <w:rFonts w:ascii="Times New Roman" w:hAnsi="Times New Roman"/>
          <w:sz w:val="24"/>
          <w:szCs w:val="24"/>
          <w:lang w:val="ru-RU"/>
        </w:rPr>
        <w:softHyphen/>
        <w:t>се чтения и обсуждения лучших образцов отечественной и зарубежной литера</w:t>
      </w:r>
      <w:r w:rsidRPr="00CA3C78">
        <w:rPr>
          <w:rFonts w:ascii="Times New Roman" w:hAnsi="Times New Roman"/>
          <w:sz w:val="24"/>
          <w:szCs w:val="24"/>
          <w:lang w:val="ru-RU"/>
        </w:rPr>
        <w:softHyphen/>
        <w:t>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самостоятельное осмысление художественной картины жизни, созданной ав</w:t>
      </w:r>
      <w:r w:rsidRPr="00CA3C78">
        <w:rPr>
          <w:rFonts w:ascii="Times New Roman" w:hAnsi="Times New Roman"/>
          <w:sz w:val="24"/>
          <w:szCs w:val="24"/>
          <w:lang w:val="ru-RU"/>
        </w:rPr>
        <w:softHyphen/>
        <w:t>тором в литературном произведении, в единстве эмоционального личностного восприятия и интеллектуального понимания;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умений выразительно (с учётом индивидуальных особен</w:t>
      </w:r>
      <w:r w:rsidRPr="00CA3C78">
        <w:rPr>
          <w:rFonts w:ascii="Times New Roman" w:hAnsi="Times New Roman"/>
          <w:sz w:val="24"/>
          <w:szCs w:val="24"/>
          <w:lang w:val="ru-RU"/>
        </w:rPr>
        <w:softHyphen/>
        <w:t>ностей обучающихся) читать, в т. ч. наизусть не менее 10 произведений и (или) фрагментов;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овладение умениями самостоятельного анализа и интерпретации художест</w:t>
      </w:r>
      <w:r w:rsidRPr="00CA3C78">
        <w:rPr>
          <w:rFonts w:ascii="Times New Roman" w:hAnsi="Times New Roman"/>
          <w:sz w:val="24"/>
          <w:szCs w:val="24"/>
          <w:lang w:val="ru-RU"/>
        </w:rPr>
        <w:softHyphen/>
        <w:t>венных произведений в единстве формы и содержания (с учётом неоднозначно</w:t>
      </w:r>
      <w:r w:rsidRPr="00CA3C78">
        <w:rPr>
          <w:rFonts w:ascii="Times New Roman" w:hAnsi="Times New Roman"/>
          <w:sz w:val="24"/>
          <w:szCs w:val="24"/>
          <w:lang w:val="ru-RU"/>
        </w:rPr>
        <w:softHyphen/>
        <w:t>сти заложенных в нём смыслов и наличия в нём подтекста) с использованием теоретико-литературных терминов и понятий (в дополнение к изученным в ос</w:t>
      </w:r>
      <w:r w:rsidRPr="00CA3C78">
        <w:rPr>
          <w:rFonts w:ascii="Times New Roman" w:hAnsi="Times New Roman"/>
          <w:sz w:val="24"/>
          <w:szCs w:val="24"/>
          <w:lang w:val="ru-RU"/>
        </w:rPr>
        <w:softHyphen/>
        <w:t>новной школе): конкретно-историческое, общечеловеческое и национальное в творчестве писателя; традиция и новаторство; авторский замысел и его вопло</w:t>
      </w:r>
      <w:r w:rsidRPr="00CA3C78">
        <w:rPr>
          <w:rFonts w:ascii="Times New Roman" w:hAnsi="Times New Roman"/>
          <w:sz w:val="24"/>
          <w:szCs w:val="24"/>
          <w:lang w:val="ru-RU"/>
        </w:rPr>
        <w:softHyphen/>
        <w:t>щение; художественное время и пространство; миф и литература; историзм, на</w:t>
      </w:r>
      <w:r w:rsidRPr="00CA3C78">
        <w:rPr>
          <w:rFonts w:ascii="Times New Roman" w:hAnsi="Times New Roman"/>
          <w:sz w:val="24"/>
          <w:szCs w:val="24"/>
          <w:lang w:val="ru-RU"/>
        </w:rPr>
        <w:softHyphen/>
        <w:t>родность; историко-литературный процесс; литературные направления и тече</w:t>
      </w:r>
      <w:r w:rsidRPr="00CA3C78">
        <w:rPr>
          <w:rFonts w:ascii="Times New Roman" w:hAnsi="Times New Roman"/>
          <w:sz w:val="24"/>
          <w:szCs w:val="24"/>
          <w:lang w:val="ru-RU"/>
        </w:rPr>
        <w:softHyphen/>
        <w:t>ния: романтизм, реализм, модернизм (символизм, акмеизм, футуризм), постмо</w:t>
      </w:r>
      <w:r w:rsidRPr="00CA3C78">
        <w:rPr>
          <w:rFonts w:ascii="Times New Roman" w:hAnsi="Times New Roman"/>
          <w:sz w:val="24"/>
          <w:szCs w:val="24"/>
          <w:lang w:val="ru-RU"/>
        </w:rPr>
        <w:softHyphen/>
        <w:t>дернизм; литературные жанры; трагическое и комическое; психологизм; тема</w:t>
      </w:r>
      <w:r w:rsidRPr="00CA3C78">
        <w:rPr>
          <w:rFonts w:ascii="Times New Roman" w:hAnsi="Times New Roman"/>
          <w:sz w:val="24"/>
          <w:szCs w:val="24"/>
          <w:lang w:val="ru-RU"/>
        </w:rPr>
        <w:softHyphen/>
        <w:t>тика и проблематика; авторская позиция; фабула; виды тропов и фигуры речи; внутренняя речь; стиль, стилизация; аллюзия, подтекст; символ; системы сти</w:t>
      </w:r>
      <w:r w:rsidRPr="00CA3C78">
        <w:rPr>
          <w:rFonts w:ascii="Times New Roman" w:hAnsi="Times New Roman"/>
          <w:sz w:val="24"/>
          <w:szCs w:val="24"/>
          <w:lang w:val="ru-RU"/>
        </w:rPr>
        <w:softHyphen/>
        <w:t>хосложения (тоническая, силлабическая, силлабо-тоническая), дольник, вер</w:t>
      </w:r>
      <w:r w:rsidRPr="00CA3C78">
        <w:rPr>
          <w:rFonts w:ascii="Times New Roman" w:hAnsi="Times New Roman"/>
          <w:sz w:val="24"/>
          <w:szCs w:val="24"/>
          <w:lang w:val="ru-RU"/>
        </w:rPr>
        <w:softHyphen/>
        <w:t>либр; «вечные темы» и «вечные образы» в литературе; взаимосвязь и взаимо</w:t>
      </w:r>
      <w:r w:rsidRPr="00CA3C78">
        <w:rPr>
          <w:rFonts w:ascii="Times New Roman" w:hAnsi="Times New Roman"/>
          <w:sz w:val="24"/>
          <w:szCs w:val="24"/>
          <w:lang w:val="ru-RU"/>
        </w:rPr>
        <w:softHyphen/>
        <w:t>влияние национальных литератур; художественный перевод; литературная кри</w:t>
      </w:r>
      <w:r w:rsidRPr="00CA3C78">
        <w:rPr>
          <w:rFonts w:ascii="Times New Roman" w:hAnsi="Times New Roman"/>
          <w:sz w:val="24"/>
          <w:szCs w:val="24"/>
          <w:lang w:val="ru-RU"/>
        </w:rPr>
        <w:softHyphen/>
        <w:t>тика;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умение самостоятельно сопоставлять произведения русской и зарубежной литературы и сравнивать их с художественными интерпретациями в других ви</w:t>
      </w:r>
      <w:r w:rsidRPr="00CA3C78">
        <w:rPr>
          <w:rFonts w:ascii="Times New Roman" w:hAnsi="Times New Roman"/>
          <w:sz w:val="24"/>
          <w:szCs w:val="24"/>
          <w:lang w:val="ru-RU"/>
        </w:rPr>
        <w:softHyphen/>
        <w:t>дах искусств (графика, живопись, театр, кино, музыка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представлений о литературном произведении как явле</w:t>
      </w:r>
      <w:r w:rsidRPr="00CA3C78">
        <w:rPr>
          <w:rFonts w:ascii="Times New Roman" w:hAnsi="Times New Roman"/>
          <w:sz w:val="24"/>
          <w:szCs w:val="24"/>
          <w:lang w:val="ru-RU"/>
        </w:rPr>
        <w:softHyphen/>
        <w:t>нии словесного искусства, о языке художественной литературы в его эстетиче</w:t>
      </w:r>
      <w:r w:rsidRPr="00CA3C78">
        <w:rPr>
          <w:rFonts w:ascii="Times New Roman" w:hAnsi="Times New Roman"/>
          <w:sz w:val="24"/>
          <w:szCs w:val="24"/>
          <w:lang w:val="ru-RU"/>
        </w:rPr>
        <w:softHyphen/>
        <w:t>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овладение современными читательскими практиками, культурой воспри</w:t>
      </w:r>
      <w:r w:rsidRPr="00CA3C78">
        <w:rPr>
          <w:rFonts w:ascii="Times New Roman" w:hAnsi="Times New Roman"/>
          <w:sz w:val="24"/>
          <w:szCs w:val="24"/>
          <w:lang w:val="ru-RU"/>
        </w:rPr>
        <w:softHyphen/>
        <w:t>ятия и понимания литературных текстов, умениями самостоятельного истолко</w:t>
      </w:r>
      <w:r w:rsidRPr="00CA3C78">
        <w:rPr>
          <w:rFonts w:ascii="Times New Roman" w:hAnsi="Times New Roman"/>
          <w:sz w:val="24"/>
          <w:szCs w:val="24"/>
          <w:lang w:val="ru-RU"/>
        </w:rPr>
        <w:softHyphen/>
        <w:t>вания прочитанного в устной и письменной формах, информационной перера</w:t>
      </w:r>
      <w:r w:rsidRPr="00CA3C78">
        <w:rPr>
          <w:rFonts w:ascii="Times New Roman" w:hAnsi="Times New Roman"/>
          <w:sz w:val="24"/>
          <w:szCs w:val="24"/>
          <w:lang w:val="ru-RU"/>
        </w:rPr>
        <w:softHyphen/>
        <w:t>ботки текстов в виде аннотаций, отзывов, докладов, тезисов, конспектов, рефе</w:t>
      </w:r>
      <w:r w:rsidRPr="00CA3C78">
        <w:rPr>
          <w:rFonts w:ascii="Times New Roman" w:hAnsi="Times New Roman"/>
          <w:sz w:val="24"/>
          <w:szCs w:val="24"/>
          <w:lang w:val="ru-RU"/>
        </w:rPr>
        <w:softHyphen/>
        <w:t>ратов, а также сочинений различных жанров (не менее 250 слов); владение уме</w:t>
      </w:r>
      <w:r w:rsidRPr="00CA3C78">
        <w:rPr>
          <w:rFonts w:ascii="Times New Roman" w:hAnsi="Times New Roman"/>
          <w:sz w:val="24"/>
          <w:szCs w:val="24"/>
          <w:lang w:val="ru-RU"/>
        </w:rPr>
        <w:softHyphen/>
        <w:t>нием редактировать и совершенствовать собственные письменные высказыва</w:t>
      </w:r>
      <w:r w:rsidRPr="00CA3C78">
        <w:rPr>
          <w:rFonts w:ascii="Times New Roman" w:hAnsi="Times New Roman"/>
          <w:sz w:val="24"/>
          <w:szCs w:val="24"/>
          <w:lang w:val="ru-RU"/>
        </w:rPr>
        <w:softHyphen/>
        <w:t>ния с учётом норм русского литературного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самостоятельно работать с разными информационными источника</w:t>
      </w:r>
      <w:r w:rsidRPr="00CA3C78">
        <w:rPr>
          <w:rFonts w:ascii="Times New Roman" w:hAnsi="Times New Roman"/>
          <w:sz w:val="24"/>
          <w:szCs w:val="24"/>
          <w:lang w:val="ru-RU"/>
        </w:rPr>
        <w:softHyphen/>
        <w:t>ми, в т. ч. в медиапространстве, оптимально использовать ресурсы традицион</w:t>
      </w:r>
      <w:r w:rsidRPr="00CA3C78">
        <w:rPr>
          <w:rFonts w:ascii="Times New Roman" w:hAnsi="Times New Roman"/>
          <w:sz w:val="24"/>
          <w:szCs w:val="24"/>
          <w:lang w:val="ru-RU"/>
        </w:rPr>
        <w:softHyphen/>
        <w:t>ных библиотек и электронных библиотечных систем.</w:t>
      </w:r>
    </w:p>
    <w:p w:rsidR="00324C33" w:rsidRDefault="00324C33" w:rsidP="00990830">
      <w:pPr>
        <w:spacing w:after="0" w:line="240" w:lineRule="auto"/>
        <w:ind w:firstLine="709"/>
        <w:jc w:val="both"/>
        <w:rPr>
          <w:rStyle w:val="2b"/>
          <w:sz w:val="24"/>
          <w:szCs w:val="24"/>
          <w:lang w:val="ru-RU"/>
        </w:rPr>
      </w:pPr>
    </w:p>
    <w:p w:rsidR="00DA7FD9" w:rsidRPr="00763470" w:rsidRDefault="00DA7FD9" w:rsidP="00DA7FD9">
      <w:pPr>
        <w:spacing w:after="0"/>
        <w:ind w:left="1843"/>
        <w:rPr>
          <w:rFonts w:ascii="Times New Roman" w:hAnsi="Times New Roman"/>
        </w:rPr>
      </w:pPr>
      <w:r w:rsidRPr="00763470">
        <w:rPr>
          <w:rFonts w:ascii="Times New Roman" w:hAnsi="Times New Roman"/>
          <w:b/>
          <w:color w:val="000000"/>
        </w:rPr>
        <w:t xml:space="preserve">ТЕМАТИЧЕСКИЙ ПЛАН </w:t>
      </w:r>
    </w:p>
    <w:p w:rsidR="00DA7FD9" w:rsidRPr="00763470" w:rsidRDefault="00DA7FD9" w:rsidP="00DA7FD9">
      <w:pPr>
        <w:spacing w:after="0"/>
        <w:ind w:left="1843"/>
        <w:rPr>
          <w:rFonts w:ascii="Times New Roman" w:hAnsi="Times New Roman"/>
        </w:rPr>
      </w:pPr>
      <w:r w:rsidRPr="00763470">
        <w:rPr>
          <w:rFonts w:ascii="Times New Roman" w:hAnsi="Times New Roman"/>
          <w:b/>
          <w:color w:val="000000"/>
        </w:rPr>
        <w:t xml:space="preserve"> 10 КЛАСС </w:t>
      </w:r>
    </w:p>
    <w:tbl>
      <w:tblPr>
        <w:tblW w:w="13222"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8222"/>
        <w:gridCol w:w="708"/>
        <w:gridCol w:w="142"/>
        <w:gridCol w:w="992"/>
        <w:gridCol w:w="873"/>
        <w:gridCol w:w="120"/>
        <w:gridCol w:w="1559"/>
        <w:gridCol w:w="39"/>
      </w:tblGrid>
      <w:tr w:rsidR="00DA7FD9" w:rsidRPr="00DA7FD9" w:rsidTr="0053146B">
        <w:trPr>
          <w:trHeight w:val="144"/>
          <w:tblCellSpacing w:w="20" w:type="nil"/>
        </w:trPr>
        <w:tc>
          <w:tcPr>
            <w:tcW w:w="567" w:type="dxa"/>
            <w:vMerge w:val="restart"/>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rPr>
              <w:t xml:space="preserve">№ п/п </w:t>
            </w:r>
          </w:p>
          <w:p w:rsidR="00DA7FD9" w:rsidRPr="00DA7FD9" w:rsidRDefault="00DA7FD9" w:rsidP="0053146B">
            <w:pPr>
              <w:spacing w:after="0"/>
              <w:ind w:left="135"/>
              <w:rPr>
                <w:rFonts w:ascii="Times New Roman" w:hAnsi="Times New Roman"/>
              </w:rPr>
            </w:pPr>
          </w:p>
        </w:tc>
        <w:tc>
          <w:tcPr>
            <w:tcW w:w="8222" w:type="dxa"/>
            <w:vMerge w:val="restart"/>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rPr>
              <w:t xml:space="preserve">Наименование разделов и тем программы </w:t>
            </w:r>
          </w:p>
          <w:p w:rsidR="00DA7FD9" w:rsidRPr="00DA7FD9" w:rsidRDefault="00DA7FD9" w:rsidP="0053146B">
            <w:pPr>
              <w:spacing w:after="0"/>
              <w:ind w:left="135"/>
              <w:rPr>
                <w:rFonts w:ascii="Times New Roman" w:hAnsi="Times New Roman"/>
              </w:rPr>
            </w:pPr>
          </w:p>
        </w:tc>
        <w:tc>
          <w:tcPr>
            <w:tcW w:w="2835" w:type="dxa"/>
            <w:gridSpan w:val="5"/>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Количество часов</w:t>
            </w:r>
          </w:p>
        </w:tc>
        <w:tc>
          <w:tcPr>
            <w:tcW w:w="1598" w:type="dxa"/>
            <w:gridSpan w:val="2"/>
            <w:vMerge w:val="restart"/>
            <w:tcMar>
              <w:top w:w="50" w:type="dxa"/>
              <w:left w:w="100" w:type="dxa"/>
            </w:tcMar>
            <w:vAlign w:val="center"/>
          </w:tcPr>
          <w:p w:rsidR="00DA7FD9" w:rsidRPr="00DA7FD9" w:rsidRDefault="00DA7FD9" w:rsidP="0053146B">
            <w:pPr>
              <w:spacing w:after="0"/>
              <w:ind w:left="-100"/>
              <w:jc w:val="center"/>
              <w:rPr>
                <w:rFonts w:ascii="Times New Roman" w:hAnsi="Times New Roman"/>
              </w:rPr>
            </w:pPr>
            <w:r w:rsidRPr="00DA7FD9">
              <w:rPr>
                <w:rFonts w:ascii="Times New Roman" w:hAnsi="Times New Roman"/>
                <w:color w:val="000000"/>
              </w:rPr>
              <w:t>Электронные (цифровые) образовательные ресурсы</w:t>
            </w:r>
          </w:p>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vMerge/>
            <w:tcBorders>
              <w:top w:val="nil"/>
            </w:tcBorders>
            <w:tcMar>
              <w:top w:w="50" w:type="dxa"/>
              <w:left w:w="100" w:type="dxa"/>
            </w:tcMar>
          </w:tcPr>
          <w:p w:rsidR="00DA7FD9" w:rsidRPr="00DA7FD9" w:rsidRDefault="00DA7FD9" w:rsidP="0053146B">
            <w:pPr>
              <w:rPr>
                <w:rFonts w:ascii="Times New Roman" w:hAnsi="Times New Roman"/>
              </w:rPr>
            </w:pPr>
          </w:p>
        </w:tc>
        <w:tc>
          <w:tcPr>
            <w:tcW w:w="8222" w:type="dxa"/>
            <w:vMerge/>
            <w:tcBorders>
              <w:top w:val="nil"/>
            </w:tcBorders>
            <w:tcMar>
              <w:top w:w="50" w:type="dxa"/>
              <w:left w:w="100" w:type="dxa"/>
            </w:tcMar>
          </w:tcPr>
          <w:p w:rsidR="00DA7FD9" w:rsidRPr="00DA7FD9" w:rsidRDefault="00DA7FD9" w:rsidP="0053146B">
            <w:pPr>
              <w:rPr>
                <w:rFonts w:ascii="Times New Roman" w:hAnsi="Times New Roman"/>
              </w:rPr>
            </w:pPr>
          </w:p>
        </w:tc>
        <w:tc>
          <w:tcPr>
            <w:tcW w:w="850" w:type="dxa"/>
            <w:gridSpan w:val="2"/>
            <w:tcMar>
              <w:top w:w="50" w:type="dxa"/>
              <w:left w:w="100" w:type="dxa"/>
            </w:tcMar>
            <w:vAlign w:val="center"/>
          </w:tcPr>
          <w:p w:rsidR="00DA7FD9" w:rsidRPr="00DA7FD9" w:rsidRDefault="00DA7FD9" w:rsidP="0053146B">
            <w:pPr>
              <w:spacing w:after="0"/>
              <w:ind w:left="-100"/>
              <w:rPr>
                <w:rFonts w:ascii="Times New Roman" w:hAnsi="Times New Roman"/>
              </w:rPr>
            </w:pPr>
            <w:r w:rsidRPr="00DA7FD9">
              <w:rPr>
                <w:rFonts w:ascii="Times New Roman" w:hAnsi="Times New Roman"/>
                <w:color w:val="000000"/>
              </w:rPr>
              <w:t xml:space="preserve">Всего </w:t>
            </w:r>
          </w:p>
          <w:p w:rsidR="00DA7FD9" w:rsidRPr="00DA7FD9" w:rsidRDefault="00DA7FD9" w:rsidP="0053146B">
            <w:pPr>
              <w:spacing w:after="0"/>
              <w:ind w:left="135"/>
              <w:rPr>
                <w:rFonts w:ascii="Times New Roman" w:hAnsi="Times New Roman"/>
              </w:rPr>
            </w:pPr>
          </w:p>
        </w:tc>
        <w:tc>
          <w:tcPr>
            <w:tcW w:w="992" w:type="dxa"/>
            <w:tcMar>
              <w:top w:w="50" w:type="dxa"/>
              <w:left w:w="100" w:type="dxa"/>
            </w:tcMar>
            <w:vAlign w:val="center"/>
          </w:tcPr>
          <w:p w:rsidR="00DA7FD9" w:rsidRPr="00DA7FD9" w:rsidRDefault="00DA7FD9" w:rsidP="0053146B">
            <w:pPr>
              <w:spacing w:after="0"/>
              <w:ind w:left="-100" w:right="-108"/>
              <w:rPr>
                <w:rFonts w:ascii="Times New Roman" w:hAnsi="Times New Roman"/>
              </w:rPr>
            </w:pPr>
            <w:r w:rsidRPr="00DA7FD9">
              <w:rPr>
                <w:rFonts w:ascii="Times New Roman" w:hAnsi="Times New Roman"/>
                <w:color w:val="000000"/>
              </w:rPr>
              <w:t xml:space="preserve">Контрольные работы </w:t>
            </w:r>
          </w:p>
          <w:p w:rsidR="00DA7FD9" w:rsidRPr="00DA7FD9" w:rsidRDefault="00DA7FD9" w:rsidP="0053146B">
            <w:pPr>
              <w:spacing w:after="0"/>
              <w:ind w:left="-100" w:right="-108"/>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00" w:right="-108"/>
              <w:rPr>
                <w:rFonts w:ascii="Times New Roman" w:hAnsi="Times New Roman"/>
              </w:rPr>
            </w:pPr>
            <w:r w:rsidRPr="00DA7FD9">
              <w:rPr>
                <w:rFonts w:ascii="Times New Roman" w:hAnsi="Times New Roman"/>
                <w:color w:val="000000"/>
              </w:rPr>
              <w:t xml:space="preserve">Практические работы </w:t>
            </w:r>
          </w:p>
          <w:p w:rsidR="00DA7FD9" w:rsidRPr="00DA7FD9" w:rsidRDefault="00DA7FD9" w:rsidP="0053146B">
            <w:pPr>
              <w:spacing w:after="0"/>
              <w:ind w:left="-100" w:right="-108"/>
              <w:rPr>
                <w:rFonts w:ascii="Times New Roman" w:hAnsi="Times New Roman"/>
              </w:rPr>
            </w:pPr>
          </w:p>
        </w:tc>
        <w:tc>
          <w:tcPr>
            <w:tcW w:w="1598" w:type="dxa"/>
            <w:gridSpan w:val="2"/>
            <w:vMerge/>
            <w:tcBorders>
              <w:top w:val="nil"/>
            </w:tcBorders>
            <w:tcMar>
              <w:top w:w="50" w:type="dxa"/>
              <w:left w:w="100" w:type="dxa"/>
            </w:tcMar>
          </w:tcPr>
          <w:p w:rsidR="00DA7FD9" w:rsidRPr="00DA7FD9" w:rsidRDefault="00DA7FD9" w:rsidP="0053146B">
            <w:pPr>
              <w:rPr>
                <w:rFonts w:ascii="Times New Roman" w:hAnsi="Times New Roman"/>
              </w:rPr>
            </w:pPr>
          </w:p>
        </w:tc>
      </w:tr>
      <w:tr w:rsidR="00DA7FD9" w:rsidRPr="00DA7FD9" w:rsidTr="0053146B">
        <w:trPr>
          <w:trHeight w:val="144"/>
          <w:tblCellSpacing w:w="20" w:type="nil"/>
        </w:trPr>
        <w:tc>
          <w:tcPr>
            <w:tcW w:w="13222" w:type="dxa"/>
            <w:gridSpan w:val="9"/>
            <w:tcMar>
              <w:top w:w="50" w:type="dxa"/>
              <w:left w:w="100" w:type="dxa"/>
            </w:tcMar>
            <w:vAlign w:val="center"/>
          </w:tcPr>
          <w:p w:rsidR="00DA7FD9" w:rsidRPr="00DA7FD9" w:rsidRDefault="00DA7FD9" w:rsidP="0053146B">
            <w:pPr>
              <w:spacing w:after="0"/>
              <w:ind w:left="135"/>
              <w:rPr>
                <w:rFonts w:ascii="Times New Roman" w:hAnsi="Times New Roman"/>
                <w:lang w:val="ru-RU"/>
              </w:rPr>
            </w:pPr>
            <w:r w:rsidRPr="00DA7FD9">
              <w:rPr>
                <w:rFonts w:ascii="Times New Roman" w:hAnsi="Times New Roman"/>
                <w:b/>
                <w:color w:val="000000"/>
                <w:lang w:val="ru-RU"/>
              </w:rPr>
              <w:t xml:space="preserve">Раздел 1.Литература второй половины </w:t>
            </w:r>
            <w:r w:rsidRPr="00DA7FD9">
              <w:rPr>
                <w:rFonts w:ascii="Times New Roman" w:hAnsi="Times New Roman"/>
                <w:b/>
                <w:color w:val="000000"/>
              </w:rPr>
              <w:t>XIX</w:t>
            </w:r>
            <w:r w:rsidRPr="00DA7FD9">
              <w:rPr>
                <w:rFonts w:ascii="Times New Roman" w:hAnsi="Times New Roman"/>
                <w:b/>
                <w:color w:val="000000"/>
                <w:lang w:val="ru-RU"/>
              </w:rPr>
              <w:t xml:space="preserve"> века</w:t>
            </w: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1.1</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lang w:val="ru-RU"/>
              </w:rPr>
            </w:pPr>
            <w:r w:rsidRPr="00DA7FD9">
              <w:rPr>
                <w:rFonts w:ascii="Times New Roman" w:hAnsi="Times New Roman"/>
                <w:color w:val="000000"/>
                <w:lang w:val="ru-RU"/>
              </w:rPr>
              <w:t>А. Н. Островский. Драма «Гроза»</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5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1.2</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lang w:val="ru-RU"/>
              </w:rPr>
            </w:pPr>
            <w:r w:rsidRPr="00DA7FD9">
              <w:rPr>
                <w:rFonts w:ascii="Times New Roman" w:hAnsi="Times New Roman"/>
                <w:color w:val="000000"/>
                <w:lang w:val="ru-RU"/>
              </w:rPr>
              <w:t>И. А. Гончаров. Роман «Обломов»</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5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1.3</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lang w:val="ru-RU"/>
              </w:rPr>
            </w:pPr>
            <w:r w:rsidRPr="00DA7FD9">
              <w:rPr>
                <w:rFonts w:ascii="Times New Roman" w:hAnsi="Times New Roman"/>
                <w:color w:val="000000"/>
                <w:lang w:val="ru-RU"/>
              </w:rPr>
              <w:t>И. С. Тургенев. Роман «Отцы и дети»</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7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1.4</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lang w:val="ru-RU"/>
              </w:rPr>
              <w:t>Ф. И. Тютчев. Стихотворения (не менее трёх по выбору). Например, «</w:t>
            </w:r>
            <w:r w:rsidRPr="00DA7FD9">
              <w:rPr>
                <w:rFonts w:ascii="Times New Roman" w:hAnsi="Times New Roman"/>
                <w:color w:val="000000"/>
              </w:rPr>
              <w:t>Silentium</w:t>
            </w:r>
            <w:r w:rsidRPr="00DA7FD9">
              <w:rPr>
                <w:rFonts w:ascii="Times New Roman" w:hAnsi="Times New Roman"/>
                <w:color w:val="000000"/>
                <w:lang w:val="ru-RU"/>
              </w:rPr>
              <w:t xml:space="preserve">!», «Не то, что мните вы, природа...», «Умом Россию не понять…», «О, как убийственно мы любим...», «Нам не дано предугадать…», «К. Б.» </w:t>
            </w:r>
            <w:r w:rsidRPr="00DA7FD9">
              <w:rPr>
                <w:rFonts w:ascii="Times New Roman" w:hAnsi="Times New Roman"/>
                <w:color w:val="000000"/>
              </w:rPr>
              <w:t>(«Я встретил вас — и всё былое...») и др.</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4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1.5</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sidRPr="00DA7FD9">
              <w:rPr>
                <w:rFonts w:ascii="Times New Roman" w:hAnsi="Times New Roman"/>
                <w:color w:val="000000"/>
              </w:rPr>
              <w:t>Поэма «Кому на Руси жить хорошо»</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6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1.6</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sidRPr="00DA7FD9">
              <w:rPr>
                <w:rFonts w:ascii="Times New Roman" w:hAnsi="Times New Roman"/>
                <w:color w:val="000000"/>
              </w:rPr>
              <w:t>Луной был полон сад. Лежали…» и др.</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3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1.7</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lang w:val="ru-RU"/>
              </w:rPr>
            </w:pPr>
            <w:r w:rsidRPr="00DA7FD9">
              <w:rPr>
                <w:rFonts w:ascii="Times New Roman" w:hAnsi="Times New Roman"/>
                <w:color w:val="000000"/>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3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1.8</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lang w:val="ru-RU"/>
              </w:rPr>
            </w:pPr>
            <w:r w:rsidRPr="00DA7FD9">
              <w:rPr>
                <w:rFonts w:ascii="Times New Roman" w:hAnsi="Times New Roman"/>
                <w:color w:val="000000"/>
                <w:lang w:val="ru-RU"/>
              </w:rPr>
              <w:t>Ф. М. Достоевский. Роман «Преступление и наказание»</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10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1.9</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lang w:val="ru-RU"/>
              </w:rPr>
            </w:pPr>
            <w:r w:rsidRPr="00DA7FD9">
              <w:rPr>
                <w:rFonts w:ascii="Times New Roman" w:hAnsi="Times New Roman"/>
                <w:color w:val="000000"/>
                <w:lang w:val="ru-RU"/>
              </w:rPr>
              <w:t>Л. Н. Толстой. Роман-эпопея «Война и мир»</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15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1.1</w:t>
            </w:r>
            <w:r w:rsidRPr="00DA7FD9">
              <w:rPr>
                <w:rFonts w:ascii="Times New Roman" w:hAnsi="Times New Roman"/>
                <w:color w:val="000000"/>
              </w:rPr>
              <w:lastRenderedPageBreak/>
              <w:t>0</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lang w:val="ru-RU"/>
              </w:rPr>
              <w:lastRenderedPageBreak/>
              <w:t xml:space="preserve">Н. С. Лесков. Рассказы и повести (не менее одного произведения по выбору). </w:t>
            </w:r>
            <w:r w:rsidRPr="00DA7FD9">
              <w:rPr>
                <w:rFonts w:ascii="Times New Roman" w:hAnsi="Times New Roman"/>
                <w:color w:val="000000"/>
              </w:rPr>
              <w:lastRenderedPageBreak/>
              <w:t>Например, «Очарованный странник», «Однодум» и др.</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lastRenderedPageBreak/>
              <w:t xml:space="preserve"> 2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lastRenderedPageBreak/>
              <w:t>1.11</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lang w:val="ru-RU"/>
              </w:rPr>
              <w:t xml:space="preserve">А. П. Чехов. Рассказы (не менее трёх по выбору). Например, «Студент», «Ионыч», «Дама с собачкой», «Человек в футляре» и др. </w:t>
            </w:r>
            <w:r w:rsidRPr="00DA7FD9">
              <w:rPr>
                <w:rFonts w:ascii="Times New Roman" w:hAnsi="Times New Roman"/>
                <w:color w:val="000000"/>
              </w:rPr>
              <w:t>Пьеса «Вишнёвый сад»</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9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8789"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rPr>
              <w:t>Итого по разделу</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69 </w:t>
            </w:r>
          </w:p>
        </w:tc>
        <w:tc>
          <w:tcPr>
            <w:tcW w:w="3725" w:type="dxa"/>
            <w:gridSpan w:val="6"/>
            <w:tcMar>
              <w:top w:w="50" w:type="dxa"/>
              <w:left w:w="100" w:type="dxa"/>
            </w:tcMar>
            <w:vAlign w:val="center"/>
          </w:tcPr>
          <w:p w:rsidR="00DA7FD9" w:rsidRPr="00DA7FD9" w:rsidRDefault="00DA7FD9" w:rsidP="0053146B">
            <w:pPr>
              <w:rPr>
                <w:rFonts w:ascii="Times New Roman" w:hAnsi="Times New Roman"/>
              </w:rPr>
            </w:pPr>
          </w:p>
        </w:tc>
      </w:tr>
      <w:tr w:rsidR="00DA7FD9" w:rsidRPr="00DA7FD9" w:rsidTr="0053146B">
        <w:trPr>
          <w:trHeight w:val="144"/>
          <w:tblCellSpacing w:w="20" w:type="nil"/>
        </w:trPr>
        <w:tc>
          <w:tcPr>
            <w:tcW w:w="13222" w:type="dxa"/>
            <w:gridSpan w:val="9"/>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b/>
                <w:color w:val="000000"/>
              </w:rPr>
              <w:t>Раздел 2.Литература народов России</w:t>
            </w: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2.1</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lang w:val="ru-RU"/>
              </w:rPr>
            </w:pPr>
            <w:r w:rsidRPr="00DA7FD9">
              <w:rPr>
                <w:rFonts w:ascii="Times New Roman" w:hAnsi="Times New Roman"/>
                <w:color w:val="000000"/>
                <w:lang w:val="ru-RU"/>
              </w:rPr>
              <w:t>Стихотворения (не менее одного по выбору). Например, Г.Тукая, К. Хетагурова и др.</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1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8789"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rPr>
              <w:t>Итого по разделу</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1 </w:t>
            </w:r>
          </w:p>
        </w:tc>
        <w:tc>
          <w:tcPr>
            <w:tcW w:w="3725" w:type="dxa"/>
            <w:gridSpan w:val="6"/>
            <w:tcMar>
              <w:top w:w="50" w:type="dxa"/>
              <w:left w:w="100" w:type="dxa"/>
            </w:tcMar>
            <w:vAlign w:val="center"/>
          </w:tcPr>
          <w:p w:rsidR="00DA7FD9" w:rsidRPr="00DA7FD9" w:rsidRDefault="00DA7FD9" w:rsidP="0053146B">
            <w:pPr>
              <w:rPr>
                <w:rFonts w:ascii="Times New Roman" w:hAnsi="Times New Roman"/>
              </w:rPr>
            </w:pPr>
          </w:p>
        </w:tc>
      </w:tr>
      <w:tr w:rsidR="00DA7FD9" w:rsidRPr="00DA7FD9" w:rsidTr="0053146B">
        <w:trPr>
          <w:trHeight w:val="144"/>
          <w:tblCellSpacing w:w="20" w:type="nil"/>
        </w:trPr>
        <w:tc>
          <w:tcPr>
            <w:tcW w:w="13222" w:type="dxa"/>
            <w:gridSpan w:val="9"/>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b/>
                <w:color w:val="000000"/>
              </w:rPr>
              <w:t>Раздел 3.Зарубежная литература</w:t>
            </w: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3.1</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lang w:val="ru-RU"/>
              </w:rPr>
            </w:pPr>
            <w:r w:rsidRPr="00DA7FD9">
              <w:rPr>
                <w:rFonts w:ascii="Times New Roman" w:hAnsi="Times New Roman"/>
                <w:color w:val="000000"/>
                <w:lang w:val="ru-RU"/>
              </w:rPr>
              <w:t xml:space="preserve">Зарубежная проза второй половины </w:t>
            </w:r>
            <w:r w:rsidRPr="00DA7FD9">
              <w:rPr>
                <w:rFonts w:ascii="Times New Roman" w:hAnsi="Times New Roman"/>
                <w:color w:val="000000"/>
              </w:rPr>
              <w:t>XIX</w:t>
            </w:r>
            <w:r w:rsidRPr="00DA7FD9">
              <w:rPr>
                <w:rFonts w:ascii="Times New Roman" w:hAnsi="Times New Roman"/>
                <w:color w:val="000000"/>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2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3.2</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lang w:val="ru-RU"/>
              </w:rPr>
              <w:t xml:space="preserve">Зарубежная поэзия второй половины </w:t>
            </w:r>
            <w:r w:rsidRPr="00DA7FD9">
              <w:rPr>
                <w:rFonts w:ascii="Times New Roman" w:hAnsi="Times New Roman"/>
                <w:color w:val="000000"/>
              </w:rPr>
              <w:t>XIX</w:t>
            </w:r>
            <w:r w:rsidRPr="00DA7FD9">
              <w:rPr>
                <w:rFonts w:ascii="Times New Roman" w:hAnsi="Times New Roman"/>
                <w:color w:val="000000"/>
                <w:lang w:val="ru-RU"/>
              </w:rPr>
              <w:t xml:space="preserve"> века (не менее двух стихотворений одного из поэтов по выбору). </w:t>
            </w:r>
            <w:r w:rsidRPr="00DA7FD9">
              <w:rPr>
                <w:rFonts w:ascii="Times New Roman" w:hAnsi="Times New Roman"/>
                <w:color w:val="000000"/>
              </w:rPr>
              <w:t>Например, стихотворения А.Рембо, Ш.Бодлера и др.</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1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567" w:type="dxa"/>
            <w:tcMar>
              <w:top w:w="50" w:type="dxa"/>
              <w:left w:w="100" w:type="dxa"/>
            </w:tcMar>
            <w:vAlign w:val="center"/>
          </w:tcPr>
          <w:p w:rsidR="00DA7FD9" w:rsidRPr="00DA7FD9" w:rsidRDefault="00DA7FD9" w:rsidP="0053146B">
            <w:pPr>
              <w:spacing w:after="0"/>
              <w:rPr>
                <w:rFonts w:ascii="Times New Roman" w:hAnsi="Times New Roman"/>
              </w:rPr>
            </w:pPr>
            <w:r w:rsidRPr="00DA7FD9">
              <w:rPr>
                <w:rFonts w:ascii="Times New Roman" w:hAnsi="Times New Roman"/>
                <w:color w:val="000000"/>
              </w:rPr>
              <w:t>3.3</w:t>
            </w:r>
          </w:p>
        </w:tc>
        <w:tc>
          <w:tcPr>
            <w:tcW w:w="8222" w:type="dxa"/>
            <w:tcMar>
              <w:top w:w="50" w:type="dxa"/>
              <w:left w:w="100" w:type="dxa"/>
            </w:tcMar>
            <w:vAlign w:val="center"/>
          </w:tcPr>
          <w:p w:rsidR="00DA7FD9" w:rsidRPr="00DA7FD9" w:rsidRDefault="00DA7FD9" w:rsidP="0053146B">
            <w:pPr>
              <w:spacing w:after="0"/>
              <w:ind w:left="135"/>
              <w:rPr>
                <w:rFonts w:ascii="Times New Roman" w:hAnsi="Times New Roman"/>
                <w:lang w:val="ru-RU"/>
              </w:rPr>
            </w:pPr>
            <w:r w:rsidRPr="00DA7FD9">
              <w:rPr>
                <w:rFonts w:ascii="Times New Roman" w:hAnsi="Times New Roman"/>
                <w:color w:val="000000"/>
                <w:lang w:val="ru-RU"/>
              </w:rPr>
              <w:t xml:space="preserve">Зарубежная драматургия второй половины </w:t>
            </w:r>
            <w:r w:rsidRPr="00DA7FD9">
              <w:rPr>
                <w:rFonts w:ascii="Times New Roman" w:hAnsi="Times New Roman"/>
                <w:color w:val="000000"/>
              </w:rPr>
              <w:t>XIX</w:t>
            </w:r>
            <w:r w:rsidRPr="00DA7FD9">
              <w:rPr>
                <w:rFonts w:ascii="Times New Roman" w:hAnsi="Times New Roman"/>
                <w:color w:val="000000"/>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1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993"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598"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trHeight w:val="144"/>
          <w:tblCellSpacing w:w="20" w:type="nil"/>
        </w:trPr>
        <w:tc>
          <w:tcPr>
            <w:tcW w:w="8789"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rPr>
              <w:t>Итого по разделу</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4 </w:t>
            </w:r>
          </w:p>
        </w:tc>
        <w:tc>
          <w:tcPr>
            <w:tcW w:w="3725" w:type="dxa"/>
            <w:gridSpan w:val="6"/>
            <w:tcMar>
              <w:top w:w="50" w:type="dxa"/>
              <w:left w:w="100" w:type="dxa"/>
            </w:tcMar>
            <w:vAlign w:val="center"/>
          </w:tcPr>
          <w:p w:rsidR="00DA7FD9" w:rsidRPr="00DA7FD9" w:rsidRDefault="00DA7FD9" w:rsidP="0053146B">
            <w:pPr>
              <w:rPr>
                <w:rFonts w:ascii="Times New Roman" w:hAnsi="Times New Roman"/>
              </w:rPr>
            </w:pPr>
          </w:p>
        </w:tc>
      </w:tr>
      <w:tr w:rsidR="00DA7FD9" w:rsidRPr="00DA7FD9" w:rsidTr="0053146B">
        <w:trPr>
          <w:gridAfter w:val="1"/>
          <w:wAfter w:w="39" w:type="dxa"/>
          <w:trHeight w:val="144"/>
          <w:tblCellSpacing w:w="20" w:type="nil"/>
        </w:trPr>
        <w:tc>
          <w:tcPr>
            <w:tcW w:w="8789"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rPr>
              <w:t>Развитие речи</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10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873"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679" w:type="dxa"/>
            <w:gridSpan w:val="2"/>
            <w:tcMar>
              <w:top w:w="50" w:type="dxa"/>
              <w:left w:w="100" w:type="dxa"/>
            </w:tcMar>
            <w:vAlign w:val="center"/>
          </w:tcPr>
          <w:p w:rsidR="00DA7FD9" w:rsidRPr="00DA7FD9" w:rsidRDefault="00DA7FD9" w:rsidP="0053146B">
            <w:pPr>
              <w:spacing w:after="0"/>
              <w:ind w:left="135" w:right="749"/>
              <w:rPr>
                <w:rFonts w:ascii="Times New Roman" w:hAnsi="Times New Roman"/>
              </w:rPr>
            </w:pPr>
          </w:p>
        </w:tc>
      </w:tr>
      <w:tr w:rsidR="00DA7FD9" w:rsidRPr="00DA7FD9" w:rsidTr="0053146B">
        <w:trPr>
          <w:gridAfter w:val="1"/>
          <w:wAfter w:w="39" w:type="dxa"/>
          <w:trHeight w:val="144"/>
          <w:tblCellSpacing w:w="20" w:type="nil"/>
        </w:trPr>
        <w:tc>
          <w:tcPr>
            <w:tcW w:w="8789"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rPr>
              <w:t>Уроки внеклассного чтения</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2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873"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679"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gridAfter w:val="1"/>
          <w:wAfter w:w="39" w:type="dxa"/>
          <w:trHeight w:val="144"/>
          <w:tblCellSpacing w:w="20" w:type="nil"/>
        </w:trPr>
        <w:tc>
          <w:tcPr>
            <w:tcW w:w="8789"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rPr>
              <w:t>Итоговые контрольные работы</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4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873"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679"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gridAfter w:val="1"/>
          <w:wAfter w:w="39" w:type="dxa"/>
          <w:trHeight w:val="144"/>
          <w:tblCellSpacing w:w="20" w:type="nil"/>
        </w:trPr>
        <w:tc>
          <w:tcPr>
            <w:tcW w:w="8789"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rPr>
              <w:t>Подготовка и защита проектов</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4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873"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679"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gridAfter w:val="1"/>
          <w:wAfter w:w="39" w:type="dxa"/>
          <w:trHeight w:val="144"/>
          <w:tblCellSpacing w:w="20" w:type="nil"/>
        </w:trPr>
        <w:tc>
          <w:tcPr>
            <w:tcW w:w="8789"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r w:rsidRPr="00DA7FD9">
              <w:rPr>
                <w:rFonts w:ascii="Times New Roman" w:hAnsi="Times New Roman"/>
                <w:color w:val="000000"/>
              </w:rPr>
              <w:t>Резервные уроки</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8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873"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p>
        </w:tc>
        <w:tc>
          <w:tcPr>
            <w:tcW w:w="1679" w:type="dxa"/>
            <w:gridSpan w:val="2"/>
            <w:tcMar>
              <w:top w:w="50" w:type="dxa"/>
              <w:left w:w="100" w:type="dxa"/>
            </w:tcMar>
            <w:vAlign w:val="center"/>
          </w:tcPr>
          <w:p w:rsidR="00DA7FD9" w:rsidRPr="00DA7FD9" w:rsidRDefault="00DA7FD9" w:rsidP="0053146B">
            <w:pPr>
              <w:spacing w:after="0"/>
              <w:ind w:left="135"/>
              <w:rPr>
                <w:rFonts w:ascii="Times New Roman" w:hAnsi="Times New Roman"/>
              </w:rPr>
            </w:pPr>
          </w:p>
        </w:tc>
      </w:tr>
      <w:tr w:rsidR="00DA7FD9" w:rsidRPr="00DA7FD9" w:rsidTr="0053146B">
        <w:trPr>
          <w:gridAfter w:val="1"/>
          <w:wAfter w:w="39" w:type="dxa"/>
          <w:trHeight w:val="144"/>
          <w:tblCellSpacing w:w="20" w:type="nil"/>
        </w:trPr>
        <w:tc>
          <w:tcPr>
            <w:tcW w:w="8789" w:type="dxa"/>
            <w:gridSpan w:val="2"/>
            <w:tcMar>
              <w:top w:w="50" w:type="dxa"/>
              <w:left w:w="100" w:type="dxa"/>
            </w:tcMar>
            <w:vAlign w:val="center"/>
          </w:tcPr>
          <w:p w:rsidR="00DA7FD9" w:rsidRPr="00DA7FD9" w:rsidRDefault="00DA7FD9" w:rsidP="0053146B">
            <w:pPr>
              <w:spacing w:after="0"/>
              <w:ind w:left="135"/>
              <w:rPr>
                <w:rFonts w:ascii="Times New Roman" w:hAnsi="Times New Roman"/>
                <w:lang w:val="ru-RU"/>
              </w:rPr>
            </w:pPr>
            <w:r w:rsidRPr="00DA7FD9">
              <w:rPr>
                <w:rFonts w:ascii="Times New Roman" w:hAnsi="Times New Roman"/>
                <w:color w:val="000000"/>
                <w:lang w:val="ru-RU"/>
              </w:rPr>
              <w:t>ОБЩЕЕ КОЛИЧЕСТВО ЧАСОВ ПО ПРОГРАММЕ</w:t>
            </w:r>
          </w:p>
        </w:tc>
        <w:tc>
          <w:tcPr>
            <w:tcW w:w="708"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102 </w:t>
            </w:r>
          </w:p>
        </w:tc>
        <w:tc>
          <w:tcPr>
            <w:tcW w:w="1134" w:type="dxa"/>
            <w:gridSpan w:val="2"/>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0 </w:t>
            </w:r>
          </w:p>
        </w:tc>
        <w:tc>
          <w:tcPr>
            <w:tcW w:w="873" w:type="dxa"/>
            <w:tcMar>
              <w:top w:w="50" w:type="dxa"/>
              <w:left w:w="100" w:type="dxa"/>
            </w:tcMar>
            <w:vAlign w:val="center"/>
          </w:tcPr>
          <w:p w:rsidR="00DA7FD9" w:rsidRPr="00DA7FD9" w:rsidRDefault="00DA7FD9" w:rsidP="0053146B">
            <w:pPr>
              <w:spacing w:after="0"/>
              <w:ind w:left="135"/>
              <w:jc w:val="center"/>
              <w:rPr>
                <w:rFonts w:ascii="Times New Roman" w:hAnsi="Times New Roman"/>
              </w:rPr>
            </w:pPr>
            <w:r w:rsidRPr="00DA7FD9">
              <w:rPr>
                <w:rFonts w:ascii="Times New Roman" w:hAnsi="Times New Roman"/>
                <w:color w:val="000000"/>
              </w:rPr>
              <w:t xml:space="preserve"> 0 </w:t>
            </w:r>
          </w:p>
        </w:tc>
        <w:tc>
          <w:tcPr>
            <w:tcW w:w="1679" w:type="dxa"/>
            <w:gridSpan w:val="2"/>
            <w:tcMar>
              <w:top w:w="50" w:type="dxa"/>
              <w:left w:w="100" w:type="dxa"/>
            </w:tcMar>
            <w:vAlign w:val="center"/>
          </w:tcPr>
          <w:p w:rsidR="00DA7FD9" w:rsidRPr="00DA7FD9" w:rsidRDefault="00DA7FD9" w:rsidP="0053146B">
            <w:pPr>
              <w:rPr>
                <w:rFonts w:ascii="Times New Roman" w:hAnsi="Times New Roman"/>
              </w:rPr>
            </w:pPr>
          </w:p>
        </w:tc>
      </w:tr>
    </w:tbl>
    <w:p w:rsidR="00DA7FD9" w:rsidRPr="00763470" w:rsidRDefault="00DA7FD9" w:rsidP="00DA7FD9">
      <w:pPr>
        <w:ind w:right="-852"/>
        <w:rPr>
          <w:rFonts w:ascii="Times New Roman" w:hAnsi="Times New Roman"/>
        </w:rPr>
        <w:sectPr w:rsidR="00DA7FD9" w:rsidRPr="00763470" w:rsidSect="00DA7FD9">
          <w:pgSz w:w="11906" w:h="16383"/>
          <w:pgMar w:top="850" w:right="282" w:bottom="1701" w:left="1134" w:header="720" w:footer="720" w:gutter="0"/>
          <w:cols w:space="720"/>
          <w:docGrid w:linePitch="299"/>
        </w:sectPr>
      </w:pPr>
    </w:p>
    <w:p w:rsidR="00DA7FD9" w:rsidRPr="00763470" w:rsidRDefault="00DA7FD9" w:rsidP="00DA7FD9">
      <w:pPr>
        <w:spacing w:after="0"/>
        <w:ind w:left="120"/>
        <w:rPr>
          <w:rFonts w:ascii="Times New Roman" w:hAnsi="Times New Roman"/>
          <w:sz w:val="24"/>
          <w:szCs w:val="24"/>
        </w:rPr>
      </w:pPr>
      <w:r w:rsidRPr="00763470">
        <w:rPr>
          <w:rFonts w:ascii="Times New Roman" w:hAnsi="Times New Roman"/>
          <w:b/>
          <w:color w:val="000000"/>
          <w:sz w:val="24"/>
          <w:szCs w:val="24"/>
        </w:rPr>
        <w:lastRenderedPageBreak/>
        <w:t xml:space="preserve"> 11 КЛАСС </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304"/>
        <w:gridCol w:w="7209"/>
        <w:gridCol w:w="425"/>
        <w:gridCol w:w="709"/>
        <w:gridCol w:w="142"/>
        <w:gridCol w:w="992"/>
        <w:gridCol w:w="142"/>
        <w:gridCol w:w="142"/>
        <w:gridCol w:w="992"/>
        <w:gridCol w:w="142"/>
        <w:gridCol w:w="141"/>
        <w:gridCol w:w="142"/>
        <w:gridCol w:w="1559"/>
      </w:tblGrid>
      <w:tr w:rsidR="00DA7FD9" w:rsidRPr="00763470" w:rsidTr="0053146B">
        <w:trPr>
          <w:trHeight w:val="144"/>
          <w:tblCellSpacing w:w="20" w:type="nil"/>
        </w:trPr>
        <w:tc>
          <w:tcPr>
            <w:tcW w:w="667" w:type="dxa"/>
            <w:vMerge w:val="restart"/>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 xml:space="preserve">№ п/п </w:t>
            </w:r>
          </w:p>
          <w:p w:rsidR="00DA7FD9" w:rsidRPr="00763470" w:rsidRDefault="00DA7FD9" w:rsidP="0053146B">
            <w:pPr>
              <w:spacing w:after="0"/>
              <w:ind w:left="135"/>
              <w:rPr>
                <w:rFonts w:ascii="Times New Roman" w:hAnsi="Times New Roman"/>
                <w:sz w:val="24"/>
                <w:szCs w:val="24"/>
              </w:rPr>
            </w:pPr>
          </w:p>
        </w:tc>
        <w:tc>
          <w:tcPr>
            <w:tcW w:w="7513" w:type="dxa"/>
            <w:gridSpan w:val="2"/>
            <w:vMerge w:val="restart"/>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 xml:space="preserve">Наименование разделов и тем программы </w:t>
            </w:r>
          </w:p>
          <w:p w:rsidR="00DA7FD9" w:rsidRPr="00763470" w:rsidRDefault="00DA7FD9" w:rsidP="0053146B">
            <w:pPr>
              <w:spacing w:after="0"/>
              <w:ind w:left="135"/>
              <w:rPr>
                <w:rFonts w:ascii="Times New Roman" w:hAnsi="Times New Roman"/>
                <w:sz w:val="24"/>
                <w:szCs w:val="24"/>
              </w:rPr>
            </w:pPr>
          </w:p>
        </w:tc>
        <w:tc>
          <w:tcPr>
            <w:tcW w:w="3544" w:type="dxa"/>
            <w:gridSpan w:val="7"/>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Количество часов</w:t>
            </w:r>
          </w:p>
        </w:tc>
        <w:tc>
          <w:tcPr>
            <w:tcW w:w="1984" w:type="dxa"/>
            <w:gridSpan w:val="4"/>
            <w:vMerge w:val="restart"/>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 xml:space="preserve">Электронные (цифровые) образовательные ресурсы </w:t>
            </w:r>
          </w:p>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vMerge/>
            <w:tcBorders>
              <w:top w:val="nil"/>
            </w:tcBorders>
            <w:tcMar>
              <w:top w:w="50" w:type="dxa"/>
              <w:left w:w="100" w:type="dxa"/>
            </w:tcMar>
          </w:tcPr>
          <w:p w:rsidR="00DA7FD9" w:rsidRPr="00763470" w:rsidRDefault="00DA7FD9" w:rsidP="0053146B">
            <w:pPr>
              <w:rPr>
                <w:rFonts w:ascii="Times New Roman" w:hAnsi="Times New Roman"/>
                <w:sz w:val="24"/>
                <w:szCs w:val="24"/>
              </w:rPr>
            </w:pPr>
          </w:p>
        </w:tc>
        <w:tc>
          <w:tcPr>
            <w:tcW w:w="7513" w:type="dxa"/>
            <w:gridSpan w:val="2"/>
            <w:vMerge/>
            <w:tcBorders>
              <w:top w:val="nil"/>
            </w:tcBorders>
            <w:tcMar>
              <w:top w:w="50" w:type="dxa"/>
              <w:left w:w="100" w:type="dxa"/>
            </w:tcMar>
          </w:tcPr>
          <w:p w:rsidR="00DA7FD9" w:rsidRPr="00763470" w:rsidRDefault="00DA7FD9" w:rsidP="0053146B">
            <w:pPr>
              <w:rPr>
                <w:rFonts w:ascii="Times New Roman" w:hAnsi="Times New Roman"/>
                <w:sz w:val="24"/>
                <w:szCs w:val="24"/>
              </w:rPr>
            </w:pPr>
          </w:p>
        </w:tc>
        <w:tc>
          <w:tcPr>
            <w:tcW w:w="1134"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 xml:space="preserve">Всего </w:t>
            </w:r>
          </w:p>
          <w:p w:rsidR="00DA7FD9" w:rsidRPr="00763470" w:rsidRDefault="00DA7FD9" w:rsidP="0053146B">
            <w:pPr>
              <w:spacing w:after="0"/>
              <w:ind w:left="135"/>
              <w:rPr>
                <w:rFonts w:ascii="Times New Roman" w:hAnsi="Times New Roman"/>
                <w:sz w:val="24"/>
                <w:szCs w:val="24"/>
              </w:rPr>
            </w:pPr>
          </w:p>
        </w:tc>
        <w:tc>
          <w:tcPr>
            <w:tcW w:w="1134"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 xml:space="preserve">Контрольные работы </w:t>
            </w:r>
          </w:p>
          <w:p w:rsidR="00DA7FD9" w:rsidRPr="00763470" w:rsidRDefault="00DA7FD9" w:rsidP="0053146B">
            <w:pPr>
              <w:spacing w:after="0"/>
              <w:ind w:left="135"/>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 xml:space="preserve">Практические работы </w:t>
            </w:r>
          </w:p>
          <w:p w:rsidR="00DA7FD9" w:rsidRPr="00763470" w:rsidRDefault="00DA7FD9" w:rsidP="0053146B">
            <w:pPr>
              <w:spacing w:after="0"/>
              <w:ind w:left="135"/>
              <w:rPr>
                <w:rFonts w:ascii="Times New Roman" w:hAnsi="Times New Roman"/>
                <w:sz w:val="24"/>
                <w:szCs w:val="24"/>
              </w:rPr>
            </w:pPr>
          </w:p>
        </w:tc>
        <w:tc>
          <w:tcPr>
            <w:tcW w:w="1984" w:type="dxa"/>
            <w:gridSpan w:val="4"/>
            <w:vMerge/>
            <w:tcBorders>
              <w:top w:val="nil"/>
            </w:tcBorders>
            <w:tcMar>
              <w:top w:w="50" w:type="dxa"/>
              <w:left w:w="100" w:type="dxa"/>
            </w:tcMar>
          </w:tcPr>
          <w:p w:rsidR="00DA7FD9" w:rsidRPr="00763470" w:rsidRDefault="00DA7FD9" w:rsidP="0053146B">
            <w:pPr>
              <w:rPr>
                <w:rFonts w:ascii="Times New Roman" w:hAnsi="Times New Roman"/>
                <w:sz w:val="24"/>
                <w:szCs w:val="24"/>
              </w:rPr>
            </w:pPr>
          </w:p>
        </w:tc>
      </w:tr>
      <w:tr w:rsidR="00DA7FD9" w:rsidRPr="00DA7FD9" w:rsidTr="0053146B">
        <w:trPr>
          <w:trHeight w:val="144"/>
          <w:tblCellSpacing w:w="20" w:type="nil"/>
        </w:trPr>
        <w:tc>
          <w:tcPr>
            <w:tcW w:w="13708" w:type="dxa"/>
            <w:gridSpan w:val="14"/>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b/>
                <w:color w:val="000000"/>
                <w:sz w:val="24"/>
                <w:szCs w:val="24"/>
                <w:lang w:val="ru-RU"/>
              </w:rPr>
              <w:t xml:space="preserve">Раздел 1.Литература конца </w:t>
            </w:r>
            <w:r w:rsidRPr="00763470">
              <w:rPr>
                <w:rFonts w:ascii="Times New Roman" w:hAnsi="Times New Roman"/>
                <w:b/>
                <w:color w:val="000000"/>
                <w:sz w:val="24"/>
                <w:szCs w:val="24"/>
              </w:rPr>
              <w:t>XIX</w:t>
            </w:r>
            <w:r w:rsidRPr="00763470">
              <w:rPr>
                <w:rFonts w:ascii="Times New Roman" w:hAnsi="Times New Roman"/>
                <w:b/>
                <w:color w:val="000000"/>
                <w:sz w:val="24"/>
                <w:szCs w:val="24"/>
                <w:lang w:val="ru-RU"/>
              </w:rPr>
              <w:t xml:space="preserve"> — начала ХХ века</w:t>
            </w: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1.1</w:t>
            </w:r>
          </w:p>
        </w:tc>
        <w:tc>
          <w:tcPr>
            <w:tcW w:w="7513"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А. И. Куприн. Рассказы и повести (одно произведение по выбору). Например, «Гранатовый браслет», «Олеся» и др.</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1.2</w:t>
            </w:r>
          </w:p>
        </w:tc>
        <w:tc>
          <w:tcPr>
            <w:tcW w:w="7513"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lang w:val="ru-RU"/>
              </w:rPr>
              <w:t xml:space="preserve">Л. Н. Андреев. Рассказы и повести (одно произведение по выбору). </w:t>
            </w:r>
            <w:r w:rsidRPr="00763470">
              <w:rPr>
                <w:rFonts w:ascii="Times New Roman" w:hAnsi="Times New Roman"/>
                <w:color w:val="000000"/>
                <w:sz w:val="24"/>
                <w:szCs w:val="24"/>
              </w:rPr>
              <w:t>Например, «Иуда Искариот», «Большой шлем» и др.</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1.3</w:t>
            </w:r>
          </w:p>
        </w:tc>
        <w:tc>
          <w:tcPr>
            <w:tcW w:w="7513"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lang w:val="ru-RU"/>
              </w:rPr>
              <w:t xml:space="preserve">М. Горький. Рассказы (один по выбору). Например, «Старуха Изергиль», «Макар Чудра», «Коновалов» и др. </w:t>
            </w:r>
            <w:r w:rsidRPr="00763470">
              <w:rPr>
                <w:rFonts w:ascii="Times New Roman" w:hAnsi="Times New Roman"/>
                <w:color w:val="000000"/>
                <w:sz w:val="24"/>
                <w:szCs w:val="24"/>
              </w:rPr>
              <w:t>Пьеса «На дне».</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5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1.4</w:t>
            </w:r>
          </w:p>
        </w:tc>
        <w:tc>
          <w:tcPr>
            <w:tcW w:w="7513"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 xml:space="preserve">Стихотворения поэтов Серебряного века (не менее двух стихотворений одного поэта по выбору). Например, </w:t>
            </w:r>
            <w:r w:rsidRPr="00763470">
              <w:rPr>
                <w:rFonts w:ascii="Times New Roman" w:hAnsi="Times New Roman"/>
                <w:color w:val="000000"/>
                <w:sz w:val="24"/>
                <w:szCs w:val="24"/>
              </w:rPr>
              <w:t>c</w:t>
            </w:r>
            <w:r w:rsidRPr="00763470">
              <w:rPr>
                <w:rFonts w:ascii="Times New Roman" w:hAnsi="Times New Roman"/>
                <w:color w:val="000000"/>
                <w:sz w:val="24"/>
                <w:szCs w:val="24"/>
                <w:lang w:val="ru-RU"/>
              </w:rPr>
              <w:t>тихотворения К. Д. Бальмонта, М. А. Волошина, Н. С. Гумилёва и др.</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8180"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Итого по разделу</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11 </w:t>
            </w:r>
          </w:p>
        </w:tc>
        <w:tc>
          <w:tcPr>
            <w:tcW w:w="4394" w:type="dxa"/>
            <w:gridSpan w:val="9"/>
            <w:tcMar>
              <w:top w:w="50" w:type="dxa"/>
              <w:left w:w="100" w:type="dxa"/>
            </w:tcMar>
            <w:vAlign w:val="center"/>
          </w:tcPr>
          <w:p w:rsidR="00DA7FD9" w:rsidRPr="00763470" w:rsidRDefault="00DA7FD9" w:rsidP="0053146B">
            <w:pPr>
              <w:rPr>
                <w:rFonts w:ascii="Times New Roman" w:hAnsi="Times New Roman"/>
                <w:sz w:val="24"/>
                <w:szCs w:val="24"/>
              </w:rPr>
            </w:pPr>
          </w:p>
        </w:tc>
      </w:tr>
      <w:tr w:rsidR="00DA7FD9" w:rsidRPr="00763470" w:rsidTr="0053146B">
        <w:trPr>
          <w:trHeight w:val="144"/>
          <w:tblCellSpacing w:w="20" w:type="nil"/>
        </w:trPr>
        <w:tc>
          <w:tcPr>
            <w:tcW w:w="13708" w:type="dxa"/>
            <w:gridSpan w:val="1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b/>
                <w:color w:val="000000"/>
                <w:sz w:val="24"/>
                <w:szCs w:val="24"/>
              </w:rPr>
              <w:t>Раздел 2.Литература ХХ века</w:t>
            </w: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2.1</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И. А. Бунин. Рассказы (два по выбору). Например, «Антоновские яблоки», «Чистый понедельник», «Господин из Сан-Франциско»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3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2.2</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sidRPr="00763470">
              <w:rPr>
                <w:rFonts w:ascii="Times New Roman" w:hAnsi="Times New Roman"/>
                <w:color w:val="000000"/>
                <w:sz w:val="24"/>
                <w:szCs w:val="24"/>
              </w:rPr>
              <w:t>Поэма «Двенадцать».</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4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2.3</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sidRPr="00763470">
              <w:rPr>
                <w:rFonts w:ascii="Times New Roman" w:hAnsi="Times New Roman"/>
                <w:color w:val="000000"/>
                <w:sz w:val="24"/>
                <w:szCs w:val="24"/>
              </w:rPr>
              <w:t>Поэма «Облако в штанах».</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4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2.4</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3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2.5</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2.6</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 xml:space="preserve">М. И. Цветаева. Стихотворения (не менее трёх по выбору). Например, «Моим стихам, написанным так рано…», «Кто создан из камня, кто </w:t>
            </w:r>
            <w:r w:rsidRPr="00763470">
              <w:rPr>
                <w:rFonts w:ascii="Times New Roman" w:hAnsi="Times New Roman"/>
                <w:color w:val="000000"/>
                <w:sz w:val="24"/>
                <w:szCs w:val="24"/>
                <w:lang w:val="ru-RU"/>
              </w:rPr>
              <w:lastRenderedPageBreak/>
              <w:t>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lastRenderedPageBreak/>
              <w:t xml:space="preserve">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lastRenderedPageBreak/>
              <w:t>2.7</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sidRPr="00763470">
              <w:rPr>
                <w:rFonts w:ascii="Times New Roman" w:hAnsi="Times New Roman"/>
                <w:color w:val="000000"/>
                <w:sz w:val="24"/>
                <w:szCs w:val="24"/>
              </w:rPr>
              <w:t>Поэма «Реквием».</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4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2.8</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Н.А. Островский. Роман «Как закалялась сталь» (избранные главы)</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2.9</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М. А. Шолохов. Роман-эпопея «Тихий Дон» (избранные главы)</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4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2.10</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М. А. Булгаков. Романы «Белая гвардия», «Мастер и Маргарита» (один роман по выбору)</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4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2.11</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2.12</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3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2.13</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3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2.14</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А.А.Фадеев. Роман «Молодая гвардия»</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2.15</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В.О.Богомолов. Роман "В августе сорок четвертого"</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1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2.16</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2.17</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lang w:val="ru-RU"/>
              </w:rPr>
              <w:t xml:space="preserve">Драматургия о Великой Отечественной войне. Пьесы (одно произведение по выбору). </w:t>
            </w:r>
            <w:r w:rsidRPr="00763470">
              <w:rPr>
                <w:rFonts w:ascii="Times New Roman" w:hAnsi="Times New Roman"/>
                <w:color w:val="000000"/>
                <w:sz w:val="24"/>
                <w:szCs w:val="24"/>
              </w:rPr>
              <w:t>Например, В. С. Розов «Вечно живые»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1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2.18</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3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2.19</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 xml:space="preserve">А. И. Солженицын. Произведения «Один день Ивана Денисовича», </w:t>
            </w:r>
            <w:r w:rsidRPr="00763470">
              <w:rPr>
                <w:rFonts w:ascii="Times New Roman" w:hAnsi="Times New Roman"/>
                <w:color w:val="000000"/>
                <w:sz w:val="24"/>
                <w:szCs w:val="24"/>
                <w:lang w:val="ru-RU"/>
              </w:rPr>
              <w:lastRenderedPageBreak/>
              <w:t>«Архипелаг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lastRenderedPageBreak/>
              <w:t xml:space="preserve">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lastRenderedPageBreak/>
              <w:t>2.20</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В. М. Шукшин. Рассказы (не менее двух по выбору). Например, «Срезал», «Обида», «Микроскоп», «Мастер», «Крепкий мужик», «Сапожки»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2.21</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lang w:val="ru-RU"/>
              </w:rPr>
              <w:t xml:space="preserve">В. Г. Распутин. Рассказы и повести (не менее одного произведения по выбору). </w:t>
            </w:r>
            <w:r w:rsidRPr="00763470">
              <w:rPr>
                <w:rFonts w:ascii="Times New Roman" w:hAnsi="Times New Roman"/>
                <w:color w:val="000000"/>
                <w:sz w:val="24"/>
                <w:szCs w:val="24"/>
              </w:rPr>
              <w:t>Например, «Живи и помни», «Прощание с Матёрой»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2.22</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2.23</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3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2.24</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 xml:space="preserve">Проза второй половины </w:t>
            </w:r>
            <w:r w:rsidRPr="00763470">
              <w:rPr>
                <w:rFonts w:ascii="Times New Roman" w:hAnsi="Times New Roman"/>
                <w:color w:val="000000"/>
                <w:sz w:val="24"/>
                <w:szCs w:val="24"/>
              </w:rPr>
              <w:t>XX</w:t>
            </w:r>
            <w:r w:rsidRPr="00763470">
              <w:rPr>
                <w:rFonts w:ascii="Times New Roman" w:hAnsi="Times New Roman"/>
                <w:color w:val="000000"/>
                <w:sz w:val="24"/>
                <w:szCs w:val="24"/>
                <w:lang w:val="ru-RU"/>
              </w:rPr>
              <w:t xml:space="preserve"> — начала </w:t>
            </w:r>
            <w:r w:rsidRPr="00763470">
              <w:rPr>
                <w:rFonts w:ascii="Times New Roman" w:hAnsi="Times New Roman"/>
                <w:color w:val="000000"/>
                <w:sz w:val="24"/>
                <w:szCs w:val="24"/>
              </w:rPr>
              <w:t>XXI</w:t>
            </w:r>
            <w:r w:rsidRPr="00763470">
              <w:rPr>
                <w:rFonts w:ascii="Times New Roman" w:hAnsi="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3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2.25</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 xml:space="preserve">Поэзия второй половины </w:t>
            </w:r>
            <w:r w:rsidRPr="00763470">
              <w:rPr>
                <w:rFonts w:ascii="Times New Roman" w:hAnsi="Times New Roman"/>
                <w:color w:val="000000"/>
                <w:sz w:val="24"/>
                <w:szCs w:val="24"/>
              </w:rPr>
              <w:t>XX</w:t>
            </w:r>
            <w:r w:rsidRPr="00763470">
              <w:rPr>
                <w:rFonts w:ascii="Times New Roman" w:hAnsi="Times New Roman"/>
                <w:color w:val="000000"/>
                <w:sz w:val="24"/>
                <w:szCs w:val="24"/>
                <w:lang w:val="ru-RU"/>
              </w:rPr>
              <w:t xml:space="preserve"> — начала </w:t>
            </w:r>
            <w:r w:rsidRPr="00763470">
              <w:rPr>
                <w:rFonts w:ascii="Times New Roman" w:hAnsi="Times New Roman"/>
                <w:color w:val="000000"/>
                <w:sz w:val="24"/>
                <w:szCs w:val="24"/>
              </w:rPr>
              <w:t>XXI</w:t>
            </w:r>
            <w:r w:rsidRPr="00763470">
              <w:rPr>
                <w:rFonts w:ascii="Times New Roman" w:hAnsi="Times New Roman"/>
                <w:color w:val="000000"/>
                <w:sz w:val="24"/>
                <w:szCs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2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667" w:type="dxa"/>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2.26</w:t>
            </w:r>
          </w:p>
        </w:tc>
        <w:tc>
          <w:tcPr>
            <w:tcW w:w="7938"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 xml:space="preserve">Драматургия второй половины ХХ — начала </w:t>
            </w:r>
            <w:r w:rsidRPr="00763470">
              <w:rPr>
                <w:rFonts w:ascii="Times New Roman" w:hAnsi="Times New Roman"/>
                <w:color w:val="000000"/>
                <w:sz w:val="24"/>
                <w:szCs w:val="24"/>
              </w:rPr>
              <w:t>XXI</w:t>
            </w:r>
            <w:r w:rsidRPr="00763470">
              <w:rPr>
                <w:rFonts w:ascii="Times New Roman" w:hAnsi="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1 </w:t>
            </w:r>
          </w:p>
        </w:tc>
        <w:tc>
          <w:tcPr>
            <w:tcW w:w="1134"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984"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8605"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lastRenderedPageBreak/>
              <w:t>Итого по разделу</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66 </w:t>
            </w:r>
          </w:p>
        </w:tc>
        <w:tc>
          <w:tcPr>
            <w:tcW w:w="4394" w:type="dxa"/>
            <w:gridSpan w:val="9"/>
            <w:tcMar>
              <w:top w:w="50" w:type="dxa"/>
              <w:left w:w="100" w:type="dxa"/>
            </w:tcMar>
            <w:vAlign w:val="center"/>
          </w:tcPr>
          <w:p w:rsidR="00DA7FD9" w:rsidRPr="00763470" w:rsidRDefault="00DA7FD9" w:rsidP="0053146B">
            <w:pPr>
              <w:rPr>
                <w:rFonts w:ascii="Times New Roman" w:hAnsi="Times New Roman"/>
                <w:sz w:val="24"/>
                <w:szCs w:val="24"/>
              </w:rPr>
            </w:pPr>
          </w:p>
        </w:tc>
      </w:tr>
      <w:tr w:rsidR="00DA7FD9" w:rsidRPr="00763470" w:rsidTr="0053146B">
        <w:trPr>
          <w:trHeight w:val="144"/>
          <w:tblCellSpacing w:w="20" w:type="nil"/>
        </w:trPr>
        <w:tc>
          <w:tcPr>
            <w:tcW w:w="13708" w:type="dxa"/>
            <w:gridSpan w:val="1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b/>
                <w:color w:val="000000"/>
                <w:sz w:val="24"/>
                <w:szCs w:val="24"/>
              </w:rPr>
              <w:t>Раздел 3.Литература народов России</w:t>
            </w:r>
          </w:p>
        </w:tc>
      </w:tr>
      <w:tr w:rsidR="00DA7FD9" w:rsidRPr="00763470" w:rsidTr="0053146B">
        <w:trPr>
          <w:trHeight w:val="144"/>
          <w:tblCellSpacing w:w="20" w:type="nil"/>
        </w:trPr>
        <w:tc>
          <w:tcPr>
            <w:tcW w:w="971" w:type="dxa"/>
            <w:gridSpan w:val="2"/>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3.1</w:t>
            </w:r>
          </w:p>
        </w:tc>
        <w:tc>
          <w:tcPr>
            <w:tcW w:w="7634"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2 </w:t>
            </w: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842" w:type="dxa"/>
            <w:gridSpan w:val="3"/>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8605"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Итого по разделу</w:t>
            </w:r>
          </w:p>
        </w:tc>
        <w:tc>
          <w:tcPr>
            <w:tcW w:w="709" w:type="dxa"/>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2 </w:t>
            </w:r>
          </w:p>
        </w:tc>
        <w:tc>
          <w:tcPr>
            <w:tcW w:w="4394" w:type="dxa"/>
            <w:gridSpan w:val="9"/>
            <w:tcMar>
              <w:top w:w="50" w:type="dxa"/>
              <w:left w:w="100" w:type="dxa"/>
            </w:tcMar>
            <w:vAlign w:val="center"/>
          </w:tcPr>
          <w:p w:rsidR="00DA7FD9" w:rsidRPr="00763470" w:rsidRDefault="00DA7FD9" w:rsidP="0053146B">
            <w:pPr>
              <w:rPr>
                <w:rFonts w:ascii="Times New Roman" w:hAnsi="Times New Roman"/>
                <w:sz w:val="24"/>
                <w:szCs w:val="24"/>
              </w:rPr>
            </w:pPr>
          </w:p>
        </w:tc>
      </w:tr>
      <w:tr w:rsidR="00DA7FD9" w:rsidRPr="00763470" w:rsidTr="0053146B">
        <w:trPr>
          <w:trHeight w:val="144"/>
          <w:tblCellSpacing w:w="20" w:type="nil"/>
        </w:trPr>
        <w:tc>
          <w:tcPr>
            <w:tcW w:w="13708" w:type="dxa"/>
            <w:gridSpan w:val="1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b/>
                <w:color w:val="000000"/>
                <w:sz w:val="24"/>
                <w:szCs w:val="24"/>
              </w:rPr>
              <w:t>Раздел 4.Зарубежная литература</w:t>
            </w:r>
          </w:p>
        </w:tc>
      </w:tr>
      <w:tr w:rsidR="00DA7FD9" w:rsidRPr="00763470" w:rsidTr="0053146B">
        <w:trPr>
          <w:trHeight w:val="144"/>
          <w:tblCellSpacing w:w="20" w:type="nil"/>
        </w:trPr>
        <w:tc>
          <w:tcPr>
            <w:tcW w:w="971" w:type="dxa"/>
            <w:gridSpan w:val="2"/>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4.1</w:t>
            </w:r>
          </w:p>
        </w:tc>
        <w:tc>
          <w:tcPr>
            <w:tcW w:w="7634"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 xml:space="preserve">Зарубежная проза </w:t>
            </w:r>
            <w:r w:rsidRPr="00763470">
              <w:rPr>
                <w:rFonts w:ascii="Times New Roman" w:hAnsi="Times New Roman"/>
                <w:color w:val="000000"/>
                <w:sz w:val="24"/>
                <w:szCs w:val="24"/>
              </w:rPr>
              <w:t>XX</w:t>
            </w:r>
            <w:r w:rsidRPr="00763470">
              <w:rPr>
                <w:rFonts w:ascii="Times New Roman" w:hAnsi="Times New Roman"/>
                <w:color w:val="000000"/>
                <w:sz w:val="24"/>
                <w:szCs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851"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2 </w:t>
            </w: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5"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701"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971" w:type="dxa"/>
            <w:gridSpan w:val="2"/>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4.2</w:t>
            </w:r>
          </w:p>
        </w:tc>
        <w:tc>
          <w:tcPr>
            <w:tcW w:w="7634"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lang w:val="ru-RU"/>
              </w:rPr>
              <w:t xml:space="preserve">Зарубежная поэзия </w:t>
            </w:r>
            <w:r w:rsidRPr="00763470">
              <w:rPr>
                <w:rFonts w:ascii="Times New Roman" w:hAnsi="Times New Roman"/>
                <w:color w:val="000000"/>
                <w:sz w:val="24"/>
                <w:szCs w:val="24"/>
              </w:rPr>
              <w:t>XX</w:t>
            </w:r>
            <w:r w:rsidRPr="00763470">
              <w:rPr>
                <w:rFonts w:ascii="Times New Roman" w:hAnsi="Times New Roman"/>
                <w:color w:val="000000"/>
                <w:sz w:val="24"/>
                <w:szCs w:val="24"/>
                <w:lang w:val="ru-RU"/>
              </w:rPr>
              <w:t xml:space="preserve"> века (не менее двух стихотворений одного из поэтов по выбору). </w:t>
            </w:r>
            <w:r w:rsidRPr="00763470">
              <w:rPr>
                <w:rFonts w:ascii="Times New Roman" w:hAnsi="Times New Roman"/>
                <w:color w:val="000000"/>
                <w:sz w:val="24"/>
                <w:szCs w:val="24"/>
              </w:rPr>
              <w:t>Например, стихотворения Г. Аполлинера, Т. С. Элиота и др.</w:t>
            </w:r>
          </w:p>
        </w:tc>
        <w:tc>
          <w:tcPr>
            <w:tcW w:w="851"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1 </w:t>
            </w: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5"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701"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971" w:type="dxa"/>
            <w:gridSpan w:val="2"/>
            <w:tcMar>
              <w:top w:w="50" w:type="dxa"/>
              <w:left w:w="100" w:type="dxa"/>
            </w:tcMar>
            <w:vAlign w:val="center"/>
          </w:tcPr>
          <w:p w:rsidR="00DA7FD9" w:rsidRPr="00763470" w:rsidRDefault="00DA7FD9" w:rsidP="0053146B">
            <w:pPr>
              <w:spacing w:after="0"/>
              <w:rPr>
                <w:rFonts w:ascii="Times New Roman" w:hAnsi="Times New Roman"/>
                <w:sz w:val="24"/>
                <w:szCs w:val="24"/>
              </w:rPr>
            </w:pPr>
            <w:r w:rsidRPr="00763470">
              <w:rPr>
                <w:rFonts w:ascii="Times New Roman" w:hAnsi="Times New Roman"/>
                <w:color w:val="000000"/>
                <w:sz w:val="24"/>
                <w:szCs w:val="24"/>
              </w:rPr>
              <w:t>4.3</w:t>
            </w:r>
          </w:p>
        </w:tc>
        <w:tc>
          <w:tcPr>
            <w:tcW w:w="7634"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 xml:space="preserve">Зарубежная драматургия </w:t>
            </w:r>
            <w:r w:rsidRPr="00763470">
              <w:rPr>
                <w:rFonts w:ascii="Times New Roman" w:hAnsi="Times New Roman"/>
                <w:color w:val="000000"/>
                <w:sz w:val="24"/>
                <w:szCs w:val="24"/>
              </w:rPr>
              <w:t>XX</w:t>
            </w:r>
            <w:r w:rsidRPr="00763470">
              <w:rPr>
                <w:rFonts w:ascii="Times New Roman" w:hAnsi="Times New Roman"/>
                <w:color w:val="000000"/>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51"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1 </w:t>
            </w: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275"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701" w:type="dxa"/>
            <w:gridSpan w:val="2"/>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8605"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Итого по разделу</w:t>
            </w:r>
          </w:p>
        </w:tc>
        <w:tc>
          <w:tcPr>
            <w:tcW w:w="851"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4 </w:t>
            </w:r>
          </w:p>
        </w:tc>
        <w:tc>
          <w:tcPr>
            <w:tcW w:w="4252" w:type="dxa"/>
            <w:gridSpan w:val="8"/>
            <w:tcMar>
              <w:top w:w="50" w:type="dxa"/>
              <w:left w:w="100" w:type="dxa"/>
            </w:tcMar>
            <w:vAlign w:val="center"/>
          </w:tcPr>
          <w:p w:rsidR="00DA7FD9" w:rsidRPr="00763470" w:rsidRDefault="00DA7FD9" w:rsidP="0053146B">
            <w:pPr>
              <w:rPr>
                <w:rFonts w:ascii="Times New Roman" w:hAnsi="Times New Roman"/>
                <w:sz w:val="24"/>
                <w:szCs w:val="24"/>
              </w:rPr>
            </w:pPr>
          </w:p>
        </w:tc>
      </w:tr>
      <w:tr w:rsidR="00DA7FD9" w:rsidRPr="00763470" w:rsidTr="0053146B">
        <w:trPr>
          <w:trHeight w:val="144"/>
          <w:tblCellSpacing w:w="20" w:type="nil"/>
        </w:trPr>
        <w:tc>
          <w:tcPr>
            <w:tcW w:w="8605"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Развитие речи</w:t>
            </w:r>
          </w:p>
        </w:tc>
        <w:tc>
          <w:tcPr>
            <w:tcW w:w="851"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7 </w:t>
            </w: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417" w:type="dxa"/>
            <w:gridSpan w:val="4"/>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559" w:type="dxa"/>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8605"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Уроки внеклассного чтения</w:t>
            </w:r>
          </w:p>
        </w:tc>
        <w:tc>
          <w:tcPr>
            <w:tcW w:w="851"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2 </w:t>
            </w: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417" w:type="dxa"/>
            <w:gridSpan w:val="4"/>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559" w:type="dxa"/>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8605"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Итоговые контрольные работы</w:t>
            </w:r>
          </w:p>
        </w:tc>
        <w:tc>
          <w:tcPr>
            <w:tcW w:w="851"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4 </w:t>
            </w: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417" w:type="dxa"/>
            <w:gridSpan w:val="4"/>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559" w:type="dxa"/>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8605"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Подготовка и защита проектов</w:t>
            </w:r>
          </w:p>
        </w:tc>
        <w:tc>
          <w:tcPr>
            <w:tcW w:w="851"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4 </w:t>
            </w: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417" w:type="dxa"/>
            <w:gridSpan w:val="4"/>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559" w:type="dxa"/>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8605"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r w:rsidRPr="00763470">
              <w:rPr>
                <w:rFonts w:ascii="Times New Roman" w:hAnsi="Times New Roman"/>
                <w:color w:val="000000"/>
                <w:sz w:val="24"/>
                <w:szCs w:val="24"/>
              </w:rPr>
              <w:t>Резервные уроки</w:t>
            </w:r>
          </w:p>
        </w:tc>
        <w:tc>
          <w:tcPr>
            <w:tcW w:w="851"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2 </w:t>
            </w: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417" w:type="dxa"/>
            <w:gridSpan w:val="4"/>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p>
        </w:tc>
        <w:tc>
          <w:tcPr>
            <w:tcW w:w="1559" w:type="dxa"/>
            <w:tcMar>
              <w:top w:w="50" w:type="dxa"/>
              <w:left w:w="100" w:type="dxa"/>
            </w:tcMar>
            <w:vAlign w:val="center"/>
          </w:tcPr>
          <w:p w:rsidR="00DA7FD9" w:rsidRPr="00763470" w:rsidRDefault="00DA7FD9" w:rsidP="0053146B">
            <w:pPr>
              <w:spacing w:after="0"/>
              <w:ind w:left="135"/>
              <w:rPr>
                <w:rFonts w:ascii="Times New Roman" w:hAnsi="Times New Roman"/>
                <w:sz w:val="24"/>
                <w:szCs w:val="24"/>
              </w:rPr>
            </w:pPr>
          </w:p>
        </w:tc>
      </w:tr>
      <w:tr w:rsidR="00DA7FD9" w:rsidRPr="00763470" w:rsidTr="0053146B">
        <w:trPr>
          <w:trHeight w:val="144"/>
          <w:tblCellSpacing w:w="20" w:type="nil"/>
        </w:trPr>
        <w:tc>
          <w:tcPr>
            <w:tcW w:w="8605" w:type="dxa"/>
            <w:gridSpan w:val="4"/>
            <w:tcMar>
              <w:top w:w="50" w:type="dxa"/>
              <w:left w:w="100" w:type="dxa"/>
            </w:tcMar>
            <w:vAlign w:val="center"/>
          </w:tcPr>
          <w:p w:rsidR="00DA7FD9" w:rsidRPr="00763470" w:rsidRDefault="00DA7FD9" w:rsidP="0053146B">
            <w:pPr>
              <w:spacing w:after="0"/>
              <w:ind w:left="135"/>
              <w:rPr>
                <w:rFonts w:ascii="Times New Roman" w:hAnsi="Times New Roman"/>
                <w:sz w:val="24"/>
                <w:szCs w:val="24"/>
                <w:lang w:val="ru-RU"/>
              </w:rPr>
            </w:pPr>
            <w:r w:rsidRPr="00763470">
              <w:rPr>
                <w:rFonts w:ascii="Times New Roman" w:hAnsi="Times New Roman"/>
                <w:color w:val="000000"/>
                <w:sz w:val="24"/>
                <w:szCs w:val="24"/>
                <w:lang w:val="ru-RU"/>
              </w:rPr>
              <w:t>ОБЩЕЕ КОЛИЧЕСТВО ЧАСОВ ПО ПРОГРАММЕ</w:t>
            </w:r>
          </w:p>
        </w:tc>
        <w:tc>
          <w:tcPr>
            <w:tcW w:w="851" w:type="dxa"/>
            <w:gridSpan w:val="2"/>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102 </w:t>
            </w:r>
          </w:p>
        </w:tc>
        <w:tc>
          <w:tcPr>
            <w:tcW w:w="1276" w:type="dxa"/>
            <w:gridSpan w:val="3"/>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0 </w:t>
            </w:r>
          </w:p>
        </w:tc>
        <w:tc>
          <w:tcPr>
            <w:tcW w:w="1417" w:type="dxa"/>
            <w:gridSpan w:val="4"/>
            <w:tcMar>
              <w:top w:w="50" w:type="dxa"/>
              <w:left w:w="100" w:type="dxa"/>
            </w:tcMar>
            <w:vAlign w:val="center"/>
          </w:tcPr>
          <w:p w:rsidR="00DA7FD9" w:rsidRPr="00763470" w:rsidRDefault="00DA7FD9" w:rsidP="0053146B">
            <w:pPr>
              <w:spacing w:after="0"/>
              <w:ind w:left="135"/>
              <w:jc w:val="center"/>
              <w:rPr>
                <w:rFonts w:ascii="Times New Roman" w:hAnsi="Times New Roman"/>
                <w:sz w:val="24"/>
                <w:szCs w:val="24"/>
              </w:rPr>
            </w:pPr>
            <w:r w:rsidRPr="00763470">
              <w:rPr>
                <w:rFonts w:ascii="Times New Roman" w:hAnsi="Times New Roman"/>
                <w:color w:val="000000"/>
                <w:sz w:val="24"/>
                <w:szCs w:val="24"/>
              </w:rPr>
              <w:t xml:space="preserve"> 0 </w:t>
            </w:r>
          </w:p>
        </w:tc>
        <w:tc>
          <w:tcPr>
            <w:tcW w:w="1559" w:type="dxa"/>
            <w:tcMar>
              <w:top w:w="50" w:type="dxa"/>
              <w:left w:w="100" w:type="dxa"/>
            </w:tcMar>
            <w:vAlign w:val="center"/>
          </w:tcPr>
          <w:p w:rsidR="00DA7FD9" w:rsidRPr="00763470" w:rsidRDefault="00DA7FD9" w:rsidP="0053146B">
            <w:pPr>
              <w:rPr>
                <w:rFonts w:ascii="Times New Roman" w:hAnsi="Times New Roman"/>
                <w:sz w:val="24"/>
                <w:szCs w:val="24"/>
              </w:rPr>
            </w:pPr>
          </w:p>
        </w:tc>
      </w:tr>
    </w:tbl>
    <w:p w:rsidR="00DA7FD9" w:rsidRDefault="00DA7FD9" w:rsidP="00990830">
      <w:pPr>
        <w:spacing w:after="0" w:line="240" w:lineRule="auto"/>
        <w:ind w:firstLine="709"/>
        <w:jc w:val="both"/>
        <w:rPr>
          <w:rStyle w:val="2b"/>
          <w:sz w:val="24"/>
          <w:szCs w:val="24"/>
          <w:lang w:val="ru-RU"/>
        </w:rPr>
      </w:pPr>
    </w:p>
    <w:p w:rsidR="00DA7FD9" w:rsidRDefault="006E7949" w:rsidP="00990830">
      <w:pPr>
        <w:spacing w:after="0" w:line="240" w:lineRule="auto"/>
        <w:ind w:firstLine="709"/>
        <w:jc w:val="both"/>
        <w:rPr>
          <w:rStyle w:val="2b"/>
          <w:sz w:val="24"/>
          <w:szCs w:val="24"/>
          <w:lang w:val="ru-RU"/>
        </w:rPr>
      </w:pPr>
      <w:r>
        <w:rPr>
          <w:rStyle w:val="2b"/>
          <w:sz w:val="24"/>
          <w:szCs w:val="24"/>
          <w:lang w:val="ru-RU"/>
        </w:rPr>
        <w:t>3.1.2-У.</w:t>
      </w:r>
      <w:r w:rsidR="0053146B">
        <w:rPr>
          <w:rStyle w:val="2b"/>
          <w:sz w:val="24"/>
          <w:szCs w:val="24"/>
          <w:lang w:val="ru-RU"/>
        </w:rPr>
        <w:t xml:space="preserve"> </w:t>
      </w:r>
      <w:r w:rsidR="0053146B" w:rsidRPr="0053146B">
        <w:rPr>
          <w:rStyle w:val="2b"/>
          <w:sz w:val="24"/>
          <w:szCs w:val="24"/>
          <w:lang w:val="ru-RU"/>
        </w:rPr>
        <w:t>РАБОЧАЯ ПРОГРАММА ПО УЧЕБНОМУ ПРЕДМЕТУ</w:t>
      </w:r>
      <w:r w:rsidR="0053146B">
        <w:rPr>
          <w:rStyle w:val="2b"/>
          <w:sz w:val="24"/>
          <w:szCs w:val="24"/>
          <w:lang w:val="ru-RU"/>
        </w:rPr>
        <w:t xml:space="preserve"> "ЛИТЕРАТУРА" (УГЛУБЛЕННЫЙ УРОВЕНЬ)</w:t>
      </w:r>
    </w:p>
    <w:p w:rsidR="0053146B" w:rsidRDefault="0053146B" w:rsidP="00990830">
      <w:pPr>
        <w:spacing w:after="0" w:line="240" w:lineRule="auto"/>
        <w:ind w:firstLine="709"/>
        <w:jc w:val="both"/>
        <w:rPr>
          <w:rStyle w:val="2b"/>
          <w:sz w:val="24"/>
          <w:szCs w:val="24"/>
          <w:lang w:val="ru-RU"/>
        </w:rPr>
      </w:pPr>
    </w:p>
    <w:p w:rsidR="0053146B" w:rsidRPr="0053146B" w:rsidRDefault="0053146B" w:rsidP="0053146B">
      <w:pPr>
        <w:pStyle w:val="afa"/>
        <w:jc w:val="both"/>
        <w:rPr>
          <w:rFonts w:ascii="Times New Roman" w:hAnsi="Times New Roman"/>
          <w:b/>
          <w:bCs/>
          <w:sz w:val="24"/>
          <w:szCs w:val="24"/>
          <w:lang w:val="ru-RU"/>
        </w:rPr>
      </w:pPr>
      <w:r w:rsidRPr="0053146B">
        <w:rPr>
          <w:rFonts w:ascii="Times New Roman" w:hAnsi="Times New Roman"/>
          <w:b/>
          <w:bCs/>
          <w:sz w:val="24"/>
          <w:szCs w:val="24"/>
          <w:lang w:val="ru-RU"/>
        </w:rPr>
        <w:t>Общая характеристика учебного предмета</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          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приобщении их к нравственно-эстетическим ценностям: общечеловеческим и национальным.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w:t>
      </w:r>
      <w:r w:rsidRPr="0053146B">
        <w:rPr>
          <w:rFonts w:ascii="Times New Roman" w:hAnsi="Times New Roman"/>
          <w:sz w:val="24"/>
          <w:szCs w:val="24"/>
          <w:lang w:val="ru-RU"/>
        </w:rPr>
        <w:lastRenderedPageBreak/>
        <w:t xml:space="preserve">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           Основу  содержания  литературного   образования   в   10— 11 классах составляют чтение и изучение выдающихся произведений отечественной и зарубежной литературы второй половины Х</w:t>
      </w:r>
      <w:r w:rsidRPr="0053146B">
        <w:rPr>
          <w:rFonts w:ascii="Times New Roman" w:hAnsi="Times New Roman"/>
          <w:sz w:val="24"/>
          <w:szCs w:val="24"/>
        </w:rPr>
        <w:t>I</w:t>
      </w:r>
      <w:r w:rsidRPr="0053146B">
        <w:rPr>
          <w:rFonts w:ascii="Times New Roman" w:hAnsi="Times New Roman"/>
          <w:sz w:val="24"/>
          <w:szCs w:val="24"/>
          <w:lang w:val="ru-RU"/>
        </w:rPr>
        <w:t>Х — начала ХХ</w:t>
      </w:r>
      <w:r w:rsidRPr="0053146B">
        <w:rPr>
          <w:rFonts w:ascii="Times New Roman" w:hAnsi="Times New Roman"/>
          <w:sz w:val="24"/>
          <w:szCs w:val="24"/>
        </w:rPr>
        <w:t>I</w:t>
      </w:r>
      <w:r w:rsidRPr="0053146B">
        <w:rPr>
          <w:rFonts w:ascii="Times New Roman" w:hAnsi="Times New Roman"/>
          <w:sz w:val="24"/>
          <w:szCs w:val="24"/>
          <w:lang w:val="ru-RU"/>
        </w:rPr>
        <w:t xml:space="preserve"> века, расширение литературного контента, углубление и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Литературное образование на углубленном уровне преемственно по отношению к курсу литературы в основной школе и сопрягается с курсом литературы, изучаемом на базовом уровне. Происходит углубление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литературоведения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В рабочей программе учтены этапы российского историко-литературного процесса второй половины Х</w:t>
      </w:r>
      <w:r w:rsidRPr="0053146B">
        <w:rPr>
          <w:rFonts w:ascii="Times New Roman" w:hAnsi="Times New Roman"/>
          <w:sz w:val="24"/>
          <w:szCs w:val="24"/>
        </w:rPr>
        <w:t>I</w:t>
      </w:r>
      <w:r w:rsidRPr="0053146B">
        <w:rPr>
          <w:rFonts w:ascii="Times New Roman" w:hAnsi="Times New Roman"/>
          <w:sz w:val="24"/>
          <w:szCs w:val="24"/>
          <w:lang w:val="ru-RU"/>
        </w:rPr>
        <w:t>Х — начала ХХ</w:t>
      </w:r>
      <w:r w:rsidRPr="0053146B">
        <w:rPr>
          <w:rFonts w:ascii="Times New Roman" w:hAnsi="Times New Roman"/>
          <w:sz w:val="24"/>
          <w:szCs w:val="24"/>
        </w:rPr>
        <w:t>I</w:t>
      </w:r>
      <w:r w:rsidRPr="0053146B">
        <w:rPr>
          <w:rFonts w:ascii="Times New Roman" w:hAnsi="Times New Roman"/>
          <w:sz w:val="24"/>
          <w:szCs w:val="24"/>
          <w:lang w:val="ru-RU"/>
        </w:rPr>
        <w:t xml:space="preserve"> века, представлены разделы, включающие произведения литератур народов России и зарубежной литературы.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Отличие углубленного уровня от базового обусловлено предметными результатами.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 </w:t>
      </w:r>
    </w:p>
    <w:p w:rsidR="0053146B" w:rsidRPr="0053146B" w:rsidRDefault="0053146B" w:rsidP="0053146B">
      <w:pPr>
        <w:pStyle w:val="afa"/>
        <w:jc w:val="both"/>
        <w:rPr>
          <w:rFonts w:ascii="Times New Roman" w:hAnsi="Times New Roman"/>
          <w:b/>
          <w:bCs/>
          <w:sz w:val="24"/>
          <w:szCs w:val="24"/>
          <w:lang w:val="ru-RU"/>
        </w:rPr>
      </w:pPr>
    </w:p>
    <w:p w:rsidR="0053146B" w:rsidRPr="0053146B" w:rsidRDefault="0053146B" w:rsidP="0053146B">
      <w:pPr>
        <w:pStyle w:val="afa"/>
        <w:jc w:val="both"/>
        <w:rPr>
          <w:rFonts w:ascii="Times New Roman" w:hAnsi="Times New Roman"/>
          <w:b/>
          <w:bCs/>
          <w:sz w:val="24"/>
          <w:szCs w:val="24"/>
          <w:lang w:val="ru-RU"/>
        </w:rPr>
      </w:pPr>
      <w:r w:rsidRPr="0053146B">
        <w:rPr>
          <w:rFonts w:ascii="Times New Roman" w:hAnsi="Times New Roman"/>
          <w:b/>
          <w:bCs/>
          <w:sz w:val="24"/>
          <w:szCs w:val="24"/>
          <w:lang w:val="ru-RU"/>
        </w:rPr>
        <w:t>Цели изучения учебного предмета:</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          сформированность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развитие ценностно-смысловой сферы личности на основе высоких этических идеалов; осознание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rsidR="0053146B" w:rsidRPr="0053146B" w:rsidRDefault="0053146B" w:rsidP="0053146B">
      <w:pPr>
        <w:pStyle w:val="afa"/>
        <w:jc w:val="both"/>
        <w:rPr>
          <w:rFonts w:ascii="Times New Roman" w:hAnsi="Times New Roman"/>
          <w:sz w:val="24"/>
          <w:szCs w:val="24"/>
          <w:lang w:val="ru-RU"/>
        </w:rPr>
      </w:pPr>
    </w:p>
    <w:p w:rsidR="0053146B" w:rsidRPr="0053146B" w:rsidRDefault="0053146B" w:rsidP="0053146B">
      <w:pPr>
        <w:pStyle w:val="afa"/>
        <w:jc w:val="both"/>
        <w:rPr>
          <w:rFonts w:ascii="Times New Roman" w:hAnsi="Times New Roman"/>
          <w:b/>
          <w:bCs/>
          <w:sz w:val="24"/>
          <w:szCs w:val="24"/>
          <w:lang w:val="ru-RU"/>
        </w:rPr>
      </w:pPr>
      <w:r w:rsidRPr="0053146B">
        <w:rPr>
          <w:rFonts w:ascii="Times New Roman" w:hAnsi="Times New Roman"/>
          <w:b/>
          <w:bCs/>
          <w:sz w:val="24"/>
          <w:szCs w:val="24"/>
          <w:lang w:val="ru-RU"/>
        </w:rPr>
        <w:t>Задачи:</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формирование чувства причастности к отечественным традициям и осознаниеисторической преемственности поколений;</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воспитание ценностного отношения к литературе, приобщение старшеклассников к лучшим образцам русской и зарубежной литературы второй половины Х</w:t>
      </w:r>
      <w:r w:rsidRPr="0053146B">
        <w:rPr>
          <w:rFonts w:ascii="Times New Roman" w:hAnsi="Times New Roman"/>
          <w:sz w:val="24"/>
          <w:szCs w:val="24"/>
        </w:rPr>
        <w:t>I</w:t>
      </w:r>
      <w:r w:rsidRPr="0053146B">
        <w:rPr>
          <w:rFonts w:ascii="Times New Roman" w:hAnsi="Times New Roman"/>
          <w:sz w:val="24"/>
          <w:szCs w:val="24"/>
          <w:lang w:val="ru-RU"/>
        </w:rPr>
        <w:t>Х — начала ХХ</w:t>
      </w:r>
      <w:r w:rsidRPr="0053146B">
        <w:rPr>
          <w:rFonts w:ascii="Times New Roman" w:hAnsi="Times New Roman"/>
          <w:sz w:val="24"/>
          <w:szCs w:val="24"/>
        </w:rPr>
        <w:t>I</w:t>
      </w:r>
      <w:r w:rsidRPr="0053146B">
        <w:rPr>
          <w:rFonts w:ascii="Times New Roman" w:hAnsi="Times New Roman"/>
          <w:sz w:val="24"/>
          <w:szCs w:val="24"/>
          <w:lang w:val="ru-RU"/>
        </w:rPr>
        <w:t xml:space="preserve"> века;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воспитание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формирование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воспитание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развитие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выявление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развитие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w:t>
      </w:r>
      <w:r w:rsidRPr="0053146B">
        <w:rPr>
          <w:rFonts w:ascii="Times New Roman" w:hAnsi="Times New Roman"/>
          <w:sz w:val="24"/>
          <w:szCs w:val="24"/>
          <w:lang w:val="ru-RU"/>
        </w:rPr>
        <w:lastRenderedPageBreak/>
        <w:t>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53146B" w:rsidRPr="0053146B" w:rsidRDefault="0053146B" w:rsidP="0053146B">
      <w:pPr>
        <w:pStyle w:val="afa"/>
        <w:jc w:val="both"/>
        <w:rPr>
          <w:rFonts w:ascii="Times New Roman" w:hAnsi="Times New Roman"/>
          <w:b/>
          <w:bCs/>
          <w:sz w:val="24"/>
          <w:szCs w:val="24"/>
          <w:lang w:val="ru-RU"/>
        </w:rPr>
      </w:pPr>
    </w:p>
    <w:p w:rsidR="0053146B" w:rsidRPr="0053146B" w:rsidRDefault="0053146B" w:rsidP="0053146B">
      <w:pPr>
        <w:pStyle w:val="afa"/>
        <w:jc w:val="both"/>
        <w:rPr>
          <w:rFonts w:ascii="Times New Roman" w:hAnsi="Times New Roman"/>
          <w:b/>
          <w:bCs/>
          <w:sz w:val="24"/>
          <w:szCs w:val="24"/>
          <w:lang w:val="ru-RU"/>
        </w:rPr>
      </w:pPr>
      <w:r w:rsidRPr="0053146B">
        <w:rPr>
          <w:rFonts w:ascii="Times New Roman" w:hAnsi="Times New Roman"/>
          <w:b/>
          <w:bCs/>
          <w:sz w:val="24"/>
          <w:szCs w:val="24"/>
          <w:lang w:val="ru-RU"/>
        </w:rPr>
        <w:t>Место предмета</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        Предмет «Литература» входит в предметную область «Русский язык и литература» и является обязательным для изучения. Углубленное изучение литературы осуществляется в соответствии с учебным планом профиля с ориентацией на будущую сферу профессиональной деятельности старшеклассника.  Предмет «Литература» в средней школе преемственен по отношению к предмету «Литература» в основной школе и основан на базовом курсе литературы.  На изучение литературы в 10—11 классах основного среднего образования на базовом уровне в примерном учебном плане отводится 340 часов, рассчитанных на 34 учебных недели на каждый год обучения. </w:t>
      </w:r>
    </w:p>
    <w:p w:rsidR="0053146B" w:rsidRPr="0053146B" w:rsidRDefault="0053146B" w:rsidP="0053146B">
      <w:pPr>
        <w:pStyle w:val="afa"/>
        <w:jc w:val="both"/>
        <w:rPr>
          <w:rFonts w:ascii="Times New Roman" w:hAnsi="Times New Roman"/>
          <w:b/>
          <w:bCs/>
          <w:sz w:val="24"/>
          <w:szCs w:val="24"/>
          <w:lang w:val="ru-RU"/>
        </w:rPr>
      </w:pPr>
    </w:p>
    <w:p w:rsidR="0053146B" w:rsidRPr="0053146B" w:rsidRDefault="0053146B" w:rsidP="0053146B">
      <w:pPr>
        <w:pStyle w:val="afa"/>
        <w:jc w:val="both"/>
        <w:rPr>
          <w:rFonts w:ascii="Times New Roman" w:hAnsi="Times New Roman"/>
          <w:b/>
          <w:bCs/>
          <w:sz w:val="24"/>
          <w:szCs w:val="24"/>
          <w:lang w:val="ru-RU"/>
        </w:rPr>
      </w:pPr>
      <w:r w:rsidRPr="0053146B">
        <w:rPr>
          <w:rFonts w:ascii="Times New Roman" w:hAnsi="Times New Roman"/>
          <w:b/>
          <w:bCs/>
          <w:sz w:val="24"/>
          <w:szCs w:val="24"/>
          <w:lang w:val="ru-RU"/>
        </w:rPr>
        <w:t>Планируемые результаты</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53146B" w:rsidRPr="0053146B" w:rsidRDefault="0053146B" w:rsidP="0053146B">
      <w:pPr>
        <w:pStyle w:val="afa"/>
        <w:jc w:val="both"/>
        <w:rPr>
          <w:rFonts w:ascii="Times New Roman" w:hAnsi="Times New Roman"/>
          <w:b/>
          <w:bCs/>
          <w:sz w:val="24"/>
          <w:szCs w:val="24"/>
          <w:lang w:val="ru-RU"/>
        </w:rPr>
      </w:pPr>
      <w:r w:rsidRPr="0053146B">
        <w:rPr>
          <w:rFonts w:ascii="Times New Roman" w:hAnsi="Times New Roman"/>
          <w:b/>
          <w:bCs/>
          <w:sz w:val="24"/>
          <w:szCs w:val="24"/>
          <w:lang w:val="ru-RU"/>
        </w:rPr>
        <w:t>Личностные результаты</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Личностные результаты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 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3146B" w:rsidRPr="0053146B" w:rsidRDefault="0053146B" w:rsidP="0053146B">
      <w:pPr>
        <w:pStyle w:val="afa"/>
        <w:jc w:val="both"/>
        <w:rPr>
          <w:rFonts w:ascii="Times New Roman" w:hAnsi="Times New Roman"/>
          <w:b/>
          <w:bCs/>
          <w:i/>
          <w:iCs/>
          <w:sz w:val="24"/>
          <w:szCs w:val="24"/>
        </w:rPr>
      </w:pPr>
      <w:r w:rsidRPr="0053146B">
        <w:rPr>
          <w:rFonts w:ascii="Times New Roman" w:hAnsi="Times New Roman"/>
          <w:b/>
          <w:bCs/>
          <w:i/>
          <w:iCs/>
          <w:sz w:val="24"/>
          <w:szCs w:val="24"/>
        </w:rPr>
        <w:t>Гражданского воспитания:</w:t>
      </w:r>
    </w:p>
    <w:p w:rsidR="0053146B" w:rsidRPr="0053146B" w:rsidRDefault="0053146B" w:rsidP="00885A4E">
      <w:pPr>
        <w:pStyle w:val="afa"/>
        <w:numPr>
          <w:ilvl w:val="0"/>
          <w:numId w:val="34"/>
        </w:numPr>
        <w:jc w:val="both"/>
        <w:rPr>
          <w:rFonts w:ascii="Times New Roman" w:hAnsi="Times New Roman"/>
          <w:sz w:val="24"/>
          <w:szCs w:val="24"/>
          <w:lang w:val="ru-RU"/>
        </w:rPr>
      </w:pPr>
      <w:r w:rsidRPr="0053146B">
        <w:rPr>
          <w:rFonts w:ascii="Times New Roman" w:hAnsi="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53146B" w:rsidRPr="0053146B" w:rsidRDefault="0053146B" w:rsidP="00885A4E">
      <w:pPr>
        <w:pStyle w:val="afa"/>
        <w:numPr>
          <w:ilvl w:val="0"/>
          <w:numId w:val="34"/>
        </w:numPr>
        <w:jc w:val="both"/>
        <w:rPr>
          <w:rFonts w:ascii="Times New Roman" w:hAnsi="Times New Roman"/>
          <w:sz w:val="24"/>
          <w:szCs w:val="24"/>
          <w:lang w:val="ru-RU"/>
        </w:rPr>
      </w:pPr>
      <w:r w:rsidRPr="0053146B">
        <w:rPr>
          <w:rFonts w:ascii="Times New Roman" w:hAnsi="Times New Roman"/>
          <w:sz w:val="24"/>
          <w:szCs w:val="24"/>
          <w:lang w:val="ru-RU"/>
        </w:rPr>
        <w:t>осознание своих конституционных прав и обязанностей, уважение закона и правопорядка;</w:t>
      </w:r>
    </w:p>
    <w:p w:rsidR="0053146B" w:rsidRPr="0053146B" w:rsidRDefault="0053146B" w:rsidP="00885A4E">
      <w:pPr>
        <w:pStyle w:val="afa"/>
        <w:numPr>
          <w:ilvl w:val="0"/>
          <w:numId w:val="34"/>
        </w:numPr>
        <w:jc w:val="both"/>
        <w:rPr>
          <w:rFonts w:ascii="Times New Roman" w:hAnsi="Times New Roman"/>
          <w:sz w:val="24"/>
          <w:szCs w:val="24"/>
          <w:lang w:val="ru-RU"/>
        </w:rPr>
      </w:pPr>
      <w:r w:rsidRPr="0053146B">
        <w:rPr>
          <w:rFonts w:ascii="Times New Roman" w:hAnsi="Times New Roman"/>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53146B" w:rsidRPr="0053146B" w:rsidRDefault="0053146B" w:rsidP="00885A4E">
      <w:pPr>
        <w:pStyle w:val="afa"/>
        <w:numPr>
          <w:ilvl w:val="0"/>
          <w:numId w:val="34"/>
        </w:numPr>
        <w:jc w:val="both"/>
        <w:rPr>
          <w:rFonts w:ascii="Times New Roman" w:hAnsi="Times New Roman"/>
          <w:sz w:val="24"/>
          <w:szCs w:val="24"/>
          <w:lang w:val="ru-RU"/>
        </w:rPr>
      </w:pPr>
      <w:r w:rsidRPr="0053146B">
        <w:rPr>
          <w:rFonts w:ascii="Times New Roman" w:hAnsi="Times New Roman"/>
          <w:sz w:val="24"/>
          <w:szCs w:val="24"/>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3146B" w:rsidRPr="0053146B" w:rsidRDefault="0053146B" w:rsidP="00885A4E">
      <w:pPr>
        <w:pStyle w:val="afa"/>
        <w:numPr>
          <w:ilvl w:val="0"/>
          <w:numId w:val="34"/>
        </w:numPr>
        <w:jc w:val="both"/>
        <w:rPr>
          <w:rFonts w:ascii="Times New Roman" w:hAnsi="Times New Roman"/>
          <w:sz w:val="24"/>
          <w:szCs w:val="24"/>
          <w:lang w:val="ru-RU"/>
        </w:rPr>
      </w:pPr>
      <w:r w:rsidRPr="0053146B">
        <w:rPr>
          <w:rFonts w:ascii="Times New Roman" w:hAnsi="Times New Roman"/>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3146B" w:rsidRPr="0053146B" w:rsidRDefault="0053146B" w:rsidP="00885A4E">
      <w:pPr>
        <w:pStyle w:val="afa"/>
        <w:numPr>
          <w:ilvl w:val="0"/>
          <w:numId w:val="34"/>
        </w:numPr>
        <w:jc w:val="both"/>
        <w:rPr>
          <w:rFonts w:ascii="Times New Roman" w:hAnsi="Times New Roman"/>
          <w:sz w:val="24"/>
          <w:szCs w:val="24"/>
          <w:lang w:val="ru-RU"/>
        </w:rPr>
      </w:pPr>
      <w:r w:rsidRPr="0053146B">
        <w:rPr>
          <w:rFonts w:ascii="Times New Roman" w:hAnsi="Times New Roman"/>
          <w:sz w:val="24"/>
          <w:szCs w:val="24"/>
          <w:lang w:val="ru-RU"/>
        </w:rPr>
        <w:t>умение взаимодействовать с социальными институтами в соответствии с их функциями и назначением;</w:t>
      </w:r>
    </w:p>
    <w:p w:rsidR="0053146B" w:rsidRPr="0053146B" w:rsidRDefault="0053146B" w:rsidP="00885A4E">
      <w:pPr>
        <w:pStyle w:val="afa"/>
        <w:numPr>
          <w:ilvl w:val="0"/>
          <w:numId w:val="34"/>
        </w:numPr>
        <w:jc w:val="both"/>
        <w:rPr>
          <w:rFonts w:ascii="Times New Roman" w:hAnsi="Times New Roman"/>
          <w:sz w:val="24"/>
          <w:szCs w:val="24"/>
          <w:lang w:val="ru-RU"/>
        </w:rPr>
      </w:pPr>
      <w:r w:rsidRPr="0053146B">
        <w:rPr>
          <w:rFonts w:ascii="Times New Roman" w:hAnsi="Times New Roman"/>
          <w:sz w:val="24"/>
          <w:szCs w:val="24"/>
          <w:lang w:val="ru-RU"/>
        </w:rPr>
        <w:t xml:space="preserve">готовность к гуманитарной и волонтёрской деятельности </w:t>
      </w:r>
    </w:p>
    <w:p w:rsidR="0053146B" w:rsidRPr="0053146B" w:rsidRDefault="0053146B" w:rsidP="0053146B">
      <w:pPr>
        <w:pStyle w:val="afa"/>
        <w:jc w:val="both"/>
        <w:rPr>
          <w:rFonts w:ascii="Times New Roman" w:hAnsi="Times New Roman"/>
          <w:b/>
          <w:bCs/>
          <w:i/>
          <w:iCs/>
          <w:sz w:val="24"/>
          <w:szCs w:val="24"/>
        </w:rPr>
      </w:pPr>
      <w:r w:rsidRPr="0053146B">
        <w:rPr>
          <w:rFonts w:ascii="Times New Roman" w:hAnsi="Times New Roman"/>
          <w:b/>
          <w:bCs/>
          <w:i/>
          <w:iCs/>
          <w:sz w:val="24"/>
          <w:szCs w:val="24"/>
        </w:rPr>
        <w:t>Патриотического воспитания:</w:t>
      </w:r>
    </w:p>
    <w:p w:rsidR="0053146B" w:rsidRPr="0053146B" w:rsidRDefault="0053146B" w:rsidP="00885A4E">
      <w:pPr>
        <w:pStyle w:val="afa"/>
        <w:numPr>
          <w:ilvl w:val="0"/>
          <w:numId w:val="35"/>
        </w:numPr>
        <w:jc w:val="both"/>
        <w:rPr>
          <w:rFonts w:ascii="Times New Roman" w:hAnsi="Times New Roman"/>
          <w:sz w:val="24"/>
          <w:szCs w:val="24"/>
          <w:lang w:val="ru-RU"/>
        </w:rPr>
      </w:pPr>
      <w:r w:rsidRPr="0053146B">
        <w:rPr>
          <w:rFonts w:ascii="Times New Roman" w:hAnsi="Times New Roman"/>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РФ;</w:t>
      </w:r>
    </w:p>
    <w:p w:rsidR="0053146B" w:rsidRPr="0053146B" w:rsidRDefault="0053146B" w:rsidP="00885A4E">
      <w:pPr>
        <w:pStyle w:val="afa"/>
        <w:numPr>
          <w:ilvl w:val="0"/>
          <w:numId w:val="35"/>
        </w:numPr>
        <w:jc w:val="both"/>
        <w:rPr>
          <w:rFonts w:ascii="Times New Roman" w:hAnsi="Times New Roman"/>
          <w:sz w:val="24"/>
          <w:szCs w:val="24"/>
          <w:lang w:val="ru-RU"/>
        </w:rPr>
      </w:pPr>
      <w:r w:rsidRPr="0053146B">
        <w:rPr>
          <w:rFonts w:ascii="Times New Roman" w:hAnsi="Times New Roman"/>
          <w:sz w:val="24"/>
          <w:szCs w:val="24"/>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53146B" w:rsidRPr="0053146B" w:rsidRDefault="0053146B" w:rsidP="00885A4E">
      <w:pPr>
        <w:pStyle w:val="afa"/>
        <w:numPr>
          <w:ilvl w:val="0"/>
          <w:numId w:val="35"/>
        </w:numPr>
        <w:jc w:val="both"/>
        <w:rPr>
          <w:rFonts w:ascii="Times New Roman" w:hAnsi="Times New Roman"/>
          <w:sz w:val="24"/>
          <w:szCs w:val="24"/>
          <w:lang w:val="ru-RU"/>
        </w:rPr>
      </w:pPr>
      <w:r w:rsidRPr="0053146B">
        <w:rPr>
          <w:rFonts w:ascii="Times New Roman" w:hAnsi="Times New Roman"/>
          <w:sz w:val="24"/>
          <w:szCs w:val="24"/>
          <w:lang w:val="ru-RU"/>
        </w:rPr>
        <w:t xml:space="preserve">идейная убеждённость, готовность к служению и защите Отечества, ответственность за его судьбу, в том числе воспитанные на примерах из литературы </w:t>
      </w:r>
    </w:p>
    <w:p w:rsidR="0053146B" w:rsidRPr="0053146B" w:rsidRDefault="0053146B" w:rsidP="0053146B">
      <w:pPr>
        <w:pStyle w:val="afa"/>
        <w:jc w:val="both"/>
        <w:rPr>
          <w:rFonts w:ascii="Times New Roman" w:hAnsi="Times New Roman"/>
          <w:b/>
          <w:bCs/>
          <w:i/>
          <w:iCs/>
          <w:sz w:val="24"/>
          <w:szCs w:val="24"/>
        </w:rPr>
      </w:pPr>
      <w:r w:rsidRPr="0053146B">
        <w:rPr>
          <w:rFonts w:ascii="Times New Roman" w:hAnsi="Times New Roman"/>
          <w:b/>
          <w:bCs/>
          <w:i/>
          <w:iCs/>
          <w:sz w:val="24"/>
          <w:szCs w:val="24"/>
        </w:rPr>
        <w:t>Духовно-нравственного воспитания:</w:t>
      </w:r>
    </w:p>
    <w:p w:rsidR="0053146B" w:rsidRPr="0053146B" w:rsidRDefault="0053146B" w:rsidP="00885A4E">
      <w:pPr>
        <w:pStyle w:val="afa"/>
        <w:numPr>
          <w:ilvl w:val="0"/>
          <w:numId w:val="36"/>
        </w:numPr>
        <w:jc w:val="both"/>
        <w:rPr>
          <w:rFonts w:ascii="Times New Roman" w:hAnsi="Times New Roman"/>
          <w:sz w:val="24"/>
          <w:szCs w:val="24"/>
          <w:lang w:val="ru-RU"/>
        </w:rPr>
      </w:pPr>
      <w:r w:rsidRPr="0053146B">
        <w:rPr>
          <w:rFonts w:ascii="Times New Roman" w:hAnsi="Times New Roman"/>
          <w:sz w:val="24"/>
          <w:szCs w:val="24"/>
          <w:lang w:val="ru-RU"/>
        </w:rPr>
        <w:t xml:space="preserve">осознание духовных ценностей российского народа; </w:t>
      </w:r>
    </w:p>
    <w:p w:rsidR="0053146B" w:rsidRPr="0053146B" w:rsidRDefault="0053146B" w:rsidP="00885A4E">
      <w:pPr>
        <w:pStyle w:val="afa"/>
        <w:numPr>
          <w:ilvl w:val="0"/>
          <w:numId w:val="36"/>
        </w:numPr>
        <w:jc w:val="both"/>
        <w:rPr>
          <w:rFonts w:ascii="Times New Roman" w:hAnsi="Times New Roman"/>
          <w:sz w:val="24"/>
          <w:szCs w:val="24"/>
          <w:lang w:val="ru-RU"/>
        </w:rPr>
      </w:pPr>
      <w:r w:rsidRPr="0053146B">
        <w:rPr>
          <w:rFonts w:ascii="Times New Roman" w:hAnsi="Times New Roman"/>
          <w:sz w:val="24"/>
          <w:szCs w:val="24"/>
          <w:lang w:val="ru-RU"/>
        </w:rPr>
        <w:t>сформированность нравственного сознания, этического поведения;</w:t>
      </w:r>
    </w:p>
    <w:p w:rsidR="0053146B" w:rsidRPr="0053146B" w:rsidRDefault="0053146B" w:rsidP="00885A4E">
      <w:pPr>
        <w:pStyle w:val="afa"/>
        <w:numPr>
          <w:ilvl w:val="0"/>
          <w:numId w:val="36"/>
        </w:numPr>
        <w:jc w:val="both"/>
        <w:rPr>
          <w:rFonts w:ascii="Times New Roman" w:hAnsi="Times New Roman"/>
          <w:sz w:val="24"/>
          <w:szCs w:val="24"/>
          <w:lang w:val="ru-RU"/>
        </w:rPr>
      </w:pPr>
      <w:r w:rsidRPr="0053146B">
        <w:rPr>
          <w:rFonts w:ascii="Times New Roman" w:hAnsi="Times New Roman"/>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3146B" w:rsidRPr="0053146B" w:rsidRDefault="0053146B" w:rsidP="00885A4E">
      <w:pPr>
        <w:pStyle w:val="afa"/>
        <w:numPr>
          <w:ilvl w:val="0"/>
          <w:numId w:val="36"/>
        </w:numPr>
        <w:jc w:val="both"/>
        <w:rPr>
          <w:rFonts w:ascii="Times New Roman" w:hAnsi="Times New Roman"/>
          <w:sz w:val="24"/>
          <w:szCs w:val="24"/>
          <w:lang w:val="ru-RU"/>
        </w:rPr>
      </w:pPr>
      <w:r w:rsidRPr="0053146B">
        <w:rPr>
          <w:rFonts w:ascii="Times New Roman" w:hAnsi="Times New Roman"/>
          <w:sz w:val="24"/>
          <w:szCs w:val="24"/>
          <w:lang w:val="ru-RU"/>
        </w:rPr>
        <w:t>осознание личного вклада в построение устойчивого будущего;</w:t>
      </w:r>
    </w:p>
    <w:p w:rsidR="0053146B" w:rsidRPr="0053146B" w:rsidRDefault="0053146B" w:rsidP="00885A4E">
      <w:pPr>
        <w:pStyle w:val="afa"/>
        <w:numPr>
          <w:ilvl w:val="0"/>
          <w:numId w:val="36"/>
        </w:numPr>
        <w:jc w:val="both"/>
        <w:rPr>
          <w:rFonts w:ascii="Times New Roman" w:hAnsi="Times New Roman"/>
          <w:sz w:val="24"/>
          <w:szCs w:val="24"/>
          <w:lang w:val="ru-RU"/>
        </w:rPr>
      </w:pPr>
      <w:r w:rsidRPr="0053146B">
        <w:rPr>
          <w:rFonts w:ascii="Times New Roman" w:hAnsi="Times New Roman"/>
          <w:sz w:val="24"/>
          <w:szCs w:val="24"/>
          <w:lang w:val="ru-RU"/>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 </w:t>
      </w:r>
    </w:p>
    <w:p w:rsidR="0053146B" w:rsidRPr="0053146B" w:rsidRDefault="0053146B" w:rsidP="0053146B">
      <w:pPr>
        <w:pStyle w:val="afa"/>
        <w:jc w:val="both"/>
        <w:rPr>
          <w:rFonts w:ascii="Times New Roman" w:hAnsi="Times New Roman"/>
          <w:b/>
          <w:bCs/>
          <w:i/>
          <w:iCs/>
          <w:sz w:val="24"/>
          <w:szCs w:val="24"/>
        </w:rPr>
      </w:pPr>
      <w:r w:rsidRPr="0053146B">
        <w:rPr>
          <w:rFonts w:ascii="Times New Roman" w:hAnsi="Times New Roman"/>
          <w:b/>
          <w:bCs/>
          <w:i/>
          <w:iCs/>
          <w:sz w:val="24"/>
          <w:szCs w:val="24"/>
        </w:rPr>
        <w:t>Эстетического воспитания:</w:t>
      </w:r>
    </w:p>
    <w:p w:rsidR="0053146B" w:rsidRPr="0053146B" w:rsidRDefault="0053146B" w:rsidP="00885A4E">
      <w:pPr>
        <w:pStyle w:val="afa"/>
        <w:numPr>
          <w:ilvl w:val="0"/>
          <w:numId w:val="37"/>
        </w:numPr>
        <w:jc w:val="both"/>
        <w:rPr>
          <w:rFonts w:ascii="Times New Roman" w:hAnsi="Times New Roman"/>
          <w:sz w:val="24"/>
          <w:szCs w:val="24"/>
          <w:lang w:val="ru-RU"/>
        </w:rPr>
      </w:pPr>
      <w:r w:rsidRPr="0053146B">
        <w:rPr>
          <w:rFonts w:ascii="Times New Roman" w:hAnsi="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3146B" w:rsidRPr="0053146B" w:rsidRDefault="0053146B" w:rsidP="00885A4E">
      <w:pPr>
        <w:pStyle w:val="afa"/>
        <w:numPr>
          <w:ilvl w:val="0"/>
          <w:numId w:val="37"/>
        </w:numPr>
        <w:jc w:val="both"/>
        <w:rPr>
          <w:rFonts w:ascii="Times New Roman" w:hAnsi="Times New Roman"/>
          <w:sz w:val="24"/>
          <w:szCs w:val="24"/>
          <w:lang w:val="ru-RU"/>
        </w:rPr>
      </w:pPr>
      <w:r w:rsidRPr="0053146B">
        <w:rPr>
          <w:rFonts w:ascii="Times New Roman" w:hAnsi="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53146B" w:rsidRPr="0053146B" w:rsidRDefault="0053146B" w:rsidP="00885A4E">
      <w:pPr>
        <w:pStyle w:val="afa"/>
        <w:numPr>
          <w:ilvl w:val="0"/>
          <w:numId w:val="37"/>
        </w:numPr>
        <w:jc w:val="both"/>
        <w:rPr>
          <w:rFonts w:ascii="Times New Roman" w:hAnsi="Times New Roman"/>
          <w:sz w:val="24"/>
          <w:szCs w:val="24"/>
          <w:lang w:val="ru-RU"/>
        </w:rPr>
      </w:pPr>
      <w:r w:rsidRPr="0053146B">
        <w:rPr>
          <w:rFonts w:ascii="Times New Roman" w:hAnsi="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3146B" w:rsidRPr="0053146B" w:rsidRDefault="0053146B" w:rsidP="00885A4E">
      <w:pPr>
        <w:pStyle w:val="afa"/>
        <w:numPr>
          <w:ilvl w:val="0"/>
          <w:numId w:val="37"/>
        </w:numPr>
        <w:jc w:val="both"/>
        <w:rPr>
          <w:rFonts w:ascii="Times New Roman" w:hAnsi="Times New Roman"/>
          <w:sz w:val="24"/>
          <w:szCs w:val="24"/>
          <w:lang w:val="ru-RU"/>
        </w:rPr>
      </w:pPr>
      <w:r w:rsidRPr="0053146B">
        <w:rPr>
          <w:rFonts w:ascii="Times New Roman" w:hAnsi="Times New Roman"/>
          <w:sz w:val="24"/>
          <w:szCs w:val="24"/>
          <w:lang w:val="ru-RU"/>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 </w:t>
      </w:r>
    </w:p>
    <w:p w:rsidR="0053146B" w:rsidRPr="0053146B" w:rsidRDefault="0053146B" w:rsidP="0053146B">
      <w:pPr>
        <w:pStyle w:val="afa"/>
        <w:jc w:val="both"/>
        <w:rPr>
          <w:rFonts w:ascii="Times New Roman" w:hAnsi="Times New Roman"/>
          <w:b/>
          <w:bCs/>
          <w:i/>
          <w:iCs/>
          <w:sz w:val="24"/>
          <w:szCs w:val="24"/>
        </w:rPr>
      </w:pPr>
      <w:r w:rsidRPr="0053146B">
        <w:rPr>
          <w:rFonts w:ascii="Times New Roman" w:hAnsi="Times New Roman"/>
          <w:b/>
          <w:bCs/>
          <w:i/>
          <w:iCs/>
          <w:sz w:val="24"/>
          <w:szCs w:val="24"/>
        </w:rPr>
        <w:t>Физического воспитания:</w:t>
      </w:r>
    </w:p>
    <w:p w:rsidR="0053146B" w:rsidRPr="0053146B" w:rsidRDefault="0053146B" w:rsidP="00885A4E">
      <w:pPr>
        <w:pStyle w:val="afa"/>
        <w:numPr>
          <w:ilvl w:val="0"/>
          <w:numId w:val="38"/>
        </w:numPr>
        <w:jc w:val="both"/>
        <w:rPr>
          <w:rFonts w:ascii="Times New Roman" w:hAnsi="Times New Roman"/>
          <w:sz w:val="24"/>
          <w:szCs w:val="24"/>
          <w:lang w:val="ru-RU"/>
        </w:rPr>
      </w:pPr>
      <w:r w:rsidRPr="0053146B">
        <w:rPr>
          <w:rFonts w:ascii="Times New Roman" w:hAnsi="Times New Roman"/>
          <w:sz w:val="24"/>
          <w:szCs w:val="24"/>
          <w:lang w:val="ru-RU"/>
        </w:rPr>
        <w:t>сформированность здорового и безопасного образа жизни, ответственного отношения к своему здоровью;</w:t>
      </w:r>
    </w:p>
    <w:p w:rsidR="0053146B" w:rsidRPr="0053146B" w:rsidRDefault="0053146B" w:rsidP="00885A4E">
      <w:pPr>
        <w:pStyle w:val="afa"/>
        <w:numPr>
          <w:ilvl w:val="0"/>
          <w:numId w:val="38"/>
        </w:numPr>
        <w:jc w:val="both"/>
        <w:rPr>
          <w:rFonts w:ascii="Times New Roman" w:hAnsi="Times New Roman"/>
          <w:sz w:val="24"/>
          <w:szCs w:val="24"/>
          <w:lang w:val="ru-RU"/>
        </w:rPr>
      </w:pPr>
      <w:r w:rsidRPr="0053146B">
        <w:rPr>
          <w:rFonts w:ascii="Times New Roman" w:hAnsi="Times New Roman"/>
          <w:sz w:val="24"/>
          <w:szCs w:val="24"/>
          <w:lang w:val="ru-RU"/>
        </w:rPr>
        <w:t>потребность в физическом совершенствовании, занятиях спортивно-оздоровительной деятельностью;</w:t>
      </w:r>
    </w:p>
    <w:p w:rsidR="0053146B" w:rsidRPr="0053146B" w:rsidRDefault="0053146B" w:rsidP="00885A4E">
      <w:pPr>
        <w:pStyle w:val="afa"/>
        <w:numPr>
          <w:ilvl w:val="0"/>
          <w:numId w:val="38"/>
        </w:numPr>
        <w:jc w:val="both"/>
        <w:rPr>
          <w:rFonts w:ascii="Times New Roman" w:hAnsi="Times New Roman"/>
          <w:sz w:val="24"/>
          <w:szCs w:val="24"/>
          <w:lang w:val="ru-RU"/>
        </w:rPr>
      </w:pPr>
      <w:r w:rsidRPr="0053146B">
        <w:rPr>
          <w:rFonts w:ascii="Times New Roman" w:hAnsi="Times New Roman"/>
          <w:sz w:val="24"/>
          <w:szCs w:val="24"/>
          <w:lang w:val="ru-RU"/>
        </w:rPr>
        <w:lastRenderedPageBreak/>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53146B" w:rsidRPr="0053146B" w:rsidRDefault="0053146B" w:rsidP="0053146B">
      <w:pPr>
        <w:pStyle w:val="afa"/>
        <w:jc w:val="both"/>
        <w:rPr>
          <w:rFonts w:ascii="Times New Roman" w:hAnsi="Times New Roman"/>
          <w:b/>
          <w:bCs/>
          <w:i/>
          <w:iCs/>
          <w:sz w:val="24"/>
          <w:szCs w:val="24"/>
        </w:rPr>
      </w:pPr>
      <w:r w:rsidRPr="0053146B">
        <w:rPr>
          <w:rFonts w:ascii="Times New Roman" w:hAnsi="Times New Roman"/>
          <w:b/>
          <w:bCs/>
          <w:i/>
          <w:iCs/>
          <w:sz w:val="24"/>
          <w:szCs w:val="24"/>
        </w:rPr>
        <w:t>Трудового воспитания:</w:t>
      </w:r>
    </w:p>
    <w:p w:rsidR="0053146B" w:rsidRPr="0053146B" w:rsidRDefault="0053146B" w:rsidP="00885A4E">
      <w:pPr>
        <w:pStyle w:val="afa"/>
        <w:numPr>
          <w:ilvl w:val="0"/>
          <w:numId w:val="39"/>
        </w:numPr>
        <w:jc w:val="both"/>
        <w:rPr>
          <w:rFonts w:ascii="Times New Roman" w:hAnsi="Times New Roman"/>
          <w:sz w:val="24"/>
          <w:szCs w:val="24"/>
          <w:lang w:val="ru-RU"/>
        </w:rPr>
      </w:pPr>
      <w:r w:rsidRPr="0053146B">
        <w:rPr>
          <w:rFonts w:ascii="Times New Roman" w:hAnsi="Times New Roman"/>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3146B" w:rsidRPr="0053146B" w:rsidRDefault="0053146B" w:rsidP="00885A4E">
      <w:pPr>
        <w:pStyle w:val="afa"/>
        <w:numPr>
          <w:ilvl w:val="0"/>
          <w:numId w:val="39"/>
        </w:numPr>
        <w:jc w:val="both"/>
        <w:rPr>
          <w:rFonts w:ascii="Times New Roman" w:hAnsi="Times New Roman"/>
          <w:sz w:val="24"/>
          <w:szCs w:val="24"/>
          <w:lang w:val="ru-RU"/>
        </w:rPr>
      </w:pPr>
      <w:r w:rsidRPr="0053146B">
        <w:rPr>
          <w:rFonts w:ascii="Times New Roman" w:hAnsi="Times New Roman"/>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53146B" w:rsidRPr="0053146B" w:rsidRDefault="0053146B" w:rsidP="00885A4E">
      <w:pPr>
        <w:pStyle w:val="afa"/>
        <w:numPr>
          <w:ilvl w:val="0"/>
          <w:numId w:val="39"/>
        </w:numPr>
        <w:jc w:val="both"/>
        <w:rPr>
          <w:rFonts w:ascii="Times New Roman" w:hAnsi="Times New Roman"/>
          <w:sz w:val="24"/>
          <w:szCs w:val="24"/>
          <w:lang w:val="ru-RU"/>
        </w:rPr>
      </w:pPr>
      <w:r w:rsidRPr="0053146B">
        <w:rPr>
          <w:rFonts w:ascii="Times New Roman" w:hAnsi="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53146B" w:rsidRPr="0053146B" w:rsidRDefault="0053146B" w:rsidP="00885A4E">
      <w:pPr>
        <w:pStyle w:val="afa"/>
        <w:numPr>
          <w:ilvl w:val="0"/>
          <w:numId w:val="39"/>
        </w:numPr>
        <w:jc w:val="both"/>
        <w:rPr>
          <w:rFonts w:ascii="Times New Roman" w:hAnsi="Times New Roman"/>
          <w:sz w:val="24"/>
          <w:szCs w:val="24"/>
          <w:lang w:val="ru-RU"/>
        </w:rPr>
      </w:pPr>
      <w:r w:rsidRPr="0053146B">
        <w:rPr>
          <w:rFonts w:ascii="Times New Roman" w:hAnsi="Times New Roman"/>
          <w:sz w:val="24"/>
          <w:szCs w:val="24"/>
          <w:lang w:val="ru-RU"/>
        </w:rPr>
        <w:t xml:space="preserve">готовность и способность к образованию и самообразованию, к продуктивной читательской деятельности на протяжении всей жизни. </w:t>
      </w:r>
    </w:p>
    <w:p w:rsidR="0053146B" w:rsidRPr="0053146B" w:rsidRDefault="0053146B" w:rsidP="0053146B">
      <w:pPr>
        <w:pStyle w:val="afa"/>
        <w:jc w:val="both"/>
        <w:rPr>
          <w:rFonts w:ascii="Times New Roman" w:hAnsi="Times New Roman"/>
          <w:b/>
          <w:bCs/>
          <w:i/>
          <w:iCs/>
          <w:sz w:val="24"/>
          <w:szCs w:val="24"/>
        </w:rPr>
      </w:pPr>
      <w:r w:rsidRPr="0053146B">
        <w:rPr>
          <w:rFonts w:ascii="Times New Roman" w:hAnsi="Times New Roman"/>
          <w:b/>
          <w:bCs/>
          <w:i/>
          <w:iCs/>
          <w:sz w:val="24"/>
          <w:szCs w:val="24"/>
        </w:rPr>
        <w:t>Экологического воспитания:</w:t>
      </w:r>
    </w:p>
    <w:p w:rsidR="0053146B" w:rsidRPr="0053146B" w:rsidRDefault="0053146B" w:rsidP="00885A4E">
      <w:pPr>
        <w:pStyle w:val="afa"/>
        <w:numPr>
          <w:ilvl w:val="0"/>
          <w:numId w:val="40"/>
        </w:numPr>
        <w:jc w:val="both"/>
        <w:rPr>
          <w:rFonts w:ascii="Times New Roman" w:hAnsi="Times New Roman"/>
          <w:sz w:val="24"/>
          <w:szCs w:val="24"/>
          <w:lang w:val="ru-RU"/>
        </w:rPr>
      </w:pPr>
      <w:r w:rsidRPr="0053146B">
        <w:rPr>
          <w:rFonts w:ascii="Times New Roman" w:hAnsi="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53146B" w:rsidRPr="0053146B" w:rsidRDefault="0053146B" w:rsidP="00885A4E">
      <w:pPr>
        <w:pStyle w:val="afa"/>
        <w:numPr>
          <w:ilvl w:val="0"/>
          <w:numId w:val="40"/>
        </w:numPr>
        <w:jc w:val="both"/>
        <w:rPr>
          <w:rFonts w:ascii="Times New Roman" w:hAnsi="Times New Roman"/>
          <w:sz w:val="24"/>
          <w:szCs w:val="24"/>
          <w:lang w:val="ru-RU"/>
        </w:rPr>
      </w:pPr>
      <w:r w:rsidRPr="0053146B">
        <w:rPr>
          <w:rFonts w:ascii="Times New Roman" w:hAnsi="Times New Roman"/>
          <w:sz w:val="24"/>
          <w:szCs w:val="24"/>
          <w:lang w:val="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53146B" w:rsidRPr="0053146B" w:rsidRDefault="0053146B" w:rsidP="00885A4E">
      <w:pPr>
        <w:pStyle w:val="afa"/>
        <w:numPr>
          <w:ilvl w:val="0"/>
          <w:numId w:val="40"/>
        </w:numPr>
        <w:jc w:val="both"/>
        <w:rPr>
          <w:rFonts w:ascii="Times New Roman" w:hAnsi="Times New Roman"/>
          <w:sz w:val="24"/>
          <w:szCs w:val="24"/>
          <w:lang w:val="ru-RU"/>
        </w:rPr>
      </w:pPr>
      <w:r w:rsidRPr="0053146B">
        <w:rPr>
          <w:rFonts w:ascii="Times New Roman" w:hAnsi="Times New Roman"/>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прогнозироватьнеблагоприятные экологические последствия предпринимаемых действий, предотвращать их;</w:t>
      </w:r>
    </w:p>
    <w:p w:rsidR="0053146B" w:rsidRPr="0053146B" w:rsidRDefault="0053146B" w:rsidP="00885A4E">
      <w:pPr>
        <w:pStyle w:val="afa"/>
        <w:numPr>
          <w:ilvl w:val="0"/>
          <w:numId w:val="40"/>
        </w:numPr>
        <w:jc w:val="both"/>
        <w:rPr>
          <w:rFonts w:ascii="Times New Roman" w:hAnsi="Times New Roman"/>
          <w:sz w:val="24"/>
          <w:szCs w:val="24"/>
          <w:lang w:val="ru-RU"/>
        </w:rPr>
      </w:pPr>
      <w:r w:rsidRPr="0053146B">
        <w:rPr>
          <w:rFonts w:ascii="Times New Roman" w:hAnsi="Times New Roman"/>
          <w:sz w:val="24"/>
          <w:szCs w:val="24"/>
          <w:lang w:val="ru-RU"/>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53146B" w:rsidRPr="0053146B" w:rsidRDefault="0053146B" w:rsidP="0053146B">
      <w:pPr>
        <w:pStyle w:val="afa"/>
        <w:jc w:val="both"/>
        <w:rPr>
          <w:rFonts w:ascii="Times New Roman" w:hAnsi="Times New Roman"/>
          <w:b/>
          <w:bCs/>
          <w:i/>
          <w:iCs/>
          <w:sz w:val="24"/>
          <w:szCs w:val="24"/>
        </w:rPr>
      </w:pPr>
      <w:r w:rsidRPr="0053146B">
        <w:rPr>
          <w:rFonts w:ascii="Times New Roman" w:hAnsi="Times New Roman"/>
          <w:b/>
          <w:bCs/>
          <w:i/>
          <w:iCs/>
          <w:sz w:val="24"/>
          <w:szCs w:val="24"/>
        </w:rPr>
        <w:t>Ценности научного познания:</w:t>
      </w:r>
    </w:p>
    <w:p w:rsidR="0053146B" w:rsidRPr="0053146B" w:rsidRDefault="0053146B" w:rsidP="00885A4E">
      <w:pPr>
        <w:pStyle w:val="afa"/>
        <w:numPr>
          <w:ilvl w:val="0"/>
          <w:numId w:val="41"/>
        </w:numPr>
        <w:jc w:val="both"/>
        <w:rPr>
          <w:rFonts w:ascii="Times New Roman" w:hAnsi="Times New Roman"/>
          <w:sz w:val="24"/>
          <w:szCs w:val="24"/>
          <w:lang w:val="ru-RU"/>
        </w:rPr>
      </w:pPr>
      <w:r w:rsidRPr="0053146B">
        <w:rPr>
          <w:rFonts w:ascii="Times New Roman" w:hAnsi="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3146B" w:rsidRPr="0053146B" w:rsidRDefault="0053146B" w:rsidP="00885A4E">
      <w:pPr>
        <w:pStyle w:val="afa"/>
        <w:numPr>
          <w:ilvl w:val="0"/>
          <w:numId w:val="41"/>
        </w:numPr>
        <w:jc w:val="both"/>
        <w:rPr>
          <w:rFonts w:ascii="Times New Roman" w:hAnsi="Times New Roman"/>
          <w:sz w:val="24"/>
          <w:szCs w:val="24"/>
          <w:lang w:val="ru-RU"/>
        </w:rPr>
      </w:pPr>
      <w:r w:rsidRPr="0053146B">
        <w:rPr>
          <w:rFonts w:ascii="Times New Roman" w:hAnsi="Times New Roman"/>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3146B" w:rsidRPr="0053146B" w:rsidRDefault="0053146B" w:rsidP="00885A4E">
      <w:pPr>
        <w:pStyle w:val="afa"/>
        <w:numPr>
          <w:ilvl w:val="0"/>
          <w:numId w:val="41"/>
        </w:numPr>
        <w:jc w:val="both"/>
        <w:rPr>
          <w:rFonts w:ascii="Times New Roman" w:hAnsi="Times New Roman"/>
          <w:sz w:val="24"/>
          <w:szCs w:val="24"/>
          <w:lang w:val="ru-RU"/>
        </w:rPr>
      </w:pPr>
      <w:r w:rsidRPr="0053146B">
        <w:rPr>
          <w:rFonts w:ascii="Times New Roman" w:hAnsi="Times New Roman"/>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 xml:space="preserve">        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u w:val="single"/>
          <w:lang w:val="ru-RU"/>
        </w:rPr>
        <w:t>самосознания</w:t>
      </w:r>
      <w:r w:rsidRPr="0053146B">
        <w:rPr>
          <w:rFonts w:ascii="Times New Roman" w:hAnsi="Times New Roman"/>
          <w:sz w:val="24"/>
          <w:szCs w:val="24"/>
          <w:lang w:val="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u w:val="single"/>
          <w:lang w:val="ru-RU"/>
        </w:rPr>
        <w:t>саморегулирования</w:t>
      </w:r>
      <w:r w:rsidRPr="0053146B">
        <w:rPr>
          <w:rFonts w:ascii="Times New Roman" w:hAnsi="Times New Roman"/>
          <w:sz w:val="24"/>
          <w:szCs w:val="24"/>
          <w:lang w:val="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u w:val="single"/>
          <w:lang w:val="ru-RU"/>
        </w:rPr>
        <w:lastRenderedPageBreak/>
        <w:t>внутренней мотивации</w:t>
      </w:r>
      <w:r w:rsidRPr="0053146B">
        <w:rPr>
          <w:rFonts w:ascii="Times New Roman" w:hAnsi="Times New Roman"/>
          <w:sz w:val="24"/>
          <w:szCs w:val="24"/>
          <w:lang w:val="ru-RU"/>
        </w:rPr>
        <w:t>, включающей стремление к достижению цели и успеху, оптимизм, инициативность, умение действовать, исходя из своих возможностей;</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u w:val="single"/>
          <w:lang w:val="ru-RU"/>
        </w:rPr>
        <w:t>эмпатии</w:t>
      </w:r>
      <w:r w:rsidRPr="0053146B">
        <w:rPr>
          <w:rFonts w:ascii="Times New Roman" w:hAnsi="Times New Roman"/>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u w:val="single"/>
          <w:lang w:val="ru-RU"/>
        </w:rPr>
        <w:t>социальных навыков</w:t>
      </w:r>
      <w:r w:rsidRPr="0053146B">
        <w:rPr>
          <w:rFonts w:ascii="Times New Roman" w:hAnsi="Times New Roman"/>
          <w:sz w:val="24"/>
          <w:szCs w:val="24"/>
          <w:lang w:val="ru-RU"/>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3146B" w:rsidRPr="0053146B" w:rsidRDefault="0053146B" w:rsidP="0053146B">
      <w:pPr>
        <w:pStyle w:val="afa"/>
        <w:jc w:val="both"/>
        <w:rPr>
          <w:rFonts w:ascii="Times New Roman" w:hAnsi="Times New Roman"/>
          <w:b/>
          <w:bCs/>
          <w:sz w:val="24"/>
          <w:szCs w:val="24"/>
          <w:lang w:val="ru-RU"/>
        </w:rPr>
      </w:pPr>
      <w:r w:rsidRPr="0053146B">
        <w:rPr>
          <w:rFonts w:ascii="Times New Roman" w:hAnsi="Times New Roman"/>
          <w:b/>
          <w:bCs/>
          <w:sz w:val="24"/>
          <w:szCs w:val="24"/>
          <w:lang w:val="ru-RU"/>
        </w:rPr>
        <w:t>Метапредметные результаты</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Метапредметные результаты освоения рабочей программы по литературе для среднего общего образования должны отражать:</w:t>
      </w:r>
    </w:p>
    <w:p w:rsidR="0053146B" w:rsidRPr="0053146B" w:rsidRDefault="0053146B" w:rsidP="0053146B">
      <w:pPr>
        <w:pStyle w:val="afa"/>
        <w:jc w:val="both"/>
        <w:rPr>
          <w:rFonts w:ascii="Times New Roman" w:hAnsi="Times New Roman"/>
          <w:b/>
          <w:bCs/>
          <w:i/>
          <w:iCs/>
          <w:sz w:val="24"/>
          <w:szCs w:val="24"/>
          <w:lang w:val="ru-RU"/>
        </w:rPr>
      </w:pPr>
      <w:r w:rsidRPr="0053146B">
        <w:rPr>
          <w:rFonts w:ascii="Times New Roman" w:hAnsi="Times New Roman"/>
          <w:b/>
          <w:bCs/>
          <w:i/>
          <w:iCs/>
          <w:sz w:val="24"/>
          <w:szCs w:val="24"/>
          <w:lang w:val="ru-RU"/>
        </w:rPr>
        <w:t>Овладение универсальными учебными познавательными действиями:</w:t>
      </w:r>
    </w:p>
    <w:p w:rsidR="0053146B" w:rsidRPr="0053146B" w:rsidRDefault="0053146B" w:rsidP="0053146B">
      <w:pPr>
        <w:pStyle w:val="afa"/>
        <w:jc w:val="both"/>
        <w:rPr>
          <w:rFonts w:ascii="Times New Roman" w:hAnsi="Times New Roman"/>
          <w:sz w:val="24"/>
          <w:szCs w:val="24"/>
          <w:u w:val="single"/>
        </w:rPr>
      </w:pPr>
      <w:r w:rsidRPr="0053146B">
        <w:rPr>
          <w:rFonts w:ascii="Times New Roman" w:hAnsi="Times New Roman"/>
          <w:sz w:val="24"/>
          <w:szCs w:val="24"/>
          <w:u w:val="single"/>
        </w:rPr>
        <w:t>базовые логические действия:</w:t>
      </w:r>
    </w:p>
    <w:p w:rsidR="0053146B" w:rsidRPr="0053146B" w:rsidRDefault="0053146B" w:rsidP="00885A4E">
      <w:pPr>
        <w:pStyle w:val="afa"/>
        <w:numPr>
          <w:ilvl w:val="0"/>
          <w:numId w:val="42"/>
        </w:numPr>
        <w:jc w:val="both"/>
        <w:rPr>
          <w:rFonts w:ascii="Times New Roman" w:hAnsi="Times New Roman"/>
          <w:sz w:val="24"/>
          <w:szCs w:val="24"/>
          <w:lang w:val="ru-RU"/>
        </w:rPr>
      </w:pPr>
      <w:r w:rsidRPr="0053146B">
        <w:rPr>
          <w:rFonts w:ascii="Times New Roman" w:hAnsi="Times New Roman"/>
          <w:sz w:val="24"/>
          <w:szCs w:val="24"/>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53146B" w:rsidRPr="0053146B" w:rsidRDefault="0053146B" w:rsidP="00885A4E">
      <w:pPr>
        <w:pStyle w:val="afa"/>
        <w:numPr>
          <w:ilvl w:val="0"/>
          <w:numId w:val="42"/>
        </w:numPr>
        <w:jc w:val="both"/>
        <w:rPr>
          <w:rFonts w:ascii="Times New Roman" w:hAnsi="Times New Roman"/>
          <w:sz w:val="24"/>
          <w:szCs w:val="24"/>
          <w:lang w:val="ru-RU"/>
        </w:rPr>
      </w:pPr>
      <w:r w:rsidRPr="0053146B">
        <w:rPr>
          <w:rFonts w:ascii="Times New Roman" w:hAnsi="Times New Roman"/>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3146B" w:rsidRPr="0053146B" w:rsidRDefault="0053146B" w:rsidP="00885A4E">
      <w:pPr>
        <w:pStyle w:val="afa"/>
        <w:numPr>
          <w:ilvl w:val="0"/>
          <w:numId w:val="42"/>
        </w:numPr>
        <w:jc w:val="both"/>
        <w:rPr>
          <w:rFonts w:ascii="Times New Roman" w:hAnsi="Times New Roman"/>
          <w:sz w:val="24"/>
          <w:szCs w:val="24"/>
          <w:lang w:val="ru-RU"/>
        </w:rPr>
      </w:pPr>
      <w:r w:rsidRPr="0053146B">
        <w:rPr>
          <w:rFonts w:ascii="Times New Roman" w:hAnsi="Times New Roman"/>
          <w:sz w:val="24"/>
          <w:szCs w:val="24"/>
          <w:lang w:val="ru-RU"/>
        </w:rPr>
        <w:t>определять цели деятельности, задавать параметры и критерии их достижения;</w:t>
      </w:r>
    </w:p>
    <w:p w:rsidR="0053146B" w:rsidRPr="0053146B" w:rsidRDefault="0053146B" w:rsidP="00885A4E">
      <w:pPr>
        <w:pStyle w:val="afa"/>
        <w:numPr>
          <w:ilvl w:val="0"/>
          <w:numId w:val="42"/>
        </w:numPr>
        <w:jc w:val="both"/>
        <w:rPr>
          <w:rFonts w:ascii="Times New Roman" w:hAnsi="Times New Roman"/>
          <w:sz w:val="24"/>
          <w:szCs w:val="24"/>
          <w:lang w:val="ru-RU"/>
        </w:rPr>
      </w:pPr>
      <w:r w:rsidRPr="0053146B">
        <w:rPr>
          <w:rFonts w:ascii="Times New Roman" w:hAnsi="Times New Roman"/>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3146B" w:rsidRPr="0053146B" w:rsidRDefault="0053146B" w:rsidP="00885A4E">
      <w:pPr>
        <w:pStyle w:val="afa"/>
        <w:numPr>
          <w:ilvl w:val="0"/>
          <w:numId w:val="42"/>
        </w:numPr>
        <w:jc w:val="both"/>
        <w:rPr>
          <w:rFonts w:ascii="Times New Roman" w:hAnsi="Times New Roman"/>
          <w:sz w:val="24"/>
          <w:szCs w:val="24"/>
          <w:lang w:val="ru-RU"/>
        </w:rPr>
      </w:pPr>
      <w:r w:rsidRPr="0053146B">
        <w:rPr>
          <w:rFonts w:ascii="Times New Roman" w:hAnsi="Times New Roman"/>
          <w:sz w:val="24"/>
          <w:szCs w:val="24"/>
          <w:lang w:val="ru-RU"/>
        </w:rPr>
        <w:t>разрабатывать план решения проблемы с учётом анализа имеющихся материальных и нематериальных ресурсов;</w:t>
      </w:r>
    </w:p>
    <w:p w:rsidR="0053146B" w:rsidRPr="0053146B" w:rsidRDefault="0053146B" w:rsidP="00885A4E">
      <w:pPr>
        <w:pStyle w:val="afa"/>
        <w:numPr>
          <w:ilvl w:val="0"/>
          <w:numId w:val="42"/>
        </w:numPr>
        <w:jc w:val="both"/>
        <w:rPr>
          <w:rFonts w:ascii="Times New Roman" w:hAnsi="Times New Roman"/>
          <w:sz w:val="24"/>
          <w:szCs w:val="24"/>
          <w:lang w:val="ru-RU"/>
        </w:rPr>
      </w:pPr>
      <w:r w:rsidRPr="0053146B">
        <w:rPr>
          <w:rFonts w:ascii="Times New Roman" w:hAnsi="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53146B" w:rsidRPr="0053146B" w:rsidRDefault="0053146B" w:rsidP="00885A4E">
      <w:pPr>
        <w:pStyle w:val="afa"/>
        <w:numPr>
          <w:ilvl w:val="0"/>
          <w:numId w:val="42"/>
        </w:numPr>
        <w:jc w:val="both"/>
        <w:rPr>
          <w:rFonts w:ascii="Times New Roman" w:hAnsi="Times New Roman"/>
          <w:sz w:val="24"/>
          <w:szCs w:val="24"/>
          <w:lang w:val="ru-RU"/>
        </w:rPr>
      </w:pPr>
      <w:r w:rsidRPr="0053146B">
        <w:rPr>
          <w:rFonts w:ascii="Times New Roman" w:hAnsi="Times New Roman"/>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3146B" w:rsidRPr="0053146B" w:rsidRDefault="0053146B" w:rsidP="00885A4E">
      <w:pPr>
        <w:pStyle w:val="afa"/>
        <w:numPr>
          <w:ilvl w:val="0"/>
          <w:numId w:val="42"/>
        </w:numPr>
        <w:jc w:val="both"/>
        <w:rPr>
          <w:rFonts w:ascii="Times New Roman" w:hAnsi="Times New Roman"/>
          <w:sz w:val="24"/>
          <w:szCs w:val="24"/>
          <w:lang w:val="ru-RU"/>
        </w:rPr>
      </w:pPr>
      <w:r w:rsidRPr="0053146B">
        <w:rPr>
          <w:rFonts w:ascii="Times New Roman" w:hAnsi="Times New Roman"/>
          <w:sz w:val="24"/>
          <w:szCs w:val="24"/>
          <w:lang w:val="ru-RU"/>
        </w:rPr>
        <w:t>развивать креативное мышление при решении жизненных проблем с опорой на собственный читательский опыт;</w:t>
      </w:r>
    </w:p>
    <w:p w:rsidR="0053146B" w:rsidRPr="0053146B" w:rsidRDefault="0053146B" w:rsidP="0053146B">
      <w:pPr>
        <w:pStyle w:val="afa"/>
        <w:jc w:val="both"/>
        <w:rPr>
          <w:rFonts w:ascii="Times New Roman" w:hAnsi="Times New Roman"/>
          <w:sz w:val="24"/>
          <w:szCs w:val="24"/>
          <w:u w:val="single"/>
        </w:rPr>
      </w:pPr>
      <w:r w:rsidRPr="0053146B">
        <w:rPr>
          <w:rFonts w:ascii="Times New Roman" w:hAnsi="Times New Roman"/>
          <w:sz w:val="24"/>
          <w:szCs w:val="24"/>
          <w:u w:val="single"/>
        </w:rPr>
        <w:t>базовые исследовательские действия:</w:t>
      </w:r>
    </w:p>
    <w:p w:rsidR="0053146B" w:rsidRPr="0053146B" w:rsidRDefault="0053146B" w:rsidP="00885A4E">
      <w:pPr>
        <w:pStyle w:val="afa"/>
        <w:numPr>
          <w:ilvl w:val="0"/>
          <w:numId w:val="43"/>
        </w:numPr>
        <w:jc w:val="both"/>
        <w:rPr>
          <w:rFonts w:ascii="Times New Roman" w:hAnsi="Times New Roman"/>
          <w:sz w:val="24"/>
          <w:szCs w:val="24"/>
          <w:lang w:val="ru-RU"/>
        </w:rPr>
      </w:pPr>
      <w:r w:rsidRPr="0053146B">
        <w:rPr>
          <w:rFonts w:ascii="Times New Roman" w:hAnsi="Times New Roman"/>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53146B" w:rsidRPr="0053146B" w:rsidRDefault="0053146B" w:rsidP="00885A4E">
      <w:pPr>
        <w:pStyle w:val="afa"/>
        <w:numPr>
          <w:ilvl w:val="0"/>
          <w:numId w:val="43"/>
        </w:numPr>
        <w:jc w:val="both"/>
        <w:rPr>
          <w:rFonts w:ascii="Times New Roman" w:hAnsi="Times New Roman"/>
          <w:sz w:val="24"/>
          <w:szCs w:val="24"/>
          <w:lang w:val="ru-RU"/>
        </w:rPr>
      </w:pPr>
      <w:r w:rsidRPr="0053146B">
        <w:rPr>
          <w:rFonts w:ascii="Times New Roman" w:hAnsi="Times New Roman"/>
          <w:sz w:val="24"/>
          <w:szCs w:val="24"/>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53146B" w:rsidRPr="0053146B" w:rsidRDefault="0053146B" w:rsidP="00885A4E">
      <w:pPr>
        <w:pStyle w:val="afa"/>
        <w:numPr>
          <w:ilvl w:val="0"/>
          <w:numId w:val="43"/>
        </w:numPr>
        <w:jc w:val="both"/>
        <w:rPr>
          <w:rFonts w:ascii="Times New Roman" w:hAnsi="Times New Roman"/>
          <w:sz w:val="24"/>
          <w:szCs w:val="24"/>
          <w:lang w:val="ru-RU"/>
        </w:rPr>
      </w:pPr>
      <w:r w:rsidRPr="0053146B">
        <w:rPr>
          <w:rFonts w:ascii="Times New Roman" w:hAnsi="Times New Roman"/>
          <w:sz w:val="24"/>
          <w:szCs w:val="24"/>
          <w:lang w:val="ru-RU"/>
        </w:rPr>
        <w:t>формирование научного типа мышления, владение научной терминологией, ключевыми понятиями и методами современного литературоведения;</w:t>
      </w:r>
    </w:p>
    <w:p w:rsidR="0053146B" w:rsidRPr="0053146B" w:rsidRDefault="0053146B" w:rsidP="00885A4E">
      <w:pPr>
        <w:pStyle w:val="afa"/>
        <w:numPr>
          <w:ilvl w:val="0"/>
          <w:numId w:val="43"/>
        </w:numPr>
        <w:jc w:val="both"/>
        <w:rPr>
          <w:rFonts w:ascii="Times New Roman" w:hAnsi="Times New Roman"/>
          <w:sz w:val="24"/>
          <w:szCs w:val="24"/>
          <w:lang w:val="ru-RU"/>
        </w:rPr>
      </w:pPr>
      <w:r w:rsidRPr="0053146B">
        <w:rPr>
          <w:rFonts w:ascii="Times New Roman" w:hAnsi="Times New Roman"/>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3146B" w:rsidRPr="0053146B" w:rsidRDefault="0053146B" w:rsidP="00885A4E">
      <w:pPr>
        <w:pStyle w:val="afa"/>
        <w:numPr>
          <w:ilvl w:val="0"/>
          <w:numId w:val="43"/>
        </w:numPr>
        <w:jc w:val="both"/>
        <w:rPr>
          <w:rFonts w:ascii="Times New Roman" w:hAnsi="Times New Roman"/>
          <w:sz w:val="24"/>
          <w:szCs w:val="24"/>
          <w:lang w:val="ru-RU"/>
        </w:rPr>
      </w:pPr>
      <w:r w:rsidRPr="0053146B">
        <w:rPr>
          <w:rFonts w:ascii="Times New Roman" w:hAnsi="Times New Roman"/>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3146B" w:rsidRPr="0053146B" w:rsidRDefault="0053146B" w:rsidP="00885A4E">
      <w:pPr>
        <w:pStyle w:val="afa"/>
        <w:numPr>
          <w:ilvl w:val="0"/>
          <w:numId w:val="43"/>
        </w:numPr>
        <w:jc w:val="both"/>
        <w:rPr>
          <w:rFonts w:ascii="Times New Roman" w:hAnsi="Times New Roman"/>
          <w:sz w:val="24"/>
          <w:szCs w:val="24"/>
          <w:lang w:val="ru-RU"/>
        </w:rPr>
      </w:pPr>
      <w:r w:rsidRPr="0053146B">
        <w:rPr>
          <w:rFonts w:ascii="Times New Roman" w:hAnsi="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3146B" w:rsidRPr="0053146B" w:rsidRDefault="0053146B" w:rsidP="00885A4E">
      <w:pPr>
        <w:pStyle w:val="afa"/>
        <w:numPr>
          <w:ilvl w:val="0"/>
          <w:numId w:val="43"/>
        </w:numPr>
        <w:jc w:val="both"/>
        <w:rPr>
          <w:rFonts w:ascii="Times New Roman" w:hAnsi="Times New Roman"/>
          <w:sz w:val="24"/>
          <w:szCs w:val="24"/>
          <w:lang w:val="ru-RU"/>
        </w:rPr>
      </w:pPr>
      <w:r w:rsidRPr="0053146B">
        <w:rPr>
          <w:rFonts w:ascii="Times New Roman" w:hAnsi="Times New Roman"/>
          <w:sz w:val="24"/>
          <w:szCs w:val="24"/>
          <w:lang w:val="ru-RU"/>
        </w:rPr>
        <w:lastRenderedPageBreak/>
        <w:t>давать оценку новым ситуациям, оценивать приобретённый опыт, в том числе читательский;</w:t>
      </w:r>
    </w:p>
    <w:p w:rsidR="0053146B" w:rsidRPr="0053146B" w:rsidRDefault="0053146B" w:rsidP="00885A4E">
      <w:pPr>
        <w:pStyle w:val="afa"/>
        <w:numPr>
          <w:ilvl w:val="0"/>
          <w:numId w:val="43"/>
        </w:numPr>
        <w:jc w:val="both"/>
        <w:rPr>
          <w:rFonts w:ascii="Times New Roman" w:hAnsi="Times New Roman"/>
          <w:sz w:val="24"/>
          <w:szCs w:val="24"/>
          <w:lang w:val="ru-RU"/>
        </w:rPr>
      </w:pPr>
      <w:r w:rsidRPr="0053146B">
        <w:rPr>
          <w:rFonts w:ascii="Times New Roman" w:hAnsi="Times New Roman"/>
          <w:sz w:val="24"/>
          <w:szCs w:val="24"/>
          <w:lang w:val="ru-RU"/>
        </w:rPr>
        <w:t>осуществлять целенаправленный поиск переноса средств и способов действия в профессиональную среду;</w:t>
      </w:r>
    </w:p>
    <w:p w:rsidR="0053146B" w:rsidRPr="0053146B" w:rsidRDefault="0053146B" w:rsidP="00885A4E">
      <w:pPr>
        <w:pStyle w:val="afa"/>
        <w:numPr>
          <w:ilvl w:val="0"/>
          <w:numId w:val="43"/>
        </w:numPr>
        <w:jc w:val="both"/>
        <w:rPr>
          <w:rFonts w:ascii="Times New Roman" w:hAnsi="Times New Roman"/>
          <w:sz w:val="24"/>
          <w:szCs w:val="24"/>
          <w:lang w:val="ru-RU"/>
        </w:rPr>
      </w:pPr>
      <w:r w:rsidRPr="0053146B">
        <w:rPr>
          <w:rFonts w:ascii="Times New Roman" w:hAnsi="Times New Roman"/>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3146B" w:rsidRPr="0053146B" w:rsidRDefault="0053146B" w:rsidP="00885A4E">
      <w:pPr>
        <w:pStyle w:val="afa"/>
        <w:numPr>
          <w:ilvl w:val="0"/>
          <w:numId w:val="43"/>
        </w:numPr>
        <w:jc w:val="both"/>
        <w:rPr>
          <w:rFonts w:ascii="Times New Roman" w:hAnsi="Times New Roman"/>
          <w:sz w:val="24"/>
          <w:szCs w:val="24"/>
          <w:lang w:val="ru-RU"/>
        </w:rPr>
      </w:pPr>
      <w:r w:rsidRPr="0053146B">
        <w:rPr>
          <w:rFonts w:ascii="Times New Roman" w:hAnsi="Times New Roman"/>
          <w:sz w:val="24"/>
          <w:szCs w:val="24"/>
          <w:lang w:val="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53146B" w:rsidRPr="0053146B" w:rsidRDefault="0053146B" w:rsidP="0053146B">
      <w:pPr>
        <w:pStyle w:val="afa"/>
        <w:jc w:val="both"/>
        <w:rPr>
          <w:rFonts w:ascii="Times New Roman" w:hAnsi="Times New Roman"/>
          <w:sz w:val="24"/>
          <w:szCs w:val="24"/>
          <w:u w:val="single"/>
        </w:rPr>
      </w:pPr>
      <w:r w:rsidRPr="0053146B">
        <w:rPr>
          <w:rFonts w:ascii="Times New Roman" w:hAnsi="Times New Roman"/>
          <w:sz w:val="24"/>
          <w:szCs w:val="24"/>
          <w:u w:val="single"/>
        </w:rPr>
        <w:t>работа с информацией:</w:t>
      </w:r>
    </w:p>
    <w:p w:rsidR="0053146B" w:rsidRPr="0053146B" w:rsidRDefault="0053146B" w:rsidP="00885A4E">
      <w:pPr>
        <w:pStyle w:val="afa"/>
        <w:numPr>
          <w:ilvl w:val="0"/>
          <w:numId w:val="44"/>
        </w:numPr>
        <w:jc w:val="both"/>
        <w:rPr>
          <w:rFonts w:ascii="Times New Roman" w:hAnsi="Times New Roman"/>
          <w:sz w:val="24"/>
          <w:szCs w:val="24"/>
          <w:lang w:val="ru-RU"/>
        </w:rPr>
      </w:pPr>
      <w:r w:rsidRPr="0053146B">
        <w:rPr>
          <w:rFonts w:ascii="Times New Roman" w:hAnsi="Times New Roman"/>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3146B" w:rsidRPr="0053146B" w:rsidRDefault="0053146B" w:rsidP="00885A4E">
      <w:pPr>
        <w:pStyle w:val="afa"/>
        <w:numPr>
          <w:ilvl w:val="0"/>
          <w:numId w:val="44"/>
        </w:numPr>
        <w:jc w:val="both"/>
        <w:rPr>
          <w:rFonts w:ascii="Times New Roman" w:hAnsi="Times New Roman"/>
          <w:sz w:val="24"/>
          <w:szCs w:val="24"/>
          <w:lang w:val="ru-RU"/>
        </w:rPr>
      </w:pPr>
      <w:r w:rsidRPr="0053146B">
        <w:rPr>
          <w:rFonts w:ascii="Times New Roman" w:hAnsi="Times New Roman"/>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53146B" w:rsidRPr="0053146B" w:rsidRDefault="0053146B" w:rsidP="00885A4E">
      <w:pPr>
        <w:pStyle w:val="afa"/>
        <w:numPr>
          <w:ilvl w:val="0"/>
          <w:numId w:val="44"/>
        </w:numPr>
        <w:jc w:val="both"/>
        <w:rPr>
          <w:rFonts w:ascii="Times New Roman" w:hAnsi="Times New Roman"/>
          <w:sz w:val="24"/>
          <w:szCs w:val="24"/>
          <w:lang w:val="ru-RU"/>
        </w:rPr>
      </w:pPr>
      <w:r w:rsidRPr="0053146B">
        <w:rPr>
          <w:rFonts w:ascii="Times New Roman" w:hAnsi="Times New Roman"/>
          <w:sz w:val="24"/>
          <w:szCs w:val="24"/>
          <w:lang w:val="ru-RU"/>
        </w:rPr>
        <w:t>оценивать достоверность, легитимность литературной и другой информации, её соответствие правовым и морально-этическим нормам;</w:t>
      </w:r>
    </w:p>
    <w:p w:rsidR="0053146B" w:rsidRPr="0053146B" w:rsidRDefault="0053146B" w:rsidP="00885A4E">
      <w:pPr>
        <w:pStyle w:val="afa"/>
        <w:numPr>
          <w:ilvl w:val="0"/>
          <w:numId w:val="44"/>
        </w:numPr>
        <w:jc w:val="both"/>
        <w:rPr>
          <w:rFonts w:ascii="Times New Roman" w:hAnsi="Times New Roman"/>
          <w:sz w:val="24"/>
          <w:szCs w:val="24"/>
          <w:lang w:val="ru-RU"/>
        </w:rPr>
      </w:pPr>
      <w:r w:rsidRPr="0053146B">
        <w:rPr>
          <w:rFonts w:ascii="Times New Roman" w:hAnsi="Times New Roman"/>
          <w:sz w:val="24"/>
          <w:szCs w:val="24"/>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литературнойи другой информации, информационной безопасности личности </w:t>
      </w:r>
    </w:p>
    <w:p w:rsidR="0053146B" w:rsidRPr="0053146B" w:rsidRDefault="0053146B" w:rsidP="0053146B">
      <w:pPr>
        <w:pStyle w:val="afa"/>
        <w:jc w:val="both"/>
        <w:rPr>
          <w:rFonts w:ascii="Times New Roman" w:hAnsi="Times New Roman"/>
          <w:b/>
          <w:bCs/>
          <w:i/>
          <w:iCs/>
          <w:sz w:val="24"/>
          <w:szCs w:val="24"/>
          <w:lang w:val="ru-RU"/>
        </w:rPr>
      </w:pPr>
      <w:r w:rsidRPr="0053146B">
        <w:rPr>
          <w:rFonts w:ascii="Times New Roman" w:hAnsi="Times New Roman"/>
          <w:b/>
          <w:bCs/>
          <w:i/>
          <w:iCs/>
          <w:sz w:val="24"/>
          <w:szCs w:val="24"/>
          <w:lang w:val="ru-RU"/>
        </w:rPr>
        <w:t>Овладение универсальными коммуникативными действиями:</w:t>
      </w:r>
    </w:p>
    <w:p w:rsidR="0053146B" w:rsidRPr="0053146B" w:rsidRDefault="0053146B" w:rsidP="0053146B">
      <w:pPr>
        <w:pStyle w:val="afa"/>
        <w:jc w:val="both"/>
        <w:rPr>
          <w:rFonts w:ascii="Times New Roman" w:hAnsi="Times New Roman"/>
          <w:sz w:val="24"/>
          <w:szCs w:val="24"/>
          <w:u w:val="single"/>
          <w:lang w:val="ru-RU"/>
        </w:rPr>
      </w:pPr>
      <w:r w:rsidRPr="0053146B">
        <w:rPr>
          <w:rFonts w:ascii="Times New Roman" w:hAnsi="Times New Roman"/>
          <w:sz w:val="24"/>
          <w:szCs w:val="24"/>
          <w:u w:val="single"/>
          <w:lang w:val="ru-RU"/>
        </w:rPr>
        <w:t>общение:</w:t>
      </w:r>
    </w:p>
    <w:p w:rsidR="0053146B" w:rsidRPr="0053146B" w:rsidRDefault="0053146B" w:rsidP="00885A4E">
      <w:pPr>
        <w:pStyle w:val="afa"/>
        <w:numPr>
          <w:ilvl w:val="0"/>
          <w:numId w:val="45"/>
        </w:numPr>
        <w:jc w:val="both"/>
        <w:rPr>
          <w:rFonts w:ascii="Times New Roman" w:hAnsi="Times New Roman"/>
          <w:sz w:val="24"/>
          <w:szCs w:val="24"/>
          <w:lang w:val="ru-RU"/>
        </w:rPr>
      </w:pPr>
      <w:r w:rsidRPr="0053146B">
        <w:rPr>
          <w:rFonts w:ascii="Times New Roman" w:hAnsi="Times New Roman"/>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53146B" w:rsidRPr="0053146B" w:rsidRDefault="0053146B" w:rsidP="00885A4E">
      <w:pPr>
        <w:pStyle w:val="afa"/>
        <w:numPr>
          <w:ilvl w:val="0"/>
          <w:numId w:val="45"/>
        </w:numPr>
        <w:jc w:val="both"/>
        <w:rPr>
          <w:rFonts w:ascii="Times New Roman" w:hAnsi="Times New Roman"/>
          <w:sz w:val="24"/>
          <w:szCs w:val="24"/>
          <w:lang w:val="ru-RU"/>
        </w:rPr>
      </w:pPr>
      <w:r w:rsidRPr="0053146B">
        <w:rPr>
          <w:rFonts w:ascii="Times New Roman" w:hAnsi="Times New Roman"/>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3146B" w:rsidRPr="0053146B" w:rsidRDefault="0053146B" w:rsidP="00885A4E">
      <w:pPr>
        <w:pStyle w:val="afa"/>
        <w:numPr>
          <w:ilvl w:val="0"/>
          <w:numId w:val="45"/>
        </w:numPr>
        <w:jc w:val="both"/>
        <w:rPr>
          <w:rFonts w:ascii="Times New Roman" w:hAnsi="Times New Roman"/>
          <w:sz w:val="24"/>
          <w:szCs w:val="24"/>
          <w:lang w:val="ru-RU"/>
        </w:rPr>
      </w:pPr>
      <w:r w:rsidRPr="0053146B">
        <w:rPr>
          <w:rFonts w:ascii="Times New Roman" w:hAnsi="Times New Roman"/>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развёрнуто и логично излагать в процессе анализа литературного произведения свою точку зрения с использованием языковых средств;</w:t>
      </w:r>
    </w:p>
    <w:p w:rsidR="0053146B" w:rsidRPr="0053146B" w:rsidRDefault="0053146B" w:rsidP="0053146B">
      <w:pPr>
        <w:pStyle w:val="afa"/>
        <w:jc w:val="both"/>
        <w:rPr>
          <w:rFonts w:ascii="Times New Roman" w:hAnsi="Times New Roman"/>
          <w:sz w:val="24"/>
          <w:szCs w:val="24"/>
          <w:u w:val="single"/>
        </w:rPr>
      </w:pPr>
      <w:r w:rsidRPr="0053146B">
        <w:rPr>
          <w:rFonts w:ascii="Times New Roman" w:hAnsi="Times New Roman"/>
          <w:sz w:val="24"/>
          <w:szCs w:val="24"/>
          <w:u w:val="single"/>
        </w:rPr>
        <w:t>совместная деятельность:</w:t>
      </w:r>
    </w:p>
    <w:p w:rsidR="0053146B" w:rsidRPr="0053146B" w:rsidRDefault="0053146B" w:rsidP="00885A4E">
      <w:pPr>
        <w:pStyle w:val="afa"/>
        <w:numPr>
          <w:ilvl w:val="0"/>
          <w:numId w:val="46"/>
        </w:numPr>
        <w:jc w:val="both"/>
        <w:rPr>
          <w:rFonts w:ascii="Times New Roman" w:hAnsi="Times New Roman"/>
          <w:sz w:val="24"/>
          <w:szCs w:val="24"/>
          <w:lang w:val="ru-RU"/>
        </w:rPr>
      </w:pPr>
      <w:r w:rsidRPr="0053146B">
        <w:rPr>
          <w:rFonts w:ascii="Times New Roman" w:hAnsi="Times New Roman"/>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53146B" w:rsidRPr="0053146B" w:rsidRDefault="0053146B" w:rsidP="00885A4E">
      <w:pPr>
        <w:pStyle w:val="afa"/>
        <w:numPr>
          <w:ilvl w:val="0"/>
          <w:numId w:val="46"/>
        </w:numPr>
        <w:jc w:val="both"/>
        <w:rPr>
          <w:rFonts w:ascii="Times New Roman" w:hAnsi="Times New Roman"/>
          <w:sz w:val="24"/>
          <w:szCs w:val="24"/>
          <w:lang w:val="ru-RU"/>
        </w:rPr>
      </w:pPr>
      <w:r w:rsidRPr="0053146B">
        <w:rPr>
          <w:rFonts w:ascii="Times New Roman" w:hAnsi="Times New Roman"/>
          <w:sz w:val="24"/>
          <w:szCs w:val="24"/>
          <w:lang w:val="ru-RU"/>
        </w:rPr>
        <w:t>выбирать тематику и методы совместных действий с учётом общих интересов и возможностей каждого члена коллектива;</w:t>
      </w:r>
    </w:p>
    <w:p w:rsidR="0053146B" w:rsidRPr="0053146B" w:rsidRDefault="0053146B" w:rsidP="00885A4E">
      <w:pPr>
        <w:pStyle w:val="afa"/>
        <w:numPr>
          <w:ilvl w:val="0"/>
          <w:numId w:val="46"/>
        </w:numPr>
        <w:jc w:val="both"/>
        <w:rPr>
          <w:rFonts w:ascii="Times New Roman" w:hAnsi="Times New Roman"/>
          <w:sz w:val="24"/>
          <w:szCs w:val="24"/>
          <w:lang w:val="ru-RU"/>
        </w:rPr>
      </w:pPr>
      <w:r w:rsidRPr="0053146B">
        <w:rPr>
          <w:rFonts w:ascii="Times New Roman" w:hAnsi="Times New Roman"/>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53146B" w:rsidRPr="0053146B" w:rsidRDefault="0053146B" w:rsidP="00885A4E">
      <w:pPr>
        <w:pStyle w:val="afa"/>
        <w:numPr>
          <w:ilvl w:val="0"/>
          <w:numId w:val="46"/>
        </w:numPr>
        <w:jc w:val="both"/>
        <w:rPr>
          <w:rFonts w:ascii="Times New Roman" w:hAnsi="Times New Roman"/>
          <w:sz w:val="24"/>
          <w:szCs w:val="24"/>
          <w:lang w:val="ru-RU"/>
        </w:rPr>
      </w:pPr>
      <w:r w:rsidRPr="0053146B">
        <w:rPr>
          <w:rFonts w:ascii="Times New Roman" w:hAnsi="Times New Roman"/>
          <w:sz w:val="24"/>
          <w:szCs w:val="24"/>
          <w:lang w:val="ru-RU"/>
        </w:rPr>
        <w:t>оценивать качество своего вклада и каждого участника команды в общий результат по разработанным критериям;</w:t>
      </w:r>
    </w:p>
    <w:p w:rsidR="0053146B" w:rsidRPr="0053146B" w:rsidRDefault="0053146B" w:rsidP="00885A4E">
      <w:pPr>
        <w:pStyle w:val="afa"/>
        <w:numPr>
          <w:ilvl w:val="0"/>
          <w:numId w:val="46"/>
        </w:numPr>
        <w:jc w:val="both"/>
        <w:rPr>
          <w:rFonts w:ascii="Times New Roman" w:hAnsi="Times New Roman"/>
          <w:sz w:val="24"/>
          <w:szCs w:val="24"/>
          <w:lang w:val="ru-RU"/>
        </w:rPr>
      </w:pPr>
      <w:r w:rsidRPr="0053146B">
        <w:rPr>
          <w:rFonts w:ascii="Times New Roman" w:hAnsi="Times New Roman"/>
          <w:sz w:val="24"/>
          <w:szCs w:val="24"/>
          <w:lang w:val="ru-RU"/>
        </w:rPr>
        <w:lastRenderedPageBreak/>
        <w:t>предлагать новые проекты, в том числе литературные, оценивать идеи с позиции новизны, оригинальности, практической значимости;</w:t>
      </w:r>
    </w:p>
    <w:p w:rsidR="0053146B" w:rsidRPr="0053146B" w:rsidRDefault="0053146B" w:rsidP="00885A4E">
      <w:pPr>
        <w:pStyle w:val="afa"/>
        <w:numPr>
          <w:ilvl w:val="0"/>
          <w:numId w:val="46"/>
        </w:numPr>
        <w:jc w:val="both"/>
        <w:rPr>
          <w:rFonts w:ascii="Times New Roman" w:hAnsi="Times New Roman"/>
          <w:sz w:val="24"/>
          <w:szCs w:val="24"/>
          <w:lang w:val="ru-RU"/>
        </w:rPr>
      </w:pPr>
      <w:r w:rsidRPr="0053146B">
        <w:rPr>
          <w:rFonts w:ascii="Times New Roman" w:hAnsi="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53146B" w:rsidRPr="0053146B" w:rsidRDefault="0053146B" w:rsidP="0053146B">
      <w:pPr>
        <w:pStyle w:val="afa"/>
        <w:jc w:val="both"/>
        <w:rPr>
          <w:rFonts w:ascii="Times New Roman" w:hAnsi="Times New Roman"/>
          <w:b/>
          <w:bCs/>
          <w:i/>
          <w:iCs/>
          <w:sz w:val="24"/>
          <w:szCs w:val="24"/>
          <w:lang w:val="ru-RU"/>
        </w:rPr>
      </w:pPr>
      <w:r w:rsidRPr="0053146B">
        <w:rPr>
          <w:rFonts w:ascii="Times New Roman" w:hAnsi="Times New Roman"/>
          <w:b/>
          <w:bCs/>
          <w:i/>
          <w:iCs/>
          <w:sz w:val="24"/>
          <w:szCs w:val="24"/>
          <w:lang w:val="ru-RU"/>
        </w:rPr>
        <w:t>Овладение универсальными регулятивными действиями</w:t>
      </w:r>
    </w:p>
    <w:p w:rsidR="0053146B" w:rsidRPr="0053146B" w:rsidRDefault="0053146B" w:rsidP="0053146B">
      <w:pPr>
        <w:pStyle w:val="afa"/>
        <w:jc w:val="both"/>
        <w:rPr>
          <w:rFonts w:ascii="Times New Roman" w:hAnsi="Times New Roman"/>
          <w:sz w:val="24"/>
          <w:szCs w:val="24"/>
          <w:u w:val="single"/>
          <w:lang w:val="ru-RU"/>
        </w:rPr>
      </w:pPr>
      <w:r w:rsidRPr="0053146B">
        <w:rPr>
          <w:rFonts w:ascii="Times New Roman" w:hAnsi="Times New Roman"/>
          <w:sz w:val="24"/>
          <w:szCs w:val="24"/>
          <w:u w:val="single"/>
          <w:lang w:val="ru-RU"/>
        </w:rPr>
        <w:t>самоорганизация:</w:t>
      </w:r>
    </w:p>
    <w:p w:rsidR="0053146B" w:rsidRPr="0053146B" w:rsidRDefault="0053146B" w:rsidP="00885A4E">
      <w:pPr>
        <w:pStyle w:val="afa"/>
        <w:numPr>
          <w:ilvl w:val="0"/>
          <w:numId w:val="47"/>
        </w:numPr>
        <w:jc w:val="both"/>
        <w:rPr>
          <w:rFonts w:ascii="Times New Roman" w:hAnsi="Times New Roman"/>
          <w:sz w:val="24"/>
          <w:szCs w:val="24"/>
          <w:lang w:val="ru-RU"/>
        </w:rPr>
      </w:pPr>
      <w:r w:rsidRPr="0053146B">
        <w:rPr>
          <w:rFonts w:ascii="Times New Roman" w:hAnsi="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3146B" w:rsidRPr="0053146B" w:rsidRDefault="0053146B" w:rsidP="00885A4E">
      <w:pPr>
        <w:pStyle w:val="afa"/>
        <w:numPr>
          <w:ilvl w:val="0"/>
          <w:numId w:val="47"/>
        </w:numPr>
        <w:jc w:val="both"/>
        <w:rPr>
          <w:rFonts w:ascii="Times New Roman" w:hAnsi="Times New Roman"/>
          <w:sz w:val="24"/>
          <w:szCs w:val="24"/>
          <w:lang w:val="ru-RU"/>
        </w:rPr>
      </w:pPr>
      <w:r w:rsidRPr="0053146B">
        <w:rPr>
          <w:rFonts w:ascii="Times New Roman" w:hAnsi="Times New Roman"/>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3146B" w:rsidRPr="0053146B" w:rsidRDefault="0053146B" w:rsidP="00885A4E">
      <w:pPr>
        <w:pStyle w:val="afa"/>
        <w:numPr>
          <w:ilvl w:val="0"/>
          <w:numId w:val="47"/>
        </w:numPr>
        <w:jc w:val="both"/>
        <w:rPr>
          <w:rFonts w:ascii="Times New Roman" w:hAnsi="Times New Roman"/>
          <w:sz w:val="24"/>
          <w:szCs w:val="24"/>
          <w:lang w:val="ru-RU"/>
        </w:rPr>
      </w:pPr>
      <w:r w:rsidRPr="0053146B">
        <w:rPr>
          <w:rFonts w:ascii="Times New Roman" w:hAnsi="Times New Roman"/>
          <w:sz w:val="24"/>
          <w:szCs w:val="24"/>
          <w:lang w:val="ru-RU"/>
        </w:rPr>
        <w:t>давать оценку новым ситуациям, в том числе изображённым в художественной литературе;</w:t>
      </w:r>
    </w:p>
    <w:p w:rsidR="0053146B" w:rsidRPr="0053146B" w:rsidRDefault="0053146B" w:rsidP="00885A4E">
      <w:pPr>
        <w:pStyle w:val="afa"/>
        <w:numPr>
          <w:ilvl w:val="0"/>
          <w:numId w:val="47"/>
        </w:numPr>
        <w:jc w:val="both"/>
        <w:rPr>
          <w:rFonts w:ascii="Times New Roman" w:hAnsi="Times New Roman"/>
          <w:sz w:val="24"/>
          <w:szCs w:val="24"/>
          <w:lang w:val="ru-RU"/>
        </w:rPr>
      </w:pPr>
      <w:r w:rsidRPr="0053146B">
        <w:rPr>
          <w:rFonts w:ascii="Times New Roman" w:hAnsi="Times New Roman"/>
          <w:sz w:val="24"/>
          <w:szCs w:val="24"/>
          <w:lang w:val="ru-RU"/>
        </w:rPr>
        <w:t>расширять рамки учебного предмета на основе личных предпочтений с опорой на читательский опыт;</w:t>
      </w:r>
    </w:p>
    <w:p w:rsidR="0053146B" w:rsidRPr="0053146B" w:rsidRDefault="0053146B" w:rsidP="00885A4E">
      <w:pPr>
        <w:pStyle w:val="afa"/>
        <w:numPr>
          <w:ilvl w:val="0"/>
          <w:numId w:val="47"/>
        </w:numPr>
        <w:jc w:val="both"/>
        <w:rPr>
          <w:rFonts w:ascii="Times New Roman" w:hAnsi="Times New Roman"/>
          <w:sz w:val="24"/>
          <w:szCs w:val="24"/>
          <w:lang w:val="ru-RU"/>
        </w:rPr>
      </w:pPr>
      <w:r w:rsidRPr="0053146B">
        <w:rPr>
          <w:rFonts w:ascii="Times New Roman" w:hAnsi="Times New Roman"/>
          <w:sz w:val="24"/>
          <w:szCs w:val="24"/>
          <w:lang w:val="ru-RU"/>
        </w:rPr>
        <w:t>делать осознанный выбор, аргументировать его, брать ответственность за решение;</w:t>
      </w:r>
    </w:p>
    <w:p w:rsidR="0053146B" w:rsidRPr="0053146B" w:rsidRDefault="0053146B" w:rsidP="00885A4E">
      <w:pPr>
        <w:pStyle w:val="afa"/>
        <w:numPr>
          <w:ilvl w:val="0"/>
          <w:numId w:val="47"/>
        </w:numPr>
        <w:jc w:val="both"/>
        <w:rPr>
          <w:rFonts w:ascii="Times New Roman" w:hAnsi="Times New Roman"/>
          <w:sz w:val="24"/>
          <w:szCs w:val="24"/>
          <w:lang w:val="ru-RU"/>
        </w:rPr>
      </w:pPr>
      <w:r w:rsidRPr="0053146B">
        <w:rPr>
          <w:rFonts w:ascii="Times New Roman" w:hAnsi="Times New Roman"/>
          <w:sz w:val="24"/>
          <w:szCs w:val="24"/>
          <w:lang w:val="ru-RU"/>
        </w:rPr>
        <w:t>оценивать приобретённый опыт с учётом литературных знаний;</w:t>
      </w:r>
    </w:p>
    <w:p w:rsidR="0053146B" w:rsidRPr="0053146B" w:rsidRDefault="0053146B" w:rsidP="00885A4E">
      <w:pPr>
        <w:pStyle w:val="afa"/>
        <w:numPr>
          <w:ilvl w:val="0"/>
          <w:numId w:val="47"/>
        </w:numPr>
        <w:jc w:val="both"/>
        <w:rPr>
          <w:rFonts w:ascii="Times New Roman" w:hAnsi="Times New Roman"/>
          <w:sz w:val="24"/>
          <w:szCs w:val="24"/>
          <w:lang w:val="ru-RU"/>
        </w:rPr>
      </w:pPr>
      <w:r w:rsidRPr="0053146B">
        <w:rPr>
          <w:rFonts w:ascii="Times New Roman" w:hAnsi="Times New Roman"/>
          <w:sz w:val="24"/>
          <w:szCs w:val="24"/>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53146B" w:rsidRPr="0053146B" w:rsidRDefault="0053146B" w:rsidP="0053146B">
      <w:pPr>
        <w:pStyle w:val="afa"/>
        <w:jc w:val="both"/>
        <w:rPr>
          <w:rFonts w:ascii="Times New Roman" w:hAnsi="Times New Roman"/>
          <w:sz w:val="24"/>
          <w:szCs w:val="24"/>
          <w:u w:val="single"/>
        </w:rPr>
      </w:pPr>
      <w:r w:rsidRPr="0053146B">
        <w:rPr>
          <w:rFonts w:ascii="Times New Roman" w:hAnsi="Times New Roman"/>
          <w:sz w:val="24"/>
          <w:szCs w:val="24"/>
          <w:u w:val="single"/>
        </w:rPr>
        <w:t>самоконтроль:</w:t>
      </w:r>
    </w:p>
    <w:p w:rsidR="0053146B" w:rsidRPr="0053146B" w:rsidRDefault="0053146B" w:rsidP="00885A4E">
      <w:pPr>
        <w:pStyle w:val="afa"/>
        <w:numPr>
          <w:ilvl w:val="0"/>
          <w:numId w:val="48"/>
        </w:numPr>
        <w:jc w:val="both"/>
        <w:rPr>
          <w:rFonts w:ascii="Times New Roman" w:hAnsi="Times New Roman"/>
          <w:sz w:val="24"/>
          <w:szCs w:val="24"/>
          <w:lang w:val="ru-RU"/>
        </w:rPr>
      </w:pPr>
      <w:r w:rsidRPr="0053146B">
        <w:rPr>
          <w:rFonts w:ascii="Times New Roman" w:hAnsi="Times New Roman"/>
          <w:sz w:val="24"/>
          <w:szCs w:val="24"/>
          <w:lang w:val="ru-RU"/>
        </w:rPr>
        <w:t>давать оценку новым ситуациям, вносить коррективы в деятельность, оценивать соответствие результатов целям;</w:t>
      </w:r>
    </w:p>
    <w:p w:rsidR="0053146B" w:rsidRPr="0053146B" w:rsidRDefault="0053146B" w:rsidP="00885A4E">
      <w:pPr>
        <w:pStyle w:val="afa"/>
        <w:numPr>
          <w:ilvl w:val="0"/>
          <w:numId w:val="48"/>
        </w:numPr>
        <w:jc w:val="both"/>
        <w:rPr>
          <w:rFonts w:ascii="Times New Roman" w:hAnsi="Times New Roman"/>
          <w:sz w:val="24"/>
          <w:szCs w:val="24"/>
          <w:lang w:val="ru-RU"/>
        </w:rPr>
      </w:pPr>
      <w:r w:rsidRPr="0053146B">
        <w:rPr>
          <w:rFonts w:ascii="Times New Roman" w:hAnsi="Times New Roman"/>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3146B" w:rsidRPr="0053146B" w:rsidRDefault="0053146B" w:rsidP="00885A4E">
      <w:pPr>
        <w:pStyle w:val="afa"/>
        <w:numPr>
          <w:ilvl w:val="0"/>
          <w:numId w:val="48"/>
        </w:numPr>
        <w:jc w:val="both"/>
        <w:rPr>
          <w:rFonts w:ascii="Times New Roman" w:hAnsi="Times New Roman"/>
          <w:sz w:val="24"/>
          <w:szCs w:val="24"/>
          <w:lang w:val="ru-RU"/>
        </w:rPr>
      </w:pPr>
      <w:r w:rsidRPr="0053146B">
        <w:rPr>
          <w:rFonts w:ascii="Times New Roman" w:hAnsi="Times New Roman"/>
          <w:sz w:val="24"/>
          <w:szCs w:val="24"/>
          <w:lang w:val="ru-RU"/>
        </w:rPr>
        <w:t>уметь оценивать риски и своевременно принимать решения по их снижению;</w:t>
      </w:r>
    </w:p>
    <w:p w:rsidR="0053146B" w:rsidRPr="0053146B" w:rsidRDefault="0053146B" w:rsidP="0053146B">
      <w:pPr>
        <w:pStyle w:val="afa"/>
        <w:jc w:val="both"/>
        <w:rPr>
          <w:rFonts w:ascii="Times New Roman" w:hAnsi="Times New Roman"/>
          <w:sz w:val="24"/>
          <w:szCs w:val="24"/>
          <w:u w:val="single"/>
        </w:rPr>
      </w:pPr>
      <w:r w:rsidRPr="0053146B">
        <w:rPr>
          <w:rFonts w:ascii="Times New Roman" w:hAnsi="Times New Roman"/>
          <w:sz w:val="24"/>
          <w:szCs w:val="24"/>
          <w:u w:val="single"/>
        </w:rPr>
        <w:t>принятие себя и других:</w:t>
      </w:r>
    </w:p>
    <w:p w:rsidR="0053146B" w:rsidRPr="0053146B" w:rsidRDefault="0053146B" w:rsidP="00885A4E">
      <w:pPr>
        <w:pStyle w:val="afa"/>
        <w:numPr>
          <w:ilvl w:val="0"/>
          <w:numId w:val="49"/>
        </w:numPr>
        <w:jc w:val="both"/>
        <w:rPr>
          <w:rFonts w:ascii="Times New Roman" w:hAnsi="Times New Roman"/>
          <w:sz w:val="24"/>
          <w:szCs w:val="24"/>
          <w:lang w:val="ru-RU"/>
        </w:rPr>
      </w:pPr>
      <w:r w:rsidRPr="0053146B">
        <w:rPr>
          <w:rFonts w:ascii="Times New Roman" w:hAnsi="Times New Roman"/>
          <w:sz w:val="24"/>
          <w:szCs w:val="24"/>
          <w:lang w:val="ru-RU"/>
        </w:rPr>
        <w:t xml:space="preserve">принимать себя, понимая свои недостатки и достоинства; </w:t>
      </w:r>
    </w:p>
    <w:p w:rsidR="0053146B" w:rsidRPr="0053146B" w:rsidRDefault="0053146B" w:rsidP="00885A4E">
      <w:pPr>
        <w:pStyle w:val="afa"/>
        <w:numPr>
          <w:ilvl w:val="0"/>
          <w:numId w:val="49"/>
        </w:numPr>
        <w:jc w:val="both"/>
        <w:rPr>
          <w:rFonts w:ascii="Times New Roman" w:hAnsi="Times New Roman"/>
          <w:sz w:val="24"/>
          <w:szCs w:val="24"/>
          <w:lang w:val="ru-RU"/>
        </w:rPr>
      </w:pPr>
      <w:r w:rsidRPr="0053146B">
        <w:rPr>
          <w:rFonts w:ascii="Times New Roman" w:hAnsi="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3146B" w:rsidRPr="0053146B" w:rsidRDefault="0053146B" w:rsidP="00885A4E">
      <w:pPr>
        <w:pStyle w:val="afa"/>
        <w:numPr>
          <w:ilvl w:val="0"/>
          <w:numId w:val="49"/>
        </w:numPr>
        <w:jc w:val="both"/>
        <w:rPr>
          <w:rFonts w:ascii="Times New Roman" w:hAnsi="Times New Roman"/>
          <w:sz w:val="24"/>
          <w:szCs w:val="24"/>
          <w:lang w:val="ru-RU"/>
        </w:rPr>
      </w:pPr>
      <w:r w:rsidRPr="0053146B">
        <w:rPr>
          <w:rFonts w:ascii="Times New Roman" w:hAnsi="Times New Roman"/>
          <w:sz w:val="24"/>
          <w:szCs w:val="24"/>
          <w:lang w:val="ru-RU"/>
        </w:rPr>
        <w:t>признавать своё право и право других на ошибки в дискуссиях на литературные темы;</w:t>
      </w:r>
    </w:p>
    <w:p w:rsidR="0053146B" w:rsidRPr="0053146B" w:rsidRDefault="0053146B" w:rsidP="00885A4E">
      <w:pPr>
        <w:pStyle w:val="afa"/>
        <w:numPr>
          <w:ilvl w:val="0"/>
          <w:numId w:val="49"/>
        </w:numPr>
        <w:jc w:val="both"/>
        <w:rPr>
          <w:rFonts w:ascii="Times New Roman" w:hAnsi="Times New Roman"/>
          <w:sz w:val="24"/>
          <w:szCs w:val="24"/>
          <w:lang w:val="ru-RU"/>
        </w:rPr>
      </w:pPr>
      <w:r w:rsidRPr="0053146B">
        <w:rPr>
          <w:rFonts w:ascii="Times New Roman" w:hAnsi="Times New Roman"/>
          <w:sz w:val="24"/>
          <w:szCs w:val="24"/>
          <w:lang w:val="ru-RU"/>
        </w:rPr>
        <w:t>развивать способность понимать мир с позиции другого человека, используя знания по литературе.</w:t>
      </w:r>
    </w:p>
    <w:p w:rsidR="0053146B" w:rsidRPr="0053146B" w:rsidRDefault="0053146B" w:rsidP="0053146B">
      <w:pPr>
        <w:pStyle w:val="afa"/>
        <w:jc w:val="both"/>
        <w:rPr>
          <w:rFonts w:ascii="Times New Roman" w:hAnsi="Times New Roman"/>
          <w:b/>
          <w:bCs/>
          <w:sz w:val="24"/>
          <w:szCs w:val="24"/>
          <w:lang w:val="ru-RU"/>
        </w:rPr>
      </w:pPr>
      <w:r w:rsidRPr="0053146B">
        <w:rPr>
          <w:rFonts w:ascii="Times New Roman" w:hAnsi="Times New Roman"/>
          <w:b/>
          <w:bCs/>
          <w:sz w:val="24"/>
          <w:szCs w:val="24"/>
          <w:lang w:val="ru-RU"/>
        </w:rPr>
        <w:t>Предметные результаты 10-11 класс</w:t>
      </w:r>
    </w:p>
    <w:p w:rsidR="0053146B" w:rsidRPr="0053146B" w:rsidRDefault="0053146B" w:rsidP="0053146B">
      <w:pPr>
        <w:pStyle w:val="afa"/>
        <w:jc w:val="both"/>
        <w:rPr>
          <w:rFonts w:ascii="Times New Roman" w:hAnsi="Times New Roman"/>
          <w:sz w:val="24"/>
          <w:szCs w:val="24"/>
          <w:lang w:val="ru-RU"/>
        </w:rPr>
      </w:pP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Предметные результаты по литературе в средней школе должны обеспечивать:</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осознание взаимосвязи между языковым, литературным, интеллектуальным, духовно-нравственным развитием личности;</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 xml:space="preserve">сформированность устойчивого интереса к чтению как средству познания отечественной и других культур; приобщение к отечественному литературному </w:t>
      </w:r>
      <w:r w:rsidRPr="0053146B">
        <w:rPr>
          <w:rFonts w:ascii="Times New Roman" w:hAnsi="Times New Roman"/>
          <w:sz w:val="24"/>
          <w:szCs w:val="24"/>
          <w:lang w:val="ru-RU"/>
        </w:rPr>
        <w:lastRenderedPageBreak/>
        <w:t>наследию и через него — к традиционным ценностям и сокровищам мировой культуры;</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 литературной критики;</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владение комплексным филологическим анализом художественного текста; осмысление функциональной роли теоретико-литературных понятий:</w:t>
      </w:r>
    </w:p>
    <w:p w:rsidR="0053146B" w:rsidRPr="0053146B" w:rsidRDefault="0053146B" w:rsidP="0053146B">
      <w:pPr>
        <w:pStyle w:val="afa"/>
        <w:jc w:val="both"/>
        <w:rPr>
          <w:rFonts w:ascii="Times New Roman" w:hAnsi="Times New Roman"/>
          <w:sz w:val="24"/>
          <w:szCs w:val="24"/>
          <w:lang w:val="ru-RU"/>
        </w:rPr>
      </w:pPr>
      <w:r w:rsidRPr="0053146B">
        <w:rPr>
          <w:rFonts w:ascii="Times New Roman" w:hAnsi="Times New Roman"/>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w:t>
      </w:r>
      <w:r w:rsidRPr="0053146B">
        <w:rPr>
          <w:rFonts w:ascii="Times New Roman" w:hAnsi="Times New Roman"/>
          <w:sz w:val="24"/>
          <w:szCs w:val="24"/>
          <w:lang w:val="ru-RU"/>
        </w:rPr>
        <w:lastRenderedPageBreak/>
        <w:t>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53146B" w:rsidRPr="0053146B" w:rsidRDefault="0053146B" w:rsidP="00885A4E">
      <w:pPr>
        <w:pStyle w:val="afa"/>
        <w:numPr>
          <w:ilvl w:val="0"/>
          <w:numId w:val="50"/>
        </w:numPr>
        <w:jc w:val="both"/>
        <w:rPr>
          <w:rFonts w:ascii="Times New Roman" w:hAnsi="Times New Roman"/>
          <w:sz w:val="24"/>
          <w:szCs w:val="24"/>
          <w:lang w:val="ru-RU"/>
        </w:rPr>
      </w:pPr>
      <w:r w:rsidRPr="0053146B">
        <w:rPr>
          <w:rFonts w:ascii="Times New Roman" w:hAnsi="Times New Roman"/>
          <w:sz w:val="24"/>
          <w:szCs w:val="24"/>
          <w:lang w:val="ru-RU"/>
        </w:rPr>
        <w:t xml:space="preserve">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53146B" w:rsidRPr="0053146B" w:rsidRDefault="0053146B" w:rsidP="0053146B">
      <w:pPr>
        <w:pStyle w:val="afa"/>
        <w:jc w:val="both"/>
        <w:rPr>
          <w:rFonts w:ascii="Times New Roman" w:hAnsi="Times New Roman"/>
          <w:sz w:val="24"/>
          <w:szCs w:val="24"/>
          <w:lang w:val="ru-RU"/>
        </w:rPr>
      </w:pPr>
    </w:p>
    <w:p w:rsidR="0053146B" w:rsidRPr="00DC4789" w:rsidRDefault="0053146B" w:rsidP="0053146B">
      <w:pPr>
        <w:pStyle w:val="afa"/>
        <w:rPr>
          <w:rFonts w:ascii="Times New Roman" w:hAnsi="Times New Roman"/>
          <w:b/>
          <w:bCs/>
          <w:sz w:val="28"/>
          <w:szCs w:val="28"/>
        </w:rPr>
      </w:pPr>
      <w:r w:rsidRPr="00DC4789">
        <w:rPr>
          <w:rFonts w:ascii="Times New Roman" w:hAnsi="Times New Roman"/>
          <w:b/>
          <w:bCs/>
          <w:sz w:val="28"/>
          <w:szCs w:val="28"/>
        </w:rPr>
        <w:t>Содержание программы</w:t>
      </w:r>
    </w:p>
    <w:p w:rsidR="0053146B" w:rsidRPr="00DC4789" w:rsidRDefault="0053146B" w:rsidP="0053146B">
      <w:pPr>
        <w:pStyle w:val="afa"/>
        <w:rPr>
          <w:rFonts w:ascii="Times New Roman" w:hAnsi="Times New Roman"/>
          <w:b/>
          <w:bCs/>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1984"/>
        <w:gridCol w:w="6769"/>
      </w:tblGrid>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rPr>
            </w:pPr>
            <w:r w:rsidRPr="0053146B">
              <w:rPr>
                <w:rFonts w:ascii="Times New Roman" w:hAnsi="Times New Roman"/>
                <w:b/>
              </w:rPr>
              <w:t xml:space="preserve">Класс </w:t>
            </w:r>
          </w:p>
        </w:tc>
        <w:tc>
          <w:tcPr>
            <w:tcW w:w="1984" w:type="dxa"/>
          </w:tcPr>
          <w:p w:rsidR="0053146B" w:rsidRPr="0053146B" w:rsidRDefault="0053146B" w:rsidP="0053146B">
            <w:pPr>
              <w:pStyle w:val="afa"/>
              <w:spacing w:after="200" w:line="276" w:lineRule="auto"/>
              <w:jc w:val="both"/>
              <w:rPr>
                <w:rFonts w:ascii="Times New Roman" w:hAnsi="Times New Roman"/>
                <w:b/>
              </w:rPr>
            </w:pPr>
            <w:r w:rsidRPr="0053146B">
              <w:rPr>
                <w:rFonts w:ascii="Times New Roman" w:hAnsi="Times New Roman"/>
                <w:b/>
              </w:rPr>
              <w:t xml:space="preserve">Раздел </w:t>
            </w:r>
          </w:p>
        </w:tc>
        <w:tc>
          <w:tcPr>
            <w:tcW w:w="6769" w:type="dxa"/>
          </w:tcPr>
          <w:p w:rsidR="0053146B" w:rsidRPr="0053146B" w:rsidRDefault="0053146B" w:rsidP="0053146B">
            <w:pPr>
              <w:pStyle w:val="afa"/>
              <w:spacing w:after="200" w:line="276" w:lineRule="auto"/>
              <w:jc w:val="both"/>
              <w:rPr>
                <w:rFonts w:ascii="Times New Roman" w:hAnsi="Times New Roman"/>
                <w:b/>
              </w:rPr>
            </w:pPr>
            <w:r w:rsidRPr="0053146B">
              <w:rPr>
                <w:rFonts w:ascii="Times New Roman" w:hAnsi="Times New Roman"/>
                <w:b/>
              </w:rPr>
              <w:t xml:space="preserve">Произведения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rPr>
            </w:pPr>
            <w:r w:rsidRPr="0053146B">
              <w:rPr>
                <w:rFonts w:ascii="Times New Roman" w:hAnsi="Times New Roman"/>
                <w:b/>
              </w:rPr>
              <w:t>10</w:t>
            </w:r>
          </w:p>
        </w:tc>
        <w:tc>
          <w:tcPr>
            <w:tcW w:w="1984" w:type="dxa"/>
          </w:tcPr>
          <w:p w:rsidR="0053146B" w:rsidRPr="0053146B" w:rsidRDefault="0053146B" w:rsidP="0053146B">
            <w:pPr>
              <w:pStyle w:val="afa"/>
              <w:spacing w:after="200" w:line="276" w:lineRule="auto"/>
              <w:rPr>
                <w:rFonts w:ascii="Times New Roman" w:hAnsi="Times New Roman"/>
                <w:lang w:val="ru-RU"/>
              </w:rPr>
            </w:pPr>
            <w:r w:rsidRPr="0053146B">
              <w:rPr>
                <w:rFonts w:ascii="Times New Roman" w:hAnsi="Times New Roman"/>
                <w:b/>
                <w:bCs/>
                <w:lang w:val="ru-RU"/>
              </w:rPr>
              <w:t xml:space="preserve">Литература второй половины </w:t>
            </w:r>
            <w:r w:rsidRPr="0053146B">
              <w:rPr>
                <w:rFonts w:ascii="Times New Roman" w:hAnsi="Times New Roman"/>
                <w:b/>
                <w:bCs/>
              </w:rPr>
              <w:t>XIX</w:t>
            </w:r>
            <w:r w:rsidRPr="0053146B">
              <w:rPr>
                <w:rFonts w:ascii="Times New Roman" w:hAnsi="Times New Roman"/>
                <w:b/>
                <w:bCs/>
                <w:lang w:val="ru-RU"/>
              </w:rPr>
              <w:t xml:space="preserve"> ве</w:t>
            </w:r>
            <w:r w:rsidRPr="0053146B">
              <w:rPr>
                <w:rFonts w:ascii="Times New Roman" w:hAnsi="Times New Roman"/>
                <w:lang w:val="ru-RU"/>
              </w:rPr>
              <w:t>ка</w:t>
            </w:r>
          </w:p>
        </w:tc>
        <w:tc>
          <w:tcPr>
            <w:tcW w:w="6769" w:type="dxa"/>
          </w:tcPr>
          <w:p w:rsidR="0053146B" w:rsidRPr="0053146B" w:rsidRDefault="0053146B" w:rsidP="0053146B">
            <w:pPr>
              <w:pStyle w:val="afa"/>
              <w:jc w:val="both"/>
              <w:rPr>
                <w:rFonts w:ascii="Times New Roman" w:hAnsi="Times New Roman"/>
                <w:lang w:val="ru-RU"/>
              </w:rPr>
            </w:pPr>
            <w:r w:rsidRPr="0053146B">
              <w:rPr>
                <w:rFonts w:ascii="Times New Roman" w:hAnsi="Times New Roman"/>
                <w:lang w:val="ru-RU"/>
              </w:rPr>
              <w:t>А. Н. Островский. Драма «Гроза», «Бесприданница», «Свои люди сочтемся»</w:t>
            </w:r>
          </w:p>
          <w:p w:rsidR="0053146B" w:rsidRPr="0053146B" w:rsidRDefault="0053146B" w:rsidP="0053146B">
            <w:pPr>
              <w:pStyle w:val="afa"/>
              <w:jc w:val="both"/>
              <w:rPr>
                <w:rFonts w:ascii="Times New Roman" w:hAnsi="Times New Roman"/>
                <w:lang w:val="ru-RU"/>
              </w:rPr>
            </w:pPr>
            <w:r w:rsidRPr="0053146B">
              <w:rPr>
                <w:rFonts w:ascii="Times New Roman" w:hAnsi="Times New Roman"/>
                <w:lang w:val="ru-RU"/>
              </w:rPr>
              <w:t>И. А. Гончаров. Роман «Обломов». Романы и очерки. Например «Обыкновенная история», очерки из книги «Фрегат Паллада» и др.</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И. С. Тургенев. Роман «Отцы и дети». Повести и романы</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(одно произведение по выбору). Например, «Первая любовь»,«Вешние воды», «Рудин», «Дворянское гнездо» и др.  Статья«Гамлет и Дон Кихот».</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Ф. И. Тютчев. Стихотворения (не менее трёх по выбору). Например, «</w:t>
            </w:r>
            <w:r w:rsidRPr="0053146B">
              <w:rPr>
                <w:rFonts w:ascii="Times New Roman" w:hAnsi="Times New Roman"/>
              </w:rPr>
              <w:t>Silentium</w:t>
            </w:r>
            <w:r w:rsidRPr="0053146B">
              <w:rPr>
                <w:rFonts w:ascii="Times New Roman" w:hAnsi="Times New Roman"/>
                <w:lang w:val="ru-RU"/>
              </w:rPr>
              <w:t xml:space="preserve">!», «Не то, что мните вы, природа», «Умом Россию не понять…», «О, как убийственно мы любим», «Нам не дано предугадать…», «К.Б» («Я встретил вас — и всё былое»), «Певучесть есть в морских волнах…»,«Природа — сфинкс И тем она верней », «Эти бедные се- ленья…», «О вещая душа моя! », «День и ночь»и др.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люди»,«Поэт и Гражданин», «Элегия» («Пускай нам говорит изменчивая мода»), «О Муза! я у двери гроба…»,«Блажен незлобивый поэт…», «Памяти Добролюбова», «Пророк» и др. Поэма «Кому на Руси жить хорошо».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А. К. Толстой. Стихотворения (не менее трёх по выбору) Например, «Средь шумного бала, случайно…»,«Колокольчики мои…», «Меня, во мраке и в пыли…», «Двух станов не боец, но только гость случайный…» и др.</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Н. Г. Чернышевский. Роман «Что делать?» (главы повыбору) Статьи «Детство   и   отрочество. Сочинение   графа Л. Н. Толстого. Военные рассказы графа Л. Н. Толстого»,«Русский человек на </w:t>
            </w:r>
            <w:r w:rsidRPr="0053146B">
              <w:rPr>
                <w:rFonts w:ascii="Times New Roman" w:hAnsi="Times New Roman"/>
              </w:rPr>
              <w:lastRenderedPageBreak/>
              <w:t>rendez</w:t>
            </w:r>
            <w:r w:rsidRPr="0053146B">
              <w:rPr>
                <w:rFonts w:ascii="Times New Roman" w:hAnsi="Times New Roman"/>
                <w:lang w:val="ru-RU"/>
              </w:rPr>
              <w:t>-</w:t>
            </w:r>
            <w:r w:rsidRPr="0053146B">
              <w:rPr>
                <w:rFonts w:ascii="Times New Roman" w:hAnsi="Times New Roman"/>
              </w:rPr>
              <w:t>vous</w:t>
            </w:r>
            <w:r w:rsidRPr="0053146B">
              <w:rPr>
                <w:rFonts w:ascii="Times New Roman" w:hAnsi="Times New Roman"/>
                <w:lang w:val="ru-RU"/>
              </w:rPr>
              <w:t>». Размышления по прочтении повести г. Тургенева «Ася».</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Ф. М. Достоевский. Роман «Преступление и наказание»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Повести и романы (одно произведение по выбору). Например, «НеточкаНезванова», «Сон смешного человека»,«Идиот», «Подросток» и др.</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М. Е. Салтыков-Щедрин. Роман-хроника «История одного города» (не менее четырех глав по выбору). Например, главы «О корени происхождения глуповцев», «Опись градоначальникам», «Органчик»,«Подтверждение покаяния» и др. Сказки (не менее трёх по выбору). Например, «Пропала совесть»,«Медведь на воеводстве», «Карась-идеалист», «Коняга» и др.</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«Тупейный художник», «Леди Макбет Мценского уезда»</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Н. С. Лесков. Рассказы и повести (не менее одного произведения по выбору). Например, «Очарованный странник», «Однодум», «Тупейный художник», «Леди Макбет Мценского уезда» и др.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А.П. Чехов. Рассказы (не менее пяти по выбору). Например,«Студент», «Ионыч», «Дама с собачкой», «Человек в футляре» «Крыжовник», «О любви», «Попрыгунья», «Душечка», «Дом с мезонином» и др. Комедия «Вишнёвый сад», Пьесы «Чайка», «Дядя Ваня»,«Три сестры» (одно произведение по выбору).</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lang w:val="ru-RU"/>
              </w:rPr>
            </w:pPr>
            <w:r w:rsidRPr="0053146B">
              <w:rPr>
                <w:rFonts w:ascii="Times New Roman" w:hAnsi="Times New Roman"/>
                <w:b/>
                <w:bCs/>
                <w:lang w:val="ru-RU"/>
              </w:rPr>
              <w:t xml:space="preserve">Литературная критика второй половины </w:t>
            </w:r>
            <w:r w:rsidRPr="0053146B">
              <w:rPr>
                <w:rFonts w:ascii="Times New Roman" w:hAnsi="Times New Roman"/>
                <w:b/>
                <w:bCs/>
              </w:rPr>
              <w:t>XIX</w:t>
            </w:r>
            <w:r w:rsidRPr="0053146B">
              <w:rPr>
                <w:rFonts w:ascii="Times New Roman" w:hAnsi="Times New Roman"/>
                <w:b/>
                <w:bCs/>
                <w:lang w:val="ru-RU"/>
              </w:rPr>
              <w:t xml:space="preserve"> века</w:t>
            </w:r>
          </w:p>
          <w:p w:rsidR="0053146B" w:rsidRPr="0053146B" w:rsidRDefault="0053146B" w:rsidP="0053146B">
            <w:pPr>
              <w:pStyle w:val="afa"/>
              <w:spacing w:after="200" w:line="276" w:lineRule="auto"/>
              <w:rPr>
                <w:rFonts w:ascii="Times New Roman" w:hAnsi="Times New Roman"/>
                <w:b/>
                <w:bCs/>
                <w:lang w:val="ru-RU"/>
              </w:rPr>
            </w:pP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Статьи </w:t>
            </w:r>
            <w:r w:rsidRPr="0053146B">
              <w:rPr>
                <w:rFonts w:ascii="Times New Roman" w:hAnsi="Times New Roman"/>
              </w:rPr>
              <w:t>H</w:t>
            </w:r>
            <w:r w:rsidRPr="0053146B">
              <w:rPr>
                <w:rFonts w:ascii="Times New Roman" w:hAnsi="Times New Roman"/>
                <w:lang w:val="ru-RU"/>
              </w:rPr>
              <w:t xml:space="preserve">. А. Добролюбова «Луч света в тёмном царстве»,«Что такое обломовщина?», Д И Писарева «Базаров», «Мотивы русской драмы». А.В.Дружинина «Обломов» роман И. А. Гончарова», А. А. Григорьева «После «Грозы» Островского, Н.Н. Страхова «Сочинения гр. Л. Н. Толстогои др. (не менее трех статей по выбору в соответствии с изучаемым художественным произведением)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rPr>
            </w:pPr>
            <w:r w:rsidRPr="0053146B">
              <w:rPr>
                <w:rFonts w:ascii="Times New Roman" w:hAnsi="Times New Roman"/>
                <w:b/>
                <w:bCs/>
              </w:rPr>
              <w:t>Литература народов России</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Стихотворения (не менее одного по выбору). Например, стихотворения Г. Тукая, К. Хетагурова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rPr>
            </w:pPr>
            <w:r w:rsidRPr="0053146B">
              <w:rPr>
                <w:rFonts w:ascii="Times New Roman" w:hAnsi="Times New Roman"/>
                <w:b/>
                <w:bCs/>
                <w:spacing w:val="-1"/>
              </w:rPr>
              <w:t>Зарубежнаяпрозавторой</w:t>
            </w:r>
            <w:r w:rsidRPr="0053146B">
              <w:rPr>
                <w:rFonts w:ascii="Times New Roman" w:hAnsi="Times New Roman"/>
                <w:b/>
                <w:bCs/>
              </w:rPr>
              <w:t>половиныXIXвека</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spacing w:val="-1"/>
                <w:lang w:val="ru-RU"/>
              </w:rPr>
            </w:pPr>
            <w:r w:rsidRPr="0053146B">
              <w:rPr>
                <w:rFonts w:ascii="Times New Roman" w:hAnsi="Times New Roman"/>
                <w:b/>
                <w:bCs/>
                <w:lang w:val="ru-RU"/>
              </w:rPr>
              <w:t xml:space="preserve">Зарубежная поэзия второй половины </w:t>
            </w:r>
            <w:r w:rsidRPr="0053146B">
              <w:rPr>
                <w:rFonts w:ascii="Times New Roman" w:hAnsi="Times New Roman"/>
                <w:b/>
                <w:bCs/>
              </w:rPr>
              <w:t>XIX</w:t>
            </w:r>
            <w:r w:rsidRPr="0053146B">
              <w:rPr>
                <w:rFonts w:ascii="Times New Roman" w:hAnsi="Times New Roman"/>
                <w:b/>
                <w:bCs/>
                <w:lang w:val="ru-RU"/>
              </w:rPr>
              <w:t xml:space="preserve"> века</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(не менее двух стихотворений одного из поэтов по выбору). Например, стихотворения А Рембо, Ш. Бодлера, П. Верлена, Э. Верхарна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lang w:val="ru-RU"/>
              </w:rPr>
            </w:pPr>
            <w:r w:rsidRPr="0053146B">
              <w:rPr>
                <w:rFonts w:ascii="Times New Roman" w:hAnsi="Times New Roman"/>
                <w:b/>
                <w:bCs/>
                <w:lang w:val="ru-RU"/>
              </w:rPr>
              <w:t xml:space="preserve">Зарубежная драматургия второй половины </w:t>
            </w:r>
            <w:r w:rsidRPr="0053146B">
              <w:rPr>
                <w:rFonts w:ascii="Times New Roman" w:hAnsi="Times New Roman"/>
                <w:b/>
                <w:bCs/>
              </w:rPr>
              <w:t>XIX</w:t>
            </w:r>
            <w:r w:rsidRPr="0053146B">
              <w:rPr>
                <w:rFonts w:ascii="Times New Roman" w:hAnsi="Times New Roman"/>
                <w:b/>
                <w:bCs/>
                <w:lang w:val="ru-RU"/>
              </w:rPr>
              <w:t xml:space="preserve"> века</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(не менее одного произведения по выбору). Например, пьесы Г. Гауптмана «Перед восходом солнца», «Одинокие», Г. Ибсена «Кукольный дом», «Пер Гюнт»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rPr>
            </w:pPr>
            <w:r w:rsidRPr="0053146B">
              <w:rPr>
                <w:rFonts w:ascii="Times New Roman" w:hAnsi="Times New Roman"/>
                <w:b/>
              </w:rPr>
              <w:t>11</w:t>
            </w:r>
          </w:p>
        </w:tc>
        <w:tc>
          <w:tcPr>
            <w:tcW w:w="1984" w:type="dxa"/>
          </w:tcPr>
          <w:p w:rsidR="0053146B" w:rsidRPr="0053146B" w:rsidRDefault="0053146B" w:rsidP="0053146B">
            <w:pPr>
              <w:pStyle w:val="afa"/>
              <w:spacing w:after="200" w:line="276" w:lineRule="auto"/>
              <w:rPr>
                <w:rFonts w:ascii="Times New Roman" w:hAnsi="Times New Roman"/>
                <w:b/>
                <w:bCs/>
                <w:lang w:val="ru-RU"/>
              </w:rPr>
            </w:pPr>
            <w:r w:rsidRPr="0053146B">
              <w:rPr>
                <w:rFonts w:ascii="Times New Roman" w:hAnsi="Times New Roman"/>
                <w:b/>
                <w:bCs/>
                <w:lang w:val="ru-RU"/>
              </w:rPr>
              <w:t xml:space="preserve">Литература конца </w:t>
            </w:r>
            <w:r w:rsidRPr="0053146B">
              <w:rPr>
                <w:rFonts w:ascii="Times New Roman" w:hAnsi="Times New Roman"/>
                <w:b/>
                <w:bCs/>
              </w:rPr>
              <w:t>XIX</w:t>
            </w:r>
            <w:r w:rsidRPr="0053146B">
              <w:rPr>
                <w:rFonts w:ascii="Times New Roman" w:hAnsi="Times New Roman"/>
                <w:b/>
                <w:bCs/>
                <w:lang w:val="ru-RU"/>
              </w:rPr>
              <w:t xml:space="preserve"> — начала ХХ века</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А. И. Куприн. Рассказы и повести (два произведения по выбору). Например, «Гранатовый браслет», «Олеся», «Поединок» и др.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Л. Н. Андреев. Рассказы и повести (два произведения по выбору). Например, «Иуда Искариот», «Большой шлем», «Рассказ о семи </w:t>
            </w:r>
            <w:r w:rsidRPr="0053146B">
              <w:rPr>
                <w:rFonts w:ascii="Times New Roman" w:hAnsi="Times New Roman"/>
                <w:lang w:val="ru-RU"/>
              </w:rPr>
              <w:lastRenderedPageBreak/>
              <w:t xml:space="preserve">повешенных» и др.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М. Горький. Рассказы (один по выбору). Например, «Старуха Изергиль», «Макар Чудра», «Коновалов», «Фома Гордеев» и др. Пьеса «На дне» </w:t>
            </w:r>
          </w:p>
          <w:p w:rsidR="0053146B" w:rsidRPr="0053146B" w:rsidRDefault="0053146B" w:rsidP="0053146B">
            <w:pPr>
              <w:pStyle w:val="afa"/>
              <w:rPr>
                <w:rFonts w:ascii="Times New Roman" w:hAnsi="Times New Roman"/>
              </w:rPr>
            </w:pPr>
            <w:r w:rsidRPr="0053146B">
              <w:rPr>
                <w:rFonts w:ascii="Times New Roman" w:hAnsi="Times New Roman"/>
                <w:lang w:val="ru-RU"/>
              </w:rPr>
              <w:t xml:space="preserve">Стихотворения поэтов Серебряного века (не менее трех стихотворений одного поэта по выбору).  Например, стихотворения К Д Бальмонта, А. Белого, В. Я. Брюсова, М. А. Волошина, Н. С. Гумилёва,И. Северянина,В. С.  </w:t>
            </w:r>
            <w:r w:rsidRPr="0053146B">
              <w:rPr>
                <w:rFonts w:ascii="Times New Roman" w:hAnsi="Times New Roman"/>
              </w:rPr>
              <w:t xml:space="preserve">Соловьева, Ф. К. Сологуба, В. В. Хлебникова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rPr>
            </w:pPr>
          </w:p>
        </w:tc>
        <w:tc>
          <w:tcPr>
            <w:tcW w:w="1984" w:type="dxa"/>
          </w:tcPr>
          <w:p w:rsidR="0053146B" w:rsidRPr="0053146B" w:rsidRDefault="0053146B" w:rsidP="0053146B">
            <w:pPr>
              <w:pStyle w:val="afa"/>
              <w:spacing w:after="200" w:line="276" w:lineRule="auto"/>
              <w:rPr>
                <w:rFonts w:ascii="Times New Roman" w:hAnsi="Times New Roman"/>
                <w:b/>
                <w:bCs/>
              </w:rPr>
            </w:pPr>
            <w:r w:rsidRPr="0053146B">
              <w:rPr>
                <w:rFonts w:ascii="Times New Roman" w:hAnsi="Times New Roman"/>
                <w:b/>
                <w:bCs/>
              </w:rPr>
              <w:t>Литература ХХ века</w:t>
            </w:r>
          </w:p>
          <w:p w:rsidR="0053146B" w:rsidRPr="0053146B" w:rsidRDefault="0053146B" w:rsidP="0053146B">
            <w:pPr>
              <w:pStyle w:val="afa"/>
              <w:spacing w:after="200" w:line="276" w:lineRule="auto"/>
              <w:rPr>
                <w:rFonts w:ascii="Times New Roman" w:hAnsi="Times New Roman"/>
                <w:b/>
                <w:bCs/>
              </w:rPr>
            </w:pP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И. А. Бунин. Стихотворения (не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дыхание»,«Солнечный удар» и др.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 ре…», «В ресторане», «Вхожу я в тёмные храмы », «Я — Гамлет Холодеет кровь…», «Фабрика», «Русь», «Когда вы сто- ите на моём пути…», «Она пришла с мороза…», «Рождённые в года глухие…», «Пушкинскому Дому», «Скифы» и др. Поэма «Двенадцать».</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Н. С. Гумилёв. Стихотворения (не менее трёх по выбору) Например, «Жираф»,«Заблудившийся трамвай», «Капитаны», «Пятистопные ямбы», «Слово», «Шестое чувство»,«Андрей Рублев» и др.</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др.Поэма «Облако в штанах», «Во весь голос. Первое вступление в поэму».</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С. А. Есенин. 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«Русь», «Пушкину», «Я идудолиной На затылке кепи»,</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«До свиданья, друг мой, до свиданья!» и др. Поэма «Черный человек»</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sidRPr="0053146B">
              <w:rPr>
                <w:rFonts w:ascii="Times New Roman" w:hAnsi="Times New Roman"/>
              </w:rPr>
              <w:t>NotreDame</w:t>
            </w:r>
            <w:r w:rsidRPr="0053146B">
              <w:rPr>
                <w:rFonts w:ascii="Times New Roman" w:hAnsi="Times New Roman"/>
                <w:lang w:val="ru-RU"/>
              </w:rPr>
              <w:t xml:space="preserve">»,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М. И. Цветаева. Стихотворения (не менее пяти по выбору). </w:t>
            </w:r>
            <w:r w:rsidRPr="0053146B">
              <w:rPr>
                <w:rFonts w:ascii="Times New Roman" w:hAnsi="Times New Roman"/>
                <w:lang w:val="ru-RU"/>
              </w:rPr>
              <w:lastRenderedPageBreak/>
              <w:t xml:space="preserve">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твое – птица в руке…»), «Генераламдвенадцатого года», «Уж сколько их упало в эту бездну…», «Расстояние: вёрсты, мили…», «Красною кистью…», «Семь холмов — как семь колоколов!» (из цикла «Стихи о Москве») и др.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 «Перед весной бывают дни такие», «Мне ни к чему одические рати…», «Творчество», «Муза» («Когда я ночью жду еёприхода…») и др. Поэма «Реквием».</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Е. И. Замятин. Роман «Мы».М. А. Шолохов. Роман-эпопея «Тихий Дон» (избранные главы).</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В. В. Набоков. Рассказы, повести, романы (одно произведение по выбору). Например, «Облако, озеро, башня»,«Весна в Фиальте», «Машенька», «Защита Лужина», «Дар» и др.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М. А. Булгаков. Романы «Белая гвардия», «Мастер и Маргарита» (один роман по выбору). Рассказы,повести, пьесы (одно произведение по выбору) Например, рассказы из книги «Записки юного врача», «Записки на манжетах», «Дни Турбиных», «Бег» и др.</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 </w:t>
            </w:r>
          </w:p>
          <w:p w:rsidR="0053146B" w:rsidRPr="0053146B" w:rsidRDefault="0053146B" w:rsidP="0053146B">
            <w:pPr>
              <w:pStyle w:val="afa"/>
              <w:rPr>
                <w:rFonts w:ascii="Times New Roman" w:hAnsi="Times New Roman"/>
              </w:rPr>
            </w:pPr>
            <w:r w:rsidRPr="0053146B">
              <w:rPr>
                <w:rFonts w:ascii="Times New Roman" w:hAnsi="Times New Roman"/>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r w:rsidRPr="0053146B">
              <w:rPr>
                <w:rFonts w:ascii="Times New Roman" w:hAnsi="Times New Roman"/>
              </w:rPr>
              <w:t>Поэма «По праву памяти»  и др.</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rPr>
            </w:pPr>
          </w:p>
        </w:tc>
        <w:tc>
          <w:tcPr>
            <w:tcW w:w="1984" w:type="dxa"/>
          </w:tcPr>
          <w:p w:rsidR="0053146B" w:rsidRPr="0053146B" w:rsidRDefault="0053146B" w:rsidP="0053146B">
            <w:pPr>
              <w:pStyle w:val="afa"/>
              <w:spacing w:after="200" w:line="276" w:lineRule="auto"/>
              <w:rPr>
                <w:rFonts w:ascii="Times New Roman" w:hAnsi="Times New Roman"/>
                <w:b/>
                <w:bCs/>
                <w:lang w:val="ru-RU"/>
              </w:rPr>
            </w:pPr>
            <w:r w:rsidRPr="0053146B">
              <w:rPr>
                <w:rFonts w:ascii="Times New Roman" w:hAnsi="Times New Roman"/>
                <w:b/>
                <w:bCs/>
                <w:lang w:val="ru-RU"/>
              </w:rPr>
              <w:t>Проза о Великой Отечественной войне</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(по одному произведению не менее чем трех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А. А. Фадеев «Молодая гвардия»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lang w:val="ru-RU"/>
              </w:rPr>
            </w:pPr>
            <w:r w:rsidRPr="0053146B">
              <w:rPr>
                <w:rFonts w:ascii="Times New Roman" w:hAnsi="Times New Roman"/>
                <w:b/>
                <w:bCs/>
                <w:lang w:val="ru-RU"/>
              </w:rPr>
              <w:t>Поэзия о великой Отечественной войне</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Стихотворения (по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lang w:val="ru-RU"/>
              </w:rPr>
            </w:pPr>
            <w:r w:rsidRPr="0053146B">
              <w:rPr>
                <w:rFonts w:ascii="Times New Roman" w:hAnsi="Times New Roman"/>
                <w:b/>
                <w:bCs/>
                <w:lang w:val="ru-RU"/>
              </w:rPr>
              <w:t>Драматургия о Великой Отечественной войне.</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Пьесы (одно произведение по выбору). Например, В. С. Розов «Вечно живые», К. М. Симонов «Русские люди» и др. </w:t>
            </w:r>
          </w:p>
          <w:p w:rsidR="0053146B" w:rsidRPr="0053146B" w:rsidRDefault="0053146B" w:rsidP="0053146B">
            <w:pPr>
              <w:pStyle w:val="afa"/>
              <w:rPr>
                <w:rFonts w:ascii="Times New Roman" w:hAnsi="Times New Roman"/>
                <w:lang w:val="ru-RU"/>
              </w:rPr>
            </w:pP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w w:val="95"/>
                <w:lang w:val="ru-RU"/>
              </w:rPr>
            </w:pP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 «Август» и др. Роман «Доктор Живаго» (избранные главы) и др.</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А. В. Вампилов. Пьесы (не менее одной по выбору) Например, «Старший сын», «Утиная охота» и др.</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А. И. Солженицын. Произведения «Один день Ивана Денисовича», «Архипелаг ГУЛАГ» (фрагменты книги), произведения из цикла «Крохотки» (не менее двух).</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В. М. Шукшин. Рассказы (не менее четырех по выбору). Например, «Срезал», «Обида», «Микроскоп», «Мастер», «Крепкий мужик», «Сапожки», «Забуксовал», «Дядя Ермолай», «Шире шаг, маэстро!», «Калина красная» идр.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В. Г. Распутин. Рассказы и повести (не менее одного произведения по выбору). Например, «Живи и помни», «Прощание с Матёрой», «Женский разговор» и др.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 ной…», «Видения на холме», «Ночь на родине», «Утро» и др. </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И. А. Бродский. Стихотворения (не менее пяти по выбору). Например, «На смерть Жукова», «Осенний крик ястреба»,«Пилигримы»,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надцатогомартобря…», «Воротишься на родину  Ну что ж…», «</w:t>
            </w:r>
            <w:r w:rsidRPr="0053146B">
              <w:rPr>
                <w:rFonts w:ascii="Times New Roman" w:hAnsi="Times New Roman"/>
              </w:rPr>
              <w:t>Postscriptum</w:t>
            </w:r>
            <w:r w:rsidRPr="0053146B">
              <w:rPr>
                <w:rFonts w:ascii="Times New Roman" w:hAnsi="Times New Roman"/>
                <w:lang w:val="ru-RU"/>
              </w:rPr>
              <w:t>»  и др.</w:t>
            </w:r>
          </w:p>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lang w:val="ru-RU"/>
              </w:rPr>
            </w:pPr>
            <w:r w:rsidRPr="0053146B">
              <w:rPr>
                <w:rFonts w:ascii="Times New Roman" w:hAnsi="Times New Roman"/>
                <w:b/>
                <w:bCs/>
                <w:lang w:val="ru-RU"/>
              </w:rPr>
              <w:t xml:space="preserve">Проза второй половины </w:t>
            </w:r>
            <w:r w:rsidRPr="0053146B">
              <w:rPr>
                <w:rFonts w:ascii="Times New Roman" w:hAnsi="Times New Roman"/>
                <w:b/>
                <w:bCs/>
              </w:rPr>
              <w:t>XX</w:t>
            </w:r>
            <w:r w:rsidRPr="0053146B">
              <w:rPr>
                <w:rFonts w:ascii="Times New Roman" w:hAnsi="Times New Roman"/>
                <w:b/>
                <w:bCs/>
                <w:lang w:val="ru-RU"/>
              </w:rPr>
              <w:t xml:space="preserve"> — начала </w:t>
            </w:r>
            <w:r w:rsidRPr="0053146B">
              <w:rPr>
                <w:rFonts w:ascii="Times New Roman" w:hAnsi="Times New Roman"/>
                <w:b/>
                <w:bCs/>
              </w:rPr>
              <w:t>XXI</w:t>
            </w:r>
            <w:r w:rsidRPr="0053146B">
              <w:rPr>
                <w:rFonts w:ascii="Times New Roman" w:hAnsi="Times New Roman"/>
                <w:b/>
                <w:bCs/>
                <w:lang w:val="ru-RU"/>
              </w:rPr>
              <w:t xml:space="preserve"> века</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«Бобришныйугор» и др.); А. Г. Битов (цикл рассказов «Аптекарский остров», повесть  «Жизнь в ветреную погоду» и др.);  А.Н. Варламов (повести «Гора», «Рождение» и др.);</w:t>
            </w:r>
          </w:p>
          <w:p w:rsidR="0053146B" w:rsidRPr="0053146B" w:rsidRDefault="0053146B" w:rsidP="0053146B">
            <w:pPr>
              <w:pStyle w:val="afa"/>
              <w:rPr>
                <w:rFonts w:ascii="Times New Roman" w:hAnsi="Times New Roman"/>
              </w:rPr>
            </w:pPr>
            <w:r w:rsidRPr="0053146B">
              <w:rPr>
                <w:rFonts w:ascii="Times New Roman" w:hAnsi="Times New Roman"/>
                <w:lang w:val="ru-RU"/>
              </w:rPr>
              <w:t xml:space="preserve">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(повесть«Омон  Ра», (роман «Жизнь насекомых» и др.); Захар Прилепин (роман «Санькя», «Обитель»   (фрагменты) и др.); В. А. Солоухин (повесть «Капляросы»,  произведения  из цикла «Камешки на ладони»);  А. Н. </w:t>
            </w:r>
            <w:r w:rsidRPr="0053146B">
              <w:rPr>
                <w:rFonts w:ascii="Times New Roman" w:hAnsi="Times New Roman"/>
                <w:lang w:val="ru-RU"/>
              </w:rPr>
              <w:lastRenderedPageBreak/>
              <w:t xml:space="preserve">и Б. Н. Стругацкие (повесть «Пикник на обочине», «Понедельник    начинается в субботу» и др.); Ю. В. Трифонов (повести «Отблеск костра», «Обмен», «Другая жизнь», «Дом на набережной» и др.); В.Т. Шаламов («Колымские рассказы», например, «Одиночный замер», «Инжектор», «За письмом». </w:t>
            </w:r>
            <w:r w:rsidRPr="0053146B">
              <w:rPr>
                <w:rFonts w:ascii="Times New Roman" w:hAnsi="Times New Roman"/>
              </w:rPr>
              <w:t>«На представку») и др.</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rPr>
            </w:pPr>
          </w:p>
        </w:tc>
        <w:tc>
          <w:tcPr>
            <w:tcW w:w="1984" w:type="dxa"/>
          </w:tcPr>
          <w:p w:rsidR="0053146B" w:rsidRPr="0053146B" w:rsidRDefault="0053146B" w:rsidP="0053146B">
            <w:pPr>
              <w:pStyle w:val="afa"/>
              <w:spacing w:after="200" w:line="276" w:lineRule="auto"/>
              <w:rPr>
                <w:rFonts w:ascii="Times New Roman" w:hAnsi="Times New Roman"/>
                <w:b/>
                <w:bCs/>
                <w:lang w:val="ru-RU"/>
              </w:rPr>
            </w:pPr>
            <w:r w:rsidRPr="0053146B">
              <w:rPr>
                <w:rFonts w:ascii="Times New Roman" w:hAnsi="Times New Roman"/>
                <w:b/>
                <w:bCs/>
                <w:lang w:val="ru-RU"/>
              </w:rPr>
              <w:t xml:space="preserve">Поэзия второй половины </w:t>
            </w:r>
            <w:r w:rsidRPr="0053146B">
              <w:rPr>
                <w:rFonts w:ascii="Times New Roman" w:hAnsi="Times New Roman"/>
                <w:b/>
                <w:bCs/>
              </w:rPr>
              <w:t>XX</w:t>
            </w:r>
            <w:r w:rsidRPr="0053146B">
              <w:rPr>
                <w:rFonts w:ascii="Times New Roman" w:hAnsi="Times New Roman"/>
                <w:b/>
                <w:bCs/>
                <w:lang w:val="ru-RU"/>
              </w:rPr>
              <w:t xml:space="preserve"> — начала </w:t>
            </w:r>
            <w:r w:rsidRPr="0053146B">
              <w:rPr>
                <w:rFonts w:ascii="Times New Roman" w:hAnsi="Times New Roman"/>
                <w:b/>
                <w:bCs/>
              </w:rPr>
              <w:t>XXI</w:t>
            </w:r>
            <w:r w:rsidRPr="0053146B">
              <w:rPr>
                <w:rFonts w:ascii="Times New Roman" w:hAnsi="Times New Roman"/>
                <w:b/>
                <w:bCs/>
                <w:lang w:val="ru-RU"/>
              </w:rPr>
              <w:t xml:space="preserve"> века</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Стихотворения (по одному произведению не менее четырех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lang w:val="ru-RU"/>
              </w:rPr>
            </w:pPr>
            <w:r w:rsidRPr="0053146B">
              <w:rPr>
                <w:rFonts w:ascii="Times New Roman" w:hAnsi="Times New Roman"/>
                <w:b/>
                <w:bCs/>
                <w:lang w:val="ru-RU"/>
              </w:rPr>
              <w:t xml:space="preserve">Драматургия второй половины ХХ — начала </w:t>
            </w:r>
            <w:r w:rsidRPr="0053146B">
              <w:rPr>
                <w:rFonts w:ascii="Times New Roman" w:hAnsi="Times New Roman"/>
                <w:b/>
                <w:bCs/>
              </w:rPr>
              <w:t>XXI</w:t>
            </w:r>
            <w:r w:rsidRPr="0053146B">
              <w:rPr>
                <w:rFonts w:ascii="Times New Roman" w:hAnsi="Times New Roman"/>
                <w:b/>
                <w:bCs/>
                <w:lang w:val="ru-RU"/>
              </w:rPr>
              <w:t xml:space="preserve"> века.</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Пьесы (произведение одного из драматургов по выбору) Например, А. Н. Арбузов «Иркутская история», «Жестокие игры»; А. М. Володин  «Пять  вечеров»,  «Моя  старшая  сестра»; Е. В. Гришковец «Как я съел собаку»; К. В. Драгунская «Рыжая пьеса», В. С. Розов «Гнездо глухаря»; М. М. Рощин «Валентин и Валентина», «Спешите делать добро»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rPr>
            </w:pPr>
            <w:r w:rsidRPr="0053146B">
              <w:rPr>
                <w:rFonts w:ascii="Times New Roman" w:hAnsi="Times New Roman"/>
                <w:b/>
                <w:bCs/>
              </w:rPr>
              <w:t>Литература народов России</w:t>
            </w:r>
          </w:p>
          <w:p w:rsidR="0053146B" w:rsidRPr="0053146B" w:rsidRDefault="0053146B" w:rsidP="0053146B">
            <w:pPr>
              <w:pStyle w:val="afa"/>
              <w:spacing w:after="200" w:line="276" w:lineRule="auto"/>
              <w:rPr>
                <w:rFonts w:ascii="Times New Roman" w:hAnsi="Times New Roman"/>
                <w:b/>
                <w:bCs/>
              </w:rPr>
            </w:pP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Рассказы, повести, стихотворения (не менее двух произведения по выбору). Например, рассказ Ю.Рытхэу «Хранитель огня», «Сон в начале тумана»; повесть Ю. Шесталова «Синий ветер каслания», «Когда качало меня солнце» и др.; стихотворения Г. Айги, Р. Гамзатова, М. Джалиля, М. Карима, Д. Кугультинова, К. Кулиева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rPr>
            </w:pPr>
            <w:r w:rsidRPr="0053146B">
              <w:rPr>
                <w:rFonts w:ascii="Times New Roman" w:hAnsi="Times New Roman"/>
                <w:b/>
                <w:bCs/>
              </w:rPr>
              <w:t>Зарубежная проза XX века</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(не менее двух произведения по выбору)  Например, произведения Р. Брэдбери «451 градус по Фаренгейту»; У. Годинга «Повелитель мух», А. Камю «Посторонний»; Ф. Кафки «Превращение»; Г. Г. Маркеса «Сто лет одиночества»; У. С. Моэма «Театр»; Дж.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lang w:val="ru-RU"/>
              </w:rPr>
            </w:pPr>
          </w:p>
        </w:tc>
        <w:tc>
          <w:tcPr>
            <w:tcW w:w="1984" w:type="dxa"/>
          </w:tcPr>
          <w:p w:rsidR="0053146B" w:rsidRPr="0053146B" w:rsidRDefault="0053146B" w:rsidP="0053146B">
            <w:pPr>
              <w:pStyle w:val="afa"/>
              <w:spacing w:after="200" w:line="276" w:lineRule="auto"/>
              <w:rPr>
                <w:rFonts w:ascii="Times New Roman" w:hAnsi="Times New Roman"/>
                <w:b/>
                <w:bCs/>
              </w:rPr>
            </w:pPr>
            <w:r w:rsidRPr="0053146B">
              <w:rPr>
                <w:rFonts w:ascii="Times New Roman" w:hAnsi="Times New Roman"/>
                <w:b/>
                <w:bCs/>
              </w:rPr>
              <w:t>Зарубежная поэзия XX века</w:t>
            </w:r>
          </w:p>
        </w:tc>
        <w:tc>
          <w:tcPr>
            <w:tcW w:w="6769" w:type="dxa"/>
          </w:tcPr>
          <w:p w:rsidR="0053146B" w:rsidRPr="0053146B" w:rsidRDefault="0053146B" w:rsidP="0053146B">
            <w:pPr>
              <w:pStyle w:val="afa"/>
              <w:rPr>
                <w:rFonts w:ascii="Times New Roman" w:hAnsi="Times New Roman"/>
              </w:rPr>
            </w:pPr>
            <w:r w:rsidRPr="0053146B">
              <w:rPr>
                <w:rFonts w:ascii="Times New Roman" w:hAnsi="Times New Roman"/>
                <w:lang w:val="ru-RU"/>
              </w:rPr>
              <w:t xml:space="preserve">(не менее трех стихотворений одного из поэтов по выбору) Например, стихотворения Г. Аполлинера, Т. С. Элиота. </w:t>
            </w:r>
            <w:r w:rsidRPr="0053146B">
              <w:rPr>
                <w:rFonts w:ascii="Times New Roman" w:hAnsi="Times New Roman"/>
              </w:rPr>
              <w:t xml:space="preserve">Ф. Гарсиа Лорки, P. M. Рильке, и др. </w:t>
            </w:r>
          </w:p>
        </w:tc>
      </w:tr>
      <w:tr w:rsidR="0053146B" w:rsidRPr="0053146B" w:rsidTr="0053146B">
        <w:tc>
          <w:tcPr>
            <w:tcW w:w="1136" w:type="dxa"/>
          </w:tcPr>
          <w:p w:rsidR="0053146B" w:rsidRPr="0053146B" w:rsidRDefault="0053146B" w:rsidP="0053146B">
            <w:pPr>
              <w:pStyle w:val="afa"/>
              <w:spacing w:after="200" w:line="276" w:lineRule="auto"/>
              <w:jc w:val="both"/>
              <w:rPr>
                <w:rFonts w:ascii="Times New Roman" w:hAnsi="Times New Roman"/>
                <w:b/>
              </w:rPr>
            </w:pPr>
          </w:p>
        </w:tc>
        <w:tc>
          <w:tcPr>
            <w:tcW w:w="1984" w:type="dxa"/>
          </w:tcPr>
          <w:p w:rsidR="0053146B" w:rsidRPr="0053146B" w:rsidRDefault="0053146B" w:rsidP="0053146B">
            <w:pPr>
              <w:pStyle w:val="afa"/>
              <w:spacing w:after="200" w:line="276" w:lineRule="auto"/>
              <w:rPr>
                <w:rFonts w:ascii="Times New Roman" w:hAnsi="Times New Roman"/>
                <w:b/>
                <w:bCs/>
              </w:rPr>
            </w:pPr>
            <w:r w:rsidRPr="0053146B">
              <w:rPr>
                <w:rFonts w:ascii="Times New Roman" w:hAnsi="Times New Roman"/>
                <w:b/>
                <w:bCs/>
              </w:rPr>
              <w:t>Зарубежная драматургия XX века</w:t>
            </w:r>
          </w:p>
        </w:tc>
        <w:tc>
          <w:tcPr>
            <w:tcW w:w="6769" w:type="dxa"/>
          </w:tcPr>
          <w:p w:rsidR="0053146B" w:rsidRPr="0053146B" w:rsidRDefault="0053146B" w:rsidP="0053146B">
            <w:pPr>
              <w:pStyle w:val="afa"/>
              <w:rPr>
                <w:rFonts w:ascii="Times New Roman" w:hAnsi="Times New Roman"/>
                <w:lang w:val="ru-RU"/>
              </w:rPr>
            </w:pPr>
            <w:r w:rsidRPr="0053146B">
              <w:rPr>
                <w:rFonts w:ascii="Times New Roman" w:hAnsi="Times New Roman"/>
                <w:lang w:val="ru-RU"/>
              </w:rPr>
              <w:t xml:space="preserve">(не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w:t>
            </w:r>
          </w:p>
        </w:tc>
      </w:tr>
    </w:tbl>
    <w:p w:rsidR="0053146B" w:rsidRPr="00DC4789" w:rsidRDefault="0053146B" w:rsidP="0053146B">
      <w:pPr>
        <w:pStyle w:val="afa"/>
        <w:rPr>
          <w:rFonts w:ascii="Times New Roman" w:hAnsi="Times New Roman"/>
          <w:b/>
          <w:bCs/>
          <w:sz w:val="28"/>
          <w:szCs w:val="28"/>
        </w:rPr>
      </w:pPr>
      <w:r w:rsidRPr="00DC4789">
        <w:rPr>
          <w:rFonts w:ascii="Times New Roman" w:hAnsi="Times New Roman"/>
          <w:b/>
          <w:bCs/>
          <w:sz w:val="28"/>
          <w:szCs w:val="28"/>
        </w:rPr>
        <w:t>Тематический план</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4"/>
        <w:gridCol w:w="2268"/>
        <w:gridCol w:w="2546"/>
      </w:tblGrid>
      <w:tr w:rsidR="0053146B" w:rsidRPr="007106E5" w:rsidTr="0053146B">
        <w:tc>
          <w:tcPr>
            <w:tcW w:w="4374" w:type="dxa"/>
          </w:tcPr>
          <w:p w:rsidR="0053146B" w:rsidRPr="007106E5" w:rsidRDefault="0053146B" w:rsidP="007106E5">
            <w:pPr>
              <w:pStyle w:val="afa"/>
              <w:rPr>
                <w:rFonts w:ascii="Times New Roman" w:hAnsi="Times New Roman"/>
              </w:rPr>
            </w:pPr>
            <w:r w:rsidRPr="007106E5">
              <w:rPr>
                <w:rFonts w:ascii="Times New Roman" w:hAnsi="Times New Roman"/>
              </w:rPr>
              <w:t xml:space="preserve">Всего </w:t>
            </w:r>
          </w:p>
        </w:tc>
        <w:tc>
          <w:tcPr>
            <w:tcW w:w="2268" w:type="dxa"/>
          </w:tcPr>
          <w:p w:rsidR="0053146B" w:rsidRPr="007106E5" w:rsidRDefault="0053146B" w:rsidP="007106E5">
            <w:pPr>
              <w:pStyle w:val="afa"/>
              <w:rPr>
                <w:rFonts w:ascii="Times New Roman" w:hAnsi="Times New Roman"/>
                <w:w w:val="115"/>
              </w:rPr>
            </w:pPr>
            <w:r w:rsidRPr="007106E5">
              <w:rPr>
                <w:rFonts w:ascii="Times New Roman" w:hAnsi="Times New Roman"/>
                <w:w w:val="115"/>
              </w:rPr>
              <w:t>10 класс (170)</w:t>
            </w:r>
          </w:p>
        </w:tc>
        <w:tc>
          <w:tcPr>
            <w:tcW w:w="2546" w:type="dxa"/>
          </w:tcPr>
          <w:p w:rsidR="0053146B" w:rsidRPr="007106E5" w:rsidRDefault="0053146B" w:rsidP="007106E5">
            <w:pPr>
              <w:pStyle w:val="afa"/>
              <w:rPr>
                <w:rFonts w:ascii="Times New Roman" w:hAnsi="Times New Roman"/>
                <w:w w:val="115"/>
              </w:rPr>
            </w:pPr>
            <w:r w:rsidRPr="007106E5">
              <w:rPr>
                <w:rFonts w:ascii="Times New Roman" w:hAnsi="Times New Roman"/>
                <w:w w:val="115"/>
              </w:rPr>
              <w:t>11 класс (170)</w:t>
            </w:r>
          </w:p>
        </w:tc>
      </w:tr>
      <w:tr w:rsidR="0053146B" w:rsidRPr="007106E5" w:rsidTr="0053146B">
        <w:tc>
          <w:tcPr>
            <w:tcW w:w="4374" w:type="dxa"/>
          </w:tcPr>
          <w:p w:rsidR="0053146B" w:rsidRPr="007106E5" w:rsidRDefault="0053146B" w:rsidP="007106E5">
            <w:pPr>
              <w:pStyle w:val="afa"/>
              <w:rPr>
                <w:rFonts w:ascii="Times New Roman" w:hAnsi="Times New Roman"/>
              </w:rPr>
            </w:pPr>
            <w:r w:rsidRPr="007106E5">
              <w:rPr>
                <w:rFonts w:ascii="Times New Roman" w:hAnsi="Times New Roman"/>
              </w:rPr>
              <w:t>Чтение, изучение, обсуждение</w:t>
            </w:r>
          </w:p>
        </w:tc>
        <w:tc>
          <w:tcPr>
            <w:tcW w:w="2268" w:type="dxa"/>
          </w:tcPr>
          <w:p w:rsidR="0053146B" w:rsidRPr="007106E5" w:rsidRDefault="0053146B" w:rsidP="007106E5">
            <w:pPr>
              <w:pStyle w:val="afa"/>
              <w:rPr>
                <w:rFonts w:ascii="Times New Roman" w:hAnsi="Times New Roman"/>
              </w:rPr>
            </w:pPr>
            <w:r w:rsidRPr="007106E5">
              <w:rPr>
                <w:rFonts w:ascii="Times New Roman" w:hAnsi="Times New Roman"/>
              </w:rPr>
              <w:t>129</w:t>
            </w:r>
          </w:p>
        </w:tc>
        <w:tc>
          <w:tcPr>
            <w:tcW w:w="2546" w:type="dxa"/>
          </w:tcPr>
          <w:p w:rsidR="0053146B" w:rsidRPr="007106E5" w:rsidRDefault="0053146B" w:rsidP="007106E5">
            <w:pPr>
              <w:pStyle w:val="afa"/>
              <w:rPr>
                <w:rFonts w:ascii="Times New Roman" w:hAnsi="Times New Roman"/>
              </w:rPr>
            </w:pPr>
            <w:r w:rsidRPr="007106E5">
              <w:rPr>
                <w:rFonts w:ascii="Times New Roman" w:hAnsi="Times New Roman"/>
              </w:rPr>
              <w:t>145</w:t>
            </w:r>
          </w:p>
        </w:tc>
      </w:tr>
      <w:tr w:rsidR="0053146B" w:rsidRPr="007106E5" w:rsidTr="0053146B">
        <w:tc>
          <w:tcPr>
            <w:tcW w:w="4374" w:type="dxa"/>
          </w:tcPr>
          <w:p w:rsidR="0053146B" w:rsidRPr="007106E5" w:rsidRDefault="0053146B" w:rsidP="007106E5">
            <w:pPr>
              <w:pStyle w:val="afa"/>
              <w:rPr>
                <w:rFonts w:ascii="Times New Roman" w:hAnsi="Times New Roman"/>
              </w:rPr>
            </w:pPr>
            <w:r w:rsidRPr="007106E5">
              <w:rPr>
                <w:rFonts w:ascii="Times New Roman" w:hAnsi="Times New Roman"/>
              </w:rPr>
              <w:t>Развитие речи</w:t>
            </w:r>
          </w:p>
        </w:tc>
        <w:tc>
          <w:tcPr>
            <w:tcW w:w="2268" w:type="dxa"/>
          </w:tcPr>
          <w:p w:rsidR="0053146B" w:rsidRPr="007106E5" w:rsidRDefault="0053146B" w:rsidP="007106E5">
            <w:pPr>
              <w:pStyle w:val="afa"/>
              <w:rPr>
                <w:rFonts w:ascii="Times New Roman" w:hAnsi="Times New Roman"/>
              </w:rPr>
            </w:pPr>
            <w:r w:rsidRPr="007106E5">
              <w:rPr>
                <w:rFonts w:ascii="Times New Roman" w:hAnsi="Times New Roman"/>
              </w:rPr>
              <w:t>15</w:t>
            </w:r>
          </w:p>
        </w:tc>
        <w:tc>
          <w:tcPr>
            <w:tcW w:w="2546" w:type="dxa"/>
          </w:tcPr>
          <w:p w:rsidR="0053146B" w:rsidRPr="007106E5" w:rsidRDefault="0053146B" w:rsidP="007106E5">
            <w:pPr>
              <w:pStyle w:val="afa"/>
              <w:rPr>
                <w:rFonts w:ascii="Times New Roman" w:hAnsi="Times New Roman"/>
              </w:rPr>
            </w:pPr>
            <w:r w:rsidRPr="007106E5">
              <w:rPr>
                <w:rFonts w:ascii="Times New Roman" w:hAnsi="Times New Roman"/>
              </w:rPr>
              <w:t>8</w:t>
            </w:r>
          </w:p>
        </w:tc>
      </w:tr>
      <w:tr w:rsidR="0053146B" w:rsidRPr="007106E5" w:rsidTr="0053146B">
        <w:tc>
          <w:tcPr>
            <w:tcW w:w="4374" w:type="dxa"/>
          </w:tcPr>
          <w:p w:rsidR="0053146B" w:rsidRPr="007106E5" w:rsidRDefault="0053146B" w:rsidP="007106E5">
            <w:pPr>
              <w:pStyle w:val="afa"/>
              <w:rPr>
                <w:rFonts w:ascii="Times New Roman" w:hAnsi="Times New Roman"/>
              </w:rPr>
            </w:pPr>
            <w:r w:rsidRPr="007106E5">
              <w:rPr>
                <w:rFonts w:ascii="Times New Roman" w:hAnsi="Times New Roman"/>
              </w:rPr>
              <w:t>Уроки внеклассного чтения</w:t>
            </w:r>
          </w:p>
        </w:tc>
        <w:tc>
          <w:tcPr>
            <w:tcW w:w="2268" w:type="dxa"/>
          </w:tcPr>
          <w:p w:rsidR="0053146B" w:rsidRPr="007106E5" w:rsidRDefault="0053146B" w:rsidP="007106E5">
            <w:pPr>
              <w:pStyle w:val="afa"/>
              <w:rPr>
                <w:rFonts w:ascii="Times New Roman" w:hAnsi="Times New Roman"/>
              </w:rPr>
            </w:pPr>
            <w:r w:rsidRPr="007106E5">
              <w:rPr>
                <w:rFonts w:ascii="Times New Roman" w:hAnsi="Times New Roman"/>
              </w:rPr>
              <w:t>2</w:t>
            </w:r>
          </w:p>
        </w:tc>
        <w:tc>
          <w:tcPr>
            <w:tcW w:w="2546" w:type="dxa"/>
          </w:tcPr>
          <w:p w:rsidR="0053146B" w:rsidRPr="007106E5" w:rsidRDefault="0053146B" w:rsidP="007106E5">
            <w:pPr>
              <w:pStyle w:val="afa"/>
              <w:rPr>
                <w:rFonts w:ascii="Times New Roman" w:hAnsi="Times New Roman"/>
              </w:rPr>
            </w:pPr>
            <w:r w:rsidRPr="007106E5">
              <w:rPr>
                <w:rFonts w:ascii="Times New Roman" w:hAnsi="Times New Roman"/>
              </w:rPr>
              <w:t>2</w:t>
            </w:r>
          </w:p>
        </w:tc>
      </w:tr>
      <w:tr w:rsidR="0053146B" w:rsidRPr="007106E5" w:rsidTr="0053146B">
        <w:tc>
          <w:tcPr>
            <w:tcW w:w="4374" w:type="dxa"/>
          </w:tcPr>
          <w:p w:rsidR="0053146B" w:rsidRPr="007106E5" w:rsidRDefault="0053146B" w:rsidP="007106E5">
            <w:pPr>
              <w:pStyle w:val="afa"/>
              <w:rPr>
                <w:rFonts w:ascii="Times New Roman" w:hAnsi="Times New Roman"/>
              </w:rPr>
            </w:pPr>
            <w:r w:rsidRPr="007106E5">
              <w:rPr>
                <w:rFonts w:ascii="Times New Roman" w:hAnsi="Times New Roman"/>
              </w:rPr>
              <w:t>Итоговые контрольные работы</w:t>
            </w:r>
          </w:p>
        </w:tc>
        <w:tc>
          <w:tcPr>
            <w:tcW w:w="2268" w:type="dxa"/>
          </w:tcPr>
          <w:p w:rsidR="0053146B" w:rsidRPr="007106E5" w:rsidRDefault="0053146B" w:rsidP="007106E5">
            <w:pPr>
              <w:pStyle w:val="afa"/>
              <w:rPr>
                <w:rFonts w:ascii="Times New Roman" w:hAnsi="Times New Roman"/>
              </w:rPr>
            </w:pPr>
            <w:r w:rsidRPr="007106E5">
              <w:rPr>
                <w:rFonts w:ascii="Times New Roman" w:hAnsi="Times New Roman"/>
              </w:rPr>
              <w:t>4</w:t>
            </w:r>
          </w:p>
        </w:tc>
        <w:tc>
          <w:tcPr>
            <w:tcW w:w="2546" w:type="dxa"/>
          </w:tcPr>
          <w:p w:rsidR="0053146B" w:rsidRPr="007106E5" w:rsidRDefault="0053146B" w:rsidP="007106E5">
            <w:pPr>
              <w:pStyle w:val="afa"/>
              <w:rPr>
                <w:rFonts w:ascii="Times New Roman" w:hAnsi="Times New Roman"/>
              </w:rPr>
            </w:pPr>
            <w:r w:rsidRPr="007106E5">
              <w:rPr>
                <w:rFonts w:ascii="Times New Roman" w:hAnsi="Times New Roman"/>
              </w:rPr>
              <w:t>2</w:t>
            </w:r>
          </w:p>
        </w:tc>
      </w:tr>
      <w:tr w:rsidR="0053146B" w:rsidRPr="007106E5" w:rsidTr="0053146B">
        <w:tc>
          <w:tcPr>
            <w:tcW w:w="4374" w:type="dxa"/>
          </w:tcPr>
          <w:p w:rsidR="0053146B" w:rsidRPr="007106E5" w:rsidRDefault="0053146B" w:rsidP="007106E5">
            <w:pPr>
              <w:pStyle w:val="afa"/>
              <w:rPr>
                <w:rFonts w:ascii="Times New Roman" w:hAnsi="Times New Roman"/>
              </w:rPr>
            </w:pPr>
            <w:r w:rsidRPr="007106E5">
              <w:rPr>
                <w:rFonts w:ascii="Times New Roman" w:hAnsi="Times New Roman"/>
              </w:rPr>
              <w:t>Подготовка и защита проектов</w:t>
            </w:r>
          </w:p>
        </w:tc>
        <w:tc>
          <w:tcPr>
            <w:tcW w:w="2268" w:type="dxa"/>
          </w:tcPr>
          <w:p w:rsidR="0053146B" w:rsidRPr="007106E5" w:rsidRDefault="0053146B" w:rsidP="007106E5">
            <w:pPr>
              <w:pStyle w:val="afa"/>
              <w:rPr>
                <w:rFonts w:ascii="Times New Roman" w:hAnsi="Times New Roman"/>
              </w:rPr>
            </w:pPr>
            <w:r w:rsidRPr="007106E5">
              <w:rPr>
                <w:rFonts w:ascii="Times New Roman" w:hAnsi="Times New Roman"/>
              </w:rPr>
              <w:t>8</w:t>
            </w:r>
          </w:p>
        </w:tc>
        <w:tc>
          <w:tcPr>
            <w:tcW w:w="2546" w:type="dxa"/>
          </w:tcPr>
          <w:p w:rsidR="0053146B" w:rsidRPr="007106E5" w:rsidRDefault="0053146B" w:rsidP="007106E5">
            <w:pPr>
              <w:pStyle w:val="afa"/>
              <w:rPr>
                <w:rFonts w:ascii="Times New Roman" w:hAnsi="Times New Roman"/>
              </w:rPr>
            </w:pPr>
            <w:r w:rsidRPr="007106E5">
              <w:rPr>
                <w:rFonts w:ascii="Times New Roman" w:hAnsi="Times New Roman"/>
              </w:rPr>
              <w:t>6</w:t>
            </w:r>
          </w:p>
        </w:tc>
      </w:tr>
      <w:tr w:rsidR="0053146B" w:rsidRPr="007106E5" w:rsidTr="0053146B">
        <w:tc>
          <w:tcPr>
            <w:tcW w:w="4374" w:type="dxa"/>
          </w:tcPr>
          <w:p w:rsidR="0053146B" w:rsidRPr="007106E5" w:rsidRDefault="0053146B" w:rsidP="007106E5">
            <w:pPr>
              <w:pStyle w:val="afa"/>
              <w:rPr>
                <w:rFonts w:ascii="Times New Roman" w:hAnsi="Times New Roman"/>
              </w:rPr>
            </w:pPr>
            <w:r w:rsidRPr="007106E5">
              <w:rPr>
                <w:rFonts w:ascii="Times New Roman" w:hAnsi="Times New Roman"/>
              </w:rPr>
              <w:t>Резервные уроки</w:t>
            </w:r>
          </w:p>
        </w:tc>
        <w:tc>
          <w:tcPr>
            <w:tcW w:w="2268" w:type="dxa"/>
          </w:tcPr>
          <w:p w:rsidR="0053146B" w:rsidRPr="007106E5" w:rsidRDefault="0053146B" w:rsidP="007106E5">
            <w:pPr>
              <w:pStyle w:val="afa"/>
              <w:rPr>
                <w:rFonts w:ascii="Times New Roman" w:hAnsi="Times New Roman"/>
              </w:rPr>
            </w:pPr>
            <w:r w:rsidRPr="007106E5">
              <w:rPr>
                <w:rFonts w:ascii="Times New Roman" w:hAnsi="Times New Roman"/>
              </w:rPr>
              <w:t>12</w:t>
            </w:r>
          </w:p>
        </w:tc>
        <w:tc>
          <w:tcPr>
            <w:tcW w:w="2546" w:type="dxa"/>
          </w:tcPr>
          <w:p w:rsidR="0053146B" w:rsidRPr="007106E5" w:rsidRDefault="0053146B" w:rsidP="007106E5">
            <w:pPr>
              <w:pStyle w:val="afa"/>
              <w:rPr>
                <w:rFonts w:ascii="Times New Roman" w:hAnsi="Times New Roman"/>
              </w:rPr>
            </w:pPr>
            <w:r w:rsidRPr="007106E5">
              <w:rPr>
                <w:rFonts w:ascii="Times New Roman" w:hAnsi="Times New Roman"/>
              </w:rPr>
              <w:t>7</w:t>
            </w:r>
          </w:p>
        </w:tc>
      </w:tr>
    </w:tbl>
    <w:p w:rsidR="0053146B" w:rsidRPr="006E7949" w:rsidRDefault="0053146B" w:rsidP="0053146B">
      <w:pPr>
        <w:spacing w:after="0" w:line="240" w:lineRule="auto"/>
        <w:ind w:firstLine="709"/>
        <w:jc w:val="both"/>
        <w:rPr>
          <w:rStyle w:val="2b"/>
          <w:sz w:val="24"/>
          <w:szCs w:val="24"/>
          <w:lang w:val="ru-RU"/>
        </w:rPr>
      </w:pPr>
      <w:r w:rsidRPr="006E7949">
        <w:rPr>
          <w:rFonts w:ascii="Times New Roman" w:hAnsi="Times New Roman"/>
          <w:sz w:val="24"/>
          <w:szCs w:val="24"/>
          <w:lang w:val="ru-RU"/>
        </w:rPr>
        <w:t xml:space="preserve">Использованный материал: </w:t>
      </w:r>
      <w:hyperlink r:id="rId75" w:history="1">
        <w:r w:rsidRPr="006E7949">
          <w:rPr>
            <w:rStyle w:val="a3"/>
            <w:rFonts w:ascii="Times New Roman" w:eastAsia="Corbel" w:hAnsi="Times New Roman"/>
            <w:sz w:val="24"/>
            <w:szCs w:val="24"/>
          </w:rPr>
          <w:t>https</w:t>
        </w:r>
        <w:r w:rsidRPr="006E7949">
          <w:rPr>
            <w:rStyle w:val="a3"/>
            <w:rFonts w:ascii="Times New Roman" w:eastAsia="Corbel" w:hAnsi="Times New Roman"/>
            <w:sz w:val="24"/>
            <w:szCs w:val="24"/>
            <w:lang w:val="ru-RU"/>
          </w:rPr>
          <w:t>://</w:t>
        </w:r>
        <w:r w:rsidRPr="006E7949">
          <w:rPr>
            <w:rStyle w:val="a3"/>
            <w:rFonts w:ascii="Times New Roman" w:eastAsia="Corbel" w:hAnsi="Times New Roman"/>
            <w:sz w:val="24"/>
            <w:szCs w:val="24"/>
          </w:rPr>
          <w:t>edsoo</w:t>
        </w:r>
        <w:r w:rsidRPr="006E7949">
          <w:rPr>
            <w:rStyle w:val="a3"/>
            <w:rFonts w:ascii="Times New Roman" w:eastAsia="Corbel" w:hAnsi="Times New Roman"/>
            <w:sz w:val="24"/>
            <w:szCs w:val="24"/>
            <w:lang w:val="ru-RU"/>
          </w:rPr>
          <w:t>.</w:t>
        </w:r>
        <w:r w:rsidRPr="006E7949">
          <w:rPr>
            <w:rStyle w:val="a3"/>
            <w:rFonts w:ascii="Times New Roman" w:eastAsia="Corbel" w:hAnsi="Times New Roman"/>
            <w:sz w:val="24"/>
            <w:szCs w:val="24"/>
          </w:rPr>
          <w:t>ru</w:t>
        </w:r>
        <w:r w:rsidRPr="006E7949">
          <w:rPr>
            <w:rStyle w:val="a3"/>
            <w:rFonts w:ascii="Times New Roman" w:eastAsia="Corbel" w:hAnsi="Times New Roman"/>
            <w:sz w:val="24"/>
            <w:szCs w:val="24"/>
            <w:lang w:val="ru-RU"/>
          </w:rPr>
          <w:t>/</w:t>
        </w:r>
        <w:r w:rsidRPr="006E7949">
          <w:rPr>
            <w:rStyle w:val="a3"/>
            <w:rFonts w:ascii="Times New Roman" w:eastAsia="Corbel" w:hAnsi="Times New Roman"/>
            <w:sz w:val="24"/>
            <w:szCs w:val="24"/>
          </w:rPr>
          <w:t>Primernie</w:t>
        </w:r>
        <w:r w:rsidRPr="006E7949">
          <w:rPr>
            <w:rStyle w:val="a3"/>
            <w:rFonts w:ascii="Times New Roman" w:eastAsia="Corbel" w:hAnsi="Times New Roman"/>
            <w:sz w:val="24"/>
            <w:szCs w:val="24"/>
            <w:lang w:val="ru-RU"/>
          </w:rPr>
          <w:t>_</w:t>
        </w:r>
        <w:r w:rsidRPr="006E7949">
          <w:rPr>
            <w:rStyle w:val="a3"/>
            <w:rFonts w:ascii="Times New Roman" w:eastAsia="Corbel" w:hAnsi="Times New Roman"/>
            <w:sz w:val="24"/>
            <w:szCs w:val="24"/>
          </w:rPr>
          <w:t>rabochie</w:t>
        </w:r>
        <w:r w:rsidRPr="006E7949">
          <w:rPr>
            <w:rStyle w:val="a3"/>
            <w:rFonts w:ascii="Times New Roman" w:eastAsia="Corbel" w:hAnsi="Times New Roman"/>
            <w:sz w:val="24"/>
            <w:szCs w:val="24"/>
            <w:lang w:val="ru-RU"/>
          </w:rPr>
          <w:t>_</w:t>
        </w:r>
        <w:r w:rsidRPr="006E7949">
          <w:rPr>
            <w:rStyle w:val="a3"/>
            <w:rFonts w:ascii="Times New Roman" w:eastAsia="Corbel" w:hAnsi="Times New Roman"/>
            <w:sz w:val="24"/>
            <w:szCs w:val="24"/>
          </w:rPr>
          <w:t>progra</w:t>
        </w:r>
        <w:r w:rsidRPr="006E7949">
          <w:rPr>
            <w:rStyle w:val="a3"/>
            <w:rFonts w:ascii="Times New Roman" w:eastAsia="Corbel" w:hAnsi="Times New Roman"/>
            <w:sz w:val="24"/>
            <w:szCs w:val="24"/>
            <w:lang w:val="ru-RU"/>
          </w:rPr>
          <w:t>_2.</w:t>
        </w:r>
        <w:r w:rsidRPr="006E7949">
          <w:rPr>
            <w:rStyle w:val="a3"/>
            <w:rFonts w:ascii="Times New Roman" w:eastAsia="Corbel" w:hAnsi="Times New Roman"/>
            <w:sz w:val="24"/>
            <w:szCs w:val="24"/>
          </w:rPr>
          <w:t>htm</w:t>
        </w:r>
      </w:hyperlink>
    </w:p>
    <w:p w:rsidR="0053146B" w:rsidRDefault="0053146B" w:rsidP="00990830">
      <w:pPr>
        <w:spacing w:after="0" w:line="240" w:lineRule="auto"/>
        <w:ind w:firstLine="709"/>
        <w:jc w:val="both"/>
        <w:rPr>
          <w:rStyle w:val="2b"/>
          <w:sz w:val="24"/>
          <w:szCs w:val="24"/>
          <w:lang w:val="ru-RU"/>
        </w:rPr>
      </w:pPr>
    </w:p>
    <w:p w:rsidR="0053146B" w:rsidRDefault="0053146B" w:rsidP="00990830">
      <w:pPr>
        <w:spacing w:after="0" w:line="240" w:lineRule="auto"/>
        <w:ind w:firstLine="709"/>
        <w:jc w:val="both"/>
        <w:rPr>
          <w:rStyle w:val="2b"/>
          <w:sz w:val="24"/>
          <w:szCs w:val="24"/>
          <w:lang w:val="ru-RU"/>
        </w:rPr>
      </w:pPr>
    </w:p>
    <w:p w:rsidR="0053146B" w:rsidRPr="0053146B" w:rsidRDefault="0053146B" w:rsidP="00990830">
      <w:pPr>
        <w:spacing w:after="0" w:line="240" w:lineRule="auto"/>
        <w:ind w:firstLine="709"/>
        <w:jc w:val="both"/>
        <w:rPr>
          <w:rStyle w:val="2b"/>
          <w:sz w:val="24"/>
          <w:szCs w:val="24"/>
          <w:lang w:val="ru-RU"/>
        </w:rPr>
      </w:pPr>
    </w:p>
    <w:p w:rsidR="0003729C" w:rsidRPr="0053146B" w:rsidRDefault="00093A53" w:rsidP="00990830">
      <w:pPr>
        <w:pStyle w:val="2"/>
        <w:rPr>
          <w:lang w:val="ru-RU"/>
        </w:rPr>
      </w:pPr>
      <w:bookmarkStart w:id="19" w:name="_Toc138403978"/>
      <w:bookmarkStart w:id="20" w:name="_Toc141435898"/>
      <w:r w:rsidRPr="0053146B">
        <w:rPr>
          <w:rStyle w:val="2b"/>
          <w:sz w:val="24"/>
          <w:szCs w:val="24"/>
          <w:lang w:val="ru-RU"/>
        </w:rPr>
        <w:lastRenderedPageBreak/>
        <w:t>3.1.3 ФЕДЕРАЛЬНАЯ РАБОЧАЯ ПРОГРАММА ПО УЧЕБНОМУ ПРЕДМЕТУ «ИСТОРИЯ» (БАЗОВЫЙ УРОВЕНЬ).</w:t>
      </w:r>
      <w:bookmarkEnd w:id="19"/>
      <w:bookmarkEnd w:id="20"/>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Федеральная рабочая программа по учебному предмету «История» (предмет</w:t>
      </w:r>
      <w:r w:rsidRPr="00CA3C78">
        <w:rPr>
          <w:rFonts w:ascii="Times New Roman" w:hAnsi="Times New Roman"/>
          <w:sz w:val="24"/>
          <w:szCs w:val="24"/>
          <w:lang w:val="ru-RU"/>
        </w:rPr>
        <w:softHyphen/>
        <w:t>ная область «Общественно-научные предметы») (далее соответственно - про</w:t>
      </w:r>
      <w:r w:rsidRPr="00CA3C78">
        <w:rPr>
          <w:rFonts w:ascii="Times New Roman" w:hAnsi="Times New Roman"/>
          <w:sz w:val="24"/>
          <w:szCs w:val="24"/>
          <w:lang w:val="ru-RU"/>
        </w:rPr>
        <w:softHyphen/>
        <w:t>грамма по истории, история) включает пояснительную записку, содержание обучения, планируемые результаты освоения программы по истории.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Пояснительная записка.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Программа по истории разработана с целью оказания методической помощи учителю истории в создании рабочей программы по учебному предмету, ориен</w:t>
      </w:r>
      <w:r w:rsidRPr="00CA3C78">
        <w:rPr>
          <w:rFonts w:ascii="Times New Roman" w:hAnsi="Times New Roman"/>
          <w:sz w:val="24"/>
          <w:szCs w:val="24"/>
          <w:lang w:val="ru-RU"/>
        </w:rPr>
        <w:softHyphen/>
        <w:t>тированной на современные тенденции в образовании и активные методики обучения, и подлежит непосредственному применению при реализации обяза</w:t>
      </w:r>
      <w:r w:rsidRPr="00CA3C78">
        <w:rPr>
          <w:rFonts w:ascii="Times New Roman" w:hAnsi="Times New Roman"/>
          <w:sz w:val="24"/>
          <w:szCs w:val="24"/>
          <w:lang w:val="ru-RU"/>
        </w:rPr>
        <w:softHyphen/>
        <w:t>тельной части ООП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Программа по истории дает представление о целях, общей стратегии обуче</w:t>
      </w:r>
      <w:r w:rsidRPr="00CA3C78">
        <w:rPr>
          <w:rFonts w:ascii="Times New Roman" w:hAnsi="Times New Roman"/>
          <w:sz w:val="24"/>
          <w:szCs w:val="24"/>
          <w:lang w:val="ru-RU"/>
        </w:rPr>
        <w:softHyphen/>
        <w:t>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Место истории в системе среднего общего образования определяется его по</w:t>
      </w:r>
      <w:r w:rsidRPr="00CA3C78">
        <w:rPr>
          <w:rFonts w:ascii="Times New Roman" w:hAnsi="Times New Roman"/>
          <w:sz w:val="24"/>
          <w:szCs w:val="24"/>
          <w:lang w:val="ru-RU"/>
        </w:rPr>
        <w:softHyphen/>
        <w:t>знавательным и мировоззренческим значением, воспитательным потенциалом, вкладом в становление личности человека. История представляет собиратель</w:t>
      </w:r>
      <w:r w:rsidRPr="00CA3C78">
        <w:rPr>
          <w:rFonts w:ascii="Times New Roman" w:hAnsi="Times New Roman"/>
          <w:sz w:val="24"/>
          <w:szCs w:val="24"/>
          <w:lang w:val="ru-RU"/>
        </w:rPr>
        <w:softHyphen/>
        <w:t>ную картину жизни людей во времени, их социального, созидательного, нрав</w:t>
      </w:r>
      <w:r w:rsidRPr="00CA3C78">
        <w:rPr>
          <w:rFonts w:ascii="Times New Roman" w:hAnsi="Times New Roman"/>
          <w:sz w:val="24"/>
          <w:szCs w:val="24"/>
          <w:lang w:val="ru-RU"/>
        </w:rPr>
        <w:softHyphen/>
        <w:t>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w:t>
      </w:r>
      <w:r w:rsidRPr="00CA3C78">
        <w:rPr>
          <w:rFonts w:ascii="Times New Roman" w:hAnsi="Times New Roman"/>
          <w:sz w:val="24"/>
          <w:szCs w:val="24"/>
          <w:lang w:val="ru-RU"/>
        </w:rPr>
        <w:softHyphen/>
        <w:t>века и общества в связи прошлого, настоящего и будущего.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Целью школьного исторического образования является формирование и раз</w:t>
      </w:r>
      <w:r w:rsidRPr="00CA3C78">
        <w:rPr>
          <w:rFonts w:ascii="Times New Roman" w:hAnsi="Times New Roman"/>
          <w:sz w:val="24"/>
          <w:szCs w:val="24"/>
          <w:lang w:val="ru-RU"/>
        </w:rPr>
        <w:softHyphen/>
        <w:t>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w:t>
      </w:r>
      <w:r w:rsidRPr="00CA3C78">
        <w:rPr>
          <w:rFonts w:ascii="Times New Roman" w:hAnsi="Times New Roman"/>
          <w:sz w:val="24"/>
          <w:szCs w:val="24"/>
          <w:lang w:val="ru-RU"/>
        </w:rPr>
        <w:softHyphen/>
        <w:t>го исторические знания и предметные умения в учебной и социальной практи</w:t>
      </w:r>
      <w:r w:rsidRPr="00CA3C78">
        <w:rPr>
          <w:rFonts w:ascii="Times New Roman" w:hAnsi="Times New Roman"/>
          <w:sz w:val="24"/>
          <w:szCs w:val="24"/>
          <w:lang w:val="ru-RU"/>
        </w:rPr>
        <w:softHyphen/>
        <w:t>ке. Данная цель предполагает формирование у обучающихся целостной карти</w:t>
      </w:r>
      <w:r w:rsidRPr="00CA3C78">
        <w:rPr>
          <w:rFonts w:ascii="Times New Roman" w:hAnsi="Times New Roman"/>
          <w:sz w:val="24"/>
          <w:szCs w:val="24"/>
          <w:lang w:val="ru-RU"/>
        </w:rPr>
        <w:softHyphen/>
        <w:t>ны российской и мировой истории, понимание места и роли современной Рос</w:t>
      </w:r>
      <w:r w:rsidRPr="00CA3C78">
        <w:rPr>
          <w:rFonts w:ascii="Times New Roman" w:hAnsi="Times New Roman"/>
          <w:sz w:val="24"/>
          <w:szCs w:val="24"/>
          <w:lang w:val="ru-RU"/>
        </w:rPr>
        <w:softHyphen/>
        <w:t>сии в мире, важности вклада каждого ее народа, его культуры в общую исто</w:t>
      </w:r>
      <w:r w:rsidRPr="00CA3C78">
        <w:rPr>
          <w:rFonts w:ascii="Times New Roman" w:hAnsi="Times New Roman"/>
          <w:sz w:val="24"/>
          <w:szCs w:val="24"/>
          <w:lang w:val="ru-RU"/>
        </w:rPr>
        <w:softHyphen/>
        <w:t>рию страны и мировую историю, формирование личностной позиции по отно</w:t>
      </w:r>
      <w:r w:rsidRPr="00CA3C78">
        <w:rPr>
          <w:rFonts w:ascii="Times New Roman" w:hAnsi="Times New Roman"/>
          <w:sz w:val="24"/>
          <w:szCs w:val="24"/>
          <w:lang w:val="ru-RU"/>
        </w:rPr>
        <w:softHyphen/>
        <w:t>шению к прошлому и настоящему Отечества.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Задачами изучения истории являются: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углубление социализации обучающихся, формирование гражданской ответст</w:t>
      </w:r>
      <w:r w:rsidRPr="00CA3C78">
        <w:rPr>
          <w:rFonts w:ascii="Times New Roman" w:hAnsi="Times New Roman"/>
          <w:sz w:val="24"/>
          <w:szCs w:val="24"/>
          <w:lang w:val="ru-RU"/>
        </w:rPr>
        <w:softHyphen/>
        <w:t>венности и социальной культуры, адекватной условиям современного мира;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освоение систематических знаний об истории России и всеобщей истории </w:t>
      </w:r>
      <w:r w:rsidRPr="00990830">
        <w:rPr>
          <w:rFonts w:ascii="Times New Roman" w:hAnsi="Times New Roman"/>
          <w:sz w:val="24"/>
          <w:szCs w:val="24"/>
        </w:rPr>
        <w:t>XX</w:t>
      </w:r>
      <w:r w:rsidRPr="00CA3C78">
        <w:rPr>
          <w:rFonts w:ascii="Times New Roman" w:hAnsi="Times New Roman"/>
          <w:sz w:val="24"/>
          <w:szCs w:val="24"/>
          <w:lang w:val="ru-RU"/>
        </w:rPr>
        <w:t xml:space="preserve"> - начала </w:t>
      </w:r>
      <w:r w:rsidRPr="00990830">
        <w:rPr>
          <w:rFonts w:ascii="Times New Roman" w:hAnsi="Times New Roman"/>
          <w:sz w:val="24"/>
          <w:szCs w:val="24"/>
        </w:rPr>
        <w:t>XXI</w:t>
      </w:r>
      <w:r w:rsidRPr="00CA3C78">
        <w:rPr>
          <w:rFonts w:ascii="Times New Roman" w:hAnsi="Times New Roman"/>
          <w:sz w:val="24"/>
          <w:szCs w:val="24"/>
          <w:lang w:val="ru-RU"/>
        </w:rPr>
        <w:t xml:space="preserve"> 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w:t>
      </w:r>
      <w:r w:rsidRPr="00CA3C78">
        <w:rPr>
          <w:rFonts w:ascii="Times New Roman" w:hAnsi="Times New Roman"/>
          <w:sz w:val="24"/>
          <w:szCs w:val="24"/>
          <w:lang w:val="ru-RU"/>
        </w:rPr>
        <w:softHyphen/>
        <w:t>мопонимания, согласия и мира между людьми и народами, в духе демократиче</w:t>
      </w:r>
      <w:r w:rsidRPr="00CA3C78">
        <w:rPr>
          <w:rFonts w:ascii="Times New Roman" w:hAnsi="Times New Roman"/>
          <w:sz w:val="24"/>
          <w:szCs w:val="24"/>
          <w:lang w:val="ru-RU"/>
        </w:rPr>
        <w:softHyphen/>
        <w:t>ских ценностей современного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w:t>
      </w:r>
      <w:r w:rsidRPr="00CA3C78">
        <w:rPr>
          <w:rFonts w:ascii="Times New Roman" w:hAnsi="Times New Roman"/>
          <w:sz w:val="24"/>
          <w:szCs w:val="24"/>
          <w:lang w:val="ru-RU"/>
        </w:rPr>
        <w:softHyphen/>
        <w:t>ние первичного опыта исследовательской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расширение аксиологических знаний и опыта оценочной деятельности (сопос</w:t>
      </w:r>
      <w:r w:rsidRPr="00CA3C78">
        <w:rPr>
          <w:rFonts w:ascii="Times New Roman" w:hAnsi="Times New Roman"/>
          <w:sz w:val="24"/>
          <w:szCs w:val="24"/>
          <w:lang w:val="ru-RU"/>
        </w:rPr>
        <w:softHyphen/>
        <w:t>тавление различных версий и оценок исторических событий и личностей, опре</w:t>
      </w:r>
      <w:r w:rsidRPr="00CA3C78">
        <w:rPr>
          <w:rFonts w:ascii="Times New Roman" w:hAnsi="Times New Roman"/>
          <w:sz w:val="24"/>
          <w:szCs w:val="24"/>
          <w:lang w:val="ru-RU"/>
        </w:rPr>
        <w:softHyphen/>
        <w:t>деление и выражение собственного отношения, обоснование позиции при изу</w:t>
      </w:r>
      <w:r w:rsidRPr="00CA3C78">
        <w:rPr>
          <w:rFonts w:ascii="Times New Roman" w:hAnsi="Times New Roman"/>
          <w:sz w:val="24"/>
          <w:szCs w:val="24"/>
          <w:lang w:val="ru-RU"/>
        </w:rPr>
        <w:softHyphen/>
        <w:t>чении дискуссионных проблем прошлого и современности);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развитие практики применения знаний и умений в социальной среде, общест</w:t>
      </w:r>
      <w:r w:rsidRPr="00CA3C78">
        <w:rPr>
          <w:rFonts w:ascii="Times New Roman" w:hAnsi="Times New Roman"/>
          <w:sz w:val="24"/>
          <w:szCs w:val="24"/>
          <w:lang w:val="ru-RU"/>
        </w:rPr>
        <w:softHyphen/>
        <w:t>венной деятельности, межкультурном общении.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Общее число часов, рекомендованных для изучения истории, - 136, в 10-11 классах по 2 часа в неделю при 34 учебных неделях.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Последовательность изучения тем в рамках программы по истории в пределах одного класса может варьироваться. Содержание обучения в 10 классе. История России. 1914-1945 гг. Введение. Россия в начале </w:t>
      </w:r>
      <w:r w:rsidRPr="00990830">
        <w:rPr>
          <w:rFonts w:ascii="Times New Roman" w:hAnsi="Times New Roman"/>
          <w:sz w:val="24"/>
          <w:szCs w:val="24"/>
        </w:rPr>
        <w:t>XX</w:t>
      </w:r>
      <w:r w:rsidRPr="00CA3C78">
        <w:rPr>
          <w:rFonts w:ascii="Times New Roman" w:hAnsi="Times New Roman"/>
          <w:sz w:val="24"/>
          <w:szCs w:val="24"/>
          <w:lang w:val="ru-RU"/>
        </w:rPr>
        <w:t xml:space="preserve"> 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Россия в годы Первой мировой войны и Великой российской революции (1914-1922).</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Россия в Первой мировой войне (1914-1918).</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w:t>
      </w:r>
      <w:r w:rsidRPr="00CA3C78">
        <w:rPr>
          <w:rFonts w:ascii="Times New Roman" w:hAnsi="Times New Roman"/>
          <w:sz w:val="24"/>
          <w:szCs w:val="24"/>
          <w:lang w:val="ru-RU"/>
        </w:rPr>
        <w:softHyphen/>
        <w:t>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 Нарастание экономического кризиса и смена общественных настроений. Кад</w:t>
      </w:r>
      <w:r w:rsidRPr="00CA3C78">
        <w:rPr>
          <w:rFonts w:ascii="Times New Roman" w:hAnsi="Times New Roman"/>
          <w:sz w:val="24"/>
          <w:szCs w:val="24"/>
          <w:lang w:val="ru-RU"/>
        </w:rPr>
        <w:softHyphen/>
        <w:t>ровая чехарда в правительстве. Взаимоотношения представительной и испол</w:t>
      </w:r>
      <w:r w:rsidRPr="00CA3C78">
        <w:rPr>
          <w:rFonts w:ascii="Times New Roman" w:hAnsi="Times New Roman"/>
          <w:sz w:val="24"/>
          <w:szCs w:val="24"/>
          <w:lang w:val="ru-RU"/>
        </w:rPr>
        <w:softHyphen/>
        <w:t>нительной ветвей власти. Прогрессивный блок и его программа. Распутинщина и десакрализация власти. Политические партии и война: оборонцы, интерна</w:t>
      </w:r>
      <w:r w:rsidRPr="00CA3C78">
        <w:rPr>
          <w:rFonts w:ascii="Times New Roman" w:hAnsi="Times New Roman"/>
          <w:sz w:val="24"/>
          <w:szCs w:val="24"/>
          <w:lang w:val="ru-RU"/>
        </w:rPr>
        <w:softHyphen/>
        <w:t>ционалисты и пораженцы. Влияние большевистской пропаганды. Возрастание роли армии в жизни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Великая российская революция (1917-1922). Понятие Великой российской революции, продолжавшейся от свержения само</w:t>
      </w:r>
      <w:r w:rsidRPr="00CA3C78">
        <w:rPr>
          <w:rFonts w:ascii="Times New Roman" w:hAnsi="Times New Roman"/>
          <w:sz w:val="24"/>
          <w:szCs w:val="24"/>
          <w:lang w:val="ru-RU"/>
        </w:rPr>
        <w:softHyphen/>
        <w:t>державия до создания Советского Союза. Три основных этапа: Февральская ре</w:t>
      </w:r>
      <w:r w:rsidRPr="00CA3C78">
        <w:rPr>
          <w:rFonts w:ascii="Times New Roman" w:hAnsi="Times New Roman"/>
          <w:sz w:val="24"/>
          <w:szCs w:val="24"/>
          <w:lang w:val="ru-RU"/>
        </w:rPr>
        <w:softHyphen/>
        <w:t>волюция, Октябрьская революция, Гражданская война. Российская империя на</w:t>
      </w:r>
      <w:r w:rsidRPr="00CA3C78">
        <w:rPr>
          <w:rFonts w:ascii="Times New Roman" w:hAnsi="Times New Roman"/>
          <w:sz w:val="24"/>
          <w:szCs w:val="24"/>
          <w:lang w:val="ru-RU"/>
        </w:rPr>
        <w:softHyphen/>
        <w:t>кануне революции. Территория и население. Объективные и субъективные причины обострения экономического и политического кризиса. Война как ре</w:t>
      </w:r>
      <w:r w:rsidRPr="00CA3C78">
        <w:rPr>
          <w:rFonts w:ascii="Times New Roman" w:hAnsi="Times New Roman"/>
          <w:sz w:val="24"/>
          <w:szCs w:val="24"/>
          <w:lang w:val="ru-RU"/>
        </w:rPr>
        <w:softHyphen/>
        <w:t>волюционизирующий фактор. Национальные и конфессиональные проблемы.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Незавершенность и противоречия модернизации. Основные социальные слои, политические партии и их лидеры накануне революции.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этапы и хронология революционных событий 1917 г. Февраль - март: восстание в Петрограде и падение монархии. Конец Российской империи. От</w:t>
      </w:r>
      <w:r w:rsidRPr="00CA3C78">
        <w:rPr>
          <w:rFonts w:ascii="Times New Roman" w:hAnsi="Times New Roman"/>
          <w:sz w:val="24"/>
          <w:szCs w:val="24"/>
          <w:lang w:val="ru-RU"/>
        </w:rPr>
        <w:softHyphen/>
        <w:t>клики внутри страны: Москва, периферия, фронт, национальные регионы. Формирование Временного правительства и программа его деятельности. Пет</w:t>
      </w:r>
      <w:r w:rsidRPr="00CA3C78">
        <w:rPr>
          <w:rFonts w:ascii="Times New Roman" w:hAnsi="Times New Roman"/>
          <w:sz w:val="24"/>
          <w:szCs w:val="24"/>
          <w:lang w:val="ru-RU"/>
        </w:rPr>
        <w:softHyphen/>
        <w:t>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Первые революционные преобразования большевиков. Первые мероприятия большевиков в политической, экономической и социаль</w:t>
      </w:r>
      <w:r w:rsidRPr="00CA3C78">
        <w:rPr>
          <w:rFonts w:ascii="Times New Roman" w:hAnsi="Times New Roman"/>
          <w:sz w:val="24"/>
          <w:szCs w:val="24"/>
          <w:lang w:val="ru-RU"/>
        </w:rPr>
        <w:softHyphen/>
        <w:t>ной сферах. Борьба за армию. Декрет о мире и заключение Брестского мира. Национализация промышленности. Декрет о земле и принципы наделения кре</w:t>
      </w:r>
      <w:r w:rsidRPr="00CA3C78">
        <w:rPr>
          <w:rFonts w:ascii="Times New Roman" w:hAnsi="Times New Roman"/>
          <w:sz w:val="24"/>
          <w:szCs w:val="24"/>
          <w:lang w:val="ru-RU"/>
        </w:rPr>
        <w:softHyphen/>
        <w:t>стьян землей. Отделение Церкви от государства.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Созыв и разгон Учредительного собрания. Слом старого и создание нового гос</w:t>
      </w:r>
      <w:r w:rsidRPr="00CA3C78">
        <w:rPr>
          <w:rFonts w:ascii="Times New Roman" w:hAnsi="Times New Roman"/>
          <w:sz w:val="24"/>
          <w:szCs w:val="24"/>
          <w:lang w:val="ru-RU"/>
        </w:rPr>
        <w:softHyphen/>
        <w:t>аппарата. Советы как форма власти. ВЦИК Советов. Совнарком. ВЧК по борьбе с контрреволюцией и саботажем. Создание Высшего совета народного хозяйст</w:t>
      </w:r>
      <w:r w:rsidRPr="00CA3C78">
        <w:rPr>
          <w:rFonts w:ascii="Times New Roman" w:hAnsi="Times New Roman"/>
          <w:sz w:val="24"/>
          <w:szCs w:val="24"/>
          <w:lang w:val="ru-RU"/>
        </w:rPr>
        <w:softHyphen/>
        <w:t>ва (ВСНХ). Первая Конституция РСФСР 1918 г. Гражданская война и ее последствия.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w:t>
      </w:r>
      <w:r w:rsidRPr="00CA3C78">
        <w:rPr>
          <w:rFonts w:ascii="Times New Roman" w:hAnsi="Times New Roman"/>
          <w:sz w:val="24"/>
          <w:szCs w:val="24"/>
          <w:lang w:val="ru-RU"/>
        </w:rPr>
        <w:softHyphen/>
        <w:t>словацкого корпуса.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Гражданская война как общенациональная катастрофа. Человеческие потери. Причины, этапы и основные события Гражданской войны. Военная интервен</w:t>
      </w:r>
      <w:r w:rsidRPr="00CA3C78">
        <w:rPr>
          <w:rFonts w:ascii="Times New Roman" w:hAnsi="Times New Roman"/>
          <w:sz w:val="24"/>
          <w:szCs w:val="24"/>
          <w:lang w:val="ru-RU"/>
        </w:rPr>
        <w:softHyphen/>
        <w:t>ция. Палитра антибольшевистских сил: их характеристика и взаимоотношения. Идеология Белого движения. Положение населения на территориях антиболь</w:t>
      </w:r>
      <w:r w:rsidRPr="00CA3C78">
        <w:rPr>
          <w:rFonts w:ascii="Times New Roman" w:hAnsi="Times New Roman"/>
          <w:sz w:val="24"/>
          <w:szCs w:val="24"/>
          <w:lang w:val="ru-RU"/>
        </w:rPr>
        <w:softHyphen/>
        <w:t>шевистских сил. Будни села: красные продотряды и белые реквизиции. Политика «военного коммунизма». Продразверстка, принудительная трудовая повинность, административное распределение товаров и услуг. Разработка пла</w:t>
      </w:r>
      <w:r w:rsidRPr="00CA3C78">
        <w:rPr>
          <w:rFonts w:ascii="Times New Roman" w:hAnsi="Times New Roman"/>
          <w:sz w:val="24"/>
          <w:szCs w:val="24"/>
          <w:lang w:val="ru-RU"/>
        </w:rPr>
        <w:softHyphen/>
        <w:t>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Причины победы Красной Армии в Гражданской войне. -Вопрос о земле. На</w:t>
      </w:r>
      <w:r w:rsidRPr="00CA3C78">
        <w:rPr>
          <w:rFonts w:ascii="Times New Roman" w:hAnsi="Times New Roman"/>
          <w:sz w:val="24"/>
          <w:szCs w:val="24"/>
          <w:lang w:val="ru-RU"/>
        </w:rPr>
        <w:softHyphen/>
        <w:t>циональный фактор в Гражданской войне. Декларация прав народов России и ее значение. Эмиграция и формирование русского зарубежья. Последние отго</w:t>
      </w:r>
      <w:r w:rsidRPr="00CA3C78">
        <w:rPr>
          <w:rFonts w:ascii="Times New Roman" w:hAnsi="Times New Roman"/>
          <w:sz w:val="24"/>
          <w:szCs w:val="24"/>
          <w:lang w:val="ru-RU"/>
        </w:rPr>
        <w:softHyphen/>
        <w:t>лоски Гражданской войны в регионах в конце 1921-1922 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Идеология и культура Советской России периода Гражданской войны. Создание Государственной комиссии по просвещению и Пролеткульта. На</w:t>
      </w:r>
      <w:r w:rsidRPr="00CA3C78">
        <w:rPr>
          <w:rFonts w:ascii="Times New Roman" w:hAnsi="Times New Roman"/>
          <w:sz w:val="24"/>
          <w:szCs w:val="24"/>
          <w:lang w:val="ru-RU"/>
        </w:rPr>
        <w:softHyphen/>
        <w:t>глядная агитация и массовая пропаганда коммунистических идей. Национали</w:t>
      </w:r>
      <w:r w:rsidRPr="00CA3C78">
        <w:rPr>
          <w:rFonts w:ascii="Times New Roman" w:hAnsi="Times New Roman"/>
          <w:sz w:val="24"/>
          <w:szCs w:val="24"/>
          <w:lang w:val="ru-RU"/>
        </w:rPr>
        <w:softHyphen/>
        <w:t>зация театров и кинематографа. Пролетаризация вузов, организация рабфаков. Антирелигиозная пропаганда и секуляризация жизни общества. Ликвидация со</w:t>
      </w:r>
      <w:r w:rsidRPr="00CA3C78">
        <w:rPr>
          <w:rFonts w:ascii="Times New Roman" w:hAnsi="Times New Roman"/>
          <w:sz w:val="24"/>
          <w:szCs w:val="24"/>
          <w:lang w:val="ru-RU"/>
        </w:rPr>
        <w:softHyphen/>
        <w:t>словных привилегий. Законодательное закрепление равноправия полов. Повседневная жизнь. Городской быт: бесплатный транспорт, товары по карточ</w:t>
      </w:r>
      <w:r w:rsidRPr="00CA3C78">
        <w:rPr>
          <w:rFonts w:ascii="Times New Roman" w:hAnsi="Times New Roman"/>
          <w:sz w:val="24"/>
          <w:szCs w:val="24"/>
          <w:lang w:val="ru-RU"/>
        </w:rPr>
        <w:softHyphen/>
        <w:t>кам, субботники и трудовые мобилизации. Комитеты бедноты и рост социаль</w:t>
      </w:r>
      <w:r w:rsidRPr="00CA3C78">
        <w:rPr>
          <w:rFonts w:ascii="Times New Roman" w:hAnsi="Times New Roman"/>
          <w:sz w:val="24"/>
          <w:szCs w:val="24"/>
          <w:lang w:val="ru-RU"/>
        </w:rPr>
        <w:softHyphen/>
        <w:t>ной напряженности в деревне. Проблема массовой детской беспризорности. Наш край в 1914-1922 гг. Советский Союз в 1920-1930-е гг. СССР в годы нэпа (1921-1928). Катастрофические последствия Первой мировой и Гражданской войн. Демо</w:t>
      </w:r>
      <w:r w:rsidRPr="00CA3C78">
        <w:rPr>
          <w:rFonts w:ascii="Times New Roman" w:hAnsi="Times New Roman"/>
          <w:sz w:val="24"/>
          <w:szCs w:val="24"/>
          <w:lang w:val="ru-RU"/>
        </w:rPr>
        <w:softHyphen/>
        <w:t>графическая ситуация в начале 1920-х гг. Экономическая разруха. Голод 1921</w:t>
      </w:r>
      <w:r w:rsidRPr="00CA3C78">
        <w:rPr>
          <w:rFonts w:ascii="Times New Roman" w:hAnsi="Times New Roman"/>
          <w:sz w:val="24"/>
          <w:szCs w:val="24"/>
          <w:lang w:val="ru-RU"/>
        </w:rPr>
        <w:softHyphen/>
        <w:t>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Отказ большевиков от «военного коммунизма» и переход к новой экономиче</w:t>
      </w:r>
      <w:r w:rsidRPr="00CA3C78">
        <w:rPr>
          <w:rFonts w:ascii="Times New Roman" w:hAnsi="Times New Roman"/>
          <w:sz w:val="24"/>
          <w:szCs w:val="24"/>
          <w:lang w:val="ru-RU"/>
        </w:rPr>
        <w:softHyphen/>
        <w:t>ской политике (нэп). Использование рыночных механизмов и товарно- денежных отношений для улучшения экономической ситуации. Замена прод</w:t>
      </w:r>
      <w:r w:rsidRPr="00CA3C78">
        <w:rPr>
          <w:rFonts w:ascii="Times New Roman" w:hAnsi="Times New Roman"/>
          <w:sz w:val="24"/>
          <w:szCs w:val="24"/>
          <w:lang w:val="ru-RU"/>
        </w:rPr>
        <w:softHyphen/>
        <w:t>разверстки в деревне единым продналогом. Стимулирование кооперации. Фи</w:t>
      </w:r>
      <w:r w:rsidRPr="00CA3C78">
        <w:rPr>
          <w:rFonts w:ascii="Times New Roman" w:hAnsi="Times New Roman"/>
          <w:sz w:val="24"/>
          <w:szCs w:val="24"/>
          <w:lang w:val="ru-RU"/>
        </w:rPr>
        <w:softHyphen/>
        <w:t>нансовая реформа 1922-1924 гг. Создание Госплана и разработка годовых и пя</w:t>
      </w:r>
      <w:r w:rsidRPr="00CA3C78">
        <w:rPr>
          <w:rFonts w:ascii="Times New Roman" w:hAnsi="Times New Roman"/>
          <w:sz w:val="24"/>
          <w:szCs w:val="24"/>
          <w:lang w:val="ru-RU"/>
        </w:rPr>
        <w:softHyphen/>
        <w:t>тилетних планов развития народного хозяйства. Учреждение в СССР звания Героя Труда (1927 г., с 1938 г. - Герой Социалистического Труда). 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w:t>
      </w:r>
      <w:r w:rsidRPr="00CA3C78">
        <w:rPr>
          <w:rFonts w:ascii="Times New Roman" w:hAnsi="Times New Roman"/>
          <w:sz w:val="24"/>
          <w:szCs w:val="24"/>
          <w:lang w:val="ru-RU"/>
        </w:rPr>
        <w:softHyphen/>
        <w:t>циональном строительстве.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w:t>
      </w:r>
      <w:r w:rsidRPr="00CA3C78">
        <w:rPr>
          <w:rFonts w:ascii="Times New Roman" w:hAnsi="Times New Roman"/>
          <w:sz w:val="24"/>
          <w:szCs w:val="24"/>
          <w:lang w:val="ru-RU"/>
        </w:rPr>
        <w:softHyphen/>
        <w:t>ри ВКП(б) к концу 1920-х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Социальная. политика большевиков. Положение рабочих и крестьян. Эманси</w:t>
      </w:r>
      <w:r w:rsidRPr="00CA3C78">
        <w:rPr>
          <w:rFonts w:ascii="Times New Roman" w:hAnsi="Times New Roman"/>
          <w:sz w:val="24"/>
          <w:szCs w:val="24"/>
          <w:lang w:val="ru-RU"/>
        </w:rPr>
        <w:softHyphen/>
        <w:t xml:space="preserve">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w:t>
      </w:r>
      <w:r w:rsidRPr="00CA3C78">
        <w:rPr>
          <w:rFonts w:ascii="Times New Roman" w:hAnsi="Times New Roman"/>
          <w:sz w:val="24"/>
          <w:szCs w:val="24"/>
          <w:lang w:val="ru-RU"/>
        </w:rPr>
        <w:lastRenderedPageBreak/>
        <w:t>безработицы. Положение бывших представителей «экс</w:t>
      </w:r>
      <w:r w:rsidRPr="00CA3C78">
        <w:rPr>
          <w:rFonts w:ascii="Times New Roman" w:hAnsi="Times New Roman"/>
          <w:sz w:val="24"/>
          <w:szCs w:val="24"/>
          <w:lang w:val="ru-RU"/>
        </w:rPr>
        <w:softHyphen/>
        <w:t>плуататорских классов». Деревенский социум: кулаки, середняки и бедняки. Сельскохозяйственные коммуны, артели и ТОЗы.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Советский Союз в 1929-1941 гг. «Великий перелом». Перестройка экономики на основе командного админист</w:t>
      </w:r>
      <w:r w:rsidRPr="00CA3C78">
        <w:rPr>
          <w:rFonts w:ascii="Times New Roman" w:hAnsi="Times New Roman"/>
          <w:sz w:val="24"/>
          <w:szCs w:val="24"/>
          <w:lang w:val="ru-RU"/>
        </w:rPr>
        <w:softHyphen/>
        <w:t>рирования. Форсированная индустриализация. Создание рабочих и инженер</w:t>
      </w:r>
      <w:r w:rsidRPr="00CA3C78">
        <w:rPr>
          <w:rFonts w:ascii="Times New Roman" w:hAnsi="Times New Roman"/>
          <w:sz w:val="24"/>
          <w:szCs w:val="24"/>
          <w:lang w:val="ru-RU"/>
        </w:rPr>
        <w:softHyphen/>
        <w:t>ных кадров. Социалистическое соревнование. Ударники и стахановцы. Ликви</w:t>
      </w:r>
      <w:r w:rsidRPr="00CA3C78">
        <w:rPr>
          <w:rFonts w:ascii="Times New Roman" w:hAnsi="Times New Roman"/>
          <w:sz w:val="24"/>
          <w:szCs w:val="24"/>
          <w:lang w:val="ru-RU"/>
        </w:rPr>
        <w:softHyphen/>
        <w:t>дация частной торговли и предпринимательства. Кризис снабжения и введение карточной системы.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Коллективизация сельского хозяйства и ее трагические последствия. Раскула</w:t>
      </w:r>
      <w:r w:rsidRPr="00CA3C78">
        <w:rPr>
          <w:rFonts w:ascii="Times New Roman" w:hAnsi="Times New Roman"/>
          <w:sz w:val="24"/>
          <w:szCs w:val="24"/>
          <w:lang w:val="ru-RU"/>
        </w:rPr>
        <w:softHyphen/>
        <w:t>чивание. Сопротивление крестьян. Становление колхозного строя. Создание МТС. Голод в СССР в 1932-1933 гг. как следствие коллективизации. Крупнейшие стройки первых пятилеток в центре и национальных республиках. Строительство Московского метрополитена. Создание новых отраслей про</w:t>
      </w:r>
      <w:r w:rsidRPr="00CA3C78">
        <w:rPr>
          <w:rFonts w:ascii="Times New Roman" w:hAnsi="Times New Roman"/>
          <w:sz w:val="24"/>
          <w:szCs w:val="24"/>
          <w:lang w:val="ru-RU"/>
        </w:rPr>
        <w:softHyphen/>
        <w:t>мышленности. Форсирование военного производства и освоения новой техни</w:t>
      </w:r>
      <w:r w:rsidRPr="00CA3C78">
        <w:rPr>
          <w:rFonts w:ascii="Times New Roman" w:hAnsi="Times New Roman"/>
          <w:sz w:val="24"/>
          <w:szCs w:val="24"/>
          <w:lang w:val="ru-RU"/>
        </w:rPr>
        <w:softHyphen/>
        <w:t>ки. Ужесточение трудового законодательства. Результаты, цена и издержки мо</w:t>
      </w:r>
      <w:r w:rsidRPr="00CA3C78">
        <w:rPr>
          <w:rFonts w:ascii="Times New Roman" w:hAnsi="Times New Roman"/>
          <w:sz w:val="24"/>
          <w:szCs w:val="24"/>
          <w:lang w:val="ru-RU"/>
        </w:rPr>
        <w:softHyphen/>
        <w:t>дернизации. Превращение СССР в аграрно-индустриальную державу. Ликвида</w:t>
      </w:r>
      <w:r w:rsidRPr="00CA3C78">
        <w:rPr>
          <w:rFonts w:ascii="Times New Roman" w:hAnsi="Times New Roman"/>
          <w:sz w:val="24"/>
          <w:szCs w:val="24"/>
          <w:lang w:val="ru-RU"/>
        </w:rPr>
        <w:softHyphen/>
        <w:t>ция безработицы.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w:t>
      </w:r>
      <w:r w:rsidRPr="00CA3C78">
        <w:rPr>
          <w:rFonts w:ascii="Times New Roman" w:hAnsi="Times New Roman"/>
          <w:sz w:val="24"/>
          <w:szCs w:val="24"/>
          <w:lang w:val="ru-RU"/>
        </w:rPr>
        <w:softHyphen/>
        <w:t>туры. Ужесточение цензуры. «История ВКП(б). Краткий курс». Усиление идео</w:t>
      </w:r>
      <w:r w:rsidRPr="00CA3C78">
        <w:rPr>
          <w:rFonts w:ascii="Times New Roman" w:hAnsi="Times New Roman"/>
          <w:sz w:val="24"/>
          <w:szCs w:val="24"/>
          <w:lang w:val="ru-RU"/>
        </w:rPr>
        <w:softHyphen/>
        <w:t>логического контроля над обществом. Введение паспортной системы. Массо</w:t>
      </w:r>
      <w:r w:rsidRPr="00CA3C78">
        <w:rPr>
          <w:rFonts w:ascii="Times New Roman" w:hAnsi="Times New Roman"/>
          <w:sz w:val="24"/>
          <w:szCs w:val="24"/>
          <w:lang w:val="ru-RU"/>
        </w:rPr>
        <w:softHyphen/>
        <w:t>вые политические репрессии 1937-1938 гг. Результаты репрессий на уровне ре</w:t>
      </w:r>
      <w:r w:rsidRPr="00CA3C78">
        <w:rPr>
          <w:rFonts w:ascii="Times New Roman" w:hAnsi="Times New Roman"/>
          <w:sz w:val="24"/>
          <w:szCs w:val="24"/>
          <w:lang w:val="ru-RU"/>
        </w:rPr>
        <w:softHyphen/>
        <w:t>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Советская социальная и национальная политика 1930-х гг. Пропаганда и реаль</w:t>
      </w:r>
      <w:r w:rsidRPr="00CA3C78">
        <w:rPr>
          <w:rFonts w:ascii="Times New Roman" w:hAnsi="Times New Roman"/>
          <w:sz w:val="24"/>
          <w:szCs w:val="24"/>
          <w:lang w:val="ru-RU"/>
        </w:rPr>
        <w:softHyphen/>
        <w:t>ные достижения. Конституция СССР 1936 г. Культурное пространство советского общества в 1920-1930-е гг. Повседневная жизнь и общественные настроения в годы нэпа. Повышение об</w:t>
      </w:r>
      <w:r w:rsidRPr="00CA3C78">
        <w:rPr>
          <w:rFonts w:ascii="Times New Roman" w:hAnsi="Times New Roman"/>
          <w:sz w:val="24"/>
          <w:szCs w:val="24"/>
          <w:lang w:val="ru-RU"/>
        </w:rPr>
        <w:softHyphen/>
        <w:t>щего уровня жизни. Нэпманы и отношение к ним в обществе. «Коммунистическое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Пролеткульт и нэпманская культура. Борьба с безграмотностью. Основные на</w:t>
      </w:r>
      <w:r w:rsidRPr="00CA3C78">
        <w:rPr>
          <w:rFonts w:ascii="Times New Roman" w:hAnsi="Times New Roman"/>
          <w:sz w:val="24"/>
          <w:szCs w:val="24"/>
          <w:lang w:val="ru-RU"/>
        </w:rPr>
        <w:softHyphen/>
        <w:t>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 Создание «нового человека». Пропаганда коллективистских ценностей. Воспи</w:t>
      </w:r>
      <w:r w:rsidRPr="00CA3C78">
        <w:rPr>
          <w:rFonts w:ascii="Times New Roman" w:hAnsi="Times New Roman"/>
          <w:sz w:val="24"/>
          <w:szCs w:val="24"/>
          <w:lang w:val="ru-RU"/>
        </w:rPr>
        <w:softHyphen/>
        <w:t>тание интернационализма и советского патриотизма. Общественный энтузиазм периода первых пятилеток. Развитие спорта. Освоение Арктики. Эпопея челю</w:t>
      </w:r>
      <w:r w:rsidRPr="00CA3C78">
        <w:rPr>
          <w:rFonts w:ascii="Times New Roman" w:hAnsi="Times New Roman"/>
          <w:sz w:val="24"/>
          <w:szCs w:val="24"/>
          <w:lang w:val="ru-RU"/>
        </w:rPr>
        <w:softHyphen/>
        <w:t>скинцев. Престижность военной профессии и научно-инженерного труда. Уч</w:t>
      </w:r>
      <w:r w:rsidRPr="00CA3C78">
        <w:rPr>
          <w:rFonts w:ascii="Times New Roman" w:hAnsi="Times New Roman"/>
          <w:sz w:val="24"/>
          <w:szCs w:val="24"/>
          <w:lang w:val="ru-RU"/>
        </w:rPr>
        <w:softHyphen/>
        <w:t>реждение звания Героя Советского Союза (1934) и первые награждения. 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w:t>
      </w:r>
      <w:r w:rsidRPr="00CA3C78">
        <w:rPr>
          <w:rFonts w:ascii="Times New Roman" w:hAnsi="Times New Roman"/>
          <w:sz w:val="24"/>
          <w:szCs w:val="24"/>
          <w:lang w:val="ru-RU"/>
        </w:rPr>
        <w:softHyphen/>
        <w:t>рование национальной интеллигенции.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w:t>
      </w:r>
      <w:r w:rsidRPr="00CA3C78">
        <w:rPr>
          <w:rFonts w:ascii="Times New Roman" w:hAnsi="Times New Roman"/>
          <w:sz w:val="24"/>
          <w:szCs w:val="24"/>
          <w:lang w:val="ru-RU"/>
        </w:rPr>
        <w:softHyphen/>
        <w:t>лективные формы быта. Возвращение к традиционным ценностям в середине 1930-х гг. Досуг в городе. Пионерия и комсомол. Военно-спортивные организа</w:t>
      </w:r>
      <w:r w:rsidRPr="00CA3C78">
        <w:rPr>
          <w:rFonts w:ascii="Times New Roman" w:hAnsi="Times New Roman"/>
          <w:sz w:val="24"/>
          <w:szCs w:val="24"/>
          <w:lang w:val="ru-RU"/>
        </w:rPr>
        <w:softHyphen/>
        <w:t>ции. Материнство и детство в 1930-е гг. Жизнь в деревне.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Внешняя политика СССР в 1920-1930-е гг. Внешняя политика: от курса на мировую революцию к концепции построения социализма в одной стране. Деятельность Коминтерна как инструмента миро</w:t>
      </w:r>
      <w:r w:rsidRPr="00CA3C78">
        <w:rPr>
          <w:rFonts w:ascii="Times New Roman" w:hAnsi="Times New Roman"/>
          <w:sz w:val="24"/>
          <w:szCs w:val="24"/>
          <w:lang w:val="ru-RU"/>
        </w:rPr>
        <w:softHyphen/>
        <w:t>вой революции. Договор в Рапалло. Выход СССР из международной изоляции. Вступление СССР в Лигу Наций.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Возрастание угрозы мировой войны. Попытки организовать систему коллек</w:t>
      </w:r>
      <w:r w:rsidRPr="00CA3C78">
        <w:rPr>
          <w:rFonts w:ascii="Times New Roman" w:hAnsi="Times New Roman"/>
          <w:sz w:val="24"/>
          <w:szCs w:val="24"/>
          <w:lang w:val="ru-RU"/>
        </w:rPr>
        <w:softHyphen/>
        <w:t>тивной безопасности в Европе. Советские добровольцы в Испании и в Китае. Вооруженные конфликты на озере Хасан, реке Халхин-Гол. 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w:t>
      </w:r>
      <w:r w:rsidRPr="00CA3C78">
        <w:rPr>
          <w:rFonts w:ascii="Times New Roman" w:hAnsi="Times New Roman"/>
          <w:sz w:val="24"/>
          <w:szCs w:val="24"/>
          <w:lang w:val="ru-RU"/>
        </w:rPr>
        <w:softHyphen/>
        <w:t>падной Украины и Западной Белоруссии. Катынская трагедия.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Наш край в 1920-1930-е гг. (1 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Великая Отечественная война (1941-1945)</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Первый период войны (июнь 1941 - осень 1942 г.) План «Барбаросса». Соотношение сил противников на 22 июня 1941 г. Вторже</w:t>
      </w:r>
      <w:r w:rsidRPr="00CA3C78">
        <w:rPr>
          <w:rFonts w:ascii="Times New Roman" w:hAnsi="Times New Roman"/>
          <w:sz w:val="24"/>
          <w:szCs w:val="24"/>
          <w:lang w:val="ru-RU"/>
        </w:rPr>
        <w:softHyphen/>
        <w:t>ние Германии и ее сателлитов на территорию СССР. Брестская крепость. Мас</w:t>
      </w:r>
      <w:r w:rsidRPr="00CA3C78">
        <w:rPr>
          <w:rFonts w:ascii="Times New Roman" w:hAnsi="Times New Roman"/>
          <w:sz w:val="24"/>
          <w:szCs w:val="24"/>
          <w:lang w:val="ru-RU"/>
        </w:rPr>
        <w:softHyphen/>
        <w:t>совый героизм воинов, представителей всех народов СССР. Причины пораже</w:t>
      </w:r>
      <w:r w:rsidRPr="00CA3C78">
        <w:rPr>
          <w:rFonts w:ascii="Times New Roman" w:hAnsi="Times New Roman"/>
          <w:sz w:val="24"/>
          <w:szCs w:val="24"/>
          <w:lang w:val="ru-RU"/>
        </w:rPr>
        <w:softHyphen/>
        <w:t>ний Красной Армии на начальном этапе войны. Чрезвычайные меры руково</w:t>
      </w:r>
      <w:r w:rsidRPr="00CA3C78">
        <w:rPr>
          <w:rFonts w:ascii="Times New Roman" w:hAnsi="Times New Roman"/>
          <w:sz w:val="24"/>
          <w:szCs w:val="24"/>
          <w:lang w:val="ru-RU"/>
        </w:rPr>
        <w:softHyphen/>
        <w:t>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w:t>
      </w:r>
      <w:r w:rsidRPr="00CA3C78">
        <w:rPr>
          <w:rFonts w:ascii="Times New Roman" w:hAnsi="Times New Roman"/>
          <w:sz w:val="24"/>
          <w:szCs w:val="24"/>
          <w:lang w:val="ru-RU"/>
        </w:rPr>
        <w:softHyphen/>
        <w:t>кады Ленинграда. Оборона Одессы и Севастополя. Срыв гитлеровских планов молниеносной войны.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Битва за Москву. Наступление гитлеровских войск: Москва на осадном поло</w:t>
      </w:r>
      <w:r w:rsidRPr="00CA3C78">
        <w:rPr>
          <w:rFonts w:ascii="Times New Roman" w:hAnsi="Times New Roman"/>
          <w:sz w:val="24"/>
          <w:szCs w:val="24"/>
          <w:lang w:val="ru-RU"/>
        </w:rPr>
        <w:softHyphen/>
        <w:t>жении. Парад 7 ноября 1941 г. на Красной площади. Переход в контрнаступле</w:t>
      </w:r>
      <w:r w:rsidRPr="00CA3C78">
        <w:rPr>
          <w:rFonts w:ascii="Times New Roman" w:hAnsi="Times New Roman"/>
          <w:sz w:val="24"/>
          <w:szCs w:val="24"/>
          <w:lang w:val="ru-RU"/>
        </w:rPr>
        <w:softHyphen/>
        <w:t>ние и разгром немецкой группировки под Москвой. Наступательные операции Красной Армии зимой - весной 1942 г. Итоги Московской битвы. Блокада Ле</w:t>
      </w:r>
      <w:r w:rsidRPr="00CA3C78">
        <w:rPr>
          <w:rFonts w:ascii="Times New Roman" w:hAnsi="Times New Roman"/>
          <w:sz w:val="24"/>
          <w:szCs w:val="24"/>
          <w:lang w:val="ru-RU"/>
        </w:rPr>
        <w:softHyphen/>
        <w:t>нинграда. Героизм и трагедия гражданского населения. Эвакуация ленинград</w:t>
      </w:r>
      <w:r w:rsidRPr="00CA3C78">
        <w:rPr>
          <w:rFonts w:ascii="Times New Roman" w:hAnsi="Times New Roman"/>
          <w:sz w:val="24"/>
          <w:szCs w:val="24"/>
          <w:lang w:val="ru-RU"/>
        </w:rPr>
        <w:softHyphen/>
        <w:t>цев. Дорога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Нацистская про</w:t>
      </w:r>
      <w:r w:rsidRPr="00CA3C78">
        <w:rPr>
          <w:rFonts w:ascii="Times New Roman" w:hAnsi="Times New Roman"/>
          <w:sz w:val="24"/>
          <w:szCs w:val="24"/>
          <w:lang w:val="ru-RU"/>
        </w:rPr>
        <w:softHyphen/>
        <w:t>паганда. Массовые преступления гитлеровцев против советских граждан. Концлагеря и гетто. Холокост. Этнические чистки на оккупированной террито</w:t>
      </w:r>
      <w:r w:rsidRPr="00CA3C78">
        <w:rPr>
          <w:rFonts w:ascii="Times New Roman" w:hAnsi="Times New Roman"/>
          <w:sz w:val="24"/>
          <w:szCs w:val="24"/>
          <w:lang w:val="ru-RU"/>
        </w:rPr>
        <w:softHyphen/>
        <w:t>рии СССР. Нацистский плен. Уничтожение военнопленных и медицинские экс</w:t>
      </w:r>
      <w:r w:rsidRPr="00CA3C78">
        <w:rPr>
          <w:rFonts w:ascii="Times New Roman" w:hAnsi="Times New Roman"/>
          <w:sz w:val="24"/>
          <w:szCs w:val="24"/>
          <w:lang w:val="ru-RU"/>
        </w:rPr>
        <w:softHyphen/>
        <w:t>перименты над заключенными. Угон советских людей в Германию. Разграбле</w:t>
      </w:r>
      <w:r w:rsidRPr="00CA3C78">
        <w:rPr>
          <w:rFonts w:ascii="Times New Roman" w:hAnsi="Times New Roman"/>
          <w:sz w:val="24"/>
          <w:szCs w:val="24"/>
          <w:lang w:val="ru-RU"/>
        </w:rPr>
        <w:softHyphen/>
        <w:t>ние и уничтожение культурных ценностей.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Начало массового сопротивления врагу. Восстания в нацистских лагерях. Раз</w:t>
      </w:r>
      <w:r w:rsidRPr="00CA3C78">
        <w:rPr>
          <w:rFonts w:ascii="Times New Roman" w:hAnsi="Times New Roman"/>
          <w:sz w:val="24"/>
          <w:szCs w:val="24"/>
          <w:lang w:val="ru-RU"/>
        </w:rPr>
        <w:softHyphen/>
        <w:t>вертывание партизанского движения. Коренной перелом в ходе войны (осень 1942-1943 г.) Сталинградская битва. Германское наступление весной - летом 1942 г. Пораже</w:t>
      </w:r>
      <w:r w:rsidRPr="00CA3C78">
        <w:rPr>
          <w:rFonts w:ascii="Times New Roman" w:hAnsi="Times New Roman"/>
          <w:sz w:val="24"/>
          <w:szCs w:val="24"/>
          <w:lang w:val="ru-RU"/>
        </w:rPr>
        <w:softHyphen/>
        <w:t>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Прорыв блокады Ленинграда в январе 1943 г. Значение героического сопротив</w:t>
      </w:r>
      <w:r w:rsidRPr="00CA3C78">
        <w:rPr>
          <w:rFonts w:ascii="Times New Roman" w:hAnsi="Times New Roman"/>
          <w:sz w:val="24"/>
          <w:szCs w:val="24"/>
          <w:lang w:val="ru-RU"/>
        </w:rPr>
        <w:softHyphen/>
        <w:t>ления Ленинграда. Битва на Курской дуге. Соотношение сил. Провал немецкого наступления. Танковые сражения под Прохоровкой и Обоянью. Переход совет</w:t>
      </w:r>
      <w:r w:rsidRPr="00CA3C78">
        <w:rPr>
          <w:rFonts w:ascii="Times New Roman" w:hAnsi="Times New Roman"/>
          <w:sz w:val="24"/>
          <w:szCs w:val="24"/>
          <w:lang w:val="ru-RU"/>
        </w:rPr>
        <w:softHyphen/>
        <w:t>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w:t>
      </w:r>
      <w:r w:rsidRPr="00CA3C78">
        <w:rPr>
          <w:rFonts w:ascii="Times New Roman" w:hAnsi="Times New Roman"/>
          <w:sz w:val="24"/>
          <w:szCs w:val="24"/>
          <w:lang w:val="ru-RU"/>
        </w:rPr>
        <w:softHyphen/>
        <w:t>юзники. Проблема второго фронта. Ленд-лиз. Тегеранская конференция 1943 г. За линией фронта. Развертывание массового партизанского движения. Анти</w:t>
      </w:r>
      <w:r w:rsidRPr="00CA3C78">
        <w:rPr>
          <w:rFonts w:ascii="Times New Roman" w:hAnsi="Times New Roman"/>
          <w:sz w:val="24"/>
          <w:szCs w:val="24"/>
          <w:lang w:val="ru-RU"/>
        </w:rPr>
        <w:softHyphen/>
        <w:t>фашистское подполье в крупных городах. Значение партизанской и подпольной борьбы для победы над врагом.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w:t>
      </w:r>
      <w:r w:rsidRPr="00CA3C78">
        <w:rPr>
          <w:rFonts w:ascii="Times New Roman" w:hAnsi="Times New Roman"/>
          <w:sz w:val="24"/>
          <w:szCs w:val="24"/>
          <w:lang w:val="ru-RU"/>
        </w:rPr>
        <w:softHyphen/>
        <w:t>дебные процессы на территории СССР над военными преступниками и пособ</w:t>
      </w:r>
      <w:r w:rsidRPr="00CA3C78">
        <w:rPr>
          <w:rFonts w:ascii="Times New Roman" w:hAnsi="Times New Roman"/>
          <w:sz w:val="24"/>
          <w:szCs w:val="24"/>
          <w:lang w:val="ru-RU"/>
        </w:rPr>
        <w:softHyphen/>
        <w:t>никами оккупантов в 1943-1946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w:t>
      </w:r>
      <w:r w:rsidRPr="00CA3C78">
        <w:rPr>
          <w:rFonts w:ascii="Times New Roman" w:hAnsi="Times New Roman"/>
          <w:sz w:val="24"/>
          <w:szCs w:val="24"/>
          <w:lang w:val="ru-RU"/>
        </w:rPr>
        <w:softHyphen/>
        <w:t>верженный труд ученых. Помощь населения фронту.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Повседневность военного времени. Фронтовая повседневность. Боевое братст</w:t>
      </w:r>
      <w:r w:rsidRPr="00CA3C78">
        <w:rPr>
          <w:rFonts w:ascii="Times New Roman" w:hAnsi="Times New Roman"/>
          <w:sz w:val="24"/>
          <w:szCs w:val="24"/>
          <w:lang w:val="ru-RU"/>
        </w:rPr>
        <w:softHyphen/>
        <w:t>во. Женщины на войне. Письма с фронта и на фронт. Повседневность в совет</w:t>
      </w:r>
      <w:r w:rsidRPr="00CA3C78">
        <w:rPr>
          <w:rFonts w:ascii="Times New Roman" w:hAnsi="Times New Roman"/>
          <w:sz w:val="24"/>
          <w:szCs w:val="24"/>
          <w:lang w:val="ru-RU"/>
        </w:rPr>
        <w:softHyphen/>
        <w:t>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w:t>
      </w:r>
      <w:r w:rsidRPr="00CA3C78">
        <w:rPr>
          <w:rFonts w:ascii="Times New Roman" w:hAnsi="Times New Roman"/>
          <w:sz w:val="24"/>
          <w:szCs w:val="24"/>
          <w:lang w:val="ru-RU"/>
        </w:rPr>
        <w:softHyphen/>
        <w:t>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w:t>
      </w:r>
      <w:r w:rsidRPr="00CA3C78">
        <w:rPr>
          <w:rFonts w:ascii="Times New Roman" w:hAnsi="Times New Roman"/>
          <w:sz w:val="24"/>
          <w:szCs w:val="24"/>
          <w:lang w:val="ru-RU"/>
        </w:rPr>
        <w:softHyphen/>
        <w:t>ство и Церковь в годы войны. Патриотическое служение представителей рели</w:t>
      </w:r>
      <w:r w:rsidRPr="00CA3C78">
        <w:rPr>
          <w:rFonts w:ascii="Times New Roman" w:hAnsi="Times New Roman"/>
          <w:sz w:val="24"/>
          <w:szCs w:val="24"/>
          <w:lang w:val="ru-RU"/>
        </w:rPr>
        <w:softHyphen/>
        <w:t>гиозных конфессий. Культурные и научные связи с союзниками.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Победа СССР в Великой Отечественной войне. Окончание Второй мировой войны (1944 - сентябрь 1945 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Освобождение Правобережной Украины и Крыма. Наступление советских войск в Белоруссии и Прибалтике. Боевые действия в Восточной и Централь</w:t>
      </w:r>
      <w:r w:rsidRPr="00CA3C78">
        <w:rPr>
          <w:rFonts w:ascii="Times New Roman" w:hAnsi="Times New Roman"/>
          <w:sz w:val="24"/>
          <w:szCs w:val="24"/>
          <w:lang w:val="ru-RU"/>
        </w:rPr>
        <w:softHyphen/>
        <w:t>ной Европе и освободительная миссия Красной Армии. Встреча на Эльбе. Вис- ло-Одерская операция. Битва за Берлин. Капитуляция Германии. Репатриация советских граждан в ходе войны и после ее окончания.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Война и общество. Восстановление хозяйства в освобожденных районах. Нача</w:t>
      </w:r>
      <w:r w:rsidRPr="00CA3C78">
        <w:rPr>
          <w:rFonts w:ascii="Times New Roman" w:hAnsi="Times New Roman"/>
          <w:sz w:val="24"/>
          <w:szCs w:val="24"/>
          <w:lang w:val="ru-RU"/>
        </w:rPr>
        <w:softHyphen/>
        <w:t>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w:t>
      </w:r>
      <w:r w:rsidRPr="00CA3C78">
        <w:rPr>
          <w:rFonts w:ascii="Times New Roman" w:hAnsi="Times New Roman"/>
          <w:sz w:val="24"/>
          <w:szCs w:val="24"/>
          <w:lang w:val="ru-RU"/>
        </w:rPr>
        <w:softHyphen/>
        <w:t>ка денацификации, демилитаризации, демонополизации, демократизации (че</w:t>
      </w:r>
      <w:r w:rsidRPr="00CA3C78">
        <w:rPr>
          <w:rFonts w:ascii="Times New Roman" w:hAnsi="Times New Roman"/>
          <w:sz w:val="24"/>
          <w:szCs w:val="24"/>
          <w:lang w:val="ru-RU"/>
        </w:rPr>
        <w:softHyphen/>
        <w:t>тыре «Д»).</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Советско-японская война 1945 г. Разгром Квантунской армии. Ядерные бом</w:t>
      </w:r>
      <w:r w:rsidRPr="00CA3C78">
        <w:rPr>
          <w:rFonts w:ascii="Times New Roman" w:hAnsi="Times New Roman"/>
          <w:sz w:val="24"/>
          <w:szCs w:val="24"/>
          <w:lang w:val="ru-RU"/>
        </w:rPr>
        <w:softHyphen/>
        <w:t>бардировки японских городов американской авиацией и их последствия. Создание ООН. Осуждение главных военных преступников. Нюрнбергский и Токийский судебные процессы.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 Наш край в 1941-1945 гг. Обобщение.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Всеобщая история.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Введение. Понятие «Новейшее время». Хронологические рамки и периодизация Новейшей истории. Изменение мира в </w:t>
      </w:r>
      <w:r w:rsidRPr="00990830">
        <w:rPr>
          <w:rFonts w:ascii="Times New Roman" w:hAnsi="Times New Roman"/>
          <w:sz w:val="24"/>
          <w:szCs w:val="24"/>
        </w:rPr>
        <w:t>XX</w:t>
      </w:r>
      <w:r w:rsidRPr="00CA3C78">
        <w:rPr>
          <w:rFonts w:ascii="Times New Roman" w:hAnsi="Times New Roman"/>
          <w:sz w:val="24"/>
          <w:szCs w:val="24"/>
          <w:lang w:val="ru-RU"/>
        </w:rPr>
        <w:t xml:space="preserve"> - начале </w:t>
      </w:r>
      <w:r w:rsidRPr="00990830">
        <w:rPr>
          <w:rFonts w:ascii="Times New Roman" w:hAnsi="Times New Roman"/>
          <w:sz w:val="24"/>
          <w:szCs w:val="24"/>
        </w:rPr>
        <w:t>XXI</w:t>
      </w:r>
      <w:r w:rsidRPr="00CA3C78">
        <w:rPr>
          <w:rFonts w:ascii="Times New Roman" w:hAnsi="Times New Roman"/>
          <w:sz w:val="24"/>
          <w:szCs w:val="24"/>
          <w:lang w:val="ru-RU"/>
        </w:rPr>
        <w:t xml:space="preserve"> в. Ключевые процессы и события Новейшей истории. Место России в мировой истории </w:t>
      </w:r>
      <w:r w:rsidRPr="00990830">
        <w:rPr>
          <w:rFonts w:ascii="Times New Roman" w:hAnsi="Times New Roman"/>
          <w:sz w:val="24"/>
          <w:szCs w:val="24"/>
        </w:rPr>
        <w:t>XX</w:t>
      </w:r>
      <w:r w:rsidRPr="00CA3C78">
        <w:rPr>
          <w:rFonts w:ascii="Times New Roman" w:hAnsi="Times New Roman"/>
          <w:sz w:val="24"/>
          <w:szCs w:val="24"/>
          <w:lang w:val="ru-RU"/>
        </w:rPr>
        <w:t xml:space="preserve"> - начала </w:t>
      </w:r>
      <w:r w:rsidRPr="00990830">
        <w:rPr>
          <w:rFonts w:ascii="Times New Roman" w:hAnsi="Times New Roman"/>
          <w:sz w:val="24"/>
          <w:szCs w:val="24"/>
        </w:rPr>
        <w:t>XXI</w:t>
      </w:r>
      <w:r w:rsidRPr="00990830">
        <w:rPr>
          <w:rFonts w:ascii="Times New Roman" w:hAnsi="Times New Roman"/>
          <w:sz w:val="24"/>
          <w:szCs w:val="24"/>
          <w:lang w:val="ru-RU"/>
        </w:rPr>
        <w:t xml:space="preserve"> </w:t>
      </w:r>
      <w:r w:rsidRPr="00CA3C78">
        <w:rPr>
          <w:rFonts w:ascii="Times New Roman" w:hAnsi="Times New Roman"/>
          <w:sz w:val="24"/>
          <w:szCs w:val="24"/>
          <w:lang w:val="ru-RU"/>
        </w:rPr>
        <w:t>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Мир накануне и в годы Первой мировой войны.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Мир в начале </w:t>
      </w:r>
      <w:r w:rsidRPr="00990830">
        <w:rPr>
          <w:rFonts w:ascii="Times New Roman" w:hAnsi="Times New Roman"/>
          <w:sz w:val="24"/>
          <w:szCs w:val="24"/>
        </w:rPr>
        <w:t>XX</w:t>
      </w:r>
      <w:r w:rsidRPr="00CA3C78">
        <w:rPr>
          <w:rFonts w:ascii="Times New Roman" w:hAnsi="Times New Roman"/>
          <w:sz w:val="24"/>
          <w:szCs w:val="24"/>
          <w:lang w:val="ru-RU"/>
        </w:rPr>
        <w:t xml:space="preserve"> в. Развитие индустриального общества. Технический про</w:t>
      </w:r>
      <w:r w:rsidRPr="00CA3C78">
        <w:rPr>
          <w:rFonts w:ascii="Times New Roman" w:hAnsi="Times New Roman"/>
          <w:sz w:val="24"/>
          <w:szCs w:val="24"/>
          <w:lang w:val="ru-RU"/>
        </w:rPr>
        <w:softHyphen/>
        <w:t>гресс. Изменение социальной структуры общества. Политические течения: ли</w:t>
      </w:r>
      <w:r w:rsidRPr="00CA3C78">
        <w:rPr>
          <w:rFonts w:ascii="Times New Roman" w:hAnsi="Times New Roman"/>
          <w:sz w:val="24"/>
          <w:szCs w:val="24"/>
          <w:lang w:val="ru-RU"/>
        </w:rPr>
        <w:softHyphen/>
        <w:t>берализм, консерватизм, социал-демократия, анархизм. Рабочее и социалисти</w:t>
      </w:r>
      <w:r w:rsidRPr="00CA3C78">
        <w:rPr>
          <w:rFonts w:ascii="Times New Roman" w:hAnsi="Times New Roman"/>
          <w:sz w:val="24"/>
          <w:szCs w:val="24"/>
          <w:lang w:val="ru-RU"/>
        </w:rPr>
        <w:softHyphen/>
        <w:t>ческое движение. Профсоюзы.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 xml:space="preserve">Мир империй - наследие </w:t>
      </w:r>
      <w:r w:rsidRPr="00990830">
        <w:rPr>
          <w:rFonts w:ascii="Times New Roman" w:hAnsi="Times New Roman"/>
          <w:sz w:val="24"/>
          <w:szCs w:val="24"/>
        </w:rPr>
        <w:t>XIX</w:t>
      </w:r>
      <w:r w:rsidRPr="00CA3C78">
        <w:rPr>
          <w:rFonts w:ascii="Times New Roman" w:hAnsi="Times New Roman"/>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990830">
        <w:rPr>
          <w:rFonts w:ascii="Times New Roman" w:hAnsi="Times New Roman"/>
          <w:sz w:val="24"/>
          <w:szCs w:val="24"/>
        </w:rPr>
        <w:t>XIX</w:t>
      </w:r>
      <w:r w:rsidRPr="00CA3C78">
        <w:rPr>
          <w:rFonts w:ascii="Times New Roman" w:hAnsi="Times New Roman"/>
          <w:sz w:val="24"/>
          <w:szCs w:val="24"/>
          <w:lang w:val="ru-RU"/>
        </w:rPr>
        <w:t xml:space="preserve"> - начале </w:t>
      </w:r>
      <w:r w:rsidRPr="00990830">
        <w:rPr>
          <w:rFonts w:ascii="Times New Roman" w:hAnsi="Times New Roman"/>
          <w:sz w:val="24"/>
          <w:szCs w:val="24"/>
        </w:rPr>
        <w:t>XX</w:t>
      </w:r>
      <w:r w:rsidRPr="00CA3C78">
        <w:rPr>
          <w:rFonts w:ascii="Times New Roman" w:hAnsi="Times New Roman"/>
          <w:sz w:val="24"/>
          <w:szCs w:val="24"/>
          <w:lang w:val="ru-RU"/>
        </w:rPr>
        <w:t xml:space="preserve"> 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Первая мировая война (1914-1918). Причины Первой мировой войны. Убийст</w:t>
      </w:r>
      <w:r w:rsidRPr="00CA3C78">
        <w:rPr>
          <w:rFonts w:ascii="Times New Roman" w:hAnsi="Times New Roman"/>
          <w:sz w:val="24"/>
          <w:szCs w:val="24"/>
          <w:lang w:val="ru-RU"/>
        </w:rPr>
        <w:softHyphen/>
        <w:t>во в Сараево. Нападение Австро-Венгрии на Сербию. Вступление в войну ев</w:t>
      </w:r>
      <w:r w:rsidRPr="00CA3C78">
        <w:rPr>
          <w:rFonts w:ascii="Times New Roman" w:hAnsi="Times New Roman"/>
          <w:sz w:val="24"/>
          <w:szCs w:val="24"/>
          <w:lang w:val="ru-RU"/>
        </w:rPr>
        <w:softHyphen/>
        <w:t>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w:t>
      </w:r>
      <w:r w:rsidRPr="00CA3C78">
        <w:rPr>
          <w:rFonts w:ascii="Times New Roman" w:hAnsi="Times New Roman"/>
          <w:sz w:val="24"/>
          <w:szCs w:val="24"/>
          <w:lang w:val="ru-RU"/>
        </w:rPr>
        <w:softHyphen/>
        <w:t>рии, Италии, Болгарии). Четверной союз. Верден. Сомма.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Люди на фронтах и в тылу. Националистическая пропаганда. Новые методы ве</w:t>
      </w:r>
      <w:r w:rsidRPr="00CA3C78">
        <w:rPr>
          <w:rFonts w:ascii="Times New Roman" w:hAnsi="Times New Roman"/>
          <w:sz w:val="24"/>
          <w:szCs w:val="24"/>
          <w:lang w:val="ru-RU"/>
        </w:rPr>
        <w:softHyphen/>
        <w:t>дения войны. Власть и общество в годы войны. Положение населения в тылу воюющих стран. Вынужденные переселения, геноцид. Рост антивоенных на</w:t>
      </w:r>
      <w:r w:rsidRPr="00CA3C78">
        <w:rPr>
          <w:rFonts w:ascii="Times New Roman" w:hAnsi="Times New Roman"/>
          <w:sz w:val="24"/>
          <w:szCs w:val="24"/>
          <w:lang w:val="ru-RU"/>
        </w:rPr>
        <w:softHyphen/>
        <w:t>строений.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Завершающий этап войны. Объявление США войны Германии. Бои на Запад</w:t>
      </w:r>
      <w:r w:rsidRPr="00CA3C78">
        <w:rPr>
          <w:rFonts w:ascii="Times New Roman" w:hAnsi="Times New Roman"/>
          <w:sz w:val="24"/>
          <w:szCs w:val="24"/>
          <w:lang w:val="ru-RU"/>
        </w:rPr>
        <w:softHyphen/>
        <w:t>ном фронте. Революция в России и выход Советской России из войны. Капиту</w:t>
      </w:r>
      <w:r w:rsidRPr="00CA3C78">
        <w:rPr>
          <w:rFonts w:ascii="Times New Roman" w:hAnsi="Times New Roman"/>
          <w:sz w:val="24"/>
          <w:szCs w:val="24"/>
          <w:lang w:val="ru-RU"/>
        </w:rPr>
        <w:softHyphen/>
        <w:t>ляция государств Четверного союза. Политические, экономические и социаль-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ные последствия Первой мировой войны. Мир в 1918-1939 гг. От войны к миру.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Распад империй и образование новых национальных государств в Европе. Пла</w:t>
      </w:r>
      <w:r w:rsidRPr="00CA3C78">
        <w:rPr>
          <w:rFonts w:ascii="Times New Roman" w:hAnsi="Times New Roman"/>
          <w:sz w:val="24"/>
          <w:szCs w:val="24"/>
          <w:lang w:val="ru-RU"/>
        </w:rPr>
        <w:softHyphen/>
        <w:t>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Революционные события 1918-1919 гг. в Европе. Ноябрьская революция в Гер</w:t>
      </w:r>
      <w:r w:rsidRPr="00CA3C78">
        <w:rPr>
          <w:rFonts w:ascii="Times New Roman" w:hAnsi="Times New Roman"/>
          <w:sz w:val="24"/>
          <w:szCs w:val="24"/>
          <w:lang w:val="ru-RU"/>
        </w:rPr>
        <w:softHyphen/>
        <w:t>мании. Веймарская республика. Образование Коминтерна. Венгерская совет</w:t>
      </w:r>
      <w:r w:rsidRPr="00CA3C78">
        <w:rPr>
          <w:rFonts w:ascii="Times New Roman" w:hAnsi="Times New Roman"/>
          <w:sz w:val="24"/>
          <w:szCs w:val="24"/>
          <w:lang w:val="ru-RU"/>
        </w:rPr>
        <w:softHyphen/>
        <w:t>ская республика.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Страны Европы и Северной Америки в 1920-1930-е гг. 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w:t>
      </w:r>
      <w:r w:rsidRPr="00CA3C78">
        <w:rPr>
          <w:rFonts w:ascii="Times New Roman" w:hAnsi="Times New Roman"/>
          <w:sz w:val="24"/>
          <w:szCs w:val="24"/>
          <w:lang w:val="ru-RU"/>
        </w:rPr>
        <w:softHyphen/>
        <w:t>приятия, итоги). Кейнсианство. Государственное регулирование экономики. Альтернативные стратегии выхода из мирового экономического кризиса. Ста</w:t>
      </w:r>
      <w:r w:rsidRPr="00CA3C78">
        <w:rPr>
          <w:rFonts w:ascii="Times New Roman" w:hAnsi="Times New Roman"/>
          <w:sz w:val="24"/>
          <w:szCs w:val="24"/>
          <w:lang w:val="ru-RU"/>
        </w:rPr>
        <w:softHyphen/>
        <w:t>новление нацизма в Германии. НСДАП; А. Гитлер. Приход нацистов к власти. Нацистский режим в Германии (политическая система, экономическая полити</w:t>
      </w:r>
      <w:r w:rsidRPr="00CA3C78">
        <w:rPr>
          <w:rFonts w:ascii="Times New Roman" w:hAnsi="Times New Roman"/>
          <w:sz w:val="24"/>
          <w:szCs w:val="24"/>
          <w:lang w:val="ru-RU"/>
        </w:rPr>
        <w:softHyphen/>
        <w:t>ка, идеология). Нюрнбергские законы. Подготовка Германии к войне. Установ</w:t>
      </w:r>
      <w:r w:rsidRPr="00CA3C78">
        <w:rPr>
          <w:rFonts w:ascii="Times New Roman" w:hAnsi="Times New Roman"/>
          <w:sz w:val="24"/>
          <w:szCs w:val="24"/>
          <w:lang w:val="ru-RU"/>
        </w:rPr>
        <w:softHyphen/>
        <w:t>ление авторитарных режимов в странах Европы в 1920-1930-х гг. Борьба против угрозы фашизма. Тактика единого рабочего фронта и Народного фронта. Приход к власти и политика правительств Народного фронта во Фран</w:t>
      </w:r>
      <w:r w:rsidRPr="00CA3C78">
        <w:rPr>
          <w:rFonts w:ascii="Times New Roman" w:hAnsi="Times New Roman"/>
          <w:sz w:val="24"/>
          <w:szCs w:val="24"/>
          <w:lang w:val="ru-RU"/>
        </w:rPr>
        <w:softHyphen/>
        <w:t>ции, Испании. Франкистский мятеж и гражданская война в Испании (участни</w:t>
      </w:r>
      <w:r w:rsidRPr="00CA3C78">
        <w:rPr>
          <w:rFonts w:ascii="Times New Roman" w:hAnsi="Times New Roman"/>
          <w:sz w:val="24"/>
          <w:szCs w:val="24"/>
          <w:lang w:val="ru-RU"/>
        </w:rPr>
        <w:softHyphen/>
        <w:t>ки, основные сражения). Позиции европейских держав в отношении Испании. Советская помощь Испании. Оборона Мадрида. Поражение Испанской Респуб</w:t>
      </w:r>
      <w:r w:rsidRPr="00CA3C78">
        <w:rPr>
          <w:rFonts w:ascii="Times New Roman" w:hAnsi="Times New Roman"/>
          <w:sz w:val="24"/>
          <w:szCs w:val="24"/>
          <w:lang w:val="ru-RU"/>
        </w:rPr>
        <w:softHyphen/>
        <w:t>лики.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Страны Азии, Латинской Америки в 1918-1930-е гг. Распад Османской империи. Провозглашение Турецкой Республики. Курс пре</w:t>
      </w:r>
      <w:r w:rsidRPr="00CA3C78">
        <w:rPr>
          <w:rFonts w:ascii="Times New Roman" w:hAnsi="Times New Roman"/>
          <w:sz w:val="24"/>
          <w:szCs w:val="24"/>
          <w:lang w:val="ru-RU"/>
        </w:rPr>
        <w:softHyphen/>
        <w:t>образований М. Кемаля Ататюрка. Страны Восточной и Южной Азии. Револю</w:t>
      </w:r>
      <w:r w:rsidRPr="00CA3C78">
        <w:rPr>
          <w:rFonts w:ascii="Times New Roman" w:hAnsi="Times New Roman"/>
          <w:sz w:val="24"/>
          <w:szCs w:val="24"/>
          <w:lang w:val="ru-RU"/>
        </w:rPr>
        <w:softHyphen/>
        <w:t>ция 1925-1927 гг. в Китае. Режим Чан Кайши и гражданская война с коммуни</w:t>
      </w:r>
      <w:r w:rsidRPr="00CA3C78">
        <w:rPr>
          <w:rFonts w:ascii="Times New Roman" w:hAnsi="Times New Roman"/>
          <w:sz w:val="24"/>
          <w:szCs w:val="24"/>
          <w:lang w:val="ru-RU"/>
        </w:rPr>
        <w:softHyphen/>
        <w:t>стами. «Великий поход» Красной армии Китая. Национально-освободительное движение в Индии в 1919-1939 гг. Индийский национальный конгресс. М. К. Ганди.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Мексиканская революция 1910-1917 гг., ее итоги и значение. Реформы и рево</w:t>
      </w:r>
      <w:r w:rsidRPr="00CA3C78">
        <w:rPr>
          <w:rFonts w:ascii="Times New Roman" w:hAnsi="Times New Roman"/>
          <w:sz w:val="24"/>
          <w:szCs w:val="24"/>
          <w:lang w:val="ru-RU"/>
        </w:rPr>
        <w:softHyphen/>
        <w:t>люционные движения в латиноамериканских странах. Народный фронт в Чили.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Международные отношения в 1920-1930-х гг. Версальская система и реалии 1920-х гг. Планы Дауэса и Юнга. Советское го</w:t>
      </w:r>
      <w:r w:rsidRPr="00CA3C78">
        <w:rPr>
          <w:rFonts w:ascii="Times New Roman" w:hAnsi="Times New Roman"/>
          <w:sz w:val="24"/>
          <w:szCs w:val="24"/>
          <w:lang w:val="ru-RU"/>
        </w:rPr>
        <w:softHyphen/>
        <w:t xml:space="preserve">сударство в международных отношениях в 1920-х </w:t>
      </w:r>
      <w:r w:rsidRPr="00CA3C78">
        <w:rPr>
          <w:rFonts w:ascii="Times New Roman" w:hAnsi="Times New Roman"/>
          <w:sz w:val="24"/>
          <w:szCs w:val="24"/>
          <w:lang w:val="ru-RU"/>
        </w:rPr>
        <w:lastRenderedPageBreak/>
        <w:t>гг. (Генуэзская конференция, соглашение в Рапалло, выход СССР из дипломатической изоляции). Пакт Бриа</w:t>
      </w:r>
      <w:r w:rsidRPr="00CA3C78">
        <w:rPr>
          <w:rFonts w:ascii="Times New Roman" w:hAnsi="Times New Roman"/>
          <w:sz w:val="24"/>
          <w:szCs w:val="24"/>
          <w:lang w:val="ru-RU"/>
        </w:rPr>
        <w:softHyphen/>
        <w:t>на- Келлога. «Эра пацифизма».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Нарастание агрессии в мире в 1930-х гг. Агрессия Японии против Китая (1931</w:t>
      </w:r>
      <w:r w:rsidRPr="00CA3C78">
        <w:rPr>
          <w:rFonts w:ascii="Times New Roman" w:hAnsi="Times New Roman"/>
          <w:sz w:val="24"/>
          <w:szCs w:val="24"/>
          <w:lang w:val="ru-RU"/>
        </w:rPr>
        <w:softHyphen/>
        <w:t>1933). Итало-эфиопская война (1935). Инициативы СССР по созданию системы коллективной безопасности. Агрессивная политика Германии в Европе (окку</w:t>
      </w:r>
      <w:r w:rsidRPr="00CA3C78">
        <w:rPr>
          <w:rFonts w:ascii="Times New Roman" w:hAnsi="Times New Roman"/>
          <w:sz w:val="24"/>
          <w:szCs w:val="24"/>
          <w:lang w:val="ru-RU"/>
        </w:rPr>
        <w:softHyphen/>
        <w:t>пация Рейнской зоны, аншлюс Австрии). Судетский кризис. Мюнхенское со</w:t>
      </w:r>
      <w:r w:rsidRPr="00CA3C78">
        <w:rPr>
          <w:rFonts w:ascii="Times New Roman" w:hAnsi="Times New Roman"/>
          <w:sz w:val="24"/>
          <w:szCs w:val="24"/>
          <w:lang w:val="ru-RU"/>
        </w:rPr>
        <w:softHyphen/>
        <w:t>глашение и его последствия. Политика «умиротворения» агрессора. Создание оси Берлин - Рим - Токио. Японо-китайская война. Советско-японские кон</w:t>
      </w:r>
      <w:r w:rsidRPr="00CA3C78">
        <w:rPr>
          <w:rFonts w:ascii="Times New Roman" w:hAnsi="Times New Roman"/>
          <w:sz w:val="24"/>
          <w:szCs w:val="24"/>
          <w:lang w:val="ru-RU"/>
        </w:rPr>
        <w:softHyphen/>
        <w:t>фликты у оз. Хасан и р. Халхин-Гол. Британско-франко-советские переговоры в Москве. Советско-германский договор о ненападении и его последствия.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Развитие культуры в 1914-1930-х гг. Научные открытия первых десятилетий </w:t>
      </w:r>
      <w:r w:rsidRPr="00990830">
        <w:rPr>
          <w:rFonts w:ascii="Times New Roman" w:hAnsi="Times New Roman"/>
          <w:sz w:val="24"/>
          <w:szCs w:val="24"/>
        </w:rPr>
        <w:t>XX</w:t>
      </w:r>
      <w:r w:rsidRPr="00990830">
        <w:rPr>
          <w:rFonts w:ascii="Times New Roman" w:hAnsi="Times New Roman"/>
          <w:sz w:val="24"/>
          <w:szCs w:val="24"/>
          <w:lang w:val="ru-RU"/>
        </w:rPr>
        <w:t xml:space="preserve"> </w:t>
      </w:r>
      <w:r w:rsidRPr="00CA3C78">
        <w:rPr>
          <w:rFonts w:ascii="Times New Roman" w:hAnsi="Times New Roman"/>
          <w:sz w:val="24"/>
          <w:szCs w:val="24"/>
          <w:lang w:val="ru-RU"/>
        </w:rPr>
        <w:t>в. (физика, химия, биология, меди</w:t>
      </w:r>
      <w:r w:rsidRPr="00CA3C78">
        <w:rPr>
          <w:rFonts w:ascii="Times New Roman" w:hAnsi="Times New Roman"/>
          <w:sz w:val="24"/>
          <w:szCs w:val="24"/>
          <w:lang w:val="ru-RU"/>
        </w:rPr>
        <w:softHyphen/>
        <w:t>цина и другие). Технический прогресс в 1920-1930-х гг. Изменение облика го</w:t>
      </w:r>
      <w:r w:rsidRPr="00CA3C78">
        <w:rPr>
          <w:rFonts w:ascii="Times New Roman" w:hAnsi="Times New Roman"/>
          <w:sz w:val="24"/>
          <w:szCs w:val="24"/>
          <w:lang w:val="ru-RU"/>
        </w:rPr>
        <w:softHyphen/>
        <w:t>родов.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w:t>
      </w:r>
      <w:r w:rsidRPr="00CA3C78">
        <w:rPr>
          <w:rFonts w:ascii="Times New Roman" w:hAnsi="Times New Roman"/>
          <w:sz w:val="24"/>
          <w:szCs w:val="24"/>
          <w:lang w:val="ru-RU"/>
        </w:rPr>
        <w:softHyphen/>
        <w:t xml:space="preserve">стракционизм, реализм. Ведущие деятели культуры первой трети </w:t>
      </w:r>
      <w:r w:rsidRPr="00990830">
        <w:rPr>
          <w:rFonts w:ascii="Times New Roman" w:hAnsi="Times New Roman"/>
          <w:sz w:val="24"/>
          <w:szCs w:val="24"/>
        </w:rPr>
        <w:t>XX</w:t>
      </w:r>
      <w:r w:rsidRPr="00CA3C78">
        <w:rPr>
          <w:rFonts w:ascii="Times New Roman" w:hAnsi="Times New Roman"/>
          <w:sz w:val="24"/>
          <w:szCs w:val="24"/>
          <w:lang w:val="ru-RU"/>
        </w:rPr>
        <w:t xml:space="preserve"> в. Кине</w:t>
      </w:r>
      <w:r w:rsidRPr="00CA3C78">
        <w:rPr>
          <w:rFonts w:ascii="Times New Roman" w:hAnsi="Times New Roman"/>
          <w:sz w:val="24"/>
          <w:szCs w:val="24"/>
          <w:lang w:val="ru-RU"/>
        </w:rPr>
        <w:softHyphen/>
        <w:t>матограф 1920-1930-х гг. Тоталитаризм и культура. Массовая культура. Олим</w:t>
      </w:r>
      <w:r w:rsidRPr="00CA3C78">
        <w:rPr>
          <w:rFonts w:ascii="Times New Roman" w:hAnsi="Times New Roman"/>
          <w:sz w:val="24"/>
          <w:szCs w:val="24"/>
          <w:lang w:val="ru-RU"/>
        </w:rPr>
        <w:softHyphen/>
        <w:t>пийское движение.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Вторая мировая война (4 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 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w:t>
      </w:r>
      <w:r w:rsidRPr="00CA3C78">
        <w:rPr>
          <w:rFonts w:ascii="Times New Roman" w:hAnsi="Times New Roman"/>
          <w:sz w:val="24"/>
          <w:szCs w:val="24"/>
          <w:lang w:val="ru-RU"/>
        </w:rPr>
        <w:softHyphen/>
        <w:t>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Положение в оккупированных странах. «Новый порядок». Нацистская поли</w:t>
      </w:r>
      <w:r w:rsidRPr="00CA3C78">
        <w:rPr>
          <w:rFonts w:ascii="Times New Roman" w:hAnsi="Times New Roman"/>
          <w:sz w:val="24"/>
          <w:szCs w:val="24"/>
          <w:lang w:val="ru-RU"/>
        </w:rPr>
        <w:softHyphen/>
        <w:t>тика геноцида, холокост. Концентрационные лагеря. Принудительная трудовая миграция и насильственные переселения. Коллаборационизм. Движение Со</w:t>
      </w:r>
      <w:r w:rsidRPr="00CA3C78">
        <w:rPr>
          <w:rFonts w:ascii="Times New Roman" w:hAnsi="Times New Roman"/>
          <w:sz w:val="24"/>
          <w:szCs w:val="24"/>
          <w:lang w:val="ru-RU"/>
        </w:rPr>
        <w:softHyphen/>
        <w:t>противления. Партизанская война в Югославии.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Разгром Германии, Японии и их союзников. Открытие второго фронта в Евро</w:t>
      </w:r>
      <w:r w:rsidRPr="00CA3C78">
        <w:rPr>
          <w:rFonts w:ascii="Times New Roman" w:hAnsi="Times New Roman"/>
          <w:sz w:val="24"/>
          <w:szCs w:val="24"/>
          <w:lang w:val="ru-RU"/>
        </w:rPr>
        <w:softHyphen/>
        <w:t>пе, наступление союзников. Военные операции Красной Армии в 1944-1945 гг., их роль в освобождении стран Европы. Восстания против оккупантов и их по</w:t>
      </w:r>
      <w:r w:rsidRPr="00CA3C78">
        <w:rPr>
          <w:rFonts w:ascii="Times New Roman" w:hAnsi="Times New Roman"/>
          <w:sz w:val="24"/>
          <w:szCs w:val="24"/>
          <w:lang w:val="ru-RU"/>
        </w:rPr>
        <w:softHyphen/>
        <w:t>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w:t>
      </w:r>
      <w:r w:rsidRPr="00CA3C78">
        <w:rPr>
          <w:rFonts w:ascii="Times New Roman" w:hAnsi="Times New Roman"/>
          <w:sz w:val="24"/>
          <w:szCs w:val="24"/>
          <w:lang w:val="ru-RU"/>
        </w:rPr>
        <w:softHyphen/>
        <w:t>цистской Германии и освобождении народов Европы. Потсдамская конферен</w:t>
      </w:r>
      <w:r w:rsidRPr="00CA3C78">
        <w:rPr>
          <w:rFonts w:ascii="Times New Roman" w:hAnsi="Times New Roman"/>
          <w:sz w:val="24"/>
          <w:szCs w:val="24"/>
          <w:lang w:val="ru-RU"/>
        </w:rPr>
        <w:softHyphen/>
        <w:t>ция. Создание ООН.</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Завершение мировой войны на Дальнем Востоке. Американские атомные бом</w:t>
      </w:r>
      <w:r w:rsidRPr="00CA3C78">
        <w:rPr>
          <w:rFonts w:ascii="Times New Roman" w:hAnsi="Times New Roman"/>
          <w:sz w:val="24"/>
          <w:szCs w:val="24"/>
          <w:lang w:val="ru-RU"/>
        </w:rPr>
        <w:softHyphen/>
        <w:t>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Обобщение.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Содержание обучения в 11 классе. История России. 1945-2022 гг. Введение СССР в 1945-1991 гг. СССР в 1945-1953 гг. Влияние последствий войны на советскую систему и общество. Разруха. Демо</w:t>
      </w:r>
      <w:r w:rsidRPr="00CA3C78">
        <w:rPr>
          <w:rFonts w:ascii="Times New Roman" w:hAnsi="Times New Roman"/>
          <w:sz w:val="24"/>
          <w:szCs w:val="24"/>
          <w:lang w:val="ru-RU"/>
        </w:rPr>
        <w:softHyphen/>
        <w:t xml:space="preserve">билизация армии. Социальная адаптация фронтовиков. </w:t>
      </w:r>
      <w:r w:rsidRPr="00CA3C78">
        <w:rPr>
          <w:rFonts w:ascii="Times New Roman" w:hAnsi="Times New Roman"/>
          <w:sz w:val="24"/>
          <w:szCs w:val="24"/>
          <w:lang w:val="ru-RU"/>
        </w:rPr>
        <w:lastRenderedPageBreak/>
        <w:t>Репатриация. Рост бес</w:t>
      </w:r>
      <w:r w:rsidRPr="00CA3C78">
        <w:rPr>
          <w:rFonts w:ascii="Times New Roman" w:hAnsi="Times New Roman"/>
          <w:sz w:val="24"/>
          <w:szCs w:val="24"/>
          <w:lang w:val="ru-RU"/>
        </w:rPr>
        <w:softHyphen/>
        <w:t>призорности и решение проблем послевоенного детства. Рост преступности. Ресурсы и приоритеты восстановления. Демилитаризация экономики и пере</w:t>
      </w:r>
      <w:r w:rsidRPr="00CA3C78">
        <w:rPr>
          <w:rFonts w:ascii="Times New Roman" w:hAnsi="Times New Roman"/>
          <w:sz w:val="24"/>
          <w:szCs w:val="24"/>
          <w:lang w:val="ru-RU"/>
        </w:rPr>
        <w:softHyphen/>
        <w:t>ориентация на выпуск гражданской продукции. Восстановление индустриаль</w:t>
      </w:r>
      <w:r w:rsidRPr="00CA3C78">
        <w:rPr>
          <w:rFonts w:ascii="Times New Roman" w:hAnsi="Times New Roman"/>
          <w:sz w:val="24"/>
          <w:szCs w:val="24"/>
          <w:lang w:val="ru-RU"/>
        </w:rPr>
        <w:softHyphen/>
        <w:t>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w:t>
      </w:r>
      <w:r w:rsidRPr="00CA3C78">
        <w:rPr>
          <w:rFonts w:ascii="Times New Roman" w:hAnsi="Times New Roman"/>
          <w:sz w:val="24"/>
          <w:szCs w:val="24"/>
          <w:lang w:val="ru-RU"/>
        </w:rPr>
        <w:softHyphen/>
        <w:t>тельском рынке. Колхозный рынок. Голод 1946-1947 гг. Денежная реформа и отмена карточной системы (1947).</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Сталин и его окружение. Ужесточение административно-командной системы. Соперничество в верхних эшелонах власти. Усиление идеологического контро</w:t>
      </w:r>
      <w:r w:rsidRPr="00CA3C78">
        <w:rPr>
          <w:rFonts w:ascii="Times New Roman" w:hAnsi="Times New Roman"/>
          <w:sz w:val="24"/>
          <w:szCs w:val="24"/>
          <w:lang w:val="ru-RU"/>
        </w:rPr>
        <w:softHyphen/>
        <w:t>ля. Послевоенные репрессии. «Ленинградское дело». Борьба с космополитиз</w:t>
      </w:r>
      <w:r w:rsidRPr="00CA3C78">
        <w:rPr>
          <w:rFonts w:ascii="Times New Roman" w:hAnsi="Times New Roman"/>
          <w:sz w:val="24"/>
          <w:szCs w:val="24"/>
          <w:lang w:val="ru-RU"/>
        </w:rPr>
        <w:softHyphen/>
        <w:t>мом. «Дело врачей».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Сохранение трудового законодательства военного времени на период восста</w:t>
      </w:r>
      <w:r w:rsidRPr="00CA3C78">
        <w:rPr>
          <w:rFonts w:ascii="Times New Roman" w:hAnsi="Times New Roman"/>
          <w:sz w:val="24"/>
          <w:szCs w:val="24"/>
          <w:lang w:val="ru-RU"/>
        </w:rPr>
        <w:softHyphen/>
        <w:t>новления разрушенного хозяйства. Союзный центр и национальные регионы: проблемы взаимоотношений.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Рост влияния СССР на международной арене. Начало холодной войны. Док</w:t>
      </w:r>
      <w:r w:rsidRPr="00CA3C78">
        <w:rPr>
          <w:rFonts w:ascii="Times New Roman" w:hAnsi="Times New Roman"/>
          <w:sz w:val="24"/>
          <w:szCs w:val="24"/>
          <w:lang w:val="ru-RU"/>
        </w:rPr>
        <w:softHyphen/>
        <w:t>трина Трумэна. План Маршалла. Формирование биполярного мира. Советиза</w:t>
      </w:r>
      <w:r w:rsidRPr="00CA3C78">
        <w:rPr>
          <w:rFonts w:ascii="Times New Roman" w:hAnsi="Times New Roman"/>
          <w:sz w:val="24"/>
          <w:szCs w:val="24"/>
          <w:lang w:val="ru-RU"/>
        </w:rPr>
        <w:softHyphen/>
        <w:t>ция Восточной и Центральной Европы. Взаимоотношения со странами народ</w:t>
      </w:r>
      <w:r w:rsidRPr="00CA3C78">
        <w:rPr>
          <w:rFonts w:ascii="Times New Roman" w:hAnsi="Times New Roman"/>
          <w:sz w:val="24"/>
          <w:szCs w:val="24"/>
          <w:lang w:val="ru-RU"/>
        </w:rPr>
        <w:softHyphen/>
        <w:t>ной демократии. Создание Совета экономической взаимопомощи. Организация Североатлантического договора (НАТО). Создание по инициативе СССР Орга</w:t>
      </w:r>
      <w:r w:rsidRPr="00CA3C78">
        <w:rPr>
          <w:rFonts w:ascii="Times New Roman" w:hAnsi="Times New Roman"/>
          <w:sz w:val="24"/>
          <w:szCs w:val="24"/>
          <w:lang w:val="ru-RU"/>
        </w:rPr>
        <w:softHyphen/>
        <w:t xml:space="preserve">низации Варшавского договора. Война в Корее.СССР в середине 1950-х - первой половине 1960-х гг. 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w:t>
      </w:r>
      <w:r w:rsidRPr="00990830">
        <w:rPr>
          <w:rFonts w:ascii="Times New Roman" w:hAnsi="Times New Roman"/>
          <w:sz w:val="24"/>
          <w:szCs w:val="24"/>
        </w:rPr>
        <w:t>XX</w:t>
      </w:r>
      <w:r w:rsidRPr="00CA3C78">
        <w:rPr>
          <w:rFonts w:ascii="Times New Roman" w:hAnsi="Times New Roman"/>
          <w:sz w:val="24"/>
          <w:szCs w:val="24"/>
          <w:lang w:val="ru-RU"/>
        </w:rPr>
        <w:t xml:space="preserve"> съезд партии и разоблачение культа личности Сталина. Реакция на доклад Хрущева в стране и мире. Начало реабилитации жертв мас</w:t>
      </w:r>
      <w:r w:rsidRPr="00CA3C78">
        <w:rPr>
          <w:rFonts w:ascii="Times New Roman" w:hAnsi="Times New Roman"/>
          <w:sz w:val="24"/>
          <w:szCs w:val="24"/>
          <w:lang w:val="ru-RU"/>
        </w:rPr>
        <w:softHyphen/>
        <w:t>совых политических репрессий и смягчение политической цензуры. Возвраще</w:t>
      </w:r>
      <w:r w:rsidRPr="00CA3C78">
        <w:rPr>
          <w:rFonts w:ascii="Times New Roman" w:hAnsi="Times New Roman"/>
          <w:sz w:val="24"/>
          <w:szCs w:val="24"/>
          <w:lang w:val="ru-RU"/>
        </w:rPr>
        <w:softHyphen/>
        <w:t>ние депортированных народов. Особенности национальной политики. Утвер</w:t>
      </w:r>
      <w:r w:rsidRPr="00CA3C78">
        <w:rPr>
          <w:rFonts w:ascii="Times New Roman" w:hAnsi="Times New Roman"/>
          <w:sz w:val="24"/>
          <w:szCs w:val="24"/>
          <w:lang w:val="ru-RU"/>
        </w:rPr>
        <w:softHyphen/>
      </w:r>
      <w:r w:rsidRPr="00CA3C78">
        <w:rPr>
          <w:rStyle w:val="16"/>
          <w:sz w:val="24"/>
          <w:szCs w:val="24"/>
          <w:lang w:val="ru-RU"/>
        </w:rPr>
        <w:t>ждение единоличной власти Хрущева.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Культурное пространство и повседневная жизнь. Изменение общественной ат</w:t>
      </w:r>
      <w:r w:rsidRPr="00CA3C78">
        <w:rPr>
          <w:rStyle w:val="16"/>
          <w:sz w:val="24"/>
          <w:szCs w:val="24"/>
          <w:lang w:val="ru-RU"/>
        </w:rPr>
        <w:softHyphen/>
        <w:t>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w:t>
      </w:r>
      <w:r w:rsidRPr="00CA3C78">
        <w:rPr>
          <w:rStyle w:val="16"/>
          <w:sz w:val="24"/>
          <w:szCs w:val="24"/>
          <w:lang w:val="ru-RU"/>
        </w:rPr>
        <w:softHyphen/>
        <w:t>альная культура. Хрущев и интеллигенция. Антирелигиозные кампании. Гоне</w:t>
      </w:r>
      <w:r w:rsidRPr="00CA3C78">
        <w:rPr>
          <w:rStyle w:val="16"/>
          <w:sz w:val="24"/>
          <w:szCs w:val="24"/>
          <w:lang w:val="ru-RU"/>
        </w:rPr>
        <w:softHyphen/>
        <w:t>ния на Церковь. Диссиденты. Самиздат и тамиздат.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Военный и гражданский секторы эко</w:t>
      </w:r>
      <w:r w:rsidRPr="00CA3C78">
        <w:rPr>
          <w:rStyle w:val="16"/>
          <w:sz w:val="24"/>
          <w:szCs w:val="24"/>
          <w:lang w:val="ru-RU"/>
        </w:rPr>
        <w:softHyphen/>
        <w:t>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w:t>
      </w:r>
      <w:r w:rsidRPr="00CA3C78">
        <w:rPr>
          <w:rStyle w:val="16"/>
          <w:sz w:val="24"/>
          <w:szCs w:val="24"/>
          <w:lang w:val="ru-RU"/>
        </w:rPr>
        <w:softHyphen/>
        <w:t>дневной жизни людей.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w:t>
      </w:r>
      <w:r w:rsidRPr="00CA3C78">
        <w:rPr>
          <w:rStyle w:val="16"/>
          <w:sz w:val="24"/>
          <w:szCs w:val="24"/>
          <w:lang w:val="ru-RU"/>
        </w:rPr>
        <w:softHyphen/>
        <w:t>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990830">
        <w:rPr>
          <w:rStyle w:val="16"/>
          <w:sz w:val="24"/>
          <w:szCs w:val="24"/>
        </w:rPr>
        <w:t>XXII</w:t>
      </w:r>
      <w:r w:rsidRPr="00CA3C78">
        <w:rPr>
          <w:rStyle w:val="16"/>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w:t>
      </w:r>
      <w:r w:rsidRPr="00CA3C78">
        <w:rPr>
          <w:rStyle w:val="16"/>
          <w:sz w:val="24"/>
          <w:szCs w:val="24"/>
          <w:lang w:val="ru-RU"/>
        </w:rPr>
        <w:softHyphen/>
        <w:t>ная реформа. Массовое жилищное строительство. Рост доходов населения и дефицит товаров народного потребления.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Внешняя политика. СССР и страны Запада. Международные военно- политические кризисы, позиция СССР и стратегия ядерного сдерживания (Су</w:t>
      </w:r>
      <w:r w:rsidRPr="00CA3C78">
        <w:rPr>
          <w:rStyle w:val="16"/>
          <w:sz w:val="24"/>
          <w:szCs w:val="24"/>
          <w:lang w:val="ru-RU"/>
        </w:rPr>
        <w:softHyphen/>
        <w:t>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Конец оттепели. Нарастание негативных тенденций в обществе. Кризис дове</w:t>
      </w:r>
      <w:r w:rsidRPr="00CA3C78">
        <w:rPr>
          <w:rStyle w:val="16"/>
          <w:sz w:val="24"/>
          <w:szCs w:val="24"/>
          <w:lang w:val="ru-RU"/>
        </w:rPr>
        <w:softHyphen/>
        <w:t>рия власти. Новочеркасские события. Смещение Н.С. Хрущева.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Советское государство и общество в середине 1960-х - начале 1980-х гг. 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w:t>
      </w:r>
      <w:r w:rsidRPr="00CA3C78">
        <w:rPr>
          <w:rStyle w:val="16"/>
          <w:sz w:val="24"/>
          <w:szCs w:val="24"/>
          <w:lang w:val="ru-RU"/>
        </w:rPr>
        <w:softHyphen/>
        <w:t>ния СССР статуса сверхдержавы. Рост масштабов и роли ВПК. Трудности раз</w:t>
      </w:r>
      <w:r w:rsidRPr="00CA3C78">
        <w:rPr>
          <w:rStyle w:val="16"/>
          <w:sz w:val="24"/>
          <w:szCs w:val="24"/>
          <w:lang w:val="ru-RU"/>
        </w:rPr>
        <w:softHyphen/>
        <w:t>вития агропромышленного комплекса. Советские научные и технические при</w:t>
      </w:r>
      <w:r w:rsidRPr="00CA3C78">
        <w:rPr>
          <w:rStyle w:val="16"/>
          <w:sz w:val="24"/>
          <w:szCs w:val="24"/>
          <w:lang w:val="ru-RU"/>
        </w:rPr>
        <w:softHyphen/>
        <w:t>оритеты. Создание топливно-энергетического комплекса (ТЭК). Повседневность в городе и в деревне. Рост социальной мобильности. Миграция населения в крупные города и проблема неперспективных деревень. Популяр</w:t>
      </w:r>
      <w:r w:rsidRPr="00CA3C78">
        <w:rPr>
          <w:rStyle w:val="16"/>
          <w:sz w:val="24"/>
          <w:szCs w:val="24"/>
          <w:lang w:val="ru-RU"/>
        </w:rPr>
        <w:softHyphen/>
        <w:t>ные формы досуга населения. Уровень жизни разных социальных слоев. Соци</w:t>
      </w:r>
      <w:r w:rsidRPr="00CA3C78">
        <w:rPr>
          <w:rStyle w:val="16"/>
          <w:sz w:val="24"/>
          <w:szCs w:val="24"/>
          <w:lang w:val="ru-RU"/>
        </w:rPr>
        <w:softHyphen/>
        <w:t>альное и экономическое развитие союзных республик. Общественные настрое</w:t>
      </w:r>
      <w:r w:rsidRPr="00CA3C78">
        <w:rPr>
          <w:rStyle w:val="16"/>
          <w:sz w:val="24"/>
          <w:szCs w:val="24"/>
          <w:lang w:val="ru-RU"/>
        </w:rPr>
        <w:softHyphen/>
        <w:t xml:space="preserve">ния. Потребительские тенденции в советском обществе. Дефицит и очереди. Развитие физкультуры и спорта в СССР. </w:t>
      </w:r>
      <w:r w:rsidRPr="00990830">
        <w:rPr>
          <w:rStyle w:val="16"/>
          <w:sz w:val="24"/>
          <w:szCs w:val="24"/>
        </w:rPr>
        <w:t>XXII</w:t>
      </w:r>
      <w:r w:rsidRPr="00990830">
        <w:rPr>
          <w:rStyle w:val="16"/>
          <w:sz w:val="24"/>
          <w:szCs w:val="24"/>
          <w:lang w:val="ru-RU"/>
        </w:rPr>
        <w:t xml:space="preserve"> </w:t>
      </w:r>
      <w:r w:rsidRPr="00CA3C78">
        <w:rPr>
          <w:rStyle w:val="16"/>
          <w:sz w:val="24"/>
          <w:szCs w:val="24"/>
          <w:lang w:val="ru-RU"/>
        </w:rPr>
        <w:t>летние Олимпийские игры 1980 г. в Москве. Литература и искусство: поиски новых путей. Авторское ки</w:t>
      </w:r>
      <w:r w:rsidRPr="00CA3C78">
        <w:rPr>
          <w:rStyle w:val="16"/>
          <w:sz w:val="24"/>
          <w:szCs w:val="24"/>
          <w:lang w:val="ru-RU"/>
        </w:rPr>
        <w:softHyphen/>
        <w:t>но. Авангардное искусство. Неформалы (КСП, движение КВН и другие). Дис</w:t>
      </w:r>
      <w:r w:rsidRPr="00CA3C78">
        <w:rPr>
          <w:rStyle w:val="16"/>
          <w:sz w:val="24"/>
          <w:szCs w:val="24"/>
          <w:lang w:val="ru-RU"/>
        </w:rPr>
        <w:softHyphen/>
        <w:t>сидентский вызов. Борьба с инакомыслием. Судебные процессы. Цензура и самиздат.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Новые вызовы внешнего мира. Между разрядкой и конфронтацией. Возраста</w:t>
      </w:r>
      <w:r w:rsidRPr="00CA3C78">
        <w:rPr>
          <w:rStyle w:val="16"/>
          <w:sz w:val="24"/>
          <w:szCs w:val="24"/>
          <w:lang w:val="ru-RU"/>
        </w:rPr>
        <w:softHyphen/>
        <w:t>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Л.И. Брежнев в оценках современников и историков.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Политика перестройки. Распад СССР (1985-1991). Нарастание кризисных явлений в социально-экономической и идейно- 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w:t>
      </w:r>
      <w:r w:rsidRPr="00CA3C78">
        <w:rPr>
          <w:rStyle w:val="16"/>
          <w:sz w:val="24"/>
          <w:szCs w:val="24"/>
          <w:lang w:val="ru-RU"/>
        </w:rPr>
        <w:softHyphen/>
        <w:t>венной сферах. Законы о госпредприятии и об индивидуальной трудовой дея</w:t>
      </w:r>
      <w:r w:rsidRPr="00CA3C78">
        <w:rPr>
          <w:rStyle w:val="16"/>
          <w:sz w:val="24"/>
          <w:szCs w:val="24"/>
          <w:lang w:val="ru-RU"/>
        </w:rPr>
        <w:softHyphen/>
        <w:t>тельности. Принятие закона о приватизации государственных предприятий. 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w:t>
      </w:r>
      <w:r w:rsidRPr="00CA3C78">
        <w:rPr>
          <w:rStyle w:val="16"/>
          <w:sz w:val="24"/>
          <w:szCs w:val="24"/>
          <w:lang w:val="ru-RU"/>
        </w:rPr>
        <w:softHyphen/>
        <w:t>тория страны как фактор политической жизни. Отношение к войне в Афгани</w:t>
      </w:r>
      <w:r w:rsidRPr="00CA3C78">
        <w:rPr>
          <w:rStyle w:val="16"/>
          <w:sz w:val="24"/>
          <w:szCs w:val="24"/>
          <w:lang w:val="ru-RU"/>
        </w:rPr>
        <w:softHyphen/>
        <w:t>стане. Неформальные политические объединения.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Новое мышление М.С. Горбачева. Изменения в советской внешней политике. Односторонние уступки Западу. Роспуск СЭВ и Организации Варшавского до</w:t>
      </w:r>
      <w:r w:rsidRPr="00CA3C78">
        <w:rPr>
          <w:rStyle w:val="16"/>
          <w:sz w:val="24"/>
          <w:szCs w:val="24"/>
          <w:lang w:val="ru-RU"/>
        </w:rPr>
        <w:softHyphen/>
        <w:t>говора. Объединение Германии. Начало вывода советских войск из Централь</w:t>
      </w:r>
      <w:r w:rsidRPr="00CA3C78">
        <w:rPr>
          <w:rStyle w:val="16"/>
          <w:sz w:val="24"/>
          <w:szCs w:val="24"/>
          <w:lang w:val="ru-RU"/>
        </w:rPr>
        <w:softHyphen/>
        <w:t>ной и Восточной Европы. Завершение холодной войны.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Демократизация советской политической системы. </w:t>
      </w:r>
      <w:r w:rsidRPr="00990830">
        <w:rPr>
          <w:rStyle w:val="16"/>
          <w:sz w:val="24"/>
          <w:szCs w:val="24"/>
        </w:rPr>
        <w:t>XIX</w:t>
      </w:r>
      <w:r w:rsidRPr="00CA3C78">
        <w:rPr>
          <w:rStyle w:val="16"/>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990830">
        <w:rPr>
          <w:rStyle w:val="16"/>
          <w:sz w:val="24"/>
          <w:szCs w:val="24"/>
        </w:rPr>
        <w:t>I</w:t>
      </w:r>
      <w:r w:rsidRPr="00990830">
        <w:rPr>
          <w:rStyle w:val="16"/>
          <w:sz w:val="24"/>
          <w:szCs w:val="24"/>
          <w:lang w:val="ru-RU"/>
        </w:rPr>
        <w:t xml:space="preserve"> </w:t>
      </w:r>
      <w:r w:rsidRPr="00CA3C78">
        <w:rPr>
          <w:rStyle w:val="16"/>
          <w:sz w:val="24"/>
          <w:szCs w:val="24"/>
          <w:lang w:val="ru-RU"/>
        </w:rPr>
        <w:t xml:space="preserve">съезд народных депутатов СССР и его значение. Демократы первой волны, их лидеры и программы. Подъем национальных движений, </w:t>
      </w:r>
      <w:r w:rsidRPr="00CA3C78">
        <w:rPr>
          <w:rStyle w:val="16"/>
          <w:sz w:val="24"/>
          <w:szCs w:val="24"/>
          <w:lang w:val="ru-RU"/>
        </w:rPr>
        <w:lastRenderedPageBreak/>
        <w:t>нагнетание националистических и сепарати</w:t>
      </w:r>
      <w:r w:rsidRPr="00CA3C78">
        <w:rPr>
          <w:rStyle w:val="16"/>
          <w:sz w:val="24"/>
          <w:szCs w:val="24"/>
          <w:lang w:val="ru-RU"/>
        </w:rPr>
        <w:softHyphen/>
        <w:t>стских настроений. Обострение межнационального противостояния: Закавка</w:t>
      </w:r>
      <w:r w:rsidRPr="00CA3C78">
        <w:rPr>
          <w:rStyle w:val="16"/>
          <w:sz w:val="24"/>
          <w:szCs w:val="24"/>
          <w:lang w:val="ru-RU"/>
        </w:rPr>
        <w:softHyphen/>
        <w:t>зье, Прибалтика, Украина, Молдавия. Позиции республиканских лидеров и на</w:t>
      </w:r>
      <w:r w:rsidRPr="00CA3C78">
        <w:rPr>
          <w:rStyle w:val="16"/>
          <w:sz w:val="24"/>
          <w:szCs w:val="24"/>
          <w:lang w:val="ru-RU"/>
        </w:rPr>
        <w:softHyphen/>
        <w:t>циональных элит.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990830">
        <w:rPr>
          <w:rStyle w:val="16"/>
          <w:sz w:val="24"/>
          <w:szCs w:val="24"/>
        </w:rPr>
        <w:t>I</w:t>
      </w:r>
      <w:r w:rsidRPr="00990830">
        <w:rPr>
          <w:rStyle w:val="16"/>
          <w:sz w:val="24"/>
          <w:szCs w:val="24"/>
          <w:lang w:val="ru-RU"/>
        </w:rPr>
        <w:t xml:space="preserve"> </w:t>
      </w:r>
      <w:r w:rsidRPr="00CA3C78">
        <w:rPr>
          <w:rStyle w:val="16"/>
          <w:sz w:val="24"/>
          <w:szCs w:val="24"/>
          <w:lang w:val="ru-RU"/>
        </w:rPr>
        <w:t>съезд народных депута</w:t>
      </w:r>
      <w:r w:rsidRPr="00CA3C78">
        <w:rPr>
          <w:rStyle w:val="16"/>
          <w:sz w:val="24"/>
          <w:szCs w:val="24"/>
          <w:lang w:val="ru-RU"/>
        </w:rPr>
        <w:softHyphen/>
        <w:t>тов РСФСР и его решения. Противостояние союзной и российской власти. Вве</w:t>
      </w:r>
      <w:r w:rsidRPr="00CA3C78">
        <w:rPr>
          <w:rStyle w:val="16"/>
          <w:sz w:val="24"/>
          <w:szCs w:val="24"/>
          <w:lang w:val="ru-RU"/>
        </w:rPr>
        <w:softHyphen/>
        <w:t xml:space="preserve">дение поста Президента и избрание М.С. Горбачева </w:t>
      </w:r>
      <w:r w:rsidR="00EB5B95" w:rsidRPr="00CA3C78">
        <w:rPr>
          <w:rStyle w:val="16"/>
          <w:sz w:val="24"/>
          <w:szCs w:val="24"/>
          <w:lang w:val="ru-RU"/>
        </w:rPr>
        <w:t>Президентом СССР. Из</w:t>
      </w:r>
      <w:r w:rsidRPr="00CA3C78">
        <w:rPr>
          <w:rStyle w:val="16"/>
          <w:sz w:val="24"/>
          <w:szCs w:val="24"/>
          <w:lang w:val="ru-RU"/>
        </w:rPr>
        <w:t>брание Б.Н. Ельцина Президентом РСФСР. Углубление политического кризиса. Усиление центробежных тенденций и угрозы распада СССР. Декларация о го</w:t>
      </w:r>
      <w:r w:rsidRPr="00CA3C78">
        <w:rPr>
          <w:rStyle w:val="16"/>
          <w:sz w:val="24"/>
          <w:szCs w:val="24"/>
          <w:lang w:val="ru-RU"/>
        </w:rPr>
        <w:softHyphen/>
        <w:t>сударственном суверенитете РСФСР. Дискуссии о путях обновления Союза ССР. Ново-Огаревский процесс и попытки подписания нового Союзного дого</w:t>
      </w:r>
      <w:r w:rsidRPr="00CA3C78">
        <w:rPr>
          <w:rStyle w:val="16"/>
          <w:sz w:val="24"/>
          <w:szCs w:val="24"/>
          <w:lang w:val="ru-RU"/>
        </w:rPr>
        <w:softHyphen/>
        <w:t>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w:t>
      </w:r>
      <w:r w:rsidRPr="00CA3C78">
        <w:rPr>
          <w:rStyle w:val="16"/>
          <w:sz w:val="24"/>
          <w:szCs w:val="24"/>
          <w:lang w:val="ru-RU"/>
        </w:rPr>
        <w:softHyphen/>
        <w:t>ским руководством программ перехода к рыночной экономике. Радикализация общественных настроений. Забастовочное движение. Новый этап в государст</w:t>
      </w:r>
      <w:r w:rsidRPr="00CA3C78">
        <w:rPr>
          <w:rStyle w:val="16"/>
          <w:sz w:val="24"/>
          <w:szCs w:val="24"/>
          <w:lang w:val="ru-RU"/>
        </w:rPr>
        <w:softHyphen/>
        <w:t>венно-конфессиональных отношениях.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Попытка государственного переворота в августе 1991 г. Планы ГКЧП и защит</w:t>
      </w:r>
      <w:r w:rsidRPr="00CA3C78">
        <w:rPr>
          <w:rStyle w:val="16"/>
          <w:sz w:val="24"/>
          <w:szCs w:val="24"/>
          <w:lang w:val="ru-RU"/>
        </w:rPr>
        <w:softHyphen/>
        <w:t>ники Белого дома. Победа Ельцина. Ослабление союзной власти. Распад струк</w:t>
      </w:r>
      <w:r w:rsidRPr="00CA3C78">
        <w:rPr>
          <w:rStyle w:val="16"/>
          <w:sz w:val="24"/>
          <w:szCs w:val="24"/>
          <w:lang w:val="ru-RU"/>
        </w:rPr>
        <w:softHyphen/>
        <w:t>тур КПСС. Оформление фактического распада СССР. Беловежские и Алма- Атинские соглашения, создание Содружества Независимых Государств (СНГ). Реакция мирового сообщества на распад СССР. Россия как преемник СССР на международной арене.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Наш край в 1945-1991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Обобщение.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Российская Федерация в 1992-2022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Становление новой России (1992-1999). Б.Н. Ельцин и его окружение. Общественная поддержка курса реформ. Прави</w:t>
      </w:r>
      <w:r w:rsidRPr="00CA3C78">
        <w:rPr>
          <w:rStyle w:val="16"/>
          <w:sz w:val="24"/>
          <w:szCs w:val="24"/>
          <w:lang w:val="ru-RU"/>
        </w:rPr>
        <w:softHyphen/>
        <w:t>тельство реформаторов во главе с Е.Т. Гайдаром. Начало радикальных эконо</w:t>
      </w:r>
      <w:r w:rsidRPr="00CA3C78">
        <w:rPr>
          <w:rStyle w:val="16"/>
          <w:sz w:val="24"/>
          <w:szCs w:val="24"/>
          <w:lang w:val="ru-RU"/>
        </w:rPr>
        <w:softHyphen/>
        <w:t>мических преобразований. Либерализация цен. «Шоковая терапия». Ваучерная приватизация. Гиперинфляция, рост цен и падение жизненного уровня населе</w:t>
      </w:r>
      <w:r w:rsidRPr="00CA3C78">
        <w:rPr>
          <w:rStyle w:val="16"/>
          <w:sz w:val="24"/>
          <w:szCs w:val="24"/>
          <w:lang w:val="ru-RU"/>
        </w:rPr>
        <w:softHyphen/>
        <w:t>ния. Безработица. Черный рынок и криминализация жизни. Рост недовольства граждан первыми результатами экономических реформ.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Нарастание политико-конституционного кризиса в условиях ухудшения эконо</w:t>
      </w:r>
      <w:r w:rsidRPr="00CA3C78">
        <w:rPr>
          <w:rStyle w:val="16"/>
          <w:sz w:val="24"/>
          <w:szCs w:val="24"/>
          <w:lang w:val="ru-RU"/>
        </w:rPr>
        <w:softHyphen/>
        <w:t xml:space="preserve">мической ситуации. Указ Б.Н. Ельцина </w:t>
      </w:r>
      <w:r w:rsidRPr="00990830">
        <w:rPr>
          <w:rStyle w:val="16"/>
          <w:sz w:val="24"/>
          <w:szCs w:val="24"/>
        </w:rPr>
        <w:t>N</w:t>
      </w:r>
      <w:r w:rsidRPr="00CA3C78">
        <w:rPr>
          <w:rStyle w:val="16"/>
          <w:sz w:val="24"/>
          <w:szCs w:val="24"/>
          <w:lang w:val="ru-RU"/>
        </w:rPr>
        <w:t xml:space="preserve">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w:t>
      </w:r>
      <w:r w:rsidRPr="00CA3C78">
        <w:rPr>
          <w:rStyle w:val="16"/>
          <w:sz w:val="24"/>
          <w:szCs w:val="24"/>
          <w:lang w:val="ru-RU"/>
        </w:rPr>
        <w:softHyphen/>
        <w:t>екту Конституции России 1993 г. Ликвидация Советов и создание новой систе</w:t>
      </w:r>
      <w:r w:rsidRPr="00CA3C78">
        <w:rPr>
          <w:rStyle w:val="16"/>
          <w:sz w:val="24"/>
          <w:szCs w:val="24"/>
          <w:lang w:val="ru-RU"/>
        </w:rPr>
        <w:softHyphen/>
        <w:t>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w:t>
      </w:r>
      <w:r w:rsidRPr="00CA3C78">
        <w:rPr>
          <w:rStyle w:val="16"/>
          <w:sz w:val="24"/>
          <w:szCs w:val="24"/>
          <w:lang w:val="ru-RU"/>
        </w:rPr>
        <w:softHyphen/>
        <w:t>ной символики.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 политический кризис в Чеченской Республике.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Корректировка курса реформ и попытки стабилизации экономики. Роль ино</w:t>
      </w:r>
      <w:r w:rsidRPr="00CA3C78">
        <w:rPr>
          <w:rStyle w:val="16"/>
          <w:sz w:val="24"/>
          <w:szCs w:val="24"/>
          <w:lang w:val="ru-RU"/>
        </w:rPr>
        <w:softHyphen/>
        <w:t>странных займов. Тенденции деиндустриализации и увеличения зависимости экономики от мировых цен на энергоносители. Ситуация в российском сель</w:t>
      </w:r>
      <w:r w:rsidRPr="00CA3C78">
        <w:rPr>
          <w:rStyle w:val="16"/>
          <w:sz w:val="24"/>
          <w:szCs w:val="24"/>
          <w:lang w:val="ru-RU"/>
        </w:rPr>
        <w:softHyphen/>
        <w:t>ском хозяйстве и увеличение зависимости от экспорта продовольствия. Финан</w:t>
      </w:r>
      <w:r w:rsidRPr="00CA3C78">
        <w:rPr>
          <w:rStyle w:val="16"/>
          <w:sz w:val="24"/>
          <w:szCs w:val="24"/>
          <w:lang w:val="ru-RU"/>
        </w:rPr>
        <w:softHyphen/>
        <w:t>совые пирамиды. Дефолт 1998 г. и его последствия.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Повседневная жизнь россиян в условиях реформ. Свобода средств массовой информации (далее - СМИ). Свобода предпринимательской деятельности. Воз</w:t>
      </w:r>
      <w:r w:rsidRPr="00CA3C78">
        <w:rPr>
          <w:rStyle w:val="16"/>
          <w:sz w:val="24"/>
          <w:szCs w:val="24"/>
          <w:lang w:val="ru-RU"/>
        </w:rPr>
        <w:softHyphen/>
        <w:t>можность выезда за рубеж. Кризис образования и науки. Социальная поляриза</w:t>
      </w:r>
      <w:r w:rsidRPr="00CA3C78">
        <w:rPr>
          <w:rStyle w:val="16"/>
          <w:sz w:val="24"/>
          <w:szCs w:val="24"/>
          <w:lang w:val="ru-RU"/>
        </w:rPr>
        <w:softHyphen/>
        <w:t>ция общества и смена ценностных ориентиров. Безработица и детская беспри</w:t>
      </w:r>
      <w:r w:rsidRPr="00CA3C78">
        <w:rPr>
          <w:rStyle w:val="16"/>
          <w:sz w:val="24"/>
          <w:szCs w:val="24"/>
          <w:lang w:val="ru-RU"/>
        </w:rPr>
        <w:softHyphen/>
        <w:t>зорность. Проблемы русскоязычного населения в бывших республиках СССР. Новые приоритеты внешней политики. Россия - правопреемник СССР на меж</w:t>
      </w:r>
      <w:r w:rsidRPr="00CA3C78">
        <w:rPr>
          <w:rStyle w:val="16"/>
          <w:sz w:val="24"/>
          <w:szCs w:val="24"/>
          <w:lang w:val="ru-RU"/>
        </w:rPr>
        <w:softHyphen/>
        <w:t>дународной арене. Значение сохранения Россией статуса ядерной державы. Взаимоотношения с США и странами Запада. Россия на постсоветском про</w:t>
      </w:r>
      <w:r w:rsidRPr="00CA3C78">
        <w:rPr>
          <w:rStyle w:val="16"/>
          <w:sz w:val="24"/>
          <w:szCs w:val="24"/>
          <w:lang w:val="ru-RU"/>
        </w:rPr>
        <w:softHyphen/>
        <w:t>странстве. СНГ и союз с Белоруссией. Военно-политическое сотрудничество в рамках СНГ.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Российская многопартийность и строительство гражданского общества. Основ</w:t>
      </w:r>
      <w:r w:rsidRPr="00CA3C78">
        <w:rPr>
          <w:rStyle w:val="16"/>
          <w:sz w:val="24"/>
          <w:szCs w:val="24"/>
          <w:lang w:val="ru-RU"/>
        </w:rPr>
        <w:softHyphen/>
        <w:t>ные политические партии и движения 1990-х гг., их лидеры и платформы. Кри</w:t>
      </w:r>
      <w:r w:rsidRPr="00CA3C78">
        <w:rPr>
          <w:rStyle w:val="16"/>
          <w:sz w:val="24"/>
          <w:szCs w:val="24"/>
          <w:lang w:val="ru-RU"/>
        </w:rPr>
        <w:softHyphen/>
        <w:t>зис центральной власти. Обострение ситуации на Северном Кавказе. Вторже</w:t>
      </w:r>
      <w:r w:rsidRPr="00CA3C78">
        <w:rPr>
          <w:rStyle w:val="16"/>
          <w:sz w:val="24"/>
          <w:szCs w:val="24"/>
          <w:lang w:val="ru-RU"/>
        </w:rPr>
        <w:softHyphen/>
        <w:t>ние террористических группировок в Дагестан. Добровольная отставка Б.Н. Ельцина.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Россия в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вызовы времени и задачи модернизации. Политические и экономические приоритеты. Вступление в должность Прези</w:t>
      </w:r>
      <w:r w:rsidRPr="00CA3C78">
        <w:rPr>
          <w:rStyle w:val="16"/>
          <w:sz w:val="24"/>
          <w:szCs w:val="24"/>
          <w:lang w:val="ru-RU"/>
        </w:rPr>
        <w:softHyphen/>
        <w:t>дента В.В. Путина и связанные с этим ожидания. Начало преодоления негатив</w:t>
      </w:r>
      <w:r w:rsidRPr="00CA3C78">
        <w:rPr>
          <w:rStyle w:val="16"/>
          <w:sz w:val="24"/>
          <w:szCs w:val="24"/>
          <w:lang w:val="ru-RU"/>
        </w:rPr>
        <w:softHyphen/>
        <w:t>ных последствий 1990-х гг. Основные направления внутренней и внешней по</w:t>
      </w:r>
      <w:r w:rsidRPr="00CA3C78">
        <w:rPr>
          <w:rStyle w:val="16"/>
          <w:sz w:val="24"/>
          <w:szCs w:val="24"/>
          <w:lang w:val="ru-RU"/>
        </w:rPr>
        <w:softHyphen/>
        <w:t>литики. Федерализм и сепаратизм. Создание Федеральных округов. Восстанов</w:t>
      </w:r>
      <w:r w:rsidRPr="00CA3C78">
        <w:rPr>
          <w:rStyle w:val="16"/>
          <w:sz w:val="24"/>
          <w:szCs w:val="24"/>
          <w:lang w:val="ru-RU"/>
        </w:rPr>
        <w:softHyphen/>
        <w:t>ление единого правового пространства страны. Разграничение властных пол</w:t>
      </w:r>
      <w:r w:rsidRPr="00CA3C78">
        <w:rPr>
          <w:rStyle w:val="16"/>
          <w:sz w:val="24"/>
          <w:szCs w:val="24"/>
          <w:lang w:val="ru-RU"/>
        </w:rPr>
        <w:softHyphen/>
        <w:t>номочий центра и регионов. Террористическая угроза и борьба с ней. Урегули</w:t>
      </w:r>
      <w:r w:rsidRPr="00CA3C78">
        <w:rPr>
          <w:rStyle w:val="16"/>
          <w:sz w:val="24"/>
          <w:szCs w:val="24"/>
          <w:lang w:val="ru-RU"/>
        </w:rPr>
        <w:softHyphen/>
        <w:t>рование кризиса в Чеченской Республике. Построение вертикали власти и гра</w:t>
      </w:r>
      <w:r w:rsidRPr="00CA3C78">
        <w:rPr>
          <w:rStyle w:val="16"/>
          <w:sz w:val="24"/>
          <w:szCs w:val="24"/>
          <w:lang w:val="ru-RU"/>
        </w:rPr>
        <w:softHyphen/>
        <w:t>жданское общество. Военная реформа.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w:t>
      </w:r>
      <w:r w:rsidRPr="00CA3C78">
        <w:rPr>
          <w:rStyle w:val="16"/>
          <w:sz w:val="24"/>
          <w:szCs w:val="24"/>
          <w:lang w:val="ru-RU"/>
        </w:rPr>
        <w:softHyphen/>
        <w:t>тетных национальных проектов.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Президент Д.А. Медведев, премьер-министр В.В. Путин. Основные направле</w:t>
      </w:r>
      <w:r w:rsidRPr="00CA3C78">
        <w:rPr>
          <w:rStyle w:val="16"/>
          <w:sz w:val="24"/>
          <w:szCs w:val="24"/>
          <w:lang w:val="ru-RU"/>
        </w:rPr>
        <w:softHyphen/>
        <w:t>ния внешней и внутренней политики. Проблема стабильности и преемственно</w:t>
      </w:r>
      <w:r w:rsidRPr="00CA3C78">
        <w:rPr>
          <w:rStyle w:val="16"/>
          <w:sz w:val="24"/>
          <w:szCs w:val="24"/>
          <w:lang w:val="ru-RU"/>
        </w:rPr>
        <w:softHyphen/>
        <w:t>сти власти.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Избрание В.В. Путина Президентом Российской Федерации в 2012 г. и переиз</w:t>
      </w:r>
      <w:r w:rsidRPr="00CA3C78">
        <w:rPr>
          <w:rStyle w:val="16"/>
          <w:sz w:val="24"/>
          <w:szCs w:val="24"/>
          <w:lang w:val="ru-RU"/>
        </w:rPr>
        <w:softHyphen/>
        <w:t>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Новый облик российского общества после распада СССР. Социальная и про</w:t>
      </w:r>
      <w:r w:rsidRPr="00CA3C78">
        <w:rPr>
          <w:rStyle w:val="16"/>
          <w:sz w:val="24"/>
          <w:szCs w:val="24"/>
          <w:lang w:val="ru-RU"/>
        </w:rPr>
        <w:softHyphen/>
        <w:t>фессиональная структура. Занятость и трудовая миграция. Миграционная поли</w:t>
      </w:r>
      <w:r w:rsidRPr="00CA3C78">
        <w:rPr>
          <w:rStyle w:val="16"/>
          <w:sz w:val="24"/>
          <w:szCs w:val="24"/>
          <w:lang w:val="ru-RU"/>
        </w:rPr>
        <w:softHyphen/>
        <w:t>тика. Основные принципы и направления государственной социальной полити</w:t>
      </w:r>
      <w:r w:rsidRPr="00CA3C78">
        <w:rPr>
          <w:rStyle w:val="16"/>
          <w:sz w:val="24"/>
          <w:szCs w:val="24"/>
          <w:lang w:val="ru-RU"/>
        </w:rPr>
        <w:softHyphen/>
        <w:t>ки. Реформы здравоохранения. Пенсионные реформы. Реформирование образо</w:t>
      </w:r>
      <w:r w:rsidRPr="00CA3C78">
        <w:rPr>
          <w:rStyle w:val="16"/>
          <w:sz w:val="24"/>
          <w:szCs w:val="24"/>
          <w:lang w:val="ru-RU"/>
        </w:rPr>
        <w:softHyphen/>
        <w:t>вания, культуры, науки и его результаты. Начало конституционной реформы. Снижение средней продолжительности жизни и тенденции депопуляции. Госу</w:t>
      </w:r>
      <w:r w:rsidRPr="00CA3C78">
        <w:rPr>
          <w:rStyle w:val="16"/>
          <w:sz w:val="24"/>
          <w:szCs w:val="24"/>
          <w:lang w:val="ru-RU"/>
        </w:rPr>
        <w:softHyphen/>
        <w:t xml:space="preserve">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990830">
        <w:rPr>
          <w:rStyle w:val="16"/>
          <w:sz w:val="24"/>
          <w:szCs w:val="24"/>
        </w:rPr>
        <w:t>XXII</w:t>
      </w:r>
      <w:r w:rsidRPr="00CA3C78">
        <w:rPr>
          <w:rStyle w:val="16"/>
          <w:sz w:val="24"/>
          <w:szCs w:val="24"/>
          <w:lang w:val="ru-RU"/>
        </w:rPr>
        <w:t xml:space="preserve"> Олимпийские и </w:t>
      </w:r>
      <w:r w:rsidRPr="00990830">
        <w:rPr>
          <w:rStyle w:val="16"/>
          <w:sz w:val="24"/>
          <w:szCs w:val="24"/>
        </w:rPr>
        <w:t>XI</w:t>
      </w:r>
      <w:r w:rsidRPr="00CA3C78">
        <w:rPr>
          <w:rStyle w:val="16"/>
          <w:sz w:val="24"/>
          <w:szCs w:val="24"/>
          <w:lang w:val="ru-RU"/>
        </w:rPr>
        <w:t xml:space="preserve"> Паралимпий- ские зимние игры в Сочи (2014), успехи российских спортсменов, допинговые скандалы и их последствия для российского спорта. Чемпионат мира по футбо</w:t>
      </w:r>
      <w:r w:rsidRPr="00CA3C78">
        <w:rPr>
          <w:rStyle w:val="16"/>
          <w:sz w:val="24"/>
          <w:szCs w:val="24"/>
          <w:lang w:val="ru-RU"/>
        </w:rPr>
        <w:softHyphen/>
        <w:t>лу и открытие нового образа России миру.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w:t>
      </w:r>
      <w:r w:rsidRPr="00CA3C78">
        <w:rPr>
          <w:rStyle w:val="16"/>
          <w:sz w:val="24"/>
          <w:szCs w:val="24"/>
          <w:lang w:val="ru-RU"/>
        </w:rPr>
        <w:softHyphen/>
        <w:t>ция, Интернет. Массовая автомобилизация. Военно-патриотические движения. Марш «Бессмертный полк». Празднование 75-летия Победы в Великой Отече</w:t>
      </w:r>
      <w:r w:rsidRPr="00CA3C78">
        <w:rPr>
          <w:rStyle w:val="16"/>
          <w:sz w:val="24"/>
          <w:szCs w:val="24"/>
          <w:lang w:val="ru-RU"/>
        </w:rPr>
        <w:softHyphen/>
        <w:t>ственной войне (2020).</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 xml:space="preserve">Внешняя политика в конце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w:t>
      </w:r>
      <w:r w:rsidRPr="00CA3C78">
        <w:rPr>
          <w:rStyle w:val="16"/>
          <w:sz w:val="24"/>
          <w:szCs w:val="24"/>
          <w:lang w:val="ru-RU"/>
        </w:rPr>
        <w:softHyphen/>
        <w:t>родной борьбе с терроризмом и в урегулировании локальных конфликтов. Ока</w:t>
      </w:r>
      <w:r w:rsidRPr="00CA3C78">
        <w:rPr>
          <w:rStyle w:val="16"/>
          <w:sz w:val="24"/>
          <w:szCs w:val="24"/>
          <w:lang w:val="ru-RU"/>
        </w:rPr>
        <w:softHyphen/>
        <w:t>зание помощи Сирии в борьбе с международным терроризмом и в преодолении внутриполитического кризиса (с 2015 г.). Приближение военной инфраструкту</w:t>
      </w:r>
      <w:r w:rsidRPr="00CA3C78">
        <w:rPr>
          <w:rStyle w:val="16"/>
          <w:sz w:val="24"/>
          <w:szCs w:val="24"/>
          <w:lang w:val="ru-RU"/>
        </w:rPr>
        <w:softHyphen/>
        <w:t>ры НАТО к российским границам и ответные меры. Односторонний выход США из международных соглашений по контролю над вооружениями и по</w:t>
      </w:r>
      <w:r w:rsidRPr="00CA3C78">
        <w:rPr>
          <w:rStyle w:val="16"/>
          <w:sz w:val="24"/>
          <w:szCs w:val="24"/>
          <w:lang w:val="ru-RU"/>
        </w:rPr>
        <w:softHyphen/>
        <w:t>следствия для России. Создание Россией нового высокоточного оружия и реак</w:t>
      </w:r>
      <w:r w:rsidRPr="00CA3C78">
        <w:rPr>
          <w:rStyle w:val="16"/>
          <w:sz w:val="24"/>
          <w:szCs w:val="24"/>
          <w:lang w:val="ru-RU"/>
        </w:rPr>
        <w:softHyphen/>
        <w:t>ция в мире.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Центробежные и партнерские тенденции в СНГ. Союзное государство России и Беларуси. Россия в СНГ и в Евразийском экономическом сообществе (ЕврА- зЭС). Миротворческие миссии России. Приднестровье. Россия в условиях напа</w:t>
      </w:r>
      <w:r w:rsidRPr="00CA3C78">
        <w:rPr>
          <w:rStyle w:val="16"/>
          <w:sz w:val="24"/>
          <w:szCs w:val="24"/>
          <w:lang w:val="ru-RU"/>
        </w:rPr>
        <w:softHyphen/>
        <w:t>дения Грузии на Южную Осетию в 2008 г. (операция по принуждению Грузии к миру). Отношения с США и Евросоюзом. Вступление в Совет Европы. Сотруд</w:t>
      </w:r>
      <w:r w:rsidRPr="00CA3C78">
        <w:rPr>
          <w:rStyle w:val="16"/>
          <w:sz w:val="24"/>
          <w:szCs w:val="24"/>
          <w:lang w:val="ru-RU"/>
        </w:rPr>
        <w:softHyphen/>
        <w:t>ничество России со странами ШОС (Шанхайской организации сотрудничества) и БРИКС. Деятельность «Большой двадцатки». Дальневосточное и другие на</w:t>
      </w:r>
      <w:r w:rsidRPr="00CA3C78">
        <w:rPr>
          <w:rStyle w:val="16"/>
          <w:sz w:val="24"/>
          <w:szCs w:val="24"/>
          <w:lang w:val="ru-RU"/>
        </w:rPr>
        <w:softHyphen/>
        <w:t>правления политики России. Сланцевая революция в США и борьба за передел мирового нефтегазового рынка.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Государственный переворот на Украине 2014 г. и позиция России. Воссоедине</w:t>
      </w:r>
      <w:r w:rsidRPr="00CA3C78">
        <w:rPr>
          <w:rStyle w:val="16"/>
          <w:sz w:val="24"/>
          <w:szCs w:val="24"/>
          <w:lang w:val="ru-RU"/>
        </w:rPr>
        <w:softHyphen/>
        <w:t>ние Крыма и Севастополя с Россией и его международные последствия. Мин</w:t>
      </w:r>
      <w:r w:rsidRPr="00CA3C78">
        <w:rPr>
          <w:rStyle w:val="16"/>
          <w:sz w:val="24"/>
          <w:szCs w:val="24"/>
          <w:lang w:val="ru-RU"/>
        </w:rPr>
        <w:softHyphen/>
        <w:t>ские соглашения по Донбассу и гуманитарная поддержка Донецкой Народной Республики (ДНР) и Луганской Народной Республики (ЛНР). Специальная во</w:t>
      </w:r>
      <w:r w:rsidRPr="00CA3C78">
        <w:rPr>
          <w:rStyle w:val="16"/>
          <w:sz w:val="24"/>
          <w:szCs w:val="24"/>
          <w:lang w:val="ru-RU"/>
        </w:rPr>
        <w:softHyphen/>
        <w:t>енная операция (2022). Введение США и их союзниками политических и эко</w:t>
      </w:r>
      <w:r w:rsidRPr="00CA3C78">
        <w:rPr>
          <w:rStyle w:val="16"/>
          <w:sz w:val="24"/>
          <w:szCs w:val="24"/>
          <w:lang w:val="ru-RU"/>
        </w:rPr>
        <w:softHyphen/>
        <w:t>номических санкций против России и их последствия.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Религия, наука и культура России в конце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Повышение об</w:t>
      </w:r>
      <w:r w:rsidRPr="00CA3C78">
        <w:rPr>
          <w:rStyle w:val="16"/>
          <w:sz w:val="24"/>
          <w:szCs w:val="24"/>
          <w:lang w:val="ru-RU"/>
        </w:rPr>
        <w:softHyphen/>
        <w:t>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w:t>
      </w:r>
      <w:r w:rsidRPr="00CA3C78">
        <w:rPr>
          <w:rStyle w:val="16"/>
          <w:sz w:val="24"/>
          <w:szCs w:val="24"/>
          <w:lang w:val="ru-RU"/>
        </w:rPr>
        <w:softHyphen/>
        <w:t>ванность результатов их научной деятельности. Религиозные конфессии и по</w:t>
      </w:r>
      <w:r w:rsidRPr="00CA3C78">
        <w:rPr>
          <w:rStyle w:val="16"/>
          <w:sz w:val="24"/>
          <w:szCs w:val="24"/>
          <w:lang w:val="ru-RU"/>
        </w:rPr>
        <w:softHyphen/>
        <w:t>вышение их роли в жизни страны. Особенности развития современной художе</w:t>
      </w:r>
      <w:r w:rsidRPr="00CA3C78">
        <w:rPr>
          <w:rStyle w:val="16"/>
          <w:sz w:val="24"/>
          <w:szCs w:val="24"/>
          <w:lang w:val="ru-RU"/>
        </w:rPr>
        <w:softHyphen/>
        <w:t>ственной культуры: литературы, киноискусства, театра, изобразительного ис</w:t>
      </w:r>
      <w:r w:rsidRPr="00CA3C78">
        <w:rPr>
          <w:rStyle w:val="16"/>
          <w:sz w:val="24"/>
          <w:szCs w:val="24"/>
          <w:lang w:val="ru-RU"/>
        </w:rPr>
        <w:softHyphen/>
        <w:t>кусства. Процессы глобализации и массовая культура.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Наш край в 1992-2022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Итоговое обобщение.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Всеобщая история.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Введение. Мир во второй половине </w:t>
      </w:r>
      <w:r w:rsidRPr="00990830">
        <w:rPr>
          <w:rStyle w:val="16"/>
          <w:sz w:val="24"/>
          <w:szCs w:val="24"/>
        </w:rPr>
        <w:t>XX</w:t>
      </w:r>
      <w:r w:rsidRPr="00CA3C78">
        <w:rPr>
          <w:rStyle w:val="16"/>
          <w:sz w:val="24"/>
          <w:szCs w:val="24"/>
          <w:lang w:val="ru-RU"/>
        </w:rPr>
        <w:t xml:space="preserve"> - начале </w:t>
      </w:r>
      <w:r w:rsidRPr="00990830">
        <w:rPr>
          <w:rStyle w:val="16"/>
          <w:sz w:val="24"/>
          <w:szCs w:val="24"/>
        </w:rPr>
        <w:t>XXI</w:t>
      </w:r>
      <w:r w:rsidRPr="00CA3C78">
        <w:rPr>
          <w:rStyle w:val="16"/>
          <w:sz w:val="24"/>
          <w:szCs w:val="24"/>
          <w:lang w:val="ru-RU"/>
        </w:rPr>
        <w:t xml:space="preserve"> в. Научно-технический прогресс. Переход от индустриального к постиндустриальному, информацион</w:t>
      </w:r>
      <w:r w:rsidRPr="00CA3C78">
        <w:rPr>
          <w:rStyle w:val="16"/>
          <w:sz w:val="24"/>
          <w:szCs w:val="24"/>
          <w:lang w:val="ru-RU"/>
        </w:rPr>
        <w:softHyphen/>
        <w:t xml:space="preserve">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в. Процессы глобализации и развитие национальных государств.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Страны Северной Америки и Европы во второй половине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Соединенные Штаты Америки. Послевоенный экономический подъем. Разви</w:t>
      </w:r>
      <w:r w:rsidRPr="00CA3C78">
        <w:rPr>
          <w:rStyle w:val="16"/>
          <w:sz w:val="24"/>
          <w:szCs w:val="24"/>
          <w:lang w:val="ru-RU"/>
        </w:rPr>
        <w:softHyphen/>
        <w:t>тие постиндустриального общества. Общество потребления. Демократы и рес</w:t>
      </w:r>
      <w:r w:rsidRPr="00CA3C78">
        <w:rPr>
          <w:rStyle w:val="16"/>
          <w:sz w:val="24"/>
          <w:szCs w:val="24"/>
          <w:lang w:val="ru-RU"/>
        </w:rPr>
        <w:softHyphen/>
        <w:t xml:space="preserve">публиканцы у </w:t>
      </w:r>
      <w:r w:rsidRPr="00CA3C78">
        <w:rPr>
          <w:rStyle w:val="16"/>
          <w:sz w:val="24"/>
          <w:szCs w:val="24"/>
          <w:lang w:val="ru-RU"/>
        </w:rPr>
        <w:lastRenderedPageBreak/>
        <w:t>власти: президенты США и повороты политического курса. Со</w:t>
      </w:r>
      <w:r w:rsidRPr="00CA3C78">
        <w:rPr>
          <w:rStyle w:val="16"/>
          <w:sz w:val="24"/>
          <w:szCs w:val="24"/>
          <w:lang w:val="ru-RU"/>
        </w:rPr>
        <w:softHyphen/>
        <w:t xml:space="preserve">циальные движения (борьба против расовой сегрегации, за гражданские права, выступления против войны во Вьетнаме). Внешняя политика США во второй половине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Развитие отношений с СССР, Российской Федера</w:t>
      </w:r>
      <w:r w:rsidRPr="00CA3C78">
        <w:rPr>
          <w:rStyle w:val="16"/>
          <w:sz w:val="24"/>
          <w:szCs w:val="24"/>
          <w:lang w:val="ru-RU"/>
        </w:rPr>
        <w:softHyphen/>
        <w:t>цией.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990830">
        <w:rPr>
          <w:rStyle w:val="16"/>
          <w:sz w:val="24"/>
          <w:szCs w:val="24"/>
        </w:rPr>
        <w:t>V</w:t>
      </w:r>
      <w:r w:rsidRPr="00CA3C78">
        <w:rPr>
          <w:rStyle w:val="16"/>
          <w:sz w:val="24"/>
          <w:szCs w:val="24"/>
          <w:lang w:val="ru-RU"/>
        </w:rPr>
        <w:t xml:space="preserve"> республики во Франции. Лейбористы и консерваторы в Вели</w:t>
      </w:r>
      <w:r w:rsidRPr="00CA3C78">
        <w:rPr>
          <w:rStyle w:val="16"/>
          <w:sz w:val="24"/>
          <w:szCs w:val="24"/>
          <w:lang w:val="ru-RU"/>
        </w:rPr>
        <w:softHyphen/>
        <w:t>кобритании. Начало европейской интеграции (ЕЭС). «Бурные шестидесятые». «Скандинавская -модель» социально-экономического развития. Падение дикта</w:t>
      </w:r>
      <w:r w:rsidRPr="00CA3C78">
        <w:rPr>
          <w:rStyle w:val="16"/>
          <w:sz w:val="24"/>
          <w:szCs w:val="24"/>
          <w:lang w:val="ru-RU"/>
        </w:rPr>
        <w:softHyphen/>
        <w:t>тур в Греции, Португалии, Испании. Экономические кризисы 1970-х - начала 1980-х гг. Неоконсерватизм. Европейский союз.</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Страны Центральной и Восточной Европы во второй половине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Революции второй половины 1940-х гг. и установление коммунистиче</w:t>
      </w:r>
      <w:r w:rsidRPr="00CA3C78">
        <w:rPr>
          <w:rStyle w:val="16"/>
          <w:sz w:val="24"/>
          <w:szCs w:val="24"/>
          <w:lang w:val="ru-RU"/>
        </w:rPr>
        <w:softHyphen/>
        <w:t>ских режимов. СЭВ и ОВД. Достижения и проблемы социалистического разви</w:t>
      </w:r>
      <w:r w:rsidRPr="00CA3C78">
        <w:rPr>
          <w:rStyle w:val="16"/>
          <w:sz w:val="24"/>
          <w:szCs w:val="24"/>
          <w:lang w:val="ru-RU"/>
        </w:rPr>
        <w:softHyphen/>
        <w:t>тия в 1950-е гг. Выступления в ГДР (1953), Польше и Венгрии (1956). Югослав</w:t>
      </w:r>
      <w:r w:rsidRPr="00CA3C78">
        <w:rPr>
          <w:rStyle w:val="16"/>
          <w:sz w:val="24"/>
          <w:szCs w:val="24"/>
          <w:lang w:val="ru-RU"/>
        </w:rPr>
        <w:softHyphen/>
        <w:t>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990830">
        <w:rPr>
          <w:rStyle w:val="16"/>
          <w:sz w:val="24"/>
          <w:szCs w:val="24"/>
        </w:rPr>
        <w:t>XXI</w:t>
      </w:r>
      <w:r w:rsidRPr="00CA3C78">
        <w:rPr>
          <w:rStyle w:val="16"/>
          <w:sz w:val="24"/>
          <w:szCs w:val="24"/>
          <w:lang w:val="ru-RU"/>
        </w:rPr>
        <w:t xml:space="preserve"> в. (экономика, политика, внешнеполитическая ориентация, участие в интеграци</w:t>
      </w:r>
      <w:r w:rsidRPr="00CA3C78">
        <w:rPr>
          <w:rStyle w:val="16"/>
          <w:sz w:val="24"/>
          <w:szCs w:val="24"/>
          <w:lang w:val="ru-RU"/>
        </w:rPr>
        <w:softHyphen/>
        <w:t>онных процессах).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Страны Азии, Африки во второй половине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проблемы и пути модернизации.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Обретение независимости и выбор путей развития странами Азии и Африки.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w:t>
      </w:r>
      <w:r w:rsidRPr="00CA3C78">
        <w:rPr>
          <w:rStyle w:val="16"/>
          <w:sz w:val="24"/>
          <w:szCs w:val="24"/>
          <w:lang w:val="ru-RU"/>
        </w:rPr>
        <w:softHyphen/>
        <w:t>ческие реформы конца 1970-х - 1980-х гг. и их последствия; современное раз</w:t>
      </w:r>
      <w:r w:rsidRPr="00CA3C78">
        <w:rPr>
          <w:rStyle w:val="16"/>
          <w:sz w:val="24"/>
          <w:szCs w:val="24"/>
          <w:lang w:val="ru-RU"/>
        </w:rPr>
        <w:softHyphen/>
        <w:t>витие. Разделение Вьетнама и Кореи на государства с разным общественно- политическим строем. Индия: провозглашение независимости; курс Неру; внутренняя и внешняя политика современного индийского государства. 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Страны Ближнего Востока и Северной Африки. Турция: политическое разви</w:t>
      </w:r>
      <w:r w:rsidRPr="00CA3C78">
        <w:rPr>
          <w:rStyle w:val="16"/>
          <w:sz w:val="24"/>
          <w:szCs w:val="24"/>
          <w:lang w:val="ru-RU"/>
        </w:rPr>
        <w:softHyphen/>
        <w:t>тие, достижения и проблемы модернизации. Иран: реформы 1960-1970-х гг.; исламская революция. Афганистан: смена политических режимов, роль внеш</w:t>
      </w:r>
      <w:r w:rsidRPr="00CA3C78">
        <w:rPr>
          <w:rStyle w:val="16"/>
          <w:sz w:val="24"/>
          <w:szCs w:val="24"/>
          <w:lang w:val="ru-RU"/>
        </w:rPr>
        <w:softHyphen/>
        <w:t>них сил.</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 израильские войны и попытки урегулирования на Ближнем Востоке. Политиче</w:t>
      </w:r>
      <w:r w:rsidRPr="00CA3C78">
        <w:rPr>
          <w:rStyle w:val="16"/>
          <w:sz w:val="24"/>
          <w:szCs w:val="24"/>
          <w:lang w:val="ru-RU"/>
        </w:rPr>
        <w:softHyphen/>
        <w:t xml:space="preserve">ское развитие арабских стран в конце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«Арабская весна» и смена политических режимов в начале 2010-х гг. Гражданская война в Сирии. . Страны Тропической и Южной Африки. Этапы провозглашения независимо</w:t>
      </w:r>
      <w:r w:rsidRPr="00CA3C78">
        <w:rPr>
          <w:rStyle w:val="16"/>
          <w:sz w:val="24"/>
          <w:szCs w:val="24"/>
          <w:lang w:val="ru-RU"/>
        </w:rPr>
        <w:softHyphen/>
        <w:t>сти («год Африки», 1970-1980-е гг.). Выбор путей развития. Попытки утвер</w:t>
      </w:r>
      <w:r w:rsidRPr="00CA3C78">
        <w:rPr>
          <w:rStyle w:val="16"/>
          <w:sz w:val="24"/>
          <w:szCs w:val="24"/>
          <w:lang w:val="ru-RU"/>
        </w:rPr>
        <w:softHyphen/>
        <w:t>ждения демократических режимов и возникновение диктатур. Организация Африканского единства. Система апартеида на юге Африки и ее падение. Сепа</w:t>
      </w:r>
      <w:r w:rsidRPr="00CA3C78">
        <w:rPr>
          <w:rStyle w:val="16"/>
          <w:sz w:val="24"/>
          <w:szCs w:val="24"/>
          <w:lang w:val="ru-RU"/>
        </w:rPr>
        <w:softHyphen/>
        <w:t>ратизм. Гражданские войны и этнические конфликты в Африке.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Страны Латинской Америки во второй половине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 xml:space="preserve">в. Положение стран Латинской Америки в середине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в.: проблемы внутреннего развития, влияние США. Аграрные реформы и импортозамещающая индуст</w:t>
      </w:r>
      <w:r w:rsidRPr="00CA3C78">
        <w:rPr>
          <w:rStyle w:val="16"/>
          <w:sz w:val="24"/>
          <w:szCs w:val="24"/>
          <w:lang w:val="ru-RU"/>
        </w:rPr>
        <w:softHyphen/>
        <w:t xml:space="preserve">риализация. </w:t>
      </w:r>
      <w:r w:rsidRPr="00CA3C78">
        <w:rPr>
          <w:rStyle w:val="16"/>
          <w:sz w:val="24"/>
          <w:szCs w:val="24"/>
          <w:lang w:val="ru-RU"/>
        </w:rPr>
        <w:lastRenderedPageBreak/>
        <w:t>Националреформизм. Революция на Кубе. Диктатуры и демократи</w:t>
      </w:r>
      <w:r w:rsidRPr="00CA3C78">
        <w:rPr>
          <w:rStyle w:val="16"/>
          <w:sz w:val="24"/>
          <w:szCs w:val="24"/>
          <w:lang w:val="ru-RU"/>
        </w:rPr>
        <w:softHyphen/>
        <w:t>зация в странах Латинской Америки. Революции конца 1960-х - 1970-х гг. (Пе</w:t>
      </w:r>
      <w:r w:rsidRPr="00CA3C78">
        <w:rPr>
          <w:rStyle w:val="16"/>
          <w:sz w:val="24"/>
          <w:szCs w:val="24"/>
          <w:lang w:val="ru-RU"/>
        </w:rPr>
        <w:softHyphen/>
        <w:t xml:space="preserve">ру, Чили, Никарагуа). «Левый поворот» в конце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Международные отношения во второй половине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Основные этапы развития международных отношений во второй половине 1940-х - 2020-х гг. Международные кризисы и региональные конфликты в годы холодной вой</w:t>
      </w:r>
      <w:r w:rsidRPr="00CA3C78">
        <w:rPr>
          <w:rStyle w:val="16"/>
          <w:sz w:val="24"/>
          <w:szCs w:val="24"/>
          <w:lang w:val="ru-RU"/>
        </w:rPr>
        <w:softHyphen/>
        <w:t>ны (Берлинские кризисы, Корейская война, войны в Индокитае, Суэцкий кри</w:t>
      </w:r>
      <w:r w:rsidRPr="00CA3C78">
        <w:rPr>
          <w:rStyle w:val="16"/>
          <w:sz w:val="24"/>
          <w:szCs w:val="24"/>
          <w:lang w:val="ru-RU"/>
        </w:rPr>
        <w:softHyphen/>
        <w:t>зис, Карибский (Кубинский) кризис). Создание Движения неприсоединения.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Гонка вооружений. Война во Вьетнаме.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w:t>
      </w:r>
      <w:r w:rsidRPr="00CA3C78">
        <w:rPr>
          <w:rStyle w:val="16"/>
          <w:sz w:val="24"/>
          <w:szCs w:val="24"/>
          <w:lang w:val="ru-RU"/>
        </w:rPr>
        <w:softHyphen/>
        <w:t>ского вопроса (договоры ФРГ с СССР и Польшей, четырехстороннее соглаше</w:t>
      </w:r>
      <w:r w:rsidRPr="00CA3C78">
        <w:rPr>
          <w:rStyle w:val="16"/>
          <w:sz w:val="24"/>
          <w:szCs w:val="24"/>
          <w:lang w:val="ru-RU"/>
        </w:rPr>
        <w:softHyphen/>
        <w:t>ние по Западному Берлину). Договоры об ограничении стратегических воору</w:t>
      </w:r>
      <w:r w:rsidRPr="00CA3C78">
        <w:rPr>
          <w:rStyle w:val="16"/>
          <w:sz w:val="24"/>
          <w:szCs w:val="24"/>
          <w:lang w:val="ru-RU"/>
        </w:rPr>
        <w:softHyphen/>
        <w:t>жений (ОСВ). Совещание по безопасности и сотрудничеству в Европе (Хель</w:t>
      </w:r>
      <w:r w:rsidRPr="00CA3C78">
        <w:rPr>
          <w:rStyle w:val="16"/>
          <w:sz w:val="24"/>
          <w:szCs w:val="24"/>
          <w:lang w:val="ru-RU"/>
        </w:rPr>
        <w:softHyphen/>
        <w:t>синки, 1975 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 х гг. Революции 1989-1991 гг. в странах Центральной и Восточной Европы, их внешнеполитические последствия. Распад СССР и восточного блока. Россий</w:t>
      </w:r>
      <w:r w:rsidRPr="00CA3C78">
        <w:rPr>
          <w:rStyle w:val="16"/>
          <w:sz w:val="24"/>
          <w:szCs w:val="24"/>
          <w:lang w:val="ru-RU"/>
        </w:rPr>
        <w:softHyphen/>
        <w:t>ская Федерация - правопреемник СССР на международной арене. Образование СНГ.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Международные отношения в конце </w:t>
      </w:r>
      <w:r w:rsidRPr="00990830">
        <w:rPr>
          <w:rStyle w:val="16"/>
          <w:sz w:val="24"/>
          <w:szCs w:val="24"/>
        </w:rPr>
        <w:t>XX</w:t>
      </w:r>
      <w:r w:rsidRPr="00CA3C78">
        <w:rPr>
          <w:rStyle w:val="16"/>
          <w:sz w:val="24"/>
          <w:szCs w:val="24"/>
          <w:lang w:val="ru-RU"/>
        </w:rPr>
        <w:t xml:space="preserve"> - начале </w:t>
      </w:r>
      <w:r w:rsidRPr="00990830">
        <w:rPr>
          <w:rStyle w:val="16"/>
          <w:sz w:val="24"/>
          <w:szCs w:val="24"/>
        </w:rPr>
        <w:t>XXI</w:t>
      </w:r>
      <w:r w:rsidRPr="00CA3C78">
        <w:rPr>
          <w:rStyle w:val="16"/>
          <w:sz w:val="24"/>
          <w:szCs w:val="24"/>
          <w:lang w:val="ru-RU"/>
        </w:rPr>
        <w:t xml:space="preserve"> в. От биполярного к мно</w:t>
      </w:r>
      <w:r w:rsidRPr="00CA3C78">
        <w:rPr>
          <w:rStyle w:val="16"/>
          <w:sz w:val="24"/>
          <w:szCs w:val="24"/>
          <w:lang w:val="ru-RU"/>
        </w:rPr>
        <w:softHyphen/>
        <w:t>гополюсному миру. Региональная и межрегиональная интеграция. Россия в со</w:t>
      </w:r>
      <w:r w:rsidRPr="00CA3C78">
        <w:rPr>
          <w:rStyle w:val="16"/>
          <w:sz w:val="24"/>
          <w:szCs w:val="24"/>
          <w:lang w:val="ru-RU"/>
        </w:rPr>
        <w:softHyphen/>
        <w:t>временном мире: восстановление лидирующих позиций, отстаивание нацио</w:t>
      </w:r>
      <w:r w:rsidRPr="00CA3C78">
        <w:rPr>
          <w:rStyle w:val="16"/>
          <w:sz w:val="24"/>
          <w:szCs w:val="24"/>
          <w:lang w:val="ru-RU"/>
        </w:rPr>
        <w:softHyphen/>
        <w:t>нальных интересов. Усиление позиций Китая на международной арене. Воен</w:t>
      </w:r>
      <w:r w:rsidRPr="00CA3C78">
        <w:rPr>
          <w:rStyle w:val="16"/>
          <w:sz w:val="24"/>
          <w:szCs w:val="24"/>
          <w:lang w:val="ru-RU"/>
        </w:rPr>
        <w:softHyphen/>
        <w:t>ные конфликты. Международный терроризм. Мировое сообщество и роль Рос</w:t>
      </w:r>
      <w:r w:rsidRPr="00CA3C78">
        <w:rPr>
          <w:rStyle w:val="16"/>
          <w:sz w:val="24"/>
          <w:szCs w:val="24"/>
          <w:lang w:val="ru-RU"/>
        </w:rPr>
        <w:softHyphen/>
        <w:t xml:space="preserve">сии в противостоянии угрозам и вызовам в начале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Развитие науки и культуры во второй половине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 xml:space="preserve">в. Развитие науки во второй половине </w:t>
      </w:r>
      <w:r w:rsidRPr="00990830">
        <w:rPr>
          <w:rStyle w:val="16"/>
          <w:sz w:val="24"/>
          <w:szCs w:val="24"/>
        </w:rPr>
        <w:t>XX</w:t>
      </w:r>
      <w:r w:rsidRPr="00CA3C78">
        <w:rPr>
          <w:rStyle w:val="16"/>
          <w:sz w:val="24"/>
          <w:szCs w:val="24"/>
          <w:lang w:val="ru-RU"/>
        </w:rPr>
        <w:t xml:space="preserve"> - начале </w:t>
      </w:r>
      <w:r w:rsidRPr="00990830">
        <w:rPr>
          <w:rStyle w:val="16"/>
          <w:sz w:val="24"/>
          <w:szCs w:val="24"/>
        </w:rPr>
        <w:t>XXI</w:t>
      </w:r>
      <w:r w:rsidRPr="00CA3C78">
        <w:rPr>
          <w:rStyle w:val="16"/>
          <w:sz w:val="24"/>
          <w:szCs w:val="24"/>
          <w:lang w:val="ru-RU"/>
        </w:rPr>
        <w:t xml:space="preserve"> в. (ядерная физика, хи</w:t>
      </w:r>
      <w:r w:rsidRPr="00CA3C78">
        <w:rPr>
          <w:rStyle w:val="16"/>
          <w:sz w:val="24"/>
          <w:szCs w:val="24"/>
          <w:lang w:val="ru-RU"/>
        </w:rPr>
        <w:softHyphen/>
        <w:t>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w:t>
      </w:r>
      <w:r w:rsidRPr="00CA3C78">
        <w:rPr>
          <w:rStyle w:val="16"/>
          <w:sz w:val="24"/>
          <w:szCs w:val="24"/>
          <w:lang w:val="ru-RU"/>
        </w:rPr>
        <w:softHyphen/>
        <w:t>ция. Интернет.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Течения и стили в художественной культуре второй половины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начала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от модернизма к постмодернизму. Литература. Живопись. Архитектура: но</w:t>
      </w:r>
      <w:r w:rsidRPr="00CA3C78">
        <w:rPr>
          <w:rStyle w:val="16"/>
          <w:sz w:val="24"/>
          <w:szCs w:val="24"/>
          <w:lang w:val="ru-RU"/>
        </w:rPr>
        <w:softHyphen/>
        <w:t>вые технологии, концепции, художественные решения. Дизайн. Кинематограф. Музыка: развитие традиций и авангардные течения. Джаз. Рок-музыка. Массо</w:t>
      </w:r>
      <w:r w:rsidRPr="00CA3C78">
        <w:rPr>
          <w:rStyle w:val="16"/>
          <w:sz w:val="24"/>
          <w:szCs w:val="24"/>
          <w:lang w:val="ru-RU"/>
        </w:rPr>
        <w:softHyphen/>
        <w:t>вая культура. Молодежная культура. Современный мир.</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Глобальные проблемы человечества. Существование и распространение ядер</w:t>
      </w:r>
      <w:r w:rsidRPr="00CA3C78">
        <w:rPr>
          <w:rStyle w:val="16"/>
          <w:sz w:val="24"/>
          <w:szCs w:val="24"/>
          <w:lang w:val="ru-RU"/>
        </w:rPr>
        <w:softHyphen/>
        <w:t>ного оружия. Проблема природных ресурсов и экологии. Проблема беженцев. Эпидемии в современном мире. Обобщение.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Планируемые результаты освоения программы по истории на уровне среднего общего образования.</w:t>
      </w:r>
    </w:p>
    <w:p w:rsidR="00EB5B95" w:rsidRPr="00990830" w:rsidRDefault="00093A53" w:rsidP="00990830">
      <w:pPr>
        <w:spacing w:after="0" w:line="240" w:lineRule="auto"/>
        <w:ind w:firstLine="709"/>
        <w:jc w:val="both"/>
        <w:rPr>
          <w:rStyle w:val="16"/>
          <w:sz w:val="24"/>
          <w:szCs w:val="24"/>
          <w:lang w:val="ru-RU"/>
        </w:rPr>
      </w:pPr>
      <w:r w:rsidRPr="00CA3C78">
        <w:rPr>
          <w:rStyle w:val="16"/>
          <w:sz w:val="24"/>
          <w:szCs w:val="24"/>
          <w:lang w:val="ru-RU"/>
        </w:rPr>
        <w:t xml:space="preserve">. К важнейшим </w:t>
      </w:r>
      <w:r w:rsidRPr="00CA3C78">
        <w:rPr>
          <w:rStyle w:val="16"/>
          <w:sz w:val="24"/>
          <w:szCs w:val="24"/>
          <w:u w:val="single"/>
          <w:lang w:val="ru-RU"/>
        </w:rPr>
        <w:t>личностным результатам</w:t>
      </w:r>
      <w:r w:rsidRPr="00CA3C78">
        <w:rPr>
          <w:rStyle w:val="16"/>
          <w:sz w:val="24"/>
          <w:szCs w:val="24"/>
          <w:lang w:val="ru-RU"/>
        </w:rPr>
        <w:t xml:space="preserve"> изучения истории относятся: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1) в сфере патриотического воспитания: сформированность российской граж</w:t>
      </w:r>
      <w:r w:rsidRPr="00CA3C78">
        <w:rPr>
          <w:rStyle w:val="16"/>
          <w:sz w:val="24"/>
          <w:szCs w:val="24"/>
          <w:lang w:val="ru-RU"/>
        </w:rPr>
        <w:softHyphen/>
        <w:t>данской идентичности, патриотизма, уважения к своему народу, чувства ответ</w:t>
      </w:r>
      <w:r w:rsidRPr="00CA3C78">
        <w:rPr>
          <w:rStyle w:val="16"/>
          <w:sz w:val="24"/>
          <w:szCs w:val="24"/>
          <w:lang w:val="ru-RU"/>
        </w:rPr>
        <w:softHyphen/>
        <w:t>ственности перед Родиной, гордости за свою страну, свой край, свой язык 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культуру, прошлое и настоящее многонационального народа России; ценност</w:t>
      </w:r>
      <w:r w:rsidRPr="00CA3C78">
        <w:rPr>
          <w:rStyle w:val="16"/>
          <w:sz w:val="24"/>
          <w:szCs w:val="24"/>
          <w:lang w:val="ru-RU"/>
        </w:rPr>
        <w:softHyphen/>
        <w:t>ное отношение к государственным символам, историческому и природному на</w:t>
      </w:r>
      <w:r w:rsidRPr="00CA3C78">
        <w:rPr>
          <w:rStyle w:val="16"/>
          <w:sz w:val="24"/>
          <w:szCs w:val="24"/>
          <w:lang w:val="ru-RU"/>
        </w:rPr>
        <w:softHyphen/>
        <w:t xml:space="preserve">следию, памятникам, традициям народов России, достижениям России в науке, искусстве, спорте, </w:t>
      </w:r>
      <w:r w:rsidRPr="00CA3C78">
        <w:rPr>
          <w:rStyle w:val="16"/>
          <w:sz w:val="24"/>
          <w:szCs w:val="24"/>
          <w:lang w:val="ru-RU"/>
        </w:rPr>
        <w:lastRenderedPageBreak/>
        <w:t>технологиях, труде; идейная убежденность, готовность к служению и защите Отечества, ответственность за его судьбу;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 сфере гражданского воспитания: осмысление сложившихся в российской истории традиций гражданского служения Отечеству; сформированность граж</w:t>
      </w:r>
      <w:r w:rsidRPr="00CA3C78">
        <w:rPr>
          <w:rStyle w:val="16"/>
          <w:sz w:val="24"/>
          <w:szCs w:val="24"/>
          <w:lang w:val="ru-RU"/>
        </w:rPr>
        <w:softHyphen/>
        <w:t>данской позиции обучающегося как активного и ответственного члена россий</w:t>
      </w:r>
      <w:r w:rsidRPr="00CA3C78">
        <w:rPr>
          <w:rStyle w:val="16"/>
          <w:sz w:val="24"/>
          <w:szCs w:val="24"/>
          <w:lang w:val="ru-RU"/>
        </w:rPr>
        <w:softHyphen/>
        <w:t>ского общества; осознание исторического значения конституционного развития России, своих конституционных прав и обязанностей, уважение закона и пра</w:t>
      </w:r>
      <w:r w:rsidRPr="00CA3C78">
        <w:rPr>
          <w:rStyle w:val="16"/>
          <w:sz w:val="24"/>
          <w:szCs w:val="24"/>
          <w:lang w:val="ru-RU"/>
        </w:rPr>
        <w:softHyphen/>
        <w:t>вопорядка; принятие традиционных национальных, общечеловеческих гумани</w:t>
      </w:r>
      <w:r w:rsidRPr="00CA3C78">
        <w:rPr>
          <w:rStyle w:val="16"/>
          <w:sz w:val="24"/>
          <w:szCs w:val="24"/>
          <w:lang w:val="ru-RU"/>
        </w:rPr>
        <w:softHyphen/>
        <w:t>стических и демократических ценностей; готовность противостоять идеологии экстремизма, национализма, ксенофобии, дискриминации по социальным, ре</w:t>
      </w:r>
      <w:r w:rsidRPr="00CA3C78">
        <w:rPr>
          <w:rStyle w:val="16"/>
          <w:sz w:val="24"/>
          <w:szCs w:val="24"/>
          <w:lang w:val="ru-RU"/>
        </w:rPr>
        <w:softHyphen/>
        <w:t>лигиозным, расовым, национальным признакам; готовность вести совместную деятельность в интересах гражданского общества, участвовать в самоуправле</w:t>
      </w:r>
      <w:r w:rsidRPr="00CA3C78">
        <w:rPr>
          <w:rStyle w:val="16"/>
          <w:sz w:val="24"/>
          <w:szCs w:val="24"/>
          <w:lang w:val="ru-RU"/>
        </w:rPr>
        <w:softHyphen/>
        <w:t>нии в школе и детско-юношеских организациях; умение взаимодействовать с социальными институтами в соответствии с их функциями и назначением; го</w:t>
      </w:r>
      <w:r w:rsidRPr="00CA3C78">
        <w:rPr>
          <w:rStyle w:val="16"/>
          <w:sz w:val="24"/>
          <w:szCs w:val="24"/>
          <w:lang w:val="ru-RU"/>
        </w:rPr>
        <w:softHyphen/>
        <w:t>товность к гуманитарной и волонтерской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 сфере духовно-нравственного воспитания: личностное осмысление и при</w:t>
      </w:r>
      <w:r w:rsidRPr="00CA3C78">
        <w:rPr>
          <w:rStyle w:val="16"/>
          <w:sz w:val="24"/>
          <w:szCs w:val="24"/>
          <w:lang w:val="ru-RU"/>
        </w:rPr>
        <w:softHyphen/>
        <w:t>нятие сущности и значения исторически сложившихся и развивавшихся духов</w:t>
      </w:r>
      <w:r w:rsidRPr="00CA3C78">
        <w:rPr>
          <w:rStyle w:val="16"/>
          <w:sz w:val="24"/>
          <w:szCs w:val="24"/>
          <w:lang w:val="ru-RU"/>
        </w:rPr>
        <w:softHyphen/>
        <w:t>но-нравственных ценностей российского народа; сформированность нравст</w:t>
      </w:r>
      <w:r w:rsidRPr="00CA3C78">
        <w:rPr>
          <w:rStyle w:val="16"/>
          <w:sz w:val="24"/>
          <w:szCs w:val="24"/>
          <w:lang w:val="ru-RU"/>
        </w:rPr>
        <w:softHyphen/>
        <w:t>венного сознания, этического поведения; способность оценивать ситуации нравственного выбора и принимать осознанные решения, ориентируясь на мо</w:t>
      </w:r>
      <w:r w:rsidRPr="00CA3C78">
        <w:rPr>
          <w:rStyle w:val="16"/>
          <w:sz w:val="24"/>
          <w:szCs w:val="24"/>
          <w:lang w:val="ru-RU"/>
        </w:rPr>
        <w:softHyphen/>
        <w:t>рально-нравственные ценности и нормы современного российского общества; понимание значения личного вклада в построение устойчивого будущего; от</w:t>
      </w:r>
      <w:r w:rsidRPr="00CA3C78">
        <w:rPr>
          <w:rStyle w:val="16"/>
          <w:sz w:val="24"/>
          <w:szCs w:val="24"/>
          <w:lang w:val="ru-RU"/>
        </w:rPr>
        <w:softHyphen/>
        <w:t>ветственное отношение к своим родителям, представителям старших поколе</w:t>
      </w:r>
      <w:r w:rsidRPr="00CA3C78">
        <w:rPr>
          <w:rStyle w:val="16"/>
          <w:sz w:val="24"/>
          <w:szCs w:val="24"/>
          <w:lang w:val="ru-RU"/>
        </w:rPr>
        <w:softHyphen/>
        <w:t>ний, осознание значения создания семьи на основе принятия ценностей семей</w:t>
      </w:r>
      <w:r w:rsidRPr="00CA3C78">
        <w:rPr>
          <w:rStyle w:val="16"/>
          <w:sz w:val="24"/>
          <w:szCs w:val="24"/>
          <w:lang w:val="ru-RU"/>
        </w:rPr>
        <w:softHyphen/>
        <w:t>ной жизни в соответствии с традициями народов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 понимании ценности научного познания: сформированность мировоззре</w:t>
      </w:r>
      <w:r w:rsidRPr="00CA3C78">
        <w:rPr>
          <w:rStyle w:val="16"/>
          <w:sz w:val="24"/>
          <w:szCs w:val="24"/>
          <w:lang w:val="ru-RU"/>
        </w:rPr>
        <w:softHyphen/>
        <w:t>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w:t>
      </w:r>
      <w:r w:rsidRPr="00CA3C78">
        <w:rPr>
          <w:rStyle w:val="16"/>
          <w:sz w:val="24"/>
          <w:szCs w:val="24"/>
          <w:lang w:val="ru-RU"/>
        </w:rPr>
        <w:softHyphen/>
        <w:t>те предшествующих поколений; совершенствование языковой и читательской культуры как средства взаимодействия между людьми и познания мира; овла</w:t>
      </w:r>
      <w:r w:rsidRPr="00CA3C78">
        <w:rPr>
          <w:rStyle w:val="16"/>
          <w:sz w:val="24"/>
          <w:szCs w:val="24"/>
          <w:lang w:val="ru-RU"/>
        </w:rPr>
        <w:softHyphen/>
        <w:t>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 сфере эстетического воспитания: представление об исторически сложив</w:t>
      </w:r>
      <w:r w:rsidRPr="00CA3C78">
        <w:rPr>
          <w:rStyle w:val="16"/>
          <w:sz w:val="24"/>
          <w:szCs w:val="24"/>
          <w:lang w:val="ru-RU"/>
        </w:rPr>
        <w:softHyphen/>
        <w:t>шемся культурном многообразии своей страны и мира; способность восприни</w:t>
      </w:r>
      <w:r w:rsidRPr="00CA3C78">
        <w:rPr>
          <w:rStyle w:val="16"/>
          <w:sz w:val="24"/>
          <w:szCs w:val="24"/>
          <w:lang w:val="ru-RU"/>
        </w:rPr>
        <w:softHyphen/>
        <w:t>мать различные виды искусства, традиции и творчество своего и других наро</w:t>
      </w:r>
      <w:r w:rsidRPr="00CA3C78">
        <w:rPr>
          <w:rStyle w:val="16"/>
          <w:sz w:val="24"/>
          <w:szCs w:val="24"/>
          <w:lang w:val="ru-RU"/>
        </w:rPr>
        <w:softHyphen/>
        <w:t>дов, ощущать эмоциональное воздействие искусства; осознание значимости для личности и общества наследия отечественного и мирового искусства, этниче</w:t>
      </w:r>
      <w:r w:rsidRPr="00CA3C78">
        <w:rPr>
          <w:rStyle w:val="16"/>
          <w:sz w:val="24"/>
          <w:szCs w:val="24"/>
          <w:lang w:val="ru-RU"/>
        </w:rPr>
        <w:softHyphen/>
        <w:t>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 сфере физического воспитания: осознание ценности жизни и необходимо</w:t>
      </w:r>
      <w:r w:rsidRPr="00CA3C78">
        <w:rPr>
          <w:rStyle w:val="16"/>
          <w:sz w:val="24"/>
          <w:szCs w:val="24"/>
          <w:lang w:val="ru-RU"/>
        </w:rPr>
        <w:softHyphen/>
        <w:t>сти ее сохранения (в т. ч. на основе примеров из истории); представление об идеалах гармоничного физического и духовного развития человека в историче</w:t>
      </w:r>
      <w:r w:rsidRPr="00CA3C78">
        <w:rPr>
          <w:rStyle w:val="16"/>
          <w:sz w:val="24"/>
          <w:szCs w:val="24"/>
          <w:lang w:val="ru-RU"/>
        </w:rPr>
        <w:softHyphen/>
        <w:t>ских обществах и в современную эпоху; ответственное отношение к своему здоровью и установка на здоровый образ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 сфере трудового воспитания: понимание на основе знания истории значе</w:t>
      </w:r>
      <w:r w:rsidRPr="00CA3C78">
        <w:rPr>
          <w:rStyle w:val="16"/>
          <w:sz w:val="24"/>
          <w:szCs w:val="24"/>
          <w:lang w:val="ru-RU"/>
        </w:rPr>
        <w:softHyphen/>
        <w:t>ния трудовой деятельности как источника развития человека и общества; ува</w:t>
      </w:r>
      <w:r w:rsidRPr="00CA3C78">
        <w:rPr>
          <w:rStyle w:val="16"/>
          <w:sz w:val="24"/>
          <w:szCs w:val="24"/>
          <w:lang w:val="ru-RU"/>
        </w:rPr>
        <w:softHyphen/>
        <w:t>жение к труду и результатам трудовой деятельности человека; представление о разнообразии существовавших в прошлом и современных профессий; форми</w:t>
      </w:r>
      <w:r w:rsidRPr="00CA3C78">
        <w:rPr>
          <w:rStyle w:val="16"/>
          <w:sz w:val="24"/>
          <w:szCs w:val="24"/>
          <w:lang w:val="ru-RU"/>
        </w:rPr>
        <w:softHyphen/>
        <w:t>рование интереса к различным сферам профессиональной деятельности; готов</w:t>
      </w:r>
      <w:r w:rsidRPr="00CA3C78">
        <w:rPr>
          <w:rStyle w:val="16"/>
          <w:sz w:val="24"/>
          <w:szCs w:val="24"/>
          <w:lang w:val="ru-RU"/>
        </w:rPr>
        <w:softHyphen/>
        <w:t xml:space="preserve">ность совершать осознанный </w:t>
      </w:r>
      <w:r w:rsidRPr="00CA3C78">
        <w:rPr>
          <w:rStyle w:val="16"/>
          <w:sz w:val="24"/>
          <w:szCs w:val="24"/>
          <w:lang w:val="ru-RU"/>
        </w:rPr>
        <w:lastRenderedPageBreak/>
        <w:t>выбор будущей профессии и реализовывать соб</w:t>
      </w:r>
      <w:r w:rsidRPr="00CA3C78">
        <w:rPr>
          <w:rStyle w:val="16"/>
          <w:sz w:val="24"/>
          <w:szCs w:val="24"/>
          <w:lang w:val="ru-RU"/>
        </w:rPr>
        <w:softHyphen/>
        <w:t>ственные жизненные планы; мотивация и способность к образованию и само</w:t>
      </w:r>
      <w:r w:rsidRPr="00CA3C78">
        <w:rPr>
          <w:rStyle w:val="16"/>
          <w:sz w:val="24"/>
          <w:szCs w:val="24"/>
          <w:lang w:val="ru-RU"/>
        </w:rPr>
        <w:softHyphen/>
        <w:t>образованию на протяжении всей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 сфере экологического воспитания: осмысление исторического опыта взаи</w:t>
      </w:r>
      <w:r w:rsidRPr="00CA3C78">
        <w:rPr>
          <w:rStyle w:val="16"/>
          <w:sz w:val="24"/>
          <w:szCs w:val="24"/>
          <w:lang w:val="ru-RU"/>
        </w:rPr>
        <w:softHyphen/>
        <w:t>модействия людей с природной средой, его позитивных и негативных проявле</w:t>
      </w:r>
      <w:r w:rsidRPr="00CA3C78">
        <w:rPr>
          <w:rStyle w:val="16"/>
          <w:sz w:val="24"/>
          <w:szCs w:val="24"/>
          <w:lang w:val="ru-RU"/>
        </w:rPr>
        <w:softHyphen/>
        <w:t>ний; сформированность экологической культуры, понимание влияния социаль</w:t>
      </w:r>
      <w:r w:rsidRPr="00CA3C78">
        <w:rPr>
          <w:rStyle w:val="16"/>
          <w:sz w:val="24"/>
          <w:szCs w:val="24"/>
          <w:lang w:val="ru-RU"/>
        </w:rPr>
        <w:softHyphen/>
        <w:t>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 сфере развития эмоционального интеллекта обучающихся: развитие само</w:t>
      </w:r>
      <w:r w:rsidRPr="00CA3C78">
        <w:rPr>
          <w:rStyle w:val="16"/>
          <w:sz w:val="24"/>
          <w:szCs w:val="24"/>
          <w:lang w:val="ru-RU"/>
        </w:rPr>
        <w:softHyphen/>
        <w:t>сознания (включая способность осознавать на примерах исторических ситуаций роль эмоций в отношениях между людьми, понимать свое эмоциональное со</w:t>
      </w:r>
      <w:r w:rsidRPr="00CA3C78">
        <w:rPr>
          <w:rStyle w:val="16"/>
          <w:sz w:val="24"/>
          <w:szCs w:val="24"/>
          <w:lang w:val="ru-RU"/>
        </w:rPr>
        <w:softHyphen/>
        <w:t>стояние, соотнося его с эмоциями людей в известных исторических ситуациях); саморегулирования, включающего самоконтроль, умение принимать ответст</w:t>
      </w:r>
      <w:r w:rsidRPr="00CA3C78">
        <w:rPr>
          <w:rStyle w:val="16"/>
          <w:sz w:val="24"/>
          <w:szCs w:val="24"/>
          <w:lang w:val="ru-RU"/>
        </w:rPr>
        <w:softHyphen/>
        <w:t>венность за свое поведение, способность адаптироваться к эмоциональным из</w:t>
      </w:r>
      <w:r w:rsidRPr="00CA3C78">
        <w:rPr>
          <w:rStyle w:val="16"/>
          <w:sz w:val="24"/>
          <w:szCs w:val="24"/>
          <w:lang w:val="ru-RU"/>
        </w:rPr>
        <w:softHyphen/>
        <w:t>менениям и проявлять гибкость, быть открытым новому; внутренней мотива</w:t>
      </w:r>
      <w:r w:rsidRPr="00CA3C78">
        <w:rPr>
          <w:rStyle w:val="16"/>
          <w:sz w:val="24"/>
          <w:szCs w:val="24"/>
          <w:lang w:val="ru-RU"/>
        </w:rPr>
        <w:softHyphen/>
        <w:t>ции, включающей стремление к достижению цели и успеху, оптимизм, инициа</w:t>
      </w:r>
      <w:r w:rsidRPr="00CA3C78">
        <w:rPr>
          <w:rStyle w:val="16"/>
          <w:sz w:val="24"/>
          <w:szCs w:val="24"/>
          <w:lang w:val="ru-RU"/>
        </w:rPr>
        <w:softHyphen/>
        <w:t>тивность, умение действовать, исходя из своих возможностей; эмпатии (спо</w:t>
      </w:r>
      <w:r w:rsidRPr="00CA3C78">
        <w:rPr>
          <w:rStyle w:val="16"/>
          <w:sz w:val="24"/>
          <w:szCs w:val="24"/>
          <w:lang w:val="ru-RU"/>
        </w:rPr>
        <w:softHyphen/>
        <w:t>собность понимать другого человека, оказавшегося в определенных обстоя</w:t>
      </w:r>
      <w:r w:rsidRPr="00CA3C78">
        <w:rPr>
          <w:rStyle w:val="16"/>
          <w:sz w:val="24"/>
          <w:szCs w:val="24"/>
          <w:lang w:val="ru-RU"/>
        </w:rPr>
        <w:softHyphen/>
        <w:t>тельствах); социальных навыков (способность выстраивать конструктивные от</w:t>
      </w:r>
      <w:r w:rsidRPr="00CA3C78">
        <w:rPr>
          <w:rStyle w:val="16"/>
          <w:sz w:val="24"/>
          <w:szCs w:val="24"/>
          <w:lang w:val="ru-RU"/>
        </w:rPr>
        <w:softHyphen/>
        <w:t>ношения с другими людьми, регулировать способ выражения своих суждений и эмоций с учетом позиций и мнений других участников общения).</w:t>
      </w:r>
    </w:p>
    <w:p w:rsidR="0003729C" w:rsidRPr="00CA3C78" w:rsidRDefault="00093A53" w:rsidP="00990830">
      <w:pPr>
        <w:spacing w:after="0" w:line="240" w:lineRule="auto"/>
        <w:ind w:firstLine="709"/>
        <w:jc w:val="both"/>
        <w:rPr>
          <w:rFonts w:ascii="Times New Roman" w:hAnsi="Times New Roman"/>
          <w:sz w:val="24"/>
          <w:szCs w:val="24"/>
          <w:u w:val="single"/>
          <w:lang w:val="ru-RU"/>
        </w:rPr>
      </w:pPr>
      <w:r w:rsidRPr="00CA3C78">
        <w:rPr>
          <w:rStyle w:val="16"/>
          <w:sz w:val="24"/>
          <w:szCs w:val="24"/>
          <w:lang w:val="ru-RU"/>
        </w:rPr>
        <w:t xml:space="preserve">В результате изучения истории на уровне основного общего образования у обучающегося будут сформированы </w:t>
      </w:r>
      <w:r w:rsidRPr="00CA3C78">
        <w:rPr>
          <w:rStyle w:val="16"/>
          <w:sz w:val="24"/>
          <w:szCs w:val="24"/>
          <w:u w:val="single"/>
          <w:lang w:val="ru-RU"/>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базовые логические дейст</w:t>
      </w:r>
      <w:r w:rsidRPr="00CA3C78">
        <w:rPr>
          <w:rStyle w:val="16"/>
          <w:sz w:val="24"/>
          <w:szCs w:val="24"/>
          <w:lang w:val="ru-RU"/>
        </w:rPr>
        <w:softHyphen/>
        <w:t>вия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формулировать проблему, вопрос, требующий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устанавливать существенный признак или основания для сравнения, класси</w:t>
      </w:r>
      <w:r w:rsidRPr="00CA3C78">
        <w:rPr>
          <w:rStyle w:val="16"/>
          <w:sz w:val="24"/>
          <w:szCs w:val="24"/>
          <w:lang w:val="ru-RU"/>
        </w:rPr>
        <w:softHyphen/>
        <w:t>фикации и обобщения;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цели деятельности, задавать параметры и критерии их достиже</w:t>
      </w:r>
      <w:r w:rsidRPr="00CA3C78">
        <w:rPr>
          <w:rStyle w:val="16"/>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вносить коррективы в деятельность, оценивать соответствие результатов це</w:t>
      </w:r>
      <w:r w:rsidRPr="00CA3C78">
        <w:rPr>
          <w:rStyle w:val="16"/>
          <w:sz w:val="24"/>
          <w:szCs w:val="24"/>
          <w:lang w:val="ru-RU"/>
        </w:rPr>
        <w:softHyphen/>
        <w:t>лям.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познавательную задачу;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намечать путь ее решения и осуществлять подбор исторического материала, объекта;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навыками учебно-исследовательской и проектной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осуществлять анализ объекта в соответствии с принципом историзма, основ</w:t>
      </w:r>
      <w:r w:rsidRPr="00CA3C78">
        <w:rPr>
          <w:rStyle w:val="16"/>
          <w:sz w:val="24"/>
          <w:szCs w:val="24"/>
          <w:lang w:val="ru-RU"/>
        </w:rPr>
        <w:softHyphen/>
        <w:t>ными процедурами исторического познания;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систематизировать и обобщать исторические факты (в т. ч. в форме таблиц, схем);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выявлять характерные признаки исторических явлений;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раскрывать причинно-следственные связи событий прошлого и настоящего;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сравнивать события, ситуации, определяя основания для сравнения, выявляя общие черты и различия; формулировать и обосновывать выводы;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соотносить полученный результат с имеющимся историческим знанием;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новизну и обоснованность полученного результата;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представлять результаты своей деятельности в различных формах (сообщение, эссе, презентация, реферат, учебный проект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объяснять сферу применения и значение проведенного учебного исследования в современном общественном контексте.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работать с инфор</w:t>
      </w:r>
      <w:r w:rsidRPr="00CA3C78">
        <w:rPr>
          <w:rStyle w:val="16"/>
          <w:sz w:val="24"/>
          <w:szCs w:val="24"/>
          <w:lang w:val="ru-RU"/>
        </w:rPr>
        <w:softHyphen/>
        <w:t>мацией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осуществлять анализ учебной и внеучебной исторической информации (учеб</w:t>
      </w:r>
      <w:r w:rsidRPr="00CA3C78">
        <w:rPr>
          <w:rStyle w:val="16"/>
          <w:sz w:val="24"/>
          <w:szCs w:val="24"/>
          <w:lang w:val="ru-RU"/>
        </w:rPr>
        <w:softHyphen/>
        <w:t>ники, исторические источники, научно-популярная литература, интернет- ресурсы и другие) - извлекать, сопоставлять, систематизировать и интерпрети</w:t>
      </w:r>
      <w:r w:rsidRPr="00CA3C78">
        <w:rPr>
          <w:rStyle w:val="16"/>
          <w:sz w:val="24"/>
          <w:szCs w:val="24"/>
          <w:lang w:val="ru-RU"/>
        </w:rPr>
        <w:softHyphen/>
        <w:t>ровать информацию;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различать виды источников исторической информации; высказывать сужде</w:t>
      </w:r>
      <w:r w:rsidRPr="00CA3C78">
        <w:rPr>
          <w:rStyle w:val="16"/>
          <w:sz w:val="24"/>
          <w:szCs w:val="24"/>
          <w:lang w:val="ru-RU"/>
        </w:rPr>
        <w:softHyphen/>
        <w:t>ние о достоверности и значении информации источника (по предложенным или самостоятельно сформулированным критериям);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рассматривать комплексы источников, выявляя совпадения и различия их свидетельств;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w:t>
      </w:r>
      <w:r w:rsidRPr="00CA3C78">
        <w:rPr>
          <w:rStyle w:val="16"/>
          <w:sz w:val="24"/>
          <w:szCs w:val="24"/>
          <w:lang w:val="ru-RU"/>
        </w:rPr>
        <w:softHyphen/>
        <w:t>ционной безопасности;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w:t>
      </w:r>
      <w:r w:rsidRPr="00CA3C78">
        <w:rPr>
          <w:rStyle w:val="16"/>
          <w:sz w:val="24"/>
          <w:szCs w:val="24"/>
          <w:lang w:val="ru-RU"/>
        </w:rPr>
        <w:softHyphen/>
        <w:t>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представлять особенности взаимодействия людей в исторических обществах и современном мире;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участвовать в обсуждении событий и личностей прошлого и современности, выявляя сходство и различие высказываемых оценок;</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излагать и аргументировать свою точку зрения в устном высказывании, пись</w:t>
      </w:r>
      <w:r w:rsidRPr="00CA3C78">
        <w:rPr>
          <w:rStyle w:val="16"/>
          <w:sz w:val="24"/>
          <w:szCs w:val="24"/>
          <w:lang w:val="ru-RU"/>
        </w:rPr>
        <w:softHyphen/>
        <w:t>менном тексте;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способами общения и конструктивного взаимодействия, в т. ч. меж</w:t>
      </w:r>
      <w:r w:rsidRPr="00CA3C78">
        <w:rPr>
          <w:rStyle w:val="16"/>
          <w:sz w:val="24"/>
          <w:szCs w:val="24"/>
          <w:lang w:val="ru-RU"/>
        </w:rPr>
        <w:softHyphen/>
        <w:t>культурного, в образовательной организации и социальном окружении;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аргументированно вести диалог, уметь смягчать конфликтные ситуации.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в части регулятив</w:t>
      </w:r>
      <w:r w:rsidRPr="00CA3C78">
        <w:rPr>
          <w:rStyle w:val="16"/>
          <w:sz w:val="24"/>
          <w:szCs w:val="24"/>
          <w:lang w:val="ru-RU"/>
        </w:rPr>
        <w:softHyphen/>
        <w:t>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владение приемами самоконтроля: осуществлять самоконтроль, рефлексию и самооценку полученных результатов; вносить коррективы в свою работу с уче</w:t>
      </w:r>
      <w:r w:rsidRPr="00CA3C78">
        <w:rPr>
          <w:rStyle w:val="16"/>
          <w:sz w:val="24"/>
          <w:szCs w:val="24"/>
          <w:lang w:val="ru-RU"/>
        </w:rPr>
        <w:softHyphen/>
        <w:t>том установленных ошибок, возникших трудностей;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принятие себя и других: осознавать свои достижения и слабые стороны в уче</w:t>
      </w:r>
      <w:r w:rsidRPr="00CA3C78">
        <w:rPr>
          <w:rStyle w:val="16"/>
          <w:sz w:val="24"/>
          <w:szCs w:val="24"/>
          <w:lang w:val="ru-RU"/>
        </w:rPr>
        <w:softHyphen/>
        <w:t>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совместной дея</w:t>
      </w:r>
      <w:r w:rsidRPr="00CA3C78">
        <w:rPr>
          <w:rStyle w:val="16"/>
          <w:sz w:val="24"/>
          <w:szCs w:val="24"/>
          <w:lang w:val="ru-RU"/>
        </w:rPr>
        <w:softHyphen/>
        <w:t>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осознавать на основе исторических примеров значение совместной деятельно</w:t>
      </w:r>
      <w:r w:rsidRPr="00CA3C78">
        <w:rPr>
          <w:rStyle w:val="16"/>
          <w:sz w:val="24"/>
          <w:szCs w:val="24"/>
          <w:lang w:val="ru-RU"/>
        </w:rPr>
        <w:softHyphen/>
        <w:t>сти людей как эффективного средства достижения поставленных целей;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планировать и осуществлять совместную работу, коллективные учебные про</w:t>
      </w:r>
      <w:r w:rsidRPr="00CA3C78">
        <w:rPr>
          <w:rStyle w:val="16"/>
          <w:sz w:val="24"/>
          <w:szCs w:val="24"/>
          <w:lang w:val="ru-RU"/>
        </w:rPr>
        <w:softHyphen/>
        <w:t>екты по истории, в т. ч. на региональном материале;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свое участие в общей работе и координировать свои действия с другими членами команды;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проявлять творчество и инициативу в индивидуальной и командной работе; оценивать полученные результаты и свой вклад в общую работу.</w:t>
      </w:r>
    </w:p>
    <w:p w:rsidR="0003729C" w:rsidRPr="00CA3C78" w:rsidRDefault="00093A53" w:rsidP="00990830">
      <w:pPr>
        <w:spacing w:after="0" w:line="240" w:lineRule="auto"/>
        <w:ind w:firstLine="709"/>
        <w:jc w:val="both"/>
        <w:rPr>
          <w:rFonts w:ascii="Times New Roman" w:hAnsi="Times New Roman"/>
          <w:sz w:val="24"/>
          <w:szCs w:val="24"/>
          <w:u w:val="single"/>
          <w:lang w:val="ru-RU"/>
        </w:rPr>
      </w:pPr>
      <w:r w:rsidRPr="00CA3C78">
        <w:rPr>
          <w:rStyle w:val="16"/>
          <w:sz w:val="24"/>
          <w:szCs w:val="24"/>
          <w:u w:val="single"/>
          <w:lang w:val="ru-RU"/>
        </w:rPr>
        <w:t>Предметные результаты освоения программы по истории на уровне среднего общего образования должны обеспечивать: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1) понимание значимости России в мировых политических и социально- экономических процессах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начала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w:t>
      </w:r>
      <w:r w:rsidRPr="00CA3C78">
        <w:rPr>
          <w:rStyle w:val="16"/>
          <w:sz w:val="24"/>
          <w:szCs w:val="24"/>
          <w:lang w:val="ru-RU"/>
        </w:rPr>
        <w:softHyphen/>
        <w:t>лективизации в Союзе Советских Социалистических Республик, решающую роль СССР в победе над нацизмом, значение советских научно- технологических успехов, освоения космоса; понимание причин и следствий распада СССР, возрождения Российской Федерации как мировой державы, вос</w:t>
      </w:r>
      <w:r w:rsidRPr="00CA3C78">
        <w:rPr>
          <w:rStyle w:val="16"/>
          <w:sz w:val="24"/>
          <w:szCs w:val="24"/>
          <w:lang w:val="ru-RU"/>
        </w:rPr>
        <w:softHyphen/>
        <w:t xml:space="preserve">соединения Крыма с Россией, специальной военной операции на Украине и других важнейших событий </w:t>
      </w:r>
      <w:r w:rsidRPr="00990830">
        <w:rPr>
          <w:rStyle w:val="16"/>
          <w:sz w:val="24"/>
          <w:szCs w:val="24"/>
        </w:rPr>
        <w:t>XX</w:t>
      </w:r>
      <w:r w:rsidRPr="00CA3C78">
        <w:rPr>
          <w:rStyle w:val="16"/>
          <w:sz w:val="24"/>
          <w:szCs w:val="24"/>
          <w:lang w:val="ru-RU"/>
        </w:rPr>
        <w:t xml:space="preserve"> - начала </w:t>
      </w:r>
      <w:r w:rsidRPr="00990830">
        <w:rPr>
          <w:rStyle w:val="16"/>
          <w:sz w:val="24"/>
          <w:szCs w:val="24"/>
        </w:rPr>
        <w:t>XXI</w:t>
      </w:r>
      <w:r w:rsidRPr="00CA3C78">
        <w:rPr>
          <w:rStyle w:val="16"/>
          <w:sz w:val="24"/>
          <w:szCs w:val="24"/>
          <w:lang w:val="ru-RU"/>
        </w:rPr>
        <w:t xml:space="preserve"> в.; особенности развития культу</w:t>
      </w:r>
      <w:r w:rsidRPr="00CA3C78">
        <w:rPr>
          <w:rStyle w:val="16"/>
          <w:sz w:val="24"/>
          <w:szCs w:val="24"/>
          <w:lang w:val="ru-RU"/>
        </w:rPr>
        <w:softHyphen/>
        <w:t>ры народов СССР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w:t>
      </w:r>
      <w:r w:rsidRPr="00CA3C78">
        <w:rPr>
          <w:rStyle w:val="16"/>
          <w:sz w:val="24"/>
          <w:szCs w:val="24"/>
          <w:lang w:val="ru-RU"/>
        </w:rPr>
        <w:softHyphen/>
        <w:t xml:space="preserve">сии и всемирной истории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начала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 ч. используя источники разных типов;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выявлять существенные черты исторических событий, явлений, про</w:t>
      </w:r>
      <w:r w:rsidRPr="00CA3C78">
        <w:rPr>
          <w:rStyle w:val="16"/>
          <w:sz w:val="24"/>
          <w:szCs w:val="24"/>
          <w:lang w:val="ru-RU"/>
        </w:rPr>
        <w:softHyphen/>
        <w:t>цессов; систематизировать историческую информацию в соответствии с задан</w:t>
      </w:r>
      <w:r w:rsidRPr="00CA3C78">
        <w:rPr>
          <w:rStyle w:val="16"/>
          <w:sz w:val="24"/>
          <w:szCs w:val="24"/>
          <w:lang w:val="ru-RU"/>
        </w:rPr>
        <w:softHyphen/>
        <w:t>ными критериями; сравнивать изученные исторические события, явления, про</w:t>
      </w:r>
      <w:r w:rsidRPr="00CA3C78">
        <w:rPr>
          <w:rStyle w:val="16"/>
          <w:sz w:val="24"/>
          <w:szCs w:val="24"/>
          <w:lang w:val="ru-RU"/>
        </w:rPr>
        <w:softHyphen/>
        <w:t>цессы;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устанавливать причинно-следственные, пространственные, времен</w:t>
      </w:r>
      <w:r w:rsidRPr="00CA3C78">
        <w:rPr>
          <w:rStyle w:val="16"/>
          <w:sz w:val="24"/>
          <w:szCs w:val="24"/>
          <w:lang w:val="ru-RU"/>
        </w:rPr>
        <w:softHyphen/>
        <w:t>ные связи исторических событий, явлений, процессов; характеризовать их ито</w:t>
      </w:r>
      <w:r w:rsidRPr="00CA3C78">
        <w:rPr>
          <w:rStyle w:val="16"/>
          <w:sz w:val="24"/>
          <w:szCs w:val="24"/>
          <w:lang w:val="ru-RU"/>
        </w:rPr>
        <w:softHyphen/>
        <w:t xml:space="preserve">ги; соотносить события истории родного края и истории России в </w:t>
      </w:r>
      <w:r w:rsidRPr="00990830">
        <w:rPr>
          <w:rStyle w:val="16"/>
          <w:sz w:val="24"/>
          <w:szCs w:val="24"/>
        </w:rPr>
        <w:t>XX</w:t>
      </w:r>
      <w:r w:rsidRPr="00CA3C78">
        <w:rPr>
          <w:rStyle w:val="16"/>
          <w:sz w:val="24"/>
          <w:szCs w:val="24"/>
          <w:lang w:val="ru-RU"/>
        </w:rPr>
        <w:t xml:space="preserve"> - начале </w:t>
      </w:r>
      <w:r w:rsidRPr="00990830">
        <w:rPr>
          <w:rStyle w:val="16"/>
          <w:sz w:val="24"/>
          <w:szCs w:val="24"/>
        </w:rPr>
        <w:t>XXI</w:t>
      </w:r>
      <w:r w:rsidRPr="00CA3C78">
        <w:rPr>
          <w:rStyle w:val="16"/>
          <w:sz w:val="24"/>
          <w:szCs w:val="24"/>
          <w:lang w:val="ru-RU"/>
        </w:rPr>
        <w:t xml:space="preserve"> в.; определять современников исторических событий истории России и че</w:t>
      </w:r>
      <w:r w:rsidRPr="00CA3C78">
        <w:rPr>
          <w:rStyle w:val="16"/>
          <w:sz w:val="24"/>
          <w:szCs w:val="24"/>
          <w:lang w:val="ru-RU"/>
        </w:rPr>
        <w:softHyphen/>
        <w:t xml:space="preserve">ловечества в целом в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критически анализировать для решения познавательной задачи ау</w:t>
      </w:r>
      <w:r w:rsidRPr="00CA3C78">
        <w:rPr>
          <w:rStyle w:val="16"/>
          <w:sz w:val="24"/>
          <w:szCs w:val="24"/>
          <w:lang w:val="ru-RU"/>
        </w:rPr>
        <w:softHyphen/>
        <w:t xml:space="preserve">тентичные исторические источники разных типов (письменные, вещественные, аудиовизуальные) по истории России и зарубежных стран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начала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начала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в справочной литературе, сети Интернет, средствах массовой ин</w:t>
      </w:r>
      <w:r w:rsidRPr="00CA3C78">
        <w:rPr>
          <w:rStyle w:val="16"/>
          <w:sz w:val="24"/>
          <w:szCs w:val="24"/>
          <w:lang w:val="ru-RU"/>
        </w:rPr>
        <w:softHyphen/>
        <w:t>формации для решения познавательных задач; оценивать полноту и достовер</w:t>
      </w:r>
      <w:r w:rsidRPr="00CA3C78">
        <w:rPr>
          <w:rStyle w:val="16"/>
          <w:sz w:val="24"/>
          <w:szCs w:val="24"/>
          <w:lang w:val="ru-RU"/>
        </w:rPr>
        <w:softHyphen/>
        <w:t>ность информации с точки зрения ее соответствия исторической действитель</w:t>
      </w:r>
      <w:r w:rsidRPr="00CA3C78">
        <w:rPr>
          <w:rStyle w:val="16"/>
          <w:sz w:val="24"/>
          <w:szCs w:val="24"/>
          <w:lang w:val="ru-RU"/>
        </w:rPr>
        <w:softHyphen/>
        <w:t>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анализировать текстовые, визуальные источники исторической ин</w:t>
      </w:r>
      <w:r w:rsidRPr="00CA3C78">
        <w:rPr>
          <w:rStyle w:val="16"/>
          <w:sz w:val="24"/>
          <w:szCs w:val="24"/>
          <w:lang w:val="ru-RU"/>
        </w:rPr>
        <w:softHyphen/>
        <w:t xml:space="preserve">формации, в т. ч. исторические карты/схемы, по истории России и зарубежных стран </w:t>
      </w:r>
      <w:r w:rsidRPr="00990830">
        <w:rPr>
          <w:rStyle w:val="16"/>
          <w:sz w:val="24"/>
          <w:szCs w:val="24"/>
        </w:rPr>
        <w:t>XX</w:t>
      </w:r>
      <w:r w:rsidRPr="00CA3C78">
        <w:rPr>
          <w:rStyle w:val="16"/>
          <w:sz w:val="24"/>
          <w:szCs w:val="24"/>
          <w:lang w:val="ru-RU"/>
        </w:rPr>
        <w:t xml:space="preserve"> - начала </w:t>
      </w:r>
      <w:r w:rsidRPr="00990830">
        <w:rPr>
          <w:rStyle w:val="16"/>
          <w:sz w:val="24"/>
          <w:szCs w:val="24"/>
        </w:rPr>
        <w:t>XXI</w:t>
      </w:r>
      <w:r w:rsidRPr="00CA3C78">
        <w:rPr>
          <w:rStyle w:val="16"/>
          <w:sz w:val="24"/>
          <w:szCs w:val="24"/>
          <w:lang w:val="ru-RU"/>
        </w:rPr>
        <w:t xml:space="preserve"> в.; сопоставлять информацию, представленную в раз</w:t>
      </w:r>
      <w:r w:rsidRPr="00CA3C78">
        <w:rPr>
          <w:rStyle w:val="16"/>
          <w:sz w:val="24"/>
          <w:szCs w:val="24"/>
          <w:lang w:val="ru-RU"/>
        </w:rPr>
        <w:softHyphen/>
        <w:t>личных источниках; формализовать историческую информацию в виде таблиц, схем, графиков, диаграмм; приобретение опыта осуществления проектной дея</w:t>
      </w:r>
      <w:r w:rsidRPr="00CA3C78">
        <w:rPr>
          <w:rStyle w:val="16"/>
          <w:sz w:val="24"/>
          <w:szCs w:val="24"/>
          <w:lang w:val="ru-RU"/>
        </w:rPr>
        <w:softHyphen/>
        <w:t>тельности в форме разработки и представления учебных проектов по новейшей истории, в т. ч. - на региональном материале (с использованием ресурсов библиотек, музеев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приобретение опыта взаимодействия с людьми другой культуры, националь</w:t>
      </w:r>
      <w:r w:rsidRPr="00CA3C78">
        <w:rPr>
          <w:rStyle w:val="16"/>
          <w:sz w:val="24"/>
          <w:szCs w:val="24"/>
          <w:lang w:val="ru-RU"/>
        </w:rPr>
        <w:softHyphen/>
        <w:t>ной и религиозной принадлежности на основе ценностей современного россий</w:t>
      </w:r>
      <w:r w:rsidRPr="00CA3C78">
        <w:rPr>
          <w:rStyle w:val="16"/>
          <w:sz w:val="24"/>
          <w:szCs w:val="24"/>
          <w:lang w:val="ru-RU"/>
        </w:rPr>
        <w:softHyphen/>
        <w:t>ского общества: идеалов гуманизма, демократии, мира и взаимопонимания ме</w:t>
      </w:r>
      <w:r w:rsidRPr="00CA3C78">
        <w:rPr>
          <w:rStyle w:val="16"/>
          <w:sz w:val="24"/>
          <w:szCs w:val="24"/>
          <w:lang w:val="ru-RU"/>
        </w:rPr>
        <w:softHyphen/>
        <w:t>жду народами, людьми разных культур; проявление уважения к историческому наследию народов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w:t>
      </w:r>
      <w:r w:rsidRPr="00CA3C78">
        <w:rPr>
          <w:rStyle w:val="16"/>
          <w:sz w:val="24"/>
          <w:szCs w:val="24"/>
          <w:lang w:val="ru-RU"/>
        </w:rPr>
        <w:softHyphen/>
        <w:t>сийской истории;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Знание ключевых событий, основных дат и этапов истории России и мира в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начале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выдающихся деятелей отечественной и всемирной истории; важнейших достижений культуры, ценностных ориентиров.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Условием достижения каждого из предметных результатов изучения истории на уровне среднего общего образования является усвоение обучающимися зна</w:t>
      </w:r>
      <w:r w:rsidRPr="00CA3C78">
        <w:rPr>
          <w:rStyle w:val="16"/>
          <w:sz w:val="24"/>
          <w:szCs w:val="24"/>
          <w:lang w:val="ru-RU"/>
        </w:rPr>
        <w:softHyphen/>
        <w:t>ний и формирование умений, которые составляют структуру предметного ре</w:t>
      </w:r>
      <w:r w:rsidRPr="00CA3C78">
        <w:rPr>
          <w:rStyle w:val="16"/>
          <w:sz w:val="24"/>
          <w:szCs w:val="24"/>
          <w:lang w:val="ru-RU"/>
        </w:rPr>
        <w:softHyphen/>
        <w:t>зультата.</w:t>
      </w:r>
    </w:p>
    <w:p w:rsidR="00EB5B95" w:rsidRPr="00990830" w:rsidRDefault="00093A53" w:rsidP="00990830">
      <w:pPr>
        <w:spacing w:after="0" w:line="240" w:lineRule="auto"/>
        <w:ind w:firstLine="709"/>
        <w:jc w:val="both"/>
        <w:rPr>
          <w:rStyle w:val="16"/>
          <w:sz w:val="24"/>
          <w:szCs w:val="24"/>
          <w:lang w:val="ru-RU"/>
        </w:rPr>
      </w:pPr>
      <w:r w:rsidRPr="00CA3C78">
        <w:rPr>
          <w:rStyle w:val="16"/>
          <w:sz w:val="24"/>
          <w:szCs w:val="24"/>
          <w:lang w:val="ru-RU"/>
        </w:rPr>
        <w:t>Формирование умений, составляющих структуру предметных результатов, происходит на учебном материале, изучаемом в 10-11 классах. При этом необ</w:t>
      </w:r>
      <w:r w:rsidRPr="00CA3C78">
        <w:rPr>
          <w:rStyle w:val="16"/>
          <w:sz w:val="24"/>
          <w:szCs w:val="24"/>
          <w:lang w:val="ru-RU"/>
        </w:rPr>
        <w:softHyphen/>
        <w:t xml:space="preserve">ходимо учитывать, что достижение предметных результатов предполагает не только обращение к истории России и всемирной истории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 xml:space="preserve">- начала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 xml:space="preserve">в., но и к важнейшим событиям, явлениям, процессам истории нашей страны с древнейших времен до начала </w:t>
      </w:r>
      <w:r w:rsidRPr="00990830">
        <w:rPr>
          <w:rStyle w:val="16"/>
          <w:sz w:val="24"/>
          <w:szCs w:val="24"/>
        </w:rPr>
        <w:t>XX</w:t>
      </w:r>
      <w:r w:rsidRPr="00990830">
        <w:rPr>
          <w:rStyle w:val="16"/>
          <w:sz w:val="24"/>
          <w:szCs w:val="24"/>
          <w:lang w:val="ru-RU"/>
        </w:rPr>
        <w:t xml:space="preserve"> </w:t>
      </w:r>
      <w:r w:rsidRPr="00CA3C78">
        <w:rPr>
          <w:rStyle w:val="16"/>
          <w:sz w:val="24"/>
          <w:szCs w:val="24"/>
          <w:lang w:val="ru-RU"/>
        </w:rPr>
        <w:t>в. Без знания достижений народов России, понимания духовных и материальных факторов поступательного развития рос</w:t>
      </w:r>
      <w:r w:rsidRPr="00CA3C78">
        <w:rPr>
          <w:rStyle w:val="16"/>
          <w:sz w:val="24"/>
          <w:szCs w:val="24"/>
          <w:lang w:val="ru-RU"/>
        </w:rPr>
        <w:softHyphen/>
        <w:t xml:space="preserve">сийского общества в предшествующие эпохи невозможно глубокое понимание истории России </w:t>
      </w:r>
      <w:r w:rsidRPr="00990830">
        <w:rPr>
          <w:rStyle w:val="16"/>
          <w:sz w:val="24"/>
          <w:szCs w:val="24"/>
        </w:rPr>
        <w:t>XX</w:t>
      </w:r>
      <w:r w:rsidRPr="00CA3C78">
        <w:rPr>
          <w:rStyle w:val="16"/>
          <w:sz w:val="24"/>
          <w:szCs w:val="24"/>
          <w:lang w:val="ru-RU"/>
        </w:rPr>
        <w:t xml:space="preserve"> - начала </w:t>
      </w:r>
      <w:r w:rsidRPr="00990830">
        <w:rPr>
          <w:rStyle w:val="16"/>
          <w:sz w:val="24"/>
          <w:szCs w:val="24"/>
        </w:rPr>
        <w:t>XXI</w:t>
      </w:r>
      <w:r w:rsidRPr="00CA3C78">
        <w:rPr>
          <w:rStyle w:val="16"/>
          <w:sz w:val="24"/>
          <w:szCs w:val="24"/>
          <w:lang w:val="ru-RU"/>
        </w:rPr>
        <w:t xml:space="preserve"> в., осознание истоков достижений и потерь в этот исторический период. При планировании уроков истории следует преду</w:t>
      </w:r>
      <w:r w:rsidRPr="00CA3C78">
        <w:rPr>
          <w:rStyle w:val="16"/>
          <w:sz w:val="24"/>
          <w:szCs w:val="24"/>
          <w:lang w:val="ru-RU"/>
        </w:rPr>
        <w:softHyphen/>
        <w:t>смотреть повторение изученных ранее исторических событий, явлений, процес</w:t>
      </w:r>
      <w:r w:rsidRPr="00CA3C78">
        <w:rPr>
          <w:rStyle w:val="16"/>
          <w:sz w:val="24"/>
          <w:szCs w:val="24"/>
          <w:lang w:val="ru-RU"/>
        </w:rPr>
        <w:softHyphen/>
        <w:t>сов, деятельности исторических личностей России, связанных с актуальным ис</w:t>
      </w:r>
      <w:r w:rsidRPr="00CA3C78">
        <w:rPr>
          <w:rStyle w:val="16"/>
          <w:sz w:val="24"/>
          <w:szCs w:val="24"/>
          <w:lang w:val="ru-RU"/>
        </w:rPr>
        <w:softHyphen/>
        <w:t xml:space="preserve">торическим материалом урока. </w:t>
      </w:r>
    </w:p>
    <w:p w:rsidR="0003729C" w:rsidRPr="00CA3C78" w:rsidRDefault="00093A53" w:rsidP="00990830">
      <w:pPr>
        <w:spacing w:after="0" w:line="240" w:lineRule="auto"/>
        <w:ind w:firstLine="709"/>
        <w:jc w:val="both"/>
        <w:rPr>
          <w:rFonts w:ascii="Times New Roman" w:hAnsi="Times New Roman"/>
          <w:sz w:val="24"/>
          <w:szCs w:val="24"/>
          <w:u w:val="single"/>
          <w:lang w:val="ru-RU"/>
        </w:rPr>
      </w:pPr>
      <w:r w:rsidRPr="00CA3C78">
        <w:rPr>
          <w:rStyle w:val="16"/>
          <w:sz w:val="24"/>
          <w:szCs w:val="24"/>
          <w:u w:val="single"/>
          <w:lang w:val="ru-RU"/>
        </w:rPr>
        <w:t>Предметные результаты освоения базового учебного курса «История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Февральская революция 1917 г. Двоевластие. Октябрьская революция. Пер</w:t>
      </w:r>
      <w:r w:rsidRPr="00CA3C78">
        <w:rPr>
          <w:rStyle w:val="16"/>
          <w:sz w:val="24"/>
          <w:szCs w:val="24"/>
          <w:lang w:val="ru-RU"/>
        </w:rPr>
        <w:softHyphen/>
        <w:t>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НЭП. Образование СССР. СССР в годы НЭПа. «Великий перелом». Индуст</w:t>
      </w:r>
      <w:r w:rsidRPr="00CA3C78">
        <w:rPr>
          <w:rStyle w:val="16"/>
          <w:sz w:val="24"/>
          <w:szCs w:val="24"/>
          <w:lang w:val="ru-RU"/>
        </w:rPr>
        <w:softHyphen/>
        <w:t>риализация, коллективизация, культурная революция. Первые пятилетки. По</w:t>
      </w:r>
      <w:r w:rsidRPr="00CA3C78">
        <w:rPr>
          <w:rStyle w:val="16"/>
          <w:sz w:val="24"/>
          <w:szCs w:val="24"/>
          <w:lang w:val="ru-RU"/>
        </w:rPr>
        <w:softHyphen/>
        <w:t>литический строй и репрессии. Внешняя политика СССР. Укрепление обороно</w:t>
      </w:r>
      <w:r w:rsidRPr="00CA3C78">
        <w:rPr>
          <w:rStyle w:val="16"/>
          <w:sz w:val="24"/>
          <w:szCs w:val="24"/>
          <w:lang w:val="ru-RU"/>
        </w:rPr>
        <w:softHyphen/>
        <w:t>способности.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Великая Отечественная война 1941-1945 гг.: причины, силы сторон, основ</w:t>
      </w:r>
      <w:r w:rsidRPr="00CA3C78">
        <w:rPr>
          <w:rStyle w:val="16"/>
          <w:sz w:val="24"/>
          <w:szCs w:val="24"/>
          <w:lang w:val="ru-RU"/>
        </w:rPr>
        <w:softHyphen/>
        <w:t>ные операции. Государство и общество в годы войны, массовый героизм совет</w:t>
      </w:r>
      <w:r w:rsidRPr="00CA3C78">
        <w:rPr>
          <w:rStyle w:val="16"/>
          <w:sz w:val="24"/>
          <w:szCs w:val="24"/>
          <w:lang w:val="ru-RU"/>
        </w:rPr>
        <w:softHyphen/>
        <w:t>ского народа, единство фронта и тыла, человек на войне. Нацистский оккупа</w:t>
      </w:r>
      <w:r w:rsidRPr="00CA3C78">
        <w:rPr>
          <w:rStyle w:val="16"/>
          <w:sz w:val="24"/>
          <w:szCs w:val="24"/>
          <w:lang w:val="ru-RU"/>
        </w:rPr>
        <w:softHyphen/>
        <w:t>ционный режим, зверства захватчиков. Освободительная миссия Красной Ар</w:t>
      </w:r>
      <w:r w:rsidRPr="00CA3C78">
        <w:rPr>
          <w:rStyle w:val="16"/>
          <w:sz w:val="24"/>
          <w:szCs w:val="24"/>
          <w:lang w:val="ru-RU"/>
        </w:rPr>
        <w:softHyphen/>
        <w:t>мии. Победа над Японией. Решающий вклад СССР в Великую Победу. Защита памяти о Великой Победе.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w:t>
      </w:r>
      <w:r w:rsidRPr="00CA3C78">
        <w:rPr>
          <w:rStyle w:val="16"/>
          <w:sz w:val="24"/>
          <w:szCs w:val="24"/>
          <w:lang w:val="ru-RU"/>
        </w:rPr>
        <w:softHyphen/>
        <w:t>лодная война и внешняя политика. СССР и мировая социалистическая система. Причины распада Советского Союза.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6) Российская Федерация в 1992-2022 гг. Становление новой России. Возрож</w:t>
      </w:r>
      <w:r w:rsidRPr="00CA3C78">
        <w:rPr>
          <w:rStyle w:val="16"/>
          <w:sz w:val="24"/>
          <w:szCs w:val="24"/>
          <w:lang w:val="ru-RU"/>
        </w:rPr>
        <w:softHyphen/>
        <w:t xml:space="preserve">дение Российской Федерации как великой державы в </w:t>
      </w:r>
      <w:r w:rsidRPr="00990830">
        <w:rPr>
          <w:rStyle w:val="16"/>
          <w:sz w:val="24"/>
          <w:szCs w:val="24"/>
        </w:rPr>
        <w:t>XXI</w:t>
      </w:r>
      <w:r w:rsidRPr="00990830">
        <w:rPr>
          <w:rStyle w:val="16"/>
          <w:sz w:val="24"/>
          <w:szCs w:val="24"/>
          <w:lang w:val="ru-RU"/>
        </w:rPr>
        <w:t xml:space="preserve"> </w:t>
      </w:r>
      <w:r w:rsidRPr="00CA3C78">
        <w:rPr>
          <w:rStyle w:val="16"/>
          <w:sz w:val="24"/>
          <w:szCs w:val="24"/>
          <w:lang w:val="ru-RU"/>
        </w:rPr>
        <w:t>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Предметные результаты освоения базового учебного курса «Всеобщая исто</w:t>
      </w:r>
      <w:r w:rsidRPr="00CA3C78">
        <w:rPr>
          <w:rStyle w:val="16"/>
          <w:sz w:val="24"/>
          <w:szCs w:val="24"/>
          <w:lang w:val="ru-RU"/>
        </w:rPr>
        <w:softHyphen/>
        <w:t>рия»: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Мир накануне Первой мировой войны. Первая мировая война: причины, уча</w:t>
      </w:r>
      <w:r w:rsidRPr="00CA3C78">
        <w:rPr>
          <w:rStyle w:val="16"/>
          <w:sz w:val="24"/>
          <w:szCs w:val="24"/>
          <w:lang w:val="ru-RU"/>
        </w:rPr>
        <w:softHyphen/>
        <w:t>стники, основные события, результаты. Власть и общество.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Межвоенный период. Революционная волна. Версальско-Вашингтонская система. Страны мира в 1920-е гг. Великая депрессия и ее проявления в различ</w:t>
      </w:r>
      <w:r w:rsidRPr="00CA3C78">
        <w:rPr>
          <w:rStyle w:val="16"/>
          <w:sz w:val="24"/>
          <w:szCs w:val="24"/>
          <w:lang w:val="ru-RU"/>
        </w:rPr>
        <w:softHyphen/>
        <w:t>ных странах. «Новый курс» в США. Германский нацизм. Народный фронт. По</w:t>
      </w:r>
      <w:r w:rsidRPr="00CA3C78">
        <w:rPr>
          <w:rStyle w:val="16"/>
          <w:sz w:val="24"/>
          <w:szCs w:val="24"/>
          <w:lang w:val="ru-RU"/>
        </w:rPr>
        <w:softHyphen/>
        <w:t>литика «умиротворения агрессора». Культурное развитие.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Вторая мировая война: причины, участники, основные сражения, итоги.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Власть и общество в годы войны. Решающий вклад СССР в Победу.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Послевоенные перемены в мире. Холодная война. Мировая система социа</w:t>
      </w:r>
      <w:r w:rsidRPr="00CA3C78">
        <w:rPr>
          <w:rStyle w:val="16"/>
          <w:sz w:val="24"/>
          <w:szCs w:val="24"/>
          <w:lang w:val="ru-RU"/>
        </w:rPr>
        <w:softHyphen/>
        <w:t>лизма. Экономические и политические изменения в странах Запада. Распад ко</w:t>
      </w:r>
      <w:r w:rsidRPr="00CA3C78">
        <w:rPr>
          <w:rStyle w:val="16"/>
          <w:sz w:val="24"/>
          <w:szCs w:val="24"/>
          <w:lang w:val="ru-RU"/>
        </w:rPr>
        <w:softHyphen/>
        <w:t>лониальных империй. Развитие стран Азии, Африки и Латинской Америки. На</w:t>
      </w:r>
      <w:r w:rsidRPr="00CA3C78">
        <w:rPr>
          <w:rStyle w:val="16"/>
          <w:sz w:val="24"/>
          <w:szCs w:val="24"/>
          <w:lang w:val="ru-RU"/>
        </w:rPr>
        <w:softHyphen/>
        <w:t>учно-техническая революция. Постиндустриальное и информационное общест</w:t>
      </w:r>
      <w:r w:rsidRPr="00CA3C78">
        <w:rPr>
          <w:rStyle w:val="16"/>
          <w:sz w:val="24"/>
          <w:szCs w:val="24"/>
          <w:lang w:val="ru-RU"/>
        </w:rPr>
        <w:softHyphen/>
        <w:t>во. Современный мир: глобализация и деглобализация. Геополитический кри</w:t>
      </w:r>
      <w:r w:rsidRPr="00CA3C78">
        <w:rPr>
          <w:rStyle w:val="16"/>
          <w:sz w:val="24"/>
          <w:szCs w:val="24"/>
          <w:lang w:val="ru-RU"/>
        </w:rPr>
        <w:softHyphen/>
        <w:t>зис 2022 г. и его влияние на мировую систему.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u w:val="single"/>
          <w:lang w:val="ru-RU"/>
        </w:rPr>
        <w:t>Предметные результаты изучения истории в 10 классе</w:t>
      </w:r>
      <w:r w:rsidRPr="00CA3C78">
        <w:rPr>
          <w:rStyle w:val="16"/>
          <w:sz w:val="24"/>
          <w:szCs w:val="24"/>
          <w:lang w:val="ru-RU"/>
        </w:rPr>
        <w: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Понимание значимости России в мировых политических и социально- экономических процессах 1914-1945 гг., знание достижений страны и ее наро</w:t>
      </w:r>
      <w:r w:rsidRPr="00CA3C78">
        <w:rPr>
          <w:rStyle w:val="16"/>
          <w:sz w:val="24"/>
          <w:szCs w:val="24"/>
          <w:lang w:val="ru-RU"/>
        </w:rPr>
        <w:softHyphen/>
        <w:t>да; умение характеризовать историческое значение Российской революции, Гражданской войны, новой экономической политики, индустриализации и кол</w:t>
      </w:r>
      <w:r w:rsidRPr="00CA3C78">
        <w:rPr>
          <w:rStyle w:val="16"/>
          <w:sz w:val="24"/>
          <w:szCs w:val="24"/>
          <w:lang w:val="ru-RU"/>
        </w:rPr>
        <w:softHyphen/>
        <w:t>лективизации в Союзе Советских Социалистических Республик, решающую роль СССР в победе над нацизмом, значение советских научно- технологических успехов.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Достижение указанного предметного результата непосредственно связано с ус</w:t>
      </w:r>
      <w:r w:rsidRPr="00CA3C78">
        <w:rPr>
          <w:rStyle w:val="16"/>
          <w:sz w:val="24"/>
          <w:szCs w:val="24"/>
          <w:lang w:val="ru-RU"/>
        </w:rPr>
        <w:softHyphen/>
        <w:t>воением обучающимися знаний важнейших событий, явлений, процессов исто</w:t>
      </w:r>
      <w:r w:rsidRPr="00CA3C78">
        <w:rPr>
          <w:rStyle w:val="16"/>
          <w:sz w:val="24"/>
          <w:szCs w:val="24"/>
          <w:lang w:val="ru-RU"/>
        </w:rPr>
        <w:softHyphen/>
        <w:t>рии России 1914-1945 гг., умением верно интерпретировать исторические фак</w:t>
      </w:r>
      <w:r w:rsidRPr="00CA3C78">
        <w:rPr>
          <w:rStyle w:val="16"/>
          <w:sz w:val="24"/>
          <w:szCs w:val="24"/>
          <w:lang w:val="ru-RU"/>
        </w:rPr>
        <w:softHyphen/>
        <w:t>ты, давать им оценку, умением противостоять попыткам фальсификации исто</w:t>
      </w:r>
      <w:r w:rsidRPr="00CA3C78">
        <w:rPr>
          <w:rStyle w:val="16"/>
          <w:sz w:val="24"/>
          <w:szCs w:val="24"/>
          <w:lang w:val="ru-RU"/>
        </w:rPr>
        <w:softHyphen/>
        <w:t>рии, отстаивать историческую правду. Данный результат достижим при ком</w:t>
      </w:r>
      <w:r w:rsidRPr="00CA3C78">
        <w:rPr>
          <w:rStyle w:val="16"/>
          <w:sz w:val="24"/>
          <w:szCs w:val="24"/>
          <w:lang w:val="ru-RU"/>
        </w:rPr>
        <w:softHyphen/>
        <w:t>плексном использовании методов обучения и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называть наиболее значимые события истории России 1914-1945 гг., объяс</w:t>
      </w:r>
      <w:r w:rsidRPr="00CA3C78">
        <w:rPr>
          <w:rStyle w:val="16"/>
          <w:sz w:val="24"/>
          <w:szCs w:val="24"/>
          <w:lang w:val="ru-RU"/>
        </w:rPr>
        <w:softHyphen/>
        <w:t>нять их особую значимость для истории нашей страны;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используя знания по истории России и всемирной истории 1914-1945 гг., вы</w:t>
      </w:r>
      <w:r w:rsidRPr="00CA3C78">
        <w:rPr>
          <w:rStyle w:val="16"/>
          <w:sz w:val="24"/>
          <w:szCs w:val="24"/>
          <w:lang w:val="ru-RU"/>
        </w:rPr>
        <w:softHyphen/>
        <w:t>являть попытки фальсификации истории;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используя знания по истории России, аргументированно противостоять по</w:t>
      </w:r>
      <w:r w:rsidRPr="00CA3C78">
        <w:rPr>
          <w:rStyle w:val="16"/>
          <w:sz w:val="24"/>
          <w:szCs w:val="24"/>
          <w:lang w:val="ru-RU"/>
        </w:rPr>
        <w:softHyphen/>
        <w:t>пыткам фальсификации исторических фактов, связанных с важнейшими собы</w:t>
      </w:r>
      <w:r w:rsidRPr="00CA3C78">
        <w:rPr>
          <w:rStyle w:val="16"/>
          <w:sz w:val="24"/>
          <w:szCs w:val="24"/>
          <w:lang w:val="ru-RU"/>
        </w:rPr>
        <w:softHyphen/>
        <w:t>тиями, явлениями, процессами истории России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1914-1945 гг. Достижение указанного предметного результата возможно при комплексном использовании методов обучения и воспитания, так как, кроме знаний об исто</w:t>
      </w:r>
      <w:r w:rsidRPr="00CA3C78">
        <w:rPr>
          <w:rStyle w:val="16"/>
          <w:sz w:val="24"/>
          <w:szCs w:val="24"/>
          <w:lang w:val="ru-RU"/>
        </w:rPr>
        <w:softHyphen/>
        <w:t>рической личности, школьники должны осознать величие личности человека, влияние его деятельности на ход истории.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называть имена наиболее выдающихся деятелей истории России 1914-1945 гг., события, процессы, в которых они участвовали;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характеризовать значение и последствия событий 1914-1945 гг., в которых участвовали выдающиеся исторические личности, для истории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и объяснять (аргументировать) свое отношение и оценку деятель</w:t>
      </w:r>
      <w:r w:rsidRPr="00CA3C78">
        <w:rPr>
          <w:rStyle w:val="16"/>
          <w:sz w:val="24"/>
          <w:szCs w:val="24"/>
          <w:lang w:val="ru-RU"/>
        </w:rPr>
        <w:softHyphen/>
        <w:t>ности исторических личностей.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w:t>
      </w:r>
      <w:r w:rsidRPr="00CA3C78">
        <w:rPr>
          <w:rStyle w:val="16"/>
          <w:sz w:val="24"/>
          <w:szCs w:val="24"/>
          <w:lang w:val="ru-RU"/>
        </w:rPr>
        <w:softHyphen/>
        <w:t>сии и всемирной истории 1914-1945 гг. и их участников, образа жизни людей и его изменения в Новейшую эпоху; формулировать и обосновывать собствен</w:t>
      </w:r>
      <w:r w:rsidRPr="00CA3C78">
        <w:rPr>
          <w:rStyle w:val="16"/>
          <w:sz w:val="24"/>
          <w:szCs w:val="24"/>
          <w:lang w:val="ru-RU"/>
        </w:rPr>
        <w:softHyphen/>
        <w:t>ную точку зрения (версию, оценку) с опорой на фактический материал, в т. ч. используя источники разных типов.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w:t>
      </w:r>
      <w:r w:rsidRPr="00CA3C78">
        <w:rPr>
          <w:rStyle w:val="16"/>
          <w:sz w:val="24"/>
          <w:szCs w:val="24"/>
          <w:lang w:val="ru-RU"/>
        </w:rPr>
        <w:softHyphen/>
        <w:t>рические понятия и термины в устной речи, при подготовке конспекта, рефера</w:t>
      </w:r>
      <w:r w:rsidRPr="00CA3C78">
        <w:rPr>
          <w:rStyle w:val="16"/>
          <w:sz w:val="24"/>
          <w:szCs w:val="24"/>
          <w:lang w:val="ru-RU"/>
        </w:rPr>
        <w:softHyphen/>
        <w:t>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w:t>
      </w:r>
      <w:r w:rsidRPr="00CA3C78">
        <w:rPr>
          <w:rStyle w:val="16"/>
          <w:sz w:val="24"/>
          <w:szCs w:val="24"/>
          <w:lang w:val="ru-RU"/>
        </w:rPr>
        <w:softHyphen/>
        <w:t>ленной в исторических источниках, учебной, художественной и научно- популярной литературе, визуальных материалах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w:t>
      </w:r>
      <w:r w:rsidRPr="00CA3C78">
        <w:rPr>
          <w:rStyle w:val="16"/>
          <w:sz w:val="24"/>
          <w:szCs w:val="24"/>
          <w:lang w:val="ru-RU"/>
        </w:rPr>
        <w:softHyphen/>
        <w:t>зывать авторов памятников культуры, определять жанр, стиль, особенности технических и художественных приемов создания памятников культуры;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представлять результаты самостоятельного изучения исторической информа</w:t>
      </w:r>
      <w:r w:rsidRPr="00CA3C78">
        <w:rPr>
          <w:rStyle w:val="16"/>
          <w:sz w:val="24"/>
          <w:szCs w:val="24"/>
          <w:lang w:val="ru-RU"/>
        </w:rPr>
        <w:softHyphen/>
        <w:t>ции из истории России и всемирной истории 1914-1945 гг. в форме сложного плана, конспекта, реферата;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w:t>
      </w:r>
      <w:r w:rsidRPr="00CA3C78">
        <w:rPr>
          <w:rStyle w:val="16"/>
          <w:sz w:val="24"/>
          <w:szCs w:val="24"/>
          <w:lang w:val="ru-RU"/>
        </w:rPr>
        <w:softHyphen/>
        <w:t>тий;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выявлять существенные черты исторических событий, явлений, про</w:t>
      </w:r>
      <w:r w:rsidRPr="00CA3C78">
        <w:rPr>
          <w:rStyle w:val="16"/>
          <w:sz w:val="24"/>
          <w:szCs w:val="24"/>
          <w:lang w:val="ru-RU"/>
        </w:rPr>
        <w:softHyphen/>
        <w:t>цессов 1914-1945 гг.; систематизировать историческую информацию в соответ</w:t>
      </w:r>
      <w:r w:rsidRPr="00CA3C78">
        <w:rPr>
          <w:rStyle w:val="16"/>
          <w:sz w:val="24"/>
          <w:szCs w:val="24"/>
          <w:lang w:val="ru-RU"/>
        </w:rPr>
        <w:softHyphen/>
        <w:t>ствии с заданными критериями; сравнивать изученные исторические события, явления, процессы.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называть характерные, существенные признаки событий, процессов, явлений истории России и всеобщей истории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различать в исторической информации из курсов истории России и зарубеж</w:t>
      </w:r>
      <w:r w:rsidRPr="00CA3C78">
        <w:rPr>
          <w:rStyle w:val="16"/>
          <w:sz w:val="24"/>
          <w:szCs w:val="24"/>
          <w:lang w:val="ru-RU"/>
        </w:rPr>
        <w:softHyphen/>
        <w:t>ных стран 1914-1945 гг. события, явления, процессы; факты и мнения, описания и объяснения, гипотезы и теории;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группировать, систематизировать исторические факты по самостоятельно оп</w:t>
      </w:r>
      <w:r w:rsidRPr="00CA3C78">
        <w:rPr>
          <w:rStyle w:val="16"/>
          <w:sz w:val="24"/>
          <w:szCs w:val="24"/>
          <w:lang w:val="ru-RU"/>
        </w:rPr>
        <w:softHyphen/>
        <w:t>ределяемому признаку (хронологии, принадлежности к историческим процес</w:t>
      </w:r>
      <w:r w:rsidRPr="00CA3C78">
        <w:rPr>
          <w:rStyle w:val="16"/>
          <w:sz w:val="24"/>
          <w:szCs w:val="24"/>
          <w:lang w:val="ru-RU"/>
        </w:rPr>
        <w:softHyphen/>
        <w:t>сам, типологическим основаниям и другим);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обобщать историческую информацию по истории России и зарубежных стран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 основе изучения исторического материала давать оценку возможно</w:t>
      </w:r>
      <w:r w:rsidRPr="00CA3C78">
        <w:rPr>
          <w:rStyle w:val="16"/>
          <w:sz w:val="24"/>
          <w:szCs w:val="24"/>
          <w:lang w:val="ru-RU"/>
        </w:rPr>
        <w:softHyphen/>
        <w:t>сти/корректности сравнения событий, явлений, процессов, взглядов историче</w:t>
      </w:r>
      <w:r w:rsidRPr="00CA3C78">
        <w:rPr>
          <w:rStyle w:val="16"/>
          <w:sz w:val="24"/>
          <w:szCs w:val="24"/>
          <w:lang w:val="ru-RU"/>
        </w:rPr>
        <w:softHyphen/>
        <w:t>ских деятелей истории России и зарубежных стран в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 основе изучения исторического материала устанавливать исторические аналогии.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w:t>
      </w:r>
      <w:r w:rsidRPr="00CA3C78">
        <w:rPr>
          <w:rStyle w:val="16"/>
          <w:sz w:val="24"/>
          <w:szCs w:val="24"/>
          <w:lang w:val="ru-RU"/>
        </w:rPr>
        <w:softHyphen/>
        <w:t>ства в целом в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 основе изученного материала по истории России и зарубежных стран 1914</w:t>
      </w:r>
      <w:r w:rsidRPr="00CA3C78">
        <w:rPr>
          <w:rStyle w:val="16"/>
          <w:sz w:val="24"/>
          <w:szCs w:val="24"/>
          <w:lang w:val="ru-RU"/>
        </w:rPr>
        <w:softHyphen/>
        <w:t>1945 гг. определять (различать) причины, предпосылки, поводы, последствия, указывать итоги, значение исторических событий, явлений, процессов;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излагать исторический материал на основе понимания причинно- следственных, пространственно-временных связей исторических событий, яв</w:t>
      </w:r>
      <w:r w:rsidRPr="00CA3C78">
        <w:rPr>
          <w:rStyle w:val="16"/>
          <w:sz w:val="24"/>
          <w:szCs w:val="24"/>
          <w:lang w:val="ru-RU"/>
        </w:rPr>
        <w:softHyphen/>
        <w:t>лений, процессов;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соотносить события истории родного края, истории России и зарубежных стран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современников исторических событий, явлений, процессов исто</w:t>
      </w:r>
      <w:r w:rsidRPr="00CA3C78">
        <w:rPr>
          <w:rStyle w:val="16"/>
          <w:sz w:val="24"/>
          <w:szCs w:val="24"/>
          <w:lang w:val="ru-RU"/>
        </w:rPr>
        <w:softHyphen/>
        <w:t>рии России и человечества в целом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критически анализировать для решения познавательной задачи аутен</w:t>
      </w:r>
      <w:r w:rsidRPr="00CA3C78">
        <w:rPr>
          <w:rStyle w:val="16"/>
          <w:sz w:val="24"/>
          <w:szCs w:val="24"/>
          <w:lang w:val="ru-RU"/>
        </w:rPr>
        <w:softHyphen/>
        <w:t>тичные исторические источники разных типов (письменные, вещественные, ау</w:t>
      </w:r>
      <w:r w:rsidRPr="00CA3C78">
        <w:rPr>
          <w:rStyle w:val="16"/>
          <w:sz w:val="24"/>
          <w:szCs w:val="24"/>
          <w:lang w:val="ru-RU"/>
        </w:rPr>
        <w:softHyphen/>
        <w:t>диовизуальные) по истории России и зарубежных стран 1914-1945 гг., оцени</w:t>
      </w:r>
      <w:r w:rsidRPr="00CA3C78">
        <w:rPr>
          <w:rStyle w:val="16"/>
          <w:sz w:val="24"/>
          <w:szCs w:val="24"/>
          <w:lang w:val="ru-RU"/>
        </w:rPr>
        <w:softHyphen/>
        <w:t>вать их полноту и достоверность, соотносить с историческим периодом; выяв</w:t>
      </w:r>
      <w:r w:rsidRPr="00CA3C78">
        <w:rPr>
          <w:rStyle w:val="16"/>
          <w:sz w:val="24"/>
          <w:szCs w:val="24"/>
          <w:lang w:val="ru-RU"/>
        </w:rPr>
        <w:softHyphen/>
        <w:t>лять общее и различия; привлекать контекстную информацию при работе с ис</w:t>
      </w:r>
      <w:r w:rsidRPr="00CA3C78">
        <w:rPr>
          <w:rStyle w:val="16"/>
          <w:sz w:val="24"/>
          <w:szCs w:val="24"/>
          <w:lang w:val="ru-RU"/>
        </w:rPr>
        <w:softHyphen/>
        <w:t>торическими источниками.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различать виды письменных исторических источников по истории России и всемирной истории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авторство письменного исторического источника по истории Рос</w:t>
      </w:r>
      <w:r w:rsidRPr="00CA3C78">
        <w:rPr>
          <w:rStyle w:val="16"/>
          <w:sz w:val="24"/>
          <w:szCs w:val="24"/>
          <w:lang w:val="ru-RU"/>
        </w:rPr>
        <w:softHyphen/>
        <w:t>сии и зарубежных стран 1914-1945 гг., время и место его создания, события, яв</w:t>
      </w:r>
      <w:r w:rsidRPr="00CA3C78">
        <w:rPr>
          <w:rStyle w:val="16"/>
          <w:sz w:val="24"/>
          <w:szCs w:val="24"/>
          <w:lang w:val="ru-RU"/>
        </w:rPr>
        <w:softHyphen/>
        <w:t xml:space="preserve">ления, процессы, </w:t>
      </w:r>
      <w:r w:rsidRPr="00CA3C78">
        <w:rPr>
          <w:rStyle w:val="16"/>
          <w:sz w:val="24"/>
          <w:szCs w:val="24"/>
          <w:lang w:val="ru-RU"/>
        </w:rPr>
        <w:lastRenderedPageBreak/>
        <w:t>о которых идет речь и другие, соотносить информацию пись</w:t>
      </w:r>
      <w:r w:rsidRPr="00CA3C78">
        <w:rPr>
          <w:rStyle w:val="16"/>
          <w:sz w:val="24"/>
          <w:szCs w:val="24"/>
          <w:lang w:val="ru-RU"/>
        </w:rPr>
        <w:softHyphen/>
        <w:t>менного источника с историческим контекстом;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на основе информации, представленной в письменном историче</w:t>
      </w:r>
      <w:r w:rsidRPr="00CA3C78">
        <w:rPr>
          <w:rStyle w:val="16"/>
          <w:sz w:val="24"/>
          <w:szCs w:val="24"/>
          <w:lang w:val="ru-RU"/>
        </w:rPr>
        <w:softHyphen/>
        <w:t>ском источнике, характерные признаки описываемых событий, явлений, про</w:t>
      </w:r>
      <w:r w:rsidRPr="00CA3C78">
        <w:rPr>
          <w:rStyle w:val="16"/>
          <w:sz w:val="24"/>
          <w:szCs w:val="24"/>
          <w:lang w:val="ru-RU"/>
        </w:rPr>
        <w:softHyphen/>
        <w:t>цессов по истории России и зарубежных стран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анализировать письменный исторический источник по истории России и зару</w:t>
      </w:r>
      <w:r w:rsidRPr="00CA3C78">
        <w:rPr>
          <w:rStyle w:val="16"/>
          <w:sz w:val="24"/>
          <w:szCs w:val="24"/>
          <w:lang w:val="ru-RU"/>
        </w:rPr>
        <w:softHyphen/>
        <w:t>бежных стран 1914-1945 гг. с точки зрения его темы, цели, позиции автора до</w:t>
      </w:r>
      <w:r w:rsidRPr="00CA3C78">
        <w:rPr>
          <w:rStyle w:val="16"/>
          <w:sz w:val="24"/>
          <w:szCs w:val="24"/>
          <w:lang w:val="ru-RU"/>
        </w:rPr>
        <w:softHyphen/>
        <w:t>кумента и участников событий, основной мысли, основной и дополнительной информации, достоверности содержания;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соотносить содержание исторического источника по истории России и зару</w:t>
      </w:r>
      <w:r w:rsidRPr="00CA3C78">
        <w:rPr>
          <w:rStyle w:val="16"/>
          <w:sz w:val="24"/>
          <w:szCs w:val="24"/>
          <w:lang w:val="ru-RU"/>
        </w:rPr>
        <w:softHyphen/>
        <w:t>бежных стран 1914-1945 гг. с учебным текстом, другими источниками истори</w:t>
      </w:r>
      <w:r w:rsidRPr="00CA3C78">
        <w:rPr>
          <w:rStyle w:val="16"/>
          <w:sz w:val="24"/>
          <w:szCs w:val="24"/>
          <w:lang w:val="ru-RU"/>
        </w:rPr>
        <w:softHyphen/>
        <w:t>ческой информации (в т. ч. исторической картой/схемой);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сопоставлять, анализировать информацию из двух или более письменных ис</w:t>
      </w:r>
      <w:r w:rsidRPr="00CA3C78">
        <w:rPr>
          <w:rStyle w:val="16"/>
          <w:sz w:val="24"/>
          <w:szCs w:val="24"/>
          <w:lang w:val="ru-RU"/>
        </w:rPr>
        <w:softHyphen/>
        <w:t>торических источников по истории России и зарубежных стран 1914-1945 гг., делать выводы;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использовать исторические письменные источники при аргументации дискус</w:t>
      </w:r>
      <w:r w:rsidRPr="00CA3C78">
        <w:rPr>
          <w:rStyle w:val="16"/>
          <w:sz w:val="24"/>
          <w:szCs w:val="24"/>
          <w:lang w:val="ru-RU"/>
        </w:rPr>
        <w:softHyphen/>
        <w:t>сионных точек зрения;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w:t>
      </w:r>
      <w:r w:rsidRPr="00CA3C78">
        <w:rPr>
          <w:rStyle w:val="16"/>
          <w:sz w:val="24"/>
          <w:szCs w:val="24"/>
          <w:lang w:val="ru-RU"/>
        </w:rPr>
        <w:softHyphen/>
        <w:t>ную информацию, описывать вещественный исторический источник;</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проводить атрибуцию визуальных и аудиовизуальных исторических источни</w:t>
      </w:r>
      <w:r w:rsidRPr="00CA3C78">
        <w:rPr>
          <w:rStyle w:val="16"/>
          <w:sz w:val="24"/>
          <w:szCs w:val="24"/>
          <w:lang w:val="ru-RU"/>
        </w:rPr>
        <w:softHyphen/>
        <w:t>ков по истории России и зарубежных стран 1914-1945 гг. (определять авторст</w:t>
      </w:r>
      <w:r w:rsidRPr="00CA3C78">
        <w:rPr>
          <w:rStyle w:val="16"/>
          <w:sz w:val="24"/>
          <w:szCs w:val="24"/>
          <w:lang w:val="ru-RU"/>
        </w:rPr>
        <w:softHyphen/>
        <w:t>во, время создания, события, связанные с историческими источниками); ис</w:t>
      </w:r>
      <w:r w:rsidRPr="00CA3C78">
        <w:rPr>
          <w:rStyle w:val="16"/>
          <w:sz w:val="24"/>
          <w:szCs w:val="24"/>
          <w:lang w:val="ru-RU"/>
        </w:rPr>
        <w:softHyphen/>
        <w:t>пользуя контекстную информацию, описывать визуальный и аудиовизуальный исторический источник.</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w:t>
      </w:r>
      <w:r w:rsidRPr="00CA3C78">
        <w:rPr>
          <w:rStyle w:val="16"/>
          <w:sz w:val="24"/>
          <w:szCs w:val="24"/>
          <w:lang w:val="ru-RU"/>
        </w:rPr>
        <w:softHyphen/>
        <w:t>1945 гг. в справочной литературе, сети Интернет, средствах массовой информа</w:t>
      </w:r>
      <w:r w:rsidRPr="00CA3C78">
        <w:rPr>
          <w:rStyle w:val="16"/>
          <w:sz w:val="24"/>
          <w:szCs w:val="24"/>
          <w:lang w:val="ru-RU"/>
        </w:rPr>
        <w:softHyphen/>
        <w:t>ции для решения познавательных задач; оценивать полноту и достоверность информации с точки зрения ее соответствия исторической действительности. 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знать и использовать правила информационной безопасности при поиске ис</w:t>
      </w:r>
      <w:r w:rsidRPr="00CA3C78">
        <w:rPr>
          <w:rStyle w:val="16"/>
          <w:sz w:val="24"/>
          <w:szCs w:val="24"/>
          <w:lang w:val="ru-RU"/>
        </w:rPr>
        <w:softHyphen/>
        <w:t>торической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w:t>
      </w:r>
      <w:r w:rsidRPr="00CA3C78">
        <w:rPr>
          <w:rStyle w:val="16"/>
          <w:sz w:val="24"/>
          <w:szCs w:val="24"/>
          <w:lang w:val="ru-RU"/>
        </w:rPr>
        <w:softHyphen/>
        <w:t>рубежных стран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 основе знаний по истории самостоятельно подбирать достоверные визуаль</w:t>
      </w:r>
      <w:r w:rsidRPr="00CA3C78">
        <w:rPr>
          <w:rStyle w:val="16"/>
          <w:sz w:val="24"/>
          <w:szCs w:val="24"/>
          <w:lang w:val="ru-RU"/>
        </w:rPr>
        <w:softHyphen/>
        <w:t>ные источники исторической информации, иллюстрирующие сущностные при</w:t>
      </w:r>
      <w:r w:rsidRPr="00CA3C78">
        <w:rPr>
          <w:rStyle w:val="16"/>
          <w:sz w:val="24"/>
          <w:szCs w:val="24"/>
          <w:lang w:val="ru-RU"/>
        </w:rPr>
        <w:softHyphen/>
        <w:t>знаки исторических событий, явлений, процессов;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w:t>
      </w:r>
      <w:r w:rsidRPr="00CA3C78">
        <w:rPr>
          <w:rStyle w:val="16"/>
          <w:sz w:val="24"/>
          <w:szCs w:val="24"/>
          <w:lang w:val="ru-RU"/>
        </w:rPr>
        <w:softHyphen/>
        <w:t>бежных стран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используя знания по истории, оценивать полноту и достоверность информа</w:t>
      </w:r>
      <w:r w:rsidRPr="00CA3C78">
        <w:rPr>
          <w:rStyle w:val="16"/>
          <w:sz w:val="24"/>
          <w:szCs w:val="24"/>
          <w:lang w:val="ru-RU"/>
        </w:rPr>
        <w:softHyphen/>
        <w:t>ции с точки зрения ее соответствия исторической действительности.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анализировать текстовые, визуальные источники исторической ин</w:t>
      </w:r>
      <w:r w:rsidRPr="00CA3C78">
        <w:rPr>
          <w:rStyle w:val="16"/>
          <w:sz w:val="24"/>
          <w:szCs w:val="24"/>
          <w:lang w:val="ru-RU"/>
        </w:rPr>
        <w:softHyphen/>
        <w:t>формации, в т. ч.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w:t>
      </w:r>
      <w:r w:rsidRPr="00CA3C78">
        <w:rPr>
          <w:rStyle w:val="16"/>
          <w:sz w:val="24"/>
          <w:szCs w:val="24"/>
          <w:lang w:val="ru-RU"/>
        </w:rPr>
        <w:softHyphen/>
        <w:t xml:space="preserve">сти в форме разработки и </w:t>
      </w:r>
      <w:r w:rsidRPr="00CA3C78">
        <w:rPr>
          <w:rStyle w:val="16"/>
          <w:sz w:val="24"/>
          <w:szCs w:val="24"/>
          <w:lang w:val="ru-RU"/>
        </w:rPr>
        <w:lastRenderedPageBreak/>
        <w:t>представления учебных проектов по новейшей исто</w:t>
      </w:r>
      <w:r w:rsidRPr="00CA3C78">
        <w:rPr>
          <w:rStyle w:val="16"/>
          <w:sz w:val="24"/>
          <w:szCs w:val="24"/>
          <w:lang w:val="ru-RU"/>
        </w:rPr>
        <w:softHyphen/>
        <w:t>рии, в т. ч. на региональном материале (с использованием ресурсов библиотек, музеев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на основе информации, представленной в текстовом источнике ис</w:t>
      </w:r>
      <w:r w:rsidRPr="00CA3C78">
        <w:rPr>
          <w:rStyle w:val="16"/>
          <w:sz w:val="24"/>
          <w:szCs w:val="24"/>
          <w:lang w:val="ru-RU"/>
        </w:rPr>
        <w:softHyphen/>
        <w:t>торической информации, характерные признаки описываемых событий (явле</w:t>
      </w:r>
      <w:r w:rsidRPr="00CA3C78">
        <w:rPr>
          <w:rStyle w:val="16"/>
          <w:sz w:val="24"/>
          <w:szCs w:val="24"/>
          <w:lang w:val="ru-RU"/>
        </w:rPr>
        <w:softHyphen/>
        <w:t>ний, процессов) истории России и зарубежных стран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отвечать на вопросы по содержанию текстового источника исторической ин</w:t>
      </w:r>
      <w:r w:rsidRPr="00CA3C78">
        <w:rPr>
          <w:rStyle w:val="16"/>
          <w:sz w:val="24"/>
          <w:szCs w:val="24"/>
          <w:lang w:val="ru-RU"/>
        </w:rPr>
        <w:softHyphen/>
        <w:t>формации по истории России и зарубежных стран 1914-1945 гг. и составлять на его основе план, таблицу, схему;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узнавать, показывать и называть на карте (схеме) объекты, обозначенные ус</w:t>
      </w:r>
      <w:r w:rsidRPr="00CA3C78">
        <w:rPr>
          <w:rStyle w:val="16"/>
          <w:sz w:val="24"/>
          <w:szCs w:val="24"/>
          <w:lang w:val="ru-RU"/>
        </w:rPr>
        <w:softHyphen/>
        <w:t>ловными знаками, характеризовать историческое пространство (географические объекты, территории расселения народов, государства, места расположения па</w:t>
      </w:r>
      <w:r w:rsidRPr="00CA3C78">
        <w:rPr>
          <w:rStyle w:val="16"/>
          <w:sz w:val="24"/>
          <w:szCs w:val="24"/>
          <w:lang w:val="ru-RU"/>
        </w:rPr>
        <w:softHyphen/>
        <w:t>мятников культуры и другие), изучаемые события, явления, процессы истории России и зарубежных стран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w:t>
      </w:r>
      <w:r w:rsidRPr="00CA3C78">
        <w:rPr>
          <w:rStyle w:val="16"/>
          <w:sz w:val="24"/>
          <w:szCs w:val="24"/>
          <w:lang w:val="ru-RU"/>
        </w:rPr>
        <w:softHyphen/>
        <w:t>1945 гг.; оформлять результаты анализа исторической карты (схемы) в виде таблицы, схемы; делать выводы;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w:t>
      </w:r>
      <w:r w:rsidRPr="00CA3C78">
        <w:rPr>
          <w:rStyle w:val="16"/>
          <w:sz w:val="24"/>
          <w:szCs w:val="24"/>
          <w:lang w:val="ru-RU"/>
        </w:rPr>
        <w:softHyphen/>
        <w:t>ных исторических источников и источников исторической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события, явления, процессы, которым посвящены визуальные ис</w:t>
      </w:r>
      <w:r w:rsidRPr="00CA3C78">
        <w:rPr>
          <w:rStyle w:val="16"/>
          <w:sz w:val="24"/>
          <w:szCs w:val="24"/>
          <w:lang w:val="ru-RU"/>
        </w:rPr>
        <w:softHyphen/>
        <w:t>точники исторической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 основании визуальных источников исторической информации и статисти</w:t>
      </w:r>
      <w:r w:rsidRPr="00CA3C78">
        <w:rPr>
          <w:rStyle w:val="16"/>
          <w:sz w:val="24"/>
          <w:szCs w:val="24"/>
          <w:lang w:val="ru-RU"/>
        </w:rPr>
        <w:softHyphen/>
        <w:t>ческой информации по истории России и зарубежных стран 1914-1945 гг. про</w:t>
      </w:r>
      <w:r w:rsidRPr="00CA3C78">
        <w:rPr>
          <w:rStyle w:val="16"/>
          <w:sz w:val="24"/>
          <w:szCs w:val="24"/>
          <w:lang w:val="ru-RU"/>
        </w:rPr>
        <w:softHyphen/>
        <w:t>водить сравнение исторических событий, явлений, процессов истории России и зарубежных стран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w:t>
      </w:r>
      <w:r w:rsidRPr="00CA3C78">
        <w:rPr>
          <w:rStyle w:val="16"/>
          <w:sz w:val="24"/>
          <w:szCs w:val="24"/>
          <w:lang w:val="ru-RU"/>
        </w:rPr>
        <w:softHyphen/>
        <w:t>ских источников, делать выводы;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представлять историческую информацию в виде таблиц, графиков, схем, диа</w:t>
      </w:r>
      <w:r w:rsidRPr="00CA3C78">
        <w:rPr>
          <w:rStyle w:val="16"/>
          <w:sz w:val="24"/>
          <w:szCs w:val="24"/>
          <w:lang w:val="ru-RU"/>
        </w:rPr>
        <w:softHyphen/>
        <w:t>грамм;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использовать умения, приобретенные в процессе изучения истории, для уча</w:t>
      </w:r>
      <w:r w:rsidRPr="00CA3C78">
        <w:rPr>
          <w:rStyle w:val="16"/>
          <w:sz w:val="24"/>
          <w:szCs w:val="24"/>
          <w:lang w:val="ru-RU"/>
        </w:rPr>
        <w:softHyphen/>
        <w:t>стия в подготовке учебных проектов по истории России 1914-1945 гг., в т. ч. на региональном материале, с использованием ресурсов библиотек, музеев и дру</w:t>
      </w:r>
      <w:r w:rsidRPr="00CA3C78">
        <w:rPr>
          <w:rStyle w:val="16"/>
          <w:sz w:val="24"/>
          <w:szCs w:val="24"/>
          <w:lang w:val="ru-RU"/>
        </w:rPr>
        <w:softHyphen/>
        <w:t>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Приобретение опыта взаимодействия с людьми другой культуры, националь</w:t>
      </w:r>
      <w:r w:rsidRPr="00CA3C78">
        <w:rPr>
          <w:rStyle w:val="16"/>
          <w:sz w:val="24"/>
          <w:szCs w:val="24"/>
          <w:lang w:val="ru-RU"/>
        </w:rPr>
        <w:softHyphen/>
        <w:t>ной и религиозной принадлежности на основе ценностей современного россий</w:t>
      </w:r>
      <w:r w:rsidRPr="00CA3C78">
        <w:rPr>
          <w:rStyle w:val="16"/>
          <w:sz w:val="24"/>
          <w:szCs w:val="24"/>
          <w:lang w:val="ru-RU"/>
        </w:rPr>
        <w:softHyphen/>
        <w:t>ского общества: идеалов гуманизма, демократии, мира и взаимопонимания ме</w:t>
      </w:r>
      <w:r w:rsidRPr="00CA3C78">
        <w:rPr>
          <w:rStyle w:val="16"/>
          <w:sz w:val="24"/>
          <w:szCs w:val="24"/>
          <w:lang w:val="ru-RU"/>
        </w:rPr>
        <w:softHyphen/>
        <w:t>жду народами, людьми разных культур; проявление уважения к историческому наследию народов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Достижение данного предметного результата предполагает использование ме</w:t>
      </w:r>
      <w:r w:rsidRPr="00CA3C78">
        <w:rPr>
          <w:rStyle w:val="16"/>
          <w:sz w:val="24"/>
          <w:szCs w:val="24"/>
          <w:lang w:val="ru-RU"/>
        </w:rPr>
        <w:softHyphen/>
        <w:t>тодов обучения и воспитания. Основой достижения результата является пони</w:t>
      </w:r>
      <w:r w:rsidRPr="00CA3C78">
        <w:rPr>
          <w:rStyle w:val="16"/>
          <w:sz w:val="24"/>
          <w:szCs w:val="24"/>
          <w:lang w:val="ru-RU"/>
        </w:rPr>
        <w:softHyphen/>
        <w:t>мание обучающимися особенностей развития нашей страны как многонацио</w:t>
      </w:r>
      <w:r w:rsidRPr="00CA3C78">
        <w:rPr>
          <w:rStyle w:val="16"/>
          <w:sz w:val="24"/>
          <w:szCs w:val="24"/>
          <w:lang w:val="ru-RU"/>
        </w:rPr>
        <w:softHyphen/>
        <w:t>нального государства, важности уважения и взаимопонимания между всеми на</w:t>
      </w:r>
      <w:r w:rsidRPr="00CA3C78">
        <w:rPr>
          <w:rStyle w:val="16"/>
          <w:sz w:val="24"/>
          <w:szCs w:val="24"/>
          <w:lang w:val="ru-RU"/>
        </w:rPr>
        <w:softHyphen/>
        <w:t>родами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понимать особенности общения с представителями другой культуры, нацио</w:t>
      </w:r>
      <w:r w:rsidRPr="00CA3C78">
        <w:rPr>
          <w:rStyle w:val="16"/>
          <w:sz w:val="24"/>
          <w:szCs w:val="24"/>
          <w:lang w:val="ru-RU"/>
        </w:rPr>
        <w:softHyphen/>
        <w:t>нальной и религиозной принадлежности, важность учета в общении традиций, обычаев, особенностей культуры народов нашей страны;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участвовать в диалогическом и полилогическом общении, посвященном про</w:t>
      </w:r>
      <w:r w:rsidRPr="00CA3C78">
        <w:rPr>
          <w:rStyle w:val="16"/>
          <w:sz w:val="24"/>
          <w:szCs w:val="24"/>
          <w:lang w:val="ru-RU"/>
        </w:rPr>
        <w:softHyphen/>
        <w:t>блемам, связанным с историей России и зарубежных стран 1914-1945 гг., созда</w:t>
      </w:r>
      <w:r w:rsidRPr="00CA3C78">
        <w:rPr>
          <w:rStyle w:val="16"/>
          <w:sz w:val="24"/>
          <w:szCs w:val="24"/>
          <w:lang w:val="ru-RU"/>
        </w:rPr>
        <w:softHyphen/>
        <w:t>вать устные монологические высказывания разной коммуникативной направ</w:t>
      </w:r>
      <w:r w:rsidRPr="00CA3C78">
        <w:rPr>
          <w:rStyle w:val="16"/>
          <w:sz w:val="24"/>
          <w:szCs w:val="24"/>
          <w:lang w:val="ru-RU"/>
        </w:rPr>
        <w:softHyphen/>
        <w:t>ленности в зависимости от целей, сферы и ситуации общения с соблюдением норм современного русского языка и речевого этикета.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защищать историческую правду, не допускать умаления подвига на</w:t>
      </w:r>
      <w:r w:rsidRPr="00CA3C78">
        <w:rPr>
          <w:rStyle w:val="16"/>
          <w:sz w:val="24"/>
          <w:szCs w:val="24"/>
          <w:lang w:val="ru-RU"/>
        </w:rPr>
        <w:softHyphen/>
        <w:t>рода при защите Отечества, готовность давать отпор фальсификациям россий</w:t>
      </w:r>
      <w:r w:rsidRPr="00CA3C78">
        <w:rPr>
          <w:rStyle w:val="16"/>
          <w:sz w:val="24"/>
          <w:szCs w:val="24"/>
          <w:lang w:val="ru-RU"/>
        </w:rPr>
        <w:softHyphen/>
        <w:t>ской истории.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w:t>
      </w:r>
      <w:r w:rsidRPr="00CA3C78">
        <w:rPr>
          <w:rStyle w:val="16"/>
          <w:sz w:val="24"/>
          <w:szCs w:val="24"/>
          <w:lang w:val="ru-RU"/>
        </w:rPr>
        <w:softHyphen/>
        <w:t>тиях, процессах истории России и зарубежных стран 1914-1945 гг., осознавать и понимать ценность сопричастности своей семьи к событиям, явлениям, про</w:t>
      </w:r>
      <w:r w:rsidRPr="00CA3C78">
        <w:rPr>
          <w:rStyle w:val="16"/>
          <w:sz w:val="24"/>
          <w:szCs w:val="24"/>
          <w:lang w:val="ru-RU"/>
        </w:rPr>
        <w:softHyphen/>
        <w:t>цессам истории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используя исторические факты, характеризовать значение достижений наро</w:t>
      </w:r>
      <w:r w:rsidRPr="00CA3C78">
        <w:rPr>
          <w:rStyle w:val="16"/>
          <w:sz w:val="24"/>
          <w:szCs w:val="24"/>
          <w:lang w:val="ru-RU"/>
        </w:rPr>
        <w:softHyphen/>
        <w:t>дов нашей страны в событиях, явлениях, процессах истории России и зарубеж</w:t>
      </w:r>
      <w:r w:rsidRPr="00CA3C78">
        <w:rPr>
          <w:rStyle w:val="16"/>
          <w:sz w:val="24"/>
          <w:szCs w:val="24"/>
          <w:lang w:val="ru-RU"/>
        </w:rPr>
        <w:softHyphen/>
        <w:t>ных стран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используя знания по истории России и зарубежных стран 1914-1945 гг., выяв</w:t>
      </w:r>
      <w:r w:rsidRPr="00CA3C78">
        <w:rPr>
          <w:rStyle w:val="16"/>
          <w:sz w:val="24"/>
          <w:szCs w:val="24"/>
          <w:lang w:val="ru-RU"/>
        </w:rPr>
        <w:softHyphen/>
        <w:t>лять в исторической информации попытки фальсификации истории, приводить аргументы в защиту исторической правды;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активно участвовать в дискуссиях, не допуская умаления подвига народа при защите Отечества.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Знание ключевых событий, основных дат и этапов истории России и мира 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1914-1945 гг.; выдающихся деятелей отечественной и всемирной истории; важ</w:t>
      </w:r>
      <w:r w:rsidRPr="00CA3C78">
        <w:rPr>
          <w:rStyle w:val="16"/>
          <w:sz w:val="24"/>
          <w:szCs w:val="24"/>
          <w:lang w:val="ru-RU"/>
        </w:rPr>
        <w:softHyphen/>
        <w:t>нейших достижений культуры, ценностных ориентиров. Предметные результаты по учебному курсу «История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Февральская революция 1917 г. Двоевластие. Октябрьская революция. Пер</w:t>
      </w:r>
      <w:r w:rsidRPr="00CA3C78">
        <w:rPr>
          <w:rStyle w:val="16"/>
          <w:sz w:val="24"/>
          <w:szCs w:val="24"/>
          <w:lang w:val="ru-RU"/>
        </w:rPr>
        <w:softHyphen/>
        <w:t>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НЭП. Образование СССР. СССР в годы НЭПа. «Великий перелом». Индуст</w:t>
      </w:r>
      <w:r w:rsidRPr="00CA3C78">
        <w:rPr>
          <w:rStyle w:val="16"/>
          <w:sz w:val="24"/>
          <w:szCs w:val="24"/>
          <w:lang w:val="ru-RU"/>
        </w:rPr>
        <w:softHyphen/>
        <w:t>риализация, коллективизация, культурная революция. Первые пятилетки. По</w:t>
      </w:r>
      <w:r w:rsidRPr="00CA3C78">
        <w:rPr>
          <w:rStyle w:val="16"/>
          <w:sz w:val="24"/>
          <w:szCs w:val="24"/>
          <w:lang w:val="ru-RU"/>
        </w:rPr>
        <w:softHyphen/>
        <w:t>литический строй и репрессии. Внешняя политика СССР. Укрепление обороно</w:t>
      </w:r>
      <w:r w:rsidRPr="00CA3C78">
        <w:rPr>
          <w:rStyle w:val="16"/>
          <w:sz w:val="24"/>
          <w:szCs w:val="24"/>
          <w:lang w:val="ru-RU"/>
        </w:rPr>
        <w:softHyphen/>
        <w:t>способности.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Великая Отечественная война 1941-1945 гг.: причины, силы сторон, основ</w:t>
      </w:r>
      <w:r w:rsidRPr="00CA3C78">
        <w:rPr>
          <w:rStyle w:val="16"/>
          <w:sz w:val="24"/>
          <w:szCs w:val="24"/>
          <w:lang w:val="ru-RU"/>
        </w:rPr>
        <w:softHyphen/>
        <w:t>ные операции. Государство и общество в годы войны, массовый героизм совет</w:t>
      </w:r>
      <w:r w:rsidRPr="00CA3C78">
        <w:rPr>
          <w:rStyle w:val="16"/>
          <w:sz w:val="24"/>
          <w:szCs w:val="24"/>
          <w:lang w:val="ru-RU"/>
        </w:rPr>
        <w:softHyphen/>
        <w:t>ского народа, единство фронта и тыла, человек на войне. Нацистский оккупа</w:t>
      </w:r>
      <w:r w:rsidRPr="00CA3C78">
        <w:rPr>
          <w:rStyle w:val="16"/>
          <w:sz w:val="24"/>
          <w:szCs w:val="24"/>
          <w:lang w:val="ru-RU"/>
        </w:rPr>
        <w:softHyphen/>
        <w:t>ционный режим, зверства захватчиков. Освободительная миссия Красной Ар</w:t>
      </w:r>
      <w:r w:rsidRPr="00CA3C78">
        <w:rPr>
          <w:rStyle w:val="16"/>
          <w:sz w:val="24"/>
          <w:szCs w:val="24"/>
          <w:lang w:val="ru-RU"/>
        </w:rPr>
        <w:softHyphen/>
        <w:t>мии. Победа над Японией. Решающий вклад СССР в Великую Победу. Защита памяти о Великой Победе.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Предметные результаты по учебному курсу «Всеобщая история»: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Мир накануне Первой мировой войны. Первая мировая война: причины, уча</w:t>
      </w:r>
      <w:r w:rsidRPr="00CA3C78">
        <w:rPr>
          <w:rStyle w:val="16"/>
          <w:sz w:val="24"/>
          <w:szCs w:val="24"/>
          <w:lang w:val="ru-RU"/>
        </w:rPr>
        <w:softHyphen/>
        <w:t>стники, основные события, результаты. Власть и общество.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w:t>
      </w:r>
      <w:r w:rsidRPr="00CA3C78">
        <w:rPr>
          <w:rStyle w:val="16"/>
          <w:sz w:val="24"/>
          <w:szCs w:val="24"/>
          <w:lang w:val="ru-RU"/>
        </w:rPr>
        <w:softHyphen/>
        <w:t>ных странах. «Новый курс» в США. Германский нацизм. Народный фронт. По</w:t>
      </w:r>
      <w:r w:rsidRPr="00CA3C78">
        <w:rPr>
          <w:rStyle w:val="16"/>
          <w:sz w:val="24"/>
          <w:szCs w:val="24"/>
          <w:lang w:val="ru-RU"/>
        </w:rPr>
        <w:softHyphen/>
        <w:t>литика «умиротворения агрессора». Культурное развитие.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Вторая мировая война: причины, участники, основные сражения, итоги.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Власть и общество в годы войны. Решающий вклад СССР в Победу. Структура предметных результатов включает следующий перечень знаний 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указывать хронологические рамки основных периодов отечественной и все</w:t>
      </w:r>
      <w:r w:rsidRPr="00CA3C78">
        <w:rPr>
          <w:rStyle w:val="16"/>
          <w:sz w:val="24"/>
          <w:szCs w:val="24"/>
          <w:lang w:val="ru-RU"/>
        </w:rPr>
        <w:softHyphen/>
        <w:t>общей истории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называть даты важнейших событий и процессов отечественной и всеобщей истории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выявлять синхронность исторических процессов отечественной и всеобщей истории 1914-1945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делать выводы о тенденциях развития своей страны и других стран в данный период;</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w:t>
      </w:r>
      <w:r w:rsidRPr="00CA3C78">
        <w:rPr>
          <w:rStyle w:val="16"/>
          <w:sz w:val="24"/>
          <w:szCs w:val="24"/>
          <w:lang w:val="ru-RU"/>
        </w:rPr>
        <w:softHyphen/>
        <w:t>1945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u w:val="single"/>
          <w:lang w:val="ru-RU"/>
        </w:rPr>
        <w:t>Предметные результаты изучения истории в 11 классе</w:t>
      </w:r>
      <w:r w:rsidRPr="00CA3C78">
        <w:rPr>
          <w:rStyle w:val="16"/>
          <w:sz w:val="24"/>
          <w:szCs w:val="24"/>
          <w:lang w:val="ru-RU"/>
        </w:rPr>
        <w: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Понимание значимости России в мировых политических и социально- экономических процессах 1945-2022 гг., знание достижений страны и ее наро</w:t>
      </w:r>
      <w:r w:rsidRPr="00CA3C78">
        <w:rPr>
          <w:rStyle w:val="16"/>
          <w:sz w:val="24"/>
          <w:szCs w:val="24"/>
          <w:lang w:val="ru-RU"/>
        </w:rPr>
        <w:softHyphen/>
        <w:t>да; умение характеризовать историческое значение советских научно- технологических успехов, освоения космоса; понимание причин и следствий распада СССР, возрождения Российской Федерации как мировой державы, вос</w:t>
      </w:r>
      <w:r w:rsidRPr="00CA3C78">
        <w:rPr>
          <w:rStyle w:val="16"/>
          <w:sz w:val="24"/>
          <w:szCs w:val="24"/>
          <w:lang w:val="ru-RU"/>
        </w:rPr>
        <w:softHyphen/>
        <w:t>соединения Крыма с Россией, специальной военной операции на Украине и других важнейших событий 1945-2022 гг.; особенности развития культуры на</w:t>
      </w:r>
      <w:r w:rsidRPr="00CA3C78">
        <w:rPr>
          <w:rStyle w:val="16"/>
          <w:sz w:val="24"/>
          <w:szCs w:val="24"/>
          <w:lang w:val="ru-RU"/>
        </w:rPr>
        <w:softHyphen/>
        <w:t>родов СССР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Достижение указанного предметного результата непосредственно связано с ус</w:t>
      </w:r>
      <w:r w:rsidRPr="00CA3C78">
        <w:rPr>
          <w:rStyle w:val="16"/>
          <w:sz w:val="24"/>
          <w:szCs w:val="24"/>
          <w:lang w:val="ru-RU"/>
        </w:rPr>
        <w:softHyphen/>
        <w:t>воением обучающимися знаний важнейших событий, явлений, процессов исто</w:t>
      </w:r>
      <w:r w:rsidRPr="00CA3C78">
        <w:rPr>
          <w:rStyle w:val="16"/>
          <w:sz w:val="24"/>
          <w:szCs w:val="24"/>
          <w:lang w:val="ru-RU"/>
        </w:rPr>
        <w:softHyphen/>
        <w:t>рии России 1945-2022 гг., умением верно интерпретировать исторические фак</w:t>
      </w:r>
      <w:r w:rsidRPr="00CA3C78">
        <w:rPr>
          <w:rStyle w:val="16"/>
          <w:sz w:val="24"/>
          <w:szCs w:val="24"/>
          <w:lang w:val="ru-RU"/>
        </w:rPr>
        <w:softHyphen/>
        <w:t>ты, давать им оценку, умением противостоять попыткам фальсификации исто</w:t>
      </w:r>
      <w:r w:rsidRPr="00CA3C78">
        <w:rPr>
          <w:rStyle w:val="16"/>
          <w:sz w:val="24"/>
          <w:szCs w:val="24"/>
          <w:lang w:val="ru-RU"/>
        </w:rPr>
        <w:softHyphen/>
        <w:t>рии, отстаивать историческую правду. Данный результат достижим при ком</w:t>
      </w:r>
      <w:r w:rsidRPr="00CA3C78">
        <w:rPr>
          <w:rStyle w:val="16"/>
          <w:sz w:val="24"/>
          <w:szCs w:val="24"/>
          <w:lang w:val="ru-RU"/>
        </w:rPr>
        <w:softHyphen/>
        <w:t>плексном использовании методов обучения и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называть наиболее значимые события истории России 1945-2022 гг., объяс</w:t>
      </w:r>
      <w:r w:rsidRPr="00CA3C78">
        <w:rPr>
          <w:rStyle w:val="16"/>
          <w:sz w:val="24"/>
          <w:szCs w:val="24"/>
          <w:lang w:val="ru-RU"/>
        </w:rPr>
        <w:softHyphen/>
        <w:t>нять их особую значимость для истории нашей страны;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используя знания по истории России и всемирной истории 1945-2022 гг., вы</w:t>
      </w:r>
      <w:r w:rsidRPr="00CA3C78">
        <w:rPr>
          <w:rStyle w:val="16"/>
          <w:sz w:val="24"/>
          <w:szCs w:val="24"/>
          <w:lang w:val="ru-RU"/>
        </w:rPr>
        <w:softHyphen/>
        <w:t>являть попытки фальсификации истории;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используя знания по истории России, аргументированно противостоять по</w:t>
      </w:r>
      <w:r w:rsidRPr="00CA3C78">
        <w:rPr>
          <w:rStyle w:val="16"/>
          <w:sz w:val="24"/>
          <w:szCs w:val="24"/>
          <w:lang w:val="ru-RU"/>
        </w:rPr>
        <w:softHyphen/>
        <w:t>пыткам фальсификации исторических фактов, связанных с важнейшими собы</w:t>
      </w:r>
      <w:r w:rsidRPr="00CA3C78">
        <w:rPr>
          <w:rStyle w:val="16"/>
          <w:sz w:val="24"/>
          <w:szCs w:val="24"/>
          <w:lang w:val="ru-RU"/>
        </w:rPr>
        <w:softHyphen/>
        <w:t>тиями, явлениями, процессами истории России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Знание имен исторических личностей, внесших значительный вклад в соци</w:t>
      </w:r>
      <w:r w:rsidRPr="00CA3C78">
        <w:rPr>
          <w:rStyle w:val="16"/>
          <w:sz w:val="24"/>
          <w:szCs w:val="24"/>
          <w:lang w:val="ru-RU"/>
        </w:rPr>
        <w:softHyphen/>
        <w:t>ально-экономическое, политическое и культурное развитие России в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w:t>
      </w:r>
      <w:r w:rsidRPr="00CA3C78">
        <w:rPr>
          <w:rStyle w:val="16"/>
          <w:sz w:val="24"/>
          <w:szCs w:val="24"/>
          <w:lang w:val="ru-RU"/>
        </w:rPr>
        <w:softHyphen/>
        <w:t xml:space="preserve">рической </w:t>
      </w:r>
      <w:r w:rsidRPr="00CA3C78">
        <w:rPr>
          <w:rStyle w:val="16"/>
          <w:sz w:val="24"/>
          <w:szCs w:val="24"/>
          <w:lang w:val="ru-RU"/>
        </w:rPr>
        <w:lastRenderedPageBreak/>
        <w:t>личности, обучающиеся должны осознать величие личности человека, влияние его деятельности на ход истории.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называть имена наиболее выдающихся деятелей истории России 1945-2022 гг., события, процессы, в которых они участвовали;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и объяснять (аргументировать) свое отношение и оценку деятель</w:t>
      </w:r>
      <w:r w:rsidRPr="00CA3C78">
        <w:rPr>
          <w:rStyle w:val="16"/>
          <w:sz w:val="24"/>
          <w:szCs w:val="24"/>
          <w:lang w:val="ru-RU"/>
        </w:rPr>
        <w:softHyphen/>
        <w:t>ности исторических личностей.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w:t>
      </w:r>
      <w:r w:rsidRPr="00CA3C78">
        <w:rPr>
          <w:rStyle w:val="16"/>
          <w:sz w:val="24"/>
          <w:szCs w:val="24"/>
          <w:lang w:val="ru-RU"/>
        </w:rPr>
        <w:softHyphen/>
        <w:t>сии и всемирной истории 1945-2022 гг. и их участников, образа жизни людей и его изменения в Новейшую эпоху; формулировать и обосновывать собствен</w:t>
      </w:r>
      <w:r w:rsidRPr="00CA3C78">
        <w:rPr>
          <w:rStyle w:val="16"/>
          <w:sz w:val="24"/>
          <w:szCs w:val="24"/>
          <w:lang w:val="ru-RU"/>
        </w:rPr>
        <w:softHyphen/>
        <w:t>ную точку зрения (версию, оценку) с опорой на фактический материал, в т. ч. используя источники разных типов.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объяснять смысл изученных (изучаемых) исторических понятий и терминов из истории России, и всемирной истории 1945-2022 гг., привлекая учебные тек</w:t>
      </w:r>
      <w:r w:rsidRPr="00CA3C78">
        <w:rPr>
          <w:rStyle w:val="16"/>
          <w:sz w:val="24"/>
          <w:szCs w:val="24"/>
          <w:lang w:val="ru-RU"/>
        </w:rPr>
        <w:softHyphen/>
        <w:t>сты и (или) дополнительные источники информации; корректно использовать исторические понятия и термины в устной речи, при подготовке конспекта, ре</w:t>
      </w:r>
      <w:r w:rsidRPr="00CA3C78">
        <w:rPr>
          <w:rStyle w:val="16"/>
          <w:sz w:val="24"/>
          <w:szCs w:val="24"/>
          <w:lang w:val="ru-RU"/>
        </w:rPr>
        <w:softHyphen/>
        <w:t>ферата;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w:t>
      </w:r>
      <w:r w:rsidRPr="00CA3C78">
        <w:rPr>
          <w:rStyle w:val="16"/>
          <w:sz w:val="24"/>
          <w:szCs w:val="24"/>
          <w:lang w:val="ru-RU"/>
        </w:rPr>
        <w:softHyphen/>
        <w:t>ленной в исторических источниках, учебной, художественной и научно- популярной литературе, визуальных материалах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w:t>
      </w:r>
      <w:r w:rsidRPr="00CA3C78">
        <w:rPr>
          <w:rStyle w:val="16"/>
          <w:sz w:val="24"/>
          <w:szCs w:val="24"/>
          <w:lang w:val="ru-RU"/>
        </w:rPr>
        <w:softHyphen/>
        <w:t>зывать авторов памятников культуры, определять жанр, стиль, особенности технических и художественных приемов создания памятников культуры;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представлять результаты самостоятельного изучения исторической информа</w:t>
      </w:r>
      <w:r w:rsidRPr="00CA3C78">
        <w:rPr>
          <w:rStyle w:val="16"/>
          <w:sz w:val="24"/>
          <w:szCs w:val="24"/>
          <w:lang w:val="ru-RU"/>
        </w:rPr>
        <w:softHyphen/>
        <w:t>ции из истории России и всемирной истории 1945-2022 гг. в форме сложного плана, конспекта, реферата;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Умение выявлять существенные черты исторических событий, явлений, про</w:t>
      </w:r>
      <w:r w:rsidRPr="00CA3C78">
        <w:rPr>
          <w:rStyle w:val="16"/>
          <w:sz w:val="24"/>
          <w:szCs w:val="24"/>
          <w:lang w:val="ru-RU"/>
        </w:rPr>
        <w:softHyphen/>
        <w:t>цессов 1945-2022 гг.; систематизировать историческую информацию в соответ</w:t>
      </w:r>
      <w:r w:rsidRPr="00CA3C78">
        <w:rPr>
          <w:rStyle w:val="16"/>
          <w:sz w:val="24"/>
          <w:szCs w:val="24"/>
          <w:lang w:val="ru-RU"/>
        </w:rPr>
        <w:softHyphen/>
        <w:t>ствии с заданными критериями; сравнивать изученные исторические события, явления, процессы.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называть характерные, существенные признаки событий, процессов, явлений истории России и всеобщей истории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различать в исторической информации из курсов истории России и зарубеж</w:t>
      </w:r>
      <w:r w:rsidRPr="00CA3C78">
        <w:rPr>
          <w:rStyle w:val="16"/>
          <w:sz w:val="24"/>
          <w:szCs w:val="24"/>
          <w:lang w:val="ru-RU"/>
        </w:rPr>
        <w:softHyphen/>
        <w:t>ных стран 1945-2022 гг. события, явления, процессы; факты и мнения, описания и объяснения, гипотезы и теории;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группировать, систематизировать исторические факты по самостоятельно оп</w:t>
      </w:r>
      <w:r w:rsidRPr="00CA3C78">
        <w:rPr>
          <w:rStyle w:val="16"/>
          <w:sz w:val="24"/>
          <w:szCs w:val="24"/>
          <w:lang w:val="ru-RU"/>
        </w:rPr>
        <w:softHyphen/>
        <w:t>ределяемому признаку (хронологии, принадлежности к историческим процес</w:t>
      </w:r>
      <w:r w:rsidRPr="00CA3C78">
        <w:rPr>
          <w:rStyle w:val="16"/>
          <w:sz w:val="24"/>
          <w:szCs w:val="24"/>
          <w:lang w:val="ru-RU"/>
        </w:rPr>
        <w:softHyphen/>
        <w:t>сам, типологическим основаниям и другим);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обобщать историческую информацию по истории России и зарубежных стран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 основе изучения исторического материала устанавливать исторические аналогии.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w:t>
      </w:r>
      <w:r w:rsidRPr="00CA3C78">
        <w:rPr>
          <w:rStyle w:val="16"/>
          <w:sz w:val="24"/>
          <w:szCs w:val="24"/>
          <w:lang w:val="ru-RU"/>
        </w:rPr>
        <w:softHyphen/>
        <w:t>ства в целом в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 основе изученного материала по истории России и зарубежных стран 1945</w:t>
      </w:r>
      <w:r w:rsidRPr="00CA3C78">
        <w:rPr>
          <w:rStyle w:val="16"/>
          <w:sz w:val="24"/>
          <w:szCs w:val="24"/>
          <w:lang w:val="ru-RU"/>
        </w:rPr>
        <w:softHyphen/>
        <w:t>2022 гг. определять (различать) причины, предпосылки, поводы, последствия, указывать итоги, значение исторических событий, явлений, процессов;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излагать исторический материал на основе понимания причинно- следственных, пространственно-временных связей исторических событий, яв</w:t>
      </w:r>
      <w:r w:rsidRPr="00CA3C78">
        <w:rPr>
          <w:rStyle w:val="16"/>
          <w:sz w:val="24"/>
          <w:szCs w:val="24"/>
          <w:lang w:val="ru-RU"/>
        </w:rPr>
        <w:softHyphen/>
        <w:t>лений, процессов;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соотносить события истории родного края, истории России и зарубежных стран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современников исторических событий, явлений, процессов исто</w:t>
      </w:r>
      <w:r w:rsidRPr="00CA3C78">
        <w:rPr>
          <w:rStyle w:val="16"/>
          <w:sz w:val="24"/>
          <w:szCs w:val="24"/>
          <w:lang w:val="ru-RU"/>
        </w:rPr>
        <w:softHyphen/>
        <w:t>рии России и человечества в целом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критически анализировать для решения познавательной задачи аутен</w:t>
      </w:r>
      <w:r w:rsidRPr="00CA3C78">
        <w:rPr>
          <w:rStyle w:val="16"/>
          <w:sz w:val="24"/>
          <w:szCs w:val="24"/>
          <w:lang w:val="ru-RU"/>
        </w:rPr>
        <w:softHyphen/>
        <w:t>тичные исторические источники разных типов (письменные, вещественные, ау</w:t>
      </w:r>
      <w:r w:rsidRPr="00CA3C78">
        <w:rPr>
          <w:rStyle w:val="16"/>
          <w:sz w:val="24"/>
          <w:szCs w:val="24"/>
          <w:lang w:val="ru-RU"/>
        </w:rPr>
        <w:softHyphen/>
        <w:t>диовизуальные) по истории России и зарубежных стран 1945- 2022 гг., оцени</w:t>
      </w:r>
      <w:r w:rsidRPr="00CA3C78">
        <w:rPr>
          <w:rStyle w:val="16"/>
          <w:sz w:val="24"/>
          <w:szCs w:val="24"/>
          <w:lang w:val="ru-RU"/>
        </w:rPr>
        <w:softHyphen/>
        <w:t>вать их полноту и достоверность, соотносить с историческим периодом; выяв</w:t>
      </w:r>
      <w:r w:rsidRPr="00CA3C78">
        <w:rPr>
          <w:rStyle w:val="16"/>
          <w:sz w:val="24"/>
          <w:szCs w:val="24"/>
          <w:lang w:val="ru-RU"/>
        </w:rPr>
        <w:softHyphen/>
        <w:t xml:space="preserve">лять общее и </w:t>
      </w:r>
      <w:r w:rsidRPr="00CA3C78">
        <w:rPr>
          <w:rStyle w:val="16"/>
          <w:sz w:val="24"/>
          <w:szCs w:val="24"/>
          <w:lang w:val="ru-RU"/>
        </w:rPr>
        <w:lastRenderedPageBreak/>
        <w:t>различия; привлекать контекстную информацию при работе с ис</w:t>
      </w:r>
      <w:r w:rsidRPr="00CA3C78">
        <w:rPr>
          <w:rStyle w:val="16"/>
          <w:sz w:val="24"/>
          <w:szCs w:val="24"/>
          <w:lang w:val="ru-RU"/>
        </w:rPr>
        <w:softHyphen/>
        <w:t>торическими источниками.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различать виды письменных исторических источников по истории России и всемирной истории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авторство письменного исторического источника по истории Рос</w:t>
      </w:r>
      <w:r w:rsidRPr="00CA3C78">
        <w:rPr>
          <w:rStyle w:val="16"/>
          <w:sz w:val="24"/>
          <w:szCs w:val="24"/>
          <w:lang w:val="ru-RU"/>
        </w:rPr>
        <w:softHyphen/>
        <w:t>сии и зарубежных стран 1945-2022 гг., время и место его создания, события, яв</w:t>
      </w:r>
      <w:r w:rsidRPr="00CA3C78">
        <w:rPr>
          <w:rStyle w:val="16"/>
          <w:sz w:val="24"/>
          <w:szCs w:val="24"/>
          <w:lang w:val="ru-RU"/>
        </w:rPr>
        <w:softHyphen/>
        <w:t>ления, процессы, о которых идет речь и другие, соотносить информацию пись</w:t>
      </w:r>
      <w:r w:rsidRPr="00CA3C78">
        <w:rPr>
          <w:rStyle w:val="16"/>
          <w:sz w:val="24"/>
          <w:szCs w:val="24"/>
          <w:lang w:val="ru-RU"/>
        </w:rPr>
        <w:softHyphen/>
        <w:t>менного источника с историческим контекстом;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на основе информации, представленной в письменном историче</w:t>
      </w:r>
      <w:r w:rsidRPr="00CA3C78">
        <w:rPr>
          <w:rStyle w:val="16"/>
          <w:sz w:val="24"/>
          <w:szCs w:val="24"/>
          <w:lang w:val="ru-RU"/>
        </w:rPr>
        <w:softHyphen/>
        <w:t>ском источнике, характерные признаки описываемых событий, явлений, про</w:t>
      </w:r>
      <w:r w:rsidRPr="00CA3C78">
        <w:rPr>
          <w:rStyle w:val="16"/>
          <w:sz w:val="24"/>
          <w:szCs w:val="24"/>
          <w:lang w:val="ru-RU"/>
        </w:rPr>
        <w:softHyphen/>
        <w:t>цессов по истории России и зарубежных стран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анализировать письменный исторический источник по истории России и зару</w:t>
      </w:r>
      <w:r w:rsidRPr="00CA3C78">
        <w:rPr>
          <w:rStyle w:val="16"/>
          <w:sz w:val="24"/>
          <w:szCs w:val="24"/>
          <w:lang w:val="ru-RU"/>
        </w:rPr>
        <w:softHyphen/>
        <w:t>бежных стран 1945-2022 гг. с точки зрения его темы, цели, позиции автора до</w:t>
      </w:r>
      <w:r w:rsidRPr="00CA3C78">
        <w:rPr>
          <w:rStyle w:val="16"/>
          <w:sz w:val="24"/>
          <w:szCs w:val="24"/>
          <w:lang w:val="ru-RU"/>
        </w:rPr>
        <w:softHyphen/>
        <w:t>кумента и участников событий, основной мысли, основной и дополнительной информации, достоверности содержания;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соотносить содержание исторического источника по истории России и зару</w:t>
      </w:r>
      <w:r w:rsidRPr="00CA3C78">
        <w:rPr>
          <w:rStyle w:val="16"/>
          <w:sz w:val="24"/>
          <w:szCs w:val="24"/>
          <w:lang w:val="ru-RU"/>
        </w:rPr>
        <w:softHyphen/>
        <w:t>бежных стран 1945-2022 гг. с учебным текстом, другими источниками истори</w:t>
      </w:r>
      <w:r w:rsidRPr="00CA3C78">
        <w:rPr>
          <w:rStyle w:val="16"/>
          <w:sz w:val="24"/>
          <w:szCs w:val="24"/>
          <w:lang w:val="ru-RU"/>
        </w:rPr>
        <w:softHyphen/>
        <w:t>ческой информации (в т. ч. исторической картой/схемой);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сопоставлять, анализировать информацию из двух или более письменных ис</w:t>
      </w:r>
      <w:r w:rsidRPr="00CA3C78">
        <w:rPr>
          <w:rStyle w:val="16"/>
          <w:sz w:val="24"/>
          <w:szCs w:val="24"/>
          <w:lang w:val="ru-RU"/>
        </w:rPr>
        <w:softHyphen/>
        <w:t>торических источников по истории России и зарубежных стран 1945-2022 гг., делать выводы;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использовать исторические письменные источники при аргументации дискус</w:t>
      </w:r>
      <w:r w:rsidRPr="00CA3C78">
        <w:rPr>
          <w:rStyle w:val="16"/>
          <w:sz w:val="24"/>
          <w:szCs w:val="24"/>
          <w:lang w:val="ru-RU"/>
        </w:rPr>
        <w:softHyphen/>
        <w:t>сионных точек зрения;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w:t>
      </w:r>
      <w:r w:rsidRPr="00CA3C78">
        <w:rPr>
          <w:rStyle w:val="16"/>
          <w:sz w:val="24"/>
          <w:szCs w:val="24"/>
          <w:lang w:val="ru-RU"/>
        </w:rPr>
        <w:softHyphen/>
        <w:t>ную информацию, описывать вещественный исторический источник;</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проводить атрибуцию визуальных и аудиовизуальных исторических источни</w:t>
      </w:r>
      <w:r w:rsidRPr="00CA3C78">
        <w:rPr>
          <w:rStyle w:val="16"/>
          <w:sz w:val="24"/>
          <w:szCs w:val="24"/>
          <w:lang w:val="ru-RU"/>
        </w:rPr>
        <w:softHyphen/>
        <w:t>ков по истории России и зарубежных стран 1945-2022 гг. (определять авторст</w:t>
      </w:r>
      <w:r w:rsidRPr="00CA3C78">
        <w:rPr>
          <w:rStyle w:val="16"/>
          <w:sz w:val="24"/>
          <w:szCs w:val="24"/>
          <w:lang w:val="ru-RU"/>
        </w:rPr>
        <w:softHyphen/>
        <w:t>во, время создания, события, связанные с историческими источниками); ис</w:t>
      </w:r>
      <w:r w:rsidRPr="00CA3C78">
        <w:rPr>
          <w:rStyle w:val="16"/>
          <w:sz w:val="24"/>
          <w:szCs w:val="24"/>
          <w:lang w:val="ru-RU"/>
        </w:rPr>
        <w:softHyphen/>
        <w:t>пользуя контекстную информацию, описывать визуальный и аудиовизуальный исторический источник.</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1945</w:t>
      </w:r>
      <w:r w:rsidRPr="00CA3C78">
        <w:rPr>
          <w:rStyle w:val="16"/>
          <w:sz w:val="24"/>
          <w:szCs w:val="24"/>
          <w:lang w:val="ru-RU"/>
        </w:rPr>
        <w:softHyphen/>
        <w:t>2022 гг. в справочной литературе, сети Интернет, средствах массовой информа</w:t>
      </w:r>
      <w:r w:rsidRPr="00CA3C78">
        <w:rPr>
          <w:rStyle w:val="16"/>
          <w:sz w:val="24"/>
          <w:szCs w:val="24"/>
          <w:lang w:val="ru-RU"/>
        </w:rPr>
        <w:softHyphen/>
        <w:t>ции для решения познавательных задач; оценивать полноту и достоверность информации с точки зрения ее соответствия исторической действительности. 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знать и использовать правила информационной безопасности при поиске ис</w:t>
      </w:r>
      <w:r w:rsidRPr="00CA3C78">
        <w:rPr>
          <w:rStyle w:val="16"/>
          <w:sz w:val="24"/>
          <w:szCs w:val="24"/>
          <w:lang w:val="ru-RU"/>
        </w:rPr>
        <w:softHyphen/>
        <w:t>торической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w:t>
      </w:r>
      <w:r w:rsidRPr="00CA3C78">
        <w:rPr>
          <w:rStyle w:val="16"/>
          <w:sz w:val="24"/>
          <w:szCs w:val="24"/>
          <w:lang w:val="ru-RU"/>
        </w:rPr>
        <w:softHyphen/>
        <w:t>рубежных стран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 основе знаний по истории самостоятельно подбирать достоверные визуаль</w:t>
      </w:r>
      <w:r w:rsidRPr="00CA3C78">
        <w:rPr>
          <w:rStyle w:val="16"/>
          <w:sz w:val="24"/>
          <w:szCs w:val="24"/>
          <w:lang w:val="ru-RU"/>
        </w:rPr>
        <w:softHyphen/>
        <w:t>ные источники исторической информации, иллюстрирующие сущностные при</w:t>
      </w:r>
      <w:r w:rsidRPr="00CA3C78">
        <w:rPr>
          <w:rStyle w:val="16"/>
          <w:sz w:val="24"/>
          <w:szCs w:val="24"/>
          <w:lang w:val="ru-RU"/>
        </w:rPr>
        <w:softHyphen/>
        <w:t>знаки исторических событий, явлений, процессов;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самостоятельно осуществлять поиск исторической информации, необходимой для анализа исторических событий, процессов, явлений истории России и зару</w:t>
      </w:r>
      <w:r w:rsidRPr="00CA3C78">
        <w:rPr>
          <w:rStyle w:val="16"/>
          <w:sz w:val="24"/>
          <w:szCs w:val="24"/>
          <w:lang w:val="ru-RU"/>
        </w:rPr>
        <w:softHyphen/>
        <w:t>бежных стран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используя знания по истории, оценивать полноту и достоверность информа</w:t>
      </w:r>
      <w:r w:rsidRPr="00CA3C78">
        <w:rPr>
          <w:rStyle w:val="16"/>
          <w:sz w:val="24"/>
          <w:szCs w:val="24"/>
          <w:lang w:val="ru-RU"/>
        </w:rPr>
        <w:softHyphen/>
        <w:t>ции с точки зрения ее соответствия исторической действительности.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анализировать текстовые, визуальные источники исторической ин</w:t>
      </w:r>
      <w:r w:rsidRPr="00CA3C78">
        <w:rPr>
          <w:rStyle w:val="16"/>
          <w:sz w:val="24"/>
          <w:szCs w:val="24"/>
          <w:lang w:val="ru-RU"/>
        </w:rPr>
        <w:softHyphen/>
        <w:t>формации, в т. ч. исторические карты (схемы), по истории России и зарубеж</w:t>
      </w:r>
      <w:r w:rsidRPr="00CA3C78">
        <w:rPr>
          <w:rStyle w:val="16"/>
          <w:sz w:val="24"/>
          <w:szCs w:val="24"/>
          <w:lang w:val="ru-RU"/>
        </w:rPr>
        <w:softHyphen/>
        <w:t>ных стран 1945-2022 гг.; сопоставлять информацию, представленную . в раз</w:t>
      </w:r>
      <w:r w:rsidRPr="00CA3C78">
        <w:rPr>
          <w:rStyle w:val="16"/>
          <w:sz w:val="24"/>
          <w:szCs w:val="24"/>
          <w:lang w:val="ru-RU"/>
        </w:rPr>
        <w:softHyphen/>
        <w:t>личных источниках; формализовать историческую информацию в виде таблиц, схем, графиков, диаграмм; приобретение опыта осуществления проектной дея</w:t>
      </w:r>
      <w:r w:rsidRPr="00CA3C78">
        <w:rPr>
          <w:rStyle w:val="16"/>
          <w:sz w:val="24"/>
          <w:szCs w:val="24"/>
          <w:lang w:val="ru-RU"/>
        </w:rPr>
        <w:softHyphen/>
        <w:t>тельности в форме разработки и представления учебных проектов по новейшей истории, в т. ч. на региональном материале (с использованием ресурсов биб</w:t>
      </w:r>
      <w:r w:rsidRPr="00CA3C78">
        <w:rPr>
          <w:rStyle w:val="16"/>
          <w:sz w:val="24"/>
          <w:szCs w:val="24"/>
          <w:lang w:val="ru-RU"/>
        </w:rPr>
        <w:softHyphen/>
        <w:t>лиотек, музеев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на основе информации, представленной в текстовом источнике ис</w:t>
      </w:r>
      <w:r w:rsidRPr="00CA3C78">
        <w:rPr>
          <w:rStyle w:val="16"/>
          <w:sz w:val="24"/>
          <w:szCs w:val="24"/>
          <w:lang w:val="ru-RU"/>
        </w:rPr>
        <w:softHyphen/>
        <w:t>торической информации, характерные признаки описываемых событий (явле</w:t>
      </w:r>
      <w:r w:rsidRPr="00CA3C78">
        <w:rPr>
          <w:rStyle w:val="16"/>
          <w:sz w:val="24"/>
          <w:szCs w:val="24"/>
          <w:lang w:val="ru-RU"/>
        </w:rPr>
        <w:softHyphen/>
        <w:t>ний, процессов) истории России и зарубежных стран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отвечать на вопросы по содержанию текстового источника исторической ин</w:t>
      </w:r>
      <w:r w:rsidRPr="00CA3C78">
        <w:rPr>
          <w:rStyle w:val="16"/>
          <w:sz w:val="24"/>
          <w:szCs w:val="24"/>
          <w:lang w:val="ru-RU"/>
        </w:rPr>
        <w:softHyphen/>
        <w:t>формации по истории России и зарубежных стран 1945-2022 гг. и составлять на его основе план, таблицу, схему;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узнавать, показывать и называть на карте (схеме) объекты, обозначенные ус</w:t>
      </w:r>
      <w:r w:rsidRPr="00CA3C78">
        <w:rPr>
          <w:rStyle w:val="16"/>
          <w:sz w:val="24"/>
          <w:szCs w:val="24"/>
          <w:lang w:val="ru-RU"/>
        </w:rPr>
        <w:softHyphen/>
        <w:t>ловными знаками, характеризовать историческое пространство (географические объекты, территории расселения народов, государства, места расположения па</w:t>
      </w:r>
      <w:r w:rsidRPr="00CA3C78">
        <w:rPr>
          <w:rStyle w:val="16"/>
          <w:sz w:val="24"/>
          <w:szCs w:val="24"/>
          <w:lang w:val="ru-RU"/>
        </w:rPr>
        <w:softHyphen/>
        <w:t>мятников культуры и другие), изучаемые события, явления, процессы истории России и зарубежных стран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 основании информации, представленной на карте (схеме) по истории Рос</w:t>
      </w:r>
      <w:r w:rsidRPr="00CA3C78">
        <w:rPr>
          <w:rStyle w:val="16"/>
          <w:sz w:val="24"/>
          <w:szCs w:val="24"/>
          <w:lang w:val="ru-RU"/>
        </w:rPr>
        <w:softHyphen/>
        <w:t>сии и зарубежных стран 1945-2022 гг., проводить сравнение исторических объ</w:t>
      </w:r>
      <w:r w:rsidRPr="00CA3C78">
        <w:rPr>
          <w:rStyle w:val="16"/>
          <w:sz w:val="24"/>
          <w:szCs w:val="24"/>
          <w:lang w:val="ru-RU"/>
        </w:rPr>
        <w:softHyphen/>
        <w:t>ектов (размеры территорий стран, расстояния и другое), социально- экономических и геополитических условий существования государств, наро</w:t>
      </w:r>
      <w:r w:rsidRPr="00CA3C78">
        <w:rPr>
          <w:rStyle w:val="16"/>
          <w:sz w:val="24"/>
          <w:szCs w:val="24"/>
          <w:lang w:val="ru-RU"/>
        </w:rPr>
        <w:softHyphen/>
        <w:t>дов, делать выводы;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сопоставлять информацию, представленную на исторической карте (схеме) по истории России и зарубежных стран 1945-2022 гг., с информацией из аутентич</w:t>
      </w:r>
      <w:r w:rsidRPr="00CA3C78">
        <w:rPr>
          <w:rStyle w:val="16"/>
          <w:sz w:val="24"/>
          <w:szCs w:val="24"/>
          <w:lang w:val="ru-RU"/>
        </w:rPr>
        <w:softHyphen/>
        <w:t>ных исторических источников и источников исторической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события, явления, процессы, которым посвящены визуальные ис</w:t>
      </w:r>
      <w:r w:rsidRPr="00CA3C78">
        <w:rPr>
          <w:rStyle w:val="16"/>
          <w:sz w:val="24"/>
          <w:szCs w:val="24"/>
          <w:lang w:val="ru-RU"/>
        </w:rPr>
        <w:softHyphen/>
        <w:t>точники исторической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 основании визуальных источников исторической информации и статисти</w:t>
      </w:r>
      <w:r w:rsidRPr="00CA3C78">
        <w:rPr>
          <w:rStyle w:val="16"/>
          <w:sz w:val="24"/>
          <w:szCs w:val="24"/>
          <w:lang w:val="ru-RU"/>
        </w:rPr>
        <w:softHyphen/>
        <w:t>ческой информации по истории России и зарубежных стран 1945-2022 гг. про</w:t>
      </w:r>
      <w:r w:rsidRPr="00CA3C78">
        <w:rPr>
          <w:rStyle w:val="16"/>
          <w:sz w:val="24"/>
          <w:szCs w:val="24"/>
          <w:lang w:val="ru-RU"/>
        </w:rPr>
        <w:softHyphen/>
        <w:t>водить сравнение исторических событий, явлений, процессов истории России и зарубежных стран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сопоставлять визуальные источники исторической информации по истории России и зарубежных стран 1945-2022 гг. с информацией из других историче</w:t>
      </w:r>
      <w:r w:rsidRPr="00CA3C78">
        <w:rPr>
          <w:rStyle w:val="16"/>
          <w:sz w:val="24"/>
          <w:szCs w:val="24"/>
          <w:lang w:val="ru-RU"/>
        </w:rPr>
        <w:softHyphen/>
        <w:t>ских источников, делать выводы;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представлять историческую информацию в виде таблиц, графиков, схем, диа</w:t>
      </w:r>
      <w:r w:rsidRPr="00CA3C78">
        <w:rPr>
          <w:rStyle w:val="16"/>
          <w:sz w:val="24"/>
          <w:szCs w:val="24"/>
          <w:lang w:val="ru-RU"/>
        </w:rPr>
        <w:softHyphen/>
        <w:t>грамм;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использовать умения, приобретенные в процессе изучения истории, для уча</w:t>
      </w:r>
      <w:r w:rsidRPr="00CA3C78">
        <w:rPr>
          <w:rStyle w:val="16"/>
          <w:sz w:val="24"/>
          <w:szCs w:val="24"/>
          <w:lang w:val="ru-RU"/>
        </w:rPr>
        <w:softHyphen/>
        <w:t>стия в подготовке учебных проектов по истории России 1945-2022 гг., в т. ч. на региональном материале, с использованием ресурсов библиотек, музеев и дру</w:t>
      </w:r>
      <w:r w:rsidRPr="00CA3C78">
        <w:rPr>
          <w:rStyle w:val="16"/>
          <w:sz w:val="24"/>
          <w:szCs w:val="24"/>
          <w:lang w:val="ru-RU"/>
        </w:rPr>
        <w:softHyphen/>
        <w:t>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Приобретение опыта взаимодействия с людьми другой культуры, националь</w:t>
      </w:r>
      <w:r w:rsidRPr="00CA3C78">
        <w:rPr>
          <w:rStyle w:val="16"/>
          <w:sz w:val="24"/>
          <w:szCs w:val="24"/>
          <w:lang w:val="ru-RU"/>
        </w:rPr>
        <w:softHyphen/>
        <w:t>ной и религиозной принадлежности на основе ценностей современного россий</w:t>
      </w:r>
      <w:r w:rsidRPr="00CA3C78">
        <w:rPr>
          <w:rStyle w:val="16"/>
          <w:sz w:val="24"/>
          <w:szCs w:val="24"/>
          <w:lang w:val="ru-RU"/>
        </w:rPr>
        <w:softHyphen/>
        <w:t>ского общества: идеалов гуманизма, демократии, мира и взаимопонимания ме</w:t>
      </w:r>
      <w:r w:rsidRPr="00CA3C78">
        <w:rPr>
          <w:rStyle w:val="16"/>
          <w:sz w:val="24"/>
          <w:szCs w:val="24"/>
          <w:lang w:val="ru-RU"/>
        </w:rPr>
        <w:softHyphen/>
        <w:t>жду народами, людьми разных культур; проявление уважения к историческому наследию народов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Достижение данного предметного результата предполагает использование ме</w:t>
      </w:r>
      <w:r w:rsidRPr="00CA3C78">
        <w:rPr>
          <w:rStyle w:val="16"/>
          <w:sz w:val="24"/>
          <w:szCs w:val="24"/>
          <w:lang w:val="ru-RU"/>
        </w:rPr>
        <w:softHyphen/>
        <w:t>тодов обучения и воспитания. Основой достижения результата является пони</w:t>
      </w:r>
      <w:r w:rsidRPr="00CA3C78">
        <w:rPr>
          <w:rStyle w:val="16"/>
          <w:sz w:val="24"/>
          <w:szCs w:val="24"/>
          <w:lang w:val="ru-RU"/>
        </w:rPr>
        <w:softHyphen/>
        <w:t>мание обучающимися особенностей развития нашей страны как многонацио</w:t>
      </w:r>
      <w:r w:rsidRPr="00CA3C78">
        <w:rPr>
          <w:rStyle w:val="16"/>
          <w:sz w:val="24"/>
          <w:szCs w:val="24"/>
          <w:lang w:val="ru-RU"/>
        </w:rPr>
        <w:softHyphen/>
        <w:t>нального государства, важности уважения и взаимопонимания между всеми на</w:t>
      </w:r>
      <w:r w:rsidRPr="00CA3C78">
        <w:rPr>
          <w:rStyle w:val="16"/>
          <w:sz w:val="24"/>
          <w:szCs w:val="24"/>
          <w:lang w:val="ru-RU"/>
        </w:rPr>
        <w:softHyphen/>
        <w:t>родами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понимать особенности общения с представителями другой культуры, нацио</w:t>
      </w:r>
      <w:r w:rsidRPr="00CA3C78">
        <w:rPr>
          <w:rStyle w:val="16"/>
          <w:sz w:val="24"/>
          <w:szCs w:val="24"/>
          <w:lang w:val="ru-RU"/>
        </w:rPr>
        <w:softHyphen/>
        <w:t>нальной и религиозной принадлежности, важность учета в общении традиций, обычаев, особенностей культуры народов нашей страны;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участвовать в диалогическом и полилогическом общении, посвященном про</w:t>
      </w:r>
      <w:r w:rsidRPr="00CA3C78">
        <w:rPr>
          <w:rStyle w:val="16"/>
          <w:sz w:val="24"/>
          <w:szCs w:val="24"/>
          <w:lang w:val="ru-RU"/>
        </w:rPr>
        <w:softHyphen/>
        <w:t>блемам, связанным с историей России и зарубежных стран 1945-2022 гг., созда</w:t>
      </w:r>
      <w:r w:rsidRPr="00CA3C78">
        <w:rPr>
          <w:rStyle w:val="16"/>
          <w:sz w:val="24"/>
          <w:szCs w:val="24"/>
          <w:lang w:val="ru-RU"/>
        </w:rPr>
        <w:softHyphen/>
        <w:t>вать устные монологические высказывания разной коммуникативной направ</w:t>
      </w:r>
      <w:r w:rsidRPr="00CA3C78">
        <w:rPr>
          <w:rStyle w:val="16"/>
          <w:sz w:val="24"/>
          <w:szCs w:val="24"/>
          <w:lang w:val="ru-RU"/>
        </w:rPr>
        <w:softHyphen/>
        <w:t>ленности в зависимости от целей, сферы и ситуации общения с соблюдением норм современного русского языка и речевого этикета.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защищать историческую правду, не допускать умаления подвига на</w:t>
      </w:r>
      <w:r w:rsidRPr="00CA3C78">
        <w:rPr>
          <w:rStyle w:val="16"/>
          <w:sz w:val="24"/>
          <w:szCs w:val="24"/>
          <w:lang w:val="ru-RU"/>
        </w:rPr>
        <w:softHyphen/>
        <w:t>рода при защите Отечества, готовность давать отпор фальсификациям россий</w:t>
      </w:r>
      <w:r w:rsidRPr="00CA3C78">
        <w:rPr>
          <w:rStyle w:val="16"/>
          <w:sz w:val="24"/>
          <w:szCs w:val="24"/>
          <w:lang w:val="ru-RU"/>
        </w:rPr>
        <w:softHyphen/>
        <w:t>ской истории.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w:t>
      </w:r>
      <w:r w:rsidRPr="00CA3C78">
        <w:rPr>
          <w:rStyle w:val="16"/>
          <w:sz w:val="24"/>
          <w:szCs w:val="24"/>
          <w:lang w:val="ru-RU"/>
        </w:rPr>
        <w:softHyphen/>
        <w:t>тиях, процессах истории России и зарубежных стран 1945-2022 гг., осознавать и понимать ценность сопричастности своей семьи к событиям, явлениям, про</w:t>
      </w:r>
      <w:r w:rsidRPr="00CA3C78">
        <w:rPr>
          <w:rStyle w:val="16"/>
          <w:sz w:val="24"/>
          <w:szCs w:val="24"/>
          <w:lang w:val="ru-RU"/>
        </w:rPr>
        <w:softHyphen/>
        <w:t>цессам истории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используя исторические факты, характеризовать значение достижений наро</w:t>
      </w:r>
      <w:r w:rsidRPr="00CA3C78">
        <w:rPr>
          <w:rStyle w:val="16"/>
          <w:sz w:val="24"/>
          <w:szCs w:val="24"/>
          <w:lang w:val="ru-RU"/>
        </w:rPr>
        <w:softHyphen/>
        <w:t>дов нашей страны в событиях, явлениях, процессах истории России и зарубеж</w:t>
      </w:r>
      <w:r w:rsidRPr="00CA3C78">
        <w:rPr>
          <w:rStyle w:val="16"/>
          <w:sz w:val="24"/>
          <w:szCs w:val="24"/>
          <w:lang w:val="ru-RU"/>
        </w:rPr>
        <w:softHyphen/>
        <w:t>ных стран 1945 - 2022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используя знания по истории России и зарубежных стран 1945-2022 гг., выяв</w:t>
      </w:r>
      <w:r w:rsidRPr="00CA3C78">
        <w:rPr>
          <w:rStyle w:val="16"/>
          <w:sz w:val="24"/>
          <w:szCs w:val="24"/>
          <w:lang w:val="ru-RU"/>
        </w:rPr>
        <w:softHyphen/>
        <w:t>лять в исторической информации попытки фальсификации истории, приводить аргументы в защиту исторической правды;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активно участвовать в дискуссиях, не допуская умаления подвига народа при защите Отечества.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Знание ключевых событий, основных дат и этапов истории России и мира в 1945-2022 гг.; выдающихся деятелей отечественной и всемирной истории; важ</w:t>
      </w:r>
      <w:r w:rsidRPr="00CA3C78">
        <w:rPr>
          <w:rStyle w:val="16"/>
          <w:sz w:val="24"/>
          <w:szCs w:val="24"/>
          <w:lang w:val="ru-RU"/>
        </w:rPr>
        <w:softHyphen/>
        <w:t>нейших достижений культуры, ценностных ориентиров. Предметные результаты по учебному курсу «История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w:t>
      </w:r>
      <w:r w:rsidRPr="00CA3C78">
        <w:rPr>
          <w:rStyle w:val="16"/>
          <w:sz w:val="24"/>
          <w:szCs w:val="24"/>
          <w:lang w:val="ru-RU"/>
        </w:rPr>
        <w:softHyphen/>
        <w:t xml:space="preserve">лодная война и </w:t>
      </w:r>
      <w:r w:rsidRPr="00CA3C78">
        <w:rPr>
          <w:rStyle w:val="16"/>
          <w:sz w:val="24"/>
          <w:szCs w:val="24"/>
          <w:lang w:val="ru-RU"/>
        </w:rPr>
        <w:lastRenderedPageBreak/>
        <w:t>внешняя политика. СССР и мировая социалистическая система. Причины распада Советского Союза.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Российская Федерация в 1992-2022 гг. Становление новой России. Возрож</w:t>
      </w:r>
      <w:r w:rsidRPr="00CA3C78">
        <w:rPr>
          <w:rStyle w:val="16"/>
          <w:sz w:val="24"/>
          <w:szCs w:val="24"/>
          <w:lang w:val="ru-RU"/>
        </w:rPr>
        <w:softHyphen/>
        <w:t xml:space="preserve">дение Российской Федерации как великой державы в </w:t>
      </w:r>
      <w:r w:rsidRPr="00990830">
        <w:rPr>
          <w:rStyle w:val="16"/>
          <w:sz w:val="24"/>
          <w:szCs w:val="24"/>
        </w:rPr>
        <w:t>XXI</w:t>
      </w:r>
      <w:r w:rsidRPr="00CA3C78">
        <w:rPr>
          <w:rStyle w:val="16"/>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3729C" w:rsidRPr="00CA3C78" w:rsidRDefault="00093A53" w:rsidP="00990830">
      <w:pPr>
        <w:spacing w:after="0" w:line="240" w:lineRule="auto"/>
        <w:ind w:firstLine="709"/>
        <w:jc w:val="both"/>
        <w:rPr>
          <w:rFonts w:ascii="Times New Roman" w:hAnsi="Times New Roman"/>
          <w:sz w:val="24"/>
          <w:szCs w:val="24"/>
          <w:u w:val="single"/>
          <w:lang w:val="ru-RU"/>
        </w:rPr>
      </w:pPr>
      <w:r w:rsidRPr="00CA3C78">
        <w:rPr>
          <w:rStyle w:val="16"/>
          <w:sz w:val="24"/>
          <w:szCs w:val="24"/>
          <w:u w:val="single"/>
          <w:lang w:val="ru-RU"/>
        </w:rPr>
        <w:t>Предметные результаты по учебному курсу «Всеобщая история»: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Послевоенные перемены в мире. Холодная война. Мировая система социа</w:t>
      </w:r>
      <w:r w:rsidRPr="00CA3C78">
        <w:rPr>
          <w:rStyle w:val="16"/>
          <w:sz w:val="24"/>
          <w:szCs w:val="24"/>
          <w:lang w:val="ru-RU"/>
        </w:rPr>
        <w:softHyphen/>
        <w:t>лизма. Экономические и политические изменения в странах Запада.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Распад колониальных империй. Развитие стран Азии, Африки и Латинской Америки. Научно-техническая революция. Постиндустриальное и информаци</w:t>
      </w:r>
      <w:r w:rsidRPr="00CA3C78">
        <w:rPr>
          <w:rStyle w:val="16"/>
          <w:sz w:val="24"/>
          <w:szCs w:val="24"/>
          <w:lang w:val="ru-RU"/>
        </w:rPr>
        <w:softHyphen/>
        <w:t>онное общество.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Современный мир: глобализация и деглобализация. Геополитический кризис 2022 г. и его влияние на мировую систему.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предметного результата включает следующий перечень знаний и умений: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указывать хронологические рамки основных периодов отечественной и все</w:t>
      </w:r>
      <w:r w:rsidRPr="00CA3C78">
        <w:rPr>
          <w:rStyle w:val="16"/>
          <w:sz w:val="24"/>
          <w:szCs w:val="24"/>
          <w:lang w:val="ru-RU"/>
        </w:rPr>
        <w:softHyphen/>
        <w:t>общей истории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называть даты важнейших событий и процессов отечественной и всеобщей истории 1945-2022 гг.;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03729C" w:rsidRPr="00CA3C78" w:rsidRDefault="00093A53" w:rsidP="00990830">
      <w:pPr>
        <w:spacing w:after="0" w:line="240" w:lineRule="auto"/>
        <w:ind w:firstLine="709"/>
        <w:jc w:val="both"/>
        <w:rPr>
          <w:rStyle w:val="16"/>
          <w:sz w:val="24"/>
          <w:szCs w:val="24"/>
          <w:lang w:val="ru-RU"/>
        </w:rPr>
      </w:pPr>
      <w:r w:rsidRPr="00CA3C78">
        <w:rPr>
          <w:rStyle w:val="16"/>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w:t>
      </w:r>
      <w:r w:rsidRPr="00CA3C78">
        <w:rPr>
          <w:rStyle w:val="16"/>
          <w:sz w:val="24"/>
          <w:szCs w:val="24"/>
          <w:lang w:val="ru-RU"/>
        </w:rPr>
        <w:softHyphen/>
        <w:t>2022 гг.</w:t>
      </w:r>
    </w:p>
    <w:p w:rsidR="00EB5B95" w:rsidRPr="00CA3C78" w:rsidRDefault="00EB5B95" w:rsidP="00990830">
      <w:pPr>
        <w:spacing w:after="0" w:line="240" w:lineRule="auto"/>
        <w:ind w:firstLine="709"/>
        <w:jc w:val="both"/>
        <w:rPr>
          <w:rFonts w:ascii="Times New Roman" w:hAnsi="Times New Roman"/>
          <w:sz w:val="24"/>
          <w:szCs w:val="24"/>
          <w:lang w:val="ru-RU"/>
        </w:rPr>
      </w:pPr>
    </w:p>
    <w:p w:rsidR="0003729C" w:rsidRPr="006E7949" w:rsidRDefault="00093A53" w:rsidP="00990830">
      <w:pPr>
        <w:pStyle w:val="2"/>
        <w:rPr>
          <w:lang w:val="ru-RU"/>
        </w:rPr>
      </w:pPr>
      <w:bookmarkStart w:id="21" w:name="_Toc138403979"/>
      <w:bookmarkStart w:id="22" w:name="_Toc141435899"/>
      <w:r w:rsidRPr="006E7949">
        <w:rPr>
          <w:rStyle w:val="2c"/>
          <w:sz w:val="24"/>
          <w:szCs w:val="24"/>
          <w:lang w:val="ru-RU"/>
        </w:rPr>
        <w:t>3.1.4</w:t>
      </w:r>
      <w:r w:rsidR="006E7949">
        <w:rPr>
          <w:rStyle w:val="2c"/>
          <w:sz w:val="24"/>
          <w:szCs w:val="24"/>
          <w:lang w:val="ru-RU"/>
        </w:rPr>
        <w:t xml:space="preserve">-Б. </w:t>
      </w:r>
      <w:r w:rsidRPr="006E7949">
        <w:rPr>
          <w:rStyle w:val="2c"/>
          <w:sz w:val="24"/>
          <w:szCs w:val="24"/>
          <w:lang w:val="ru-RU"/>
        </w:rPr>
        <w:t xml:space="preserve"> ФЕДЕРАЛЬНАЯ РАБОЧАЯ ПРОГРАММА ПО УЧЕБНОМУ ПРЕДМЕТУ «ОБЩЕСТВОЗНАНИЕ» (БАЗОВЫЙ УРОВЕНЬ)</w:t>
      </w:r>
      <w:bookmarkEnd w:id="21"/>
      <w:bookmarkEnd w:id="22"/>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Федеральная рабочая программа по учебному предмету «Обществознание» (предметная область «Общественно-научные предметы») (далее соответственно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Пояснительная записка.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программы воспитания и подлежит непо</w:t>
      </w:r>
      <w:r w:rsidRPr="00CA3C78">
        <w:rPr>
          <w:rStyle w:val="16"/>
          <w:sz w:val="24"/>
          <w:szCs w:val="24"/>
          <w:lang w:val="ru-RU"/>
        </w:rPr>
        <w:softHyphen/>
        <w:t>средственному применению при реализации обязательной части ООП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Обществознание играет ведущую роль в выполнении образовательной органи</w:t>
      </w:r>
      <w:r w:rsidRPr="00CA3C78">
        <w:rPr>
          <w:rStyle w:val="16"/>
          <w:sz w:val="24"/>
          <w:szCs w:val="24"/>
          <w:lang w:val="ru-RU"/>
        </w:rPr>
        <w:softHyphen/>
        <w:t>зацией функции интеграции молодёжи в современное общество и обеспечивает условия для формирования российской гражданской идентичности, традицион</w:t>
      </w:r>
      <w:r w:rsidRPr="00CA3C78">
        <w:rPr>
          <w:rStyle w:val="16"/>
          <w:sz w:val="24"/>
          <w:szCs w:val="24"/>
          <w:lang w:val="ru-RU"/>
        </w:rPr>
        <w:softHyphen/>
        <w:t>ных ценностей многонационального российского народа, готовности обучаю</w:t>
      </w:r>
      <w:r w:rsidRPr="00CA3C78">
        <w:rPr>
          <w:rStyle w:val="16"/>
          <w:sz w:val="24"/>
          <w:szCs w:val="24"/>
          <w:lang w:val="ru-RU"/>
        </w:rPr>
        <w:softHyphen/>
        <w:t>щихся к саморазвитию и непрерывному образованию, труду и творческому са</w:t>
      </w:r>
      <w:r w:rsidRPr="00CA3C78">
        <w:rPr>
          <w:rStyle w:val="16"/>
          <w:sz w:val="24"/>
          <w:szCs w:val="24"/>
          <w:lang w:val="ru-RU"/>
        </w:rPr>
        <w:softHyphen/>
        <w:t>мовыражению, взаимодействию с другими людьми на благо человека и обще</w:t>
      </w:r>
      <w:r w:rsidRPr="00CA3C78">
        <w:rPr>
          <w:rStyle w:val="16"/>
          <w:sz w:val="24"/>
          <w:szCs w:val="24"/>
          <w:lang w:val="ru-RU"/>
        </w:rPr>
        <w:softHyphen/>
        <w:t>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Изучение обществознания, включающего знания о российском обществе и на</w:t>
      </w:r>
      <w:r w:rsidRPr="00CA3C78">
        <w:rPr>
          <w:rStyle w:val="16"/>
          <w:sz w:val="24"/>
          <w:szCs w:val="24"/>
          <w:lang w:val="ru-RU"/>
        </w:rPr>
        <w:softHyphen/>
        <w:t>правлениях его развития в современных условиях, об основах конституционно</w:t>
      </w:r>
      <w:r w:rsidRPr="00CA3C78">
        <w:rPr>
          <w:rStyle w:val="16"/>
          <w:sz w:val="24"/>
          <w:szCs w:val="24"/>
          <w:lang w:val="ru-RU"/>
        </w:rPr>
        <w:softHyphen/>
        <w:t>го строя нашей страны, правах и обязанностях человека и гражданина, способ</w:t>
      </w:r>
      <w:r w:rsidRPr="00CA3C78">
        <w:rPr>
          <w:rStyle w:val="16"/>
          <w:sz w:val="24"/>
          <w:szCs w:val="24"/>
          <w:lang w:val="ru-RU"/>
        </w:rPr>
        <w:softHyphen/>
        <w:t>ствует воспитанию российской гражданской идентичности, готовности к слу</w:t>
      </w:r>
      <w:r w:rsidRPr="00CA3C78">
        <w:rPr>
          <w:rStyle w:val="16"/>
          <w:sz w:val="24"/>
          <w:szCs w:val="24"/>
          <w:lang w:val="ru-RU"/>
        </w:rPr>
        <w:softHyphen/>
        <w:t>жению Отечеству, приверженности национальным ценностям.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Целями обществоведческого образования н</w:t>
      </w:r>
      <w:r w:rsidR="003245C3" w:rsidRPr="00CA3C78">
        <w:rPr>
          <w:rStyle w:val="16"/>
          <w:sz w:val="24"/>
          <w:szCs w:val="24"/>
          <w:lang w:val="ru-RU"/>
        </w:rPr>
        <w:t>а уровне среднего общего образо</w:t>
      </w:r>
      <w:r w:rsidRPr="00CA3C78">
        <w:rPr>
          <w:rStyle w:val="16"/>
          <w:sz w:val="24"/>
          <w:szCs w:val="24"/>
          <w:lang w:val="ru-RU"/>
        </w:rPr>
        <w:t>вания являются: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воспитание общероссийской идентичности, гражданской ответственности, ос</w:t>
      </w:r>
      <w:r w:rsidRPr="00CA3C78">
        <w:rPr>
          <w:rStyle w:val="16"/>
          <w:sz w:val="24"/>
          <w:szCs w:val="24"/>
          <w:lang w:val="ru-RU"/>
        </w:rPr>
        <w:softHyphen/>
        <w:t>нованной на идеях патриотизма, гордости за достижения страны в различных областях жизни, уважения к традиционным ценностям и культуре России, пра</w:t>
      </w:r>
      <w:r w:rsidRPr="00CA3C78">
        <w:rPr>
          <w:rStyle w:val="16"/>
          <w:sz w:val="24"/>
          <w:szCs w:val="24"/>
          <w:lang w:val="ru-RU"/>
        </w:rPr>
        <w:softHyphen/>
        <w:t>вам и свободам человека и гражданина, закрепленным в Конституции Россий</w:t>
      </w:r>
      <w:r w:rsidRPr="00CA3C78">
        <w:rPr>
          <w:rStyle w:val="16"/>
          <w:sz w:val="24"/>
          <w:szCs w:val="24"/>
          <w:lang w:val="ru-RU"/>
        </w:rPr>
        <w:softHyphen/>
        <w:t>ской Федерации;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развитие личности в период ранней юности, становление ее духовно- нравственных позиций и приоритетов, выработка правового сознания, полити</w:t>
      </w:r>
      <w:r w:rsidRPr="00CA3C78">
        <w:rPr>
          <w:rStyle w:val="16"/>
          <w:sz w:val="24"/>
          <w:szCs w:val="24"/>
          <w:lang w:val="ru-RU"/>
        </w:rPr>
        <w:softHyphen/>
        <w:t>ческой культуры, мотивации к предстоящему самоопределению в различных областях жизни: семейной, трудовой, профессиональной;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развитие способности обучающихся к личному самоопределению, самореали</w:t>
      </w:r>
      <w:r w:rsidRPr="00CA3C78">
        <w:rPr>
          <w:rStyle w:val="16"/>
          <w:sz w:val="24"/>
          <w:szCs w:val="24"/>
          <w:lang w:val="ru-RU"/>
        </w:rPr>
        <w:softHyphen/>
        <w:t>зации, самоконтролю;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развитие интереса обучающихся к освоению социальных и гуманитарных дисциплин;</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w:t>
      </w:r>
      <w:r w:rsidRPr="00CA3C78">
        <w:rPr>
          <w:rStyle w:val="16"/>
          <w:sz w:val="24"/>
          <w:szCs w:val="24"/>
          <w:lang w:val="ru-RU"/>
        </w:rPr>
        <w:softHyphen/>
        <w:t>ляющей реализовать требования к личностным, метапредметным и предметным результатам освоения образовательной программы, представленным в Феде</w:t>
      </w:r>
      <w:r w:rsidRPr="00CA3C78">
        <w:rPr>
          <w:rStyle w:val="16"/>
          <w:sz w:val="24"/>
          <w:szCs w:val="24"/>
          <w:lang w:val="ru-RU"/>
        </w:rPr>
        <w:softHyphen/>
        <w:t>ральном государственном образовательном стандарте среднего общего образо</w:t>
      </w:r>
      <w:r w:rsidRPr="00CA3C78">
        <w:rPr>
          <w:rStyle w:val="16"/>
          <w:sz w:val="24"/>
          <w:szCs w:val="24"/>
          <w:lang w:val="ru-RU"/>
        </w:rPr>
        <w:softHyphen/>
        <w:t>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овладение умениями получать, анализировать, интерпретировать и системати</w:t>
      </w:r>
      <w:r w:rsidRPr="00CA3C78">
        <w:rPr>
          <w:rStyle w:val="16"/>
          <w:sz w:val="24"/>
          <w:szCs w:val="24"/>
          <w:lang w:val="ru-RU"/>
        </w:rPr>
        <w:softHyphen/>
        <w:t>зировать социальную информацию из различных источников, преобразовывать ее и использовать для самостоятельного решения учебно-познавательных, ис</w:t>
      </w:r>
      <w:r w:rsidRPr="00CA3C78">
        <w:rPr>
          <w:rStyle w:val="16"/>
          <w:sz w:val="24"/>
          <w:szCs w:val="24"/>
          <w:lang w:val="ru-RU"/>
        </w:rPr>
        <w:softHyphen/>
        <w:t>следовательских задач, а также в проектной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w:t>
      </w:r>
      <w:r w:rsidRPr="00CA3C78">
        <w:rPr>
          <w:rStyle w:val="16"/>
          <w:sz w:val="24"/>
          <w:szCs w:val="24"/>
          <w:lang w:val="ru-RU"/>
        </w:rPr>
        <w:softHyphen/>
        <w:t>ной жизни: в гражданской и общественной деятельности, включая волонтер</w:t>
      </w:r>
      <w:r w:rsidRPr="00CA3C78">
        <w:rPr>
          <w:rStyle w:val="16"/>
          <w:sz w:val="24"/>
          <w:szCs w:val="24"/>
          <w:lang w:val="ru-RU"/>
        </w:rPr>
        <w:softHyphen/>
        <w:t>скую, в сферах межличностных отношений, отношений между людьми различ</w:t>
      </w:r>
      <w:r w:rsidRPr="00CA3C78">
        <w:rPr>
          <w:rStyle w:val="16"/>
          <w:sz w:val="24"/>
          <w:szCs w:val="24"/>
          <w:lang w:val="ru-RU"/>
        </w:rPr>
        <w:softHyphen/>
        <w:t>ных национальностей и вероисповеданий, в противодействии коррупции, в се- мейно-бытовой сфере, а также для анализа и оценки жизненных ситуаций, со</w:t>
      </w:r>
      <w:r w:rsidRPr="00CA3C78">
        <w:rPr>
          <w:rStyle w:val="16"/>
          <w:sz w:val="24"/>
          <w:szCs w:val="24"/>
          <w:lang w:val="ru-RU"/>
        </w:rPr>
        <w:softHyphen/>
        <w:t>циальных фактов, поведения людей и собственных поступков.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 учетом преемственности с уровнем основного общего образования общест- 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w:t>
      </w:r>
      <w:r w:rsidRPr="00CA3C78">
        <w:rPr>
          <w:rStyle w:val="16"/>
          <w:sz w:val="24"/>
          <w:szCs w:val="24"/>
          <w:lang w:val="ru-RU"/>
        </w:rPr>
        <w:softHyphen/>
        <w:t>альных сфер и институтов и роли России в динамично изменяющемся мире; различные аспекты межличностного и других видов социального взаимодейст</w:t>
      </w:r>
      <w:r w:rsidRPr="00CA3C78">
        <w:rPr>
          <w:rStyle w:val="16"/>
          <w:sz w:val="24"/>
          <w:szCs w:val="24"/>
          <w:lang w:val="ru-RU"/>
        </w:rPr>
        <w:softHyphen/>
        <w:t>вия, а также взаимодействия людей и социальных групп с основными институ</w:t>
      </w:r>
      <w:r w:rsidRPr="00CA3C78">
        <w:rPr>
          <w:rStyle w:val="16"/>
          <w:sz w:val="24"/>
          <w:szCs w:val="24"/>
          <w:lang w:val="ru-RU"/>
        </w:rPr>
        <w:softHyphen/>
        <w:t>тами государства и гражданского общества и регулирующие эти взаимодейст</w:t>
      </w:r>
      <w:r w:rsidRPr="00CA3C78">
        <w:rPr>
          <w:rStyle w:val="16"/>
          <w:sz w:val="24"/>
          <w:szCs w:val="24"/>
          <w:lang w:val="ru-RU"/>
        </w:rPr>
        <w:softHyphen/>
        <w:t>вия социальные нормы.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Освоение содержания обществоведческого образования осуществляется в соот</w:t>
      </w:r>
      <w:r w:rsidRPr="00CA3C78">
        <w:rPr>
          <w:rStyle w:val="16"/>
          <w:sz w:val="24"/>
          <w:szCs w:val="24"/>
          <w:lang w:val="ru-RU"/>
        </w:rPr>
        <w:softHyphen/>
        <w:t>ветствии со следующими ориентирами, отражающими специфику учебного предмета на уровне среднего общего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w:t>
      </w:r>
      <w:r w:rsidRPr="00CA3C78">
        <w:rPr>
          <w:rStyle w:val="16"/>
          <w:sz w:val="24"/>
          <w:szCs w:val="24"/>
          <w:lang w:val="ru-RU"/>
        </w:rPr>
        <w:softHyphen/>
        <w:t>раста;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представление в содержании учебного предмета основных сфер жизни обще</w:t>
      </w:r>
      <w:r w:rsidRPr="00CA3C78">
        <w:rPr>
          <w:rStyle w:val="16"/>
          <w:sz w:val="24"/>
          <w:szCs w:val="24"/>
          <w:lang w:val="ru-RU"/>
        </w:rPr>
        <w:softHyphen/>
        <w:t>ства, типичных видов человеческой деятельности в информационном обществе, условий экономического развития на современном этапе, особенностей финан</w:t>
      </w:r>
      <w:r w:rsidRPr="00CA3C78">
        <w:rPr>
          <w:rStyle w:val="16"/>
          <w:sz w:val="24"/>
          <w:szCs w:val="24"/>
          <w:lang w:val="ru-RU"/>
        </w:rPr>
        <w:softHyphen/>
        <w:t>сового поведения, перспектив и прогнозов общественного развития, путей ре</w:t>
      </w:r>
      <w:r w:rsidRPr="00CA3C78">
        <w:rPr>
          <w:rStyle w:val="16"/>
          <w:sz w:val="24"/>
          <w:szCs w:val="24"/>
          <w:lang w:val="ru-RU"/>
        </w:rPr>
        <w:softHyphen/>
        <w:t>шения актуальных социальных проблем;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обеспечение развития ключевых навыков, формируемых деятельностным компонентом социально-гуманитарного образования (выявление проблем, при</w:t>
      </w:r>
      <w:r w:rsidRPr="00CA3C78">
        <w:rPr>
          <w:rStyle w:val="16"/>
          <w:sz w:val="24"/>
          <w:szCs w:val="24"/>
          <w:lang w:val="ru-RU"/>
        </w:rPr>
        <w:softHyphen/>
        <w:t>нятие решений, работа с информацией), и компетентностей, имеющих универ</w:t>
      </w:r>
      <w:r w:rsidRPr="00CA3C78">
        <w:rPr>
          <w:rStyle w:val="16"/>
          <w:sz w:val="24"/>
          <w:szCs w:val="24"/>
          <w:lang w:val="ru-RU"/>
        </w:rPr>
        <w:softHyphen/>
        <w:t>сальное значение для различных видов деятельности и при выборе профессии;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w:t>
      </w:r>
      <w:r w:rsidRPr="00CA3C78">
        <w:rPr>
          <w:rStyle w:val="16"/>
          <w:sz w:val="24"/>
          <w:szCs w:val="24"/>
          <w:lang w:val="ru-RU"/>
        </w:rPr>
        <w:softHyphen/>
        <w:t>ции, закрепленных в Конституции Российской Федерации, о правах и свободах человека и гражданина, тенденциях развития России, ее роли в мире и противо</w:t>
      </w:r>
      <w:r w:rsidRPr="00CA3C78">
        <w:rPr>
          <w:rStyle w:val="16"/>
          <w:sz w:val="24"/>
          <w:szCs w:val="24"/>
          <w:lang w:val="ru-RU"/>
        </w:rPr>
        <w:softHyphen/>
        <w:t>действии вызовам глобализации;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расширение возможностей самопрезентации обучающихся, мотивирующей креативное мышление и участие в социальных практиках.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Отличие содержания обществознания на базовом уровне среднего общего об</w:t>
      </w:r>
      <w:r w:rsidRPr="00CA3C78">
        <w:rPr>
          <w:rStyle w:val="16"/>
          <w:sz w:val="24"/>
          <w:szCs w:val="24"/>
          <w:lang w:val="ru-RU"/>
        </w:rPr>
        <w:softHyphen/>
        <w:t>разования от содержания предшествующего уровня заключается 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изучении нового теоретического содержания;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освоении обучающимися базовых методов социального познания;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большей опоре на самостоятельную деятельность и индивидуальные познава</w:t>
      </w:r>
      <w:r w:rsidRPr="00CA3C78">
        <w:rPr>
          <w:rStyle w:val="16"/>
          <w:sz w:val="24"/>
          <w:szCs w:val="24"/>
          <w:lang w:val="ru-RU"/>
        </w:rPr>
        <w:softHyphen/>
        <w:t>тельные интересы обучающихся, в т. ч. связанные с выбором профессии;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расширении и совершенствовании познавательных, исследовательских, про</w:t>
      </w:r>
      <w:r w:rsidRPr="00CA3C78">
        <w:rPr>
          <w:rStyle w:val="16"/>
          <w:sz w:val="24"/>
          <w:szCs w:val="24"/>
          <w:lang w:val="ru-RU"/>
        </w:rPr>
        <w:softHyphen/>
        <w:t>ектных умений, которые осваивают обучающиеся, и возможностей их приме</w:t>
      </w:r>
      <w:r w:rsidRPr="00CA3C78">
        <w:rPr>
          <w:rStyle w:val="16"/>
          <w:sz w:val="24"/>
          <w:szCs w:val="24"/>
          <w:lang w:val="ru-RU"/>
        </w:rPr>
        <w:softHyphen/>
        <w:t>нения при выполнении социальных ролей, типичных для старшего подростко</w:t>
      </w:r>
      <w:r w:rsidRPr="00CA3C78">
        <w:rPr>
          <w:rStyle w:val="16"/>
          <w:sz w:val="24"/>
          <w:szCs w:val="24"/>
          <w:lang w:val="ru-RU"/>
        </w:rPr>
        <w:softHyphen/>
        <w:t>вого возраста.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 соответствии с учебным планом среднего общего образования общее коли</w:t>
      </w:r>
      <w:r w:rsidRPr="00CA3C78">
        <w:rPr>
          <w:rStyle w:val="16"/>
          <w:sz w:val="24"/>
          <w:szCs w:val="24"/>
          <w:lang w:val="ru-RU"/>
        </w:rPr>
        <w:softHyphen/>
        <w:t>чество рекомендованных учебных часов на изучение обществознания составля</w:t>
      </w:r>
      <w:r w:rsidRPr="00CA3C78">
        <w:rPr>
          <w:rStyle w:val="16"/>
          <w:sz w:val="24"/>
          <w:szCs w:val="24"/>
          <w:lang w:val="ru-RU"/>
        </w:rPr>
        <w:softHyphen/>
        <w:t>ет 136 часов, по 2 часа в неделю при 34 учебных неделях.</w:t>
      </w:r>
    </w:p>
    <w:p w:rsidR="003245C3" w:rsidRPr="00990830" w:rsidRDefault="00093A53" w:rsidP="00990830">
      <w:pPr>
        <w:spacing w:after="0" w:line="240" w:lineRule="auto"/>
        <w:ind w:firstLine="709"/>
        <w:jc w:val="both"/>
        <w:rPr>
          <w:rStyle w:val="16"/>
          <w:sz w:val="24"/>
          <w:szCs w:val="24"/>
          <w:lang w:val="ru-RU"/>
        </w:rPr>
      </w:pPr>
      <w:r w:rsidRPr="00CA3C78">
        <w:rPr>
          <w:rStyle w:val="16"/>
          <w:b/>
          <w:sz w:val="24"/>
          <w:szCs w:val="24"/>
          <w:lang w:val="ru-RU"/>
        </w:rPr>
        <w:t>Содержание обучения в 10 классе</w:t>
      </w:r>
      <w:r w:rsidRPr="00CA3C78">
        <w:rPr>
          <w:rStyle w:val="16"/>
          <w:sz w:val="24"/>
          <w:szCs w:val="24"/>
          <w:lang w:val="ru-RU"/>
        </w:rPr>
        <w:t xml:space="preserve">.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Человек в обществе. 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w:t>
      </w:r>
      <w:r w:rsidRPr="00CA3C78">
        <w:rPr>
          <w:rStyle w:val="16"/>
          <w:sz w:val="24"/>
          <w:szCs w:val="24"/>
          <w:lang w:val="ru-RU"/>
        </w:rPr>
        <w:softHyphen/>
        <w:t>альное (информационное) общество и его особенности. Роль массовой комму</w:t>
      </w:r>
      <w:r w:rsidRPr="00CA3C78">
        <w:rPr>
          <w:rStyle w:val="16"/>
          <w:sz w:val="24"/>
          <w:szCs w:val="24"/>
          <w:lang w:val="ru-RU"/>
        </w:rPr>
        <w:softHyphen/>
        <w:t>никации в современном обществе. Многообразие путей и форм общественного развития. Эволюция, социальная революция. Реформа. Общественный про</w:t>
      </w:r>
      <w:r w:rsidRPr="00CA3C78">
        <w:rPr>
          <w:rStyle w:val="16"/>
          <w:sz w:val="24"/>
          <w:szCs w:val="24"/>
          <w:lang w:val="ru-RU"/>
        </w:rPr>
        <w:softHyphen/>
        <w:t>гресс, его критерии. Противоречивый характер прогресса. Глобализация и ее противоречивые последствия.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w:t>
      </w:r>
      <w:r w:rsidRPr="00CA3C78">
        <w:rPr>
          <w:rStyle w:val="16"/>
          <w:sz w:val="24"/>
          <w:szCs w:val="24"/>
          <w:lang w:val="ru-RU"/>
        </w:rPr>
        <w:softHyphen/>
        <w:t>ном обществе. Коммуникативные качества личности. Мировоззрение, его роль в жизнедеятельности человека. Социализация личности и ее этапы. Агенты (ин</w:t>
      </w:r>
      <w:r w:rsidRPr="00CA3C78">
        <w:rPr>
          <w:rStyle w:val="16"/>
          <w:sz w:val="24"/>
          <w:szCs w:val="24"/>
          <w:lang w:val="ru-RU"/>
        </w:rPr>
        <w:softHyphen/>
        <w:t>ституты) социализации. Общественное и индивидуальное сознание. Самосоз</w:t>
      </w:r>
      <w:r w:rsidRPr="00CA3C78">
        <w:rPr>
          <w:rStyle w:val="16"/>
          <w:sz w:val="24"/>
          <w:szCs w:val="24"/>
          <w:lang w:val="ru-RU"/>
        </w:rPr>
        <w:softHyphen/>
        <w:t>нание и социальное поведение.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Деятельность и ее структура. Мотивация деятельности. Потребности и интере</w:t>
      </w:r>
      <w:r w:rsidRPr="00CA3C78">
        <w:rPr>
          <w:rStyle w:val="16"/>
          <w:sz w:val="24"/>
          <w:szCs w:val="24"/>
          <w:lang w:val="ru-RU"/>
        </w:rPr>
        <w:softHyphen/>
        <w:t>сы. Многообразие видов деятельности. Свобода и необходимость в деятельно</w:t>
      </w:r>
      <w:r w:rsidRPr="00CA3C78">
        <w:rPr>
          <w:rStyle w:val="16"/>
          <w:sz w:val="24"/>
          <w:szCs w:val="24"/>
          <w:lang w:val="ru-RU"/>
        </w:rPr>
        <w:softHyphen/>
        <w:t>сти человека. Познавательная деятельность.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w:t>
      </w:r>
      <w:r w:rsidRPr="00CA3C78">
        <w:rPr>
          <w:rStyle w:val="16"/>
          <w:sz w:val="24"/>
          <w:szCs w:val="24"/>
          <w:lang w:val="ru-RU"/>
        </w:rPr>
        <w:softHyphen/>
        <w:t>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 гуманитарных науках.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Российское общество и человек перед лицом угроз и вызовов </w:t>
      </w:r>
      <w:r w:rsidRPr="00990830">
        <w:rPr>
          <w:rStyle w:val="16"/>
          <w:sz w:val="24"/>
          <w:szCs w:val="24"/>
        </w:rPr>
        <w:t>XXI</w:t>
      </w:r>
      <w:r w:rsidRPr="00CA3C78">
        <w:rPr>
          <w:rStyle w:val="16"/>
          <w:sz w:val="24"/>
          <w:szCs w:val="24"/>
          <w:lang w:val="ru-RU"/>
        </w:rPr>
        <w:t xml:space="preserve"> в. Духовная культура.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w:t>
      </w:r>
      <w:r w:rsidRPr="00CA3C78">
        <w:rPr>
          <w:rStyle w:val="16"/>
          <w:sz w:val="24"/>
          <w:szCs w:val="24"/>
          <w:lang w:val="ru-RU"/>
        </w:rPr>
        <w:softHyphen/>
        <w:t>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w:t>
      </w:r>
      <w:r w:rsidRPr="00CA3C78">
        <w:rPr>
          <w:rStyle w:val="16"/>
          <w:sz w:val="24"/>
          <w:szCs w:val="24"/>
          <w:lang w:val="ru-RU"/>
        </w:rPr>
        <w:softHyphen/>
        <w:t>тельные ресурсы.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Религия, её роль в жизни общества и человека. Мировые и национальные рели</w:t>
      </w:r>
      <w:r w:rsidRPr="00CA3C78">
        <w:rPr>
          <w:rStyle w:val="16"/>
          <w:sz w:val="24"/>
          <w:szCs w:val="24"/>
          <w:lang w:val="ru-RU"/>
        </w:rPr>
        <w:softHyphen/>
        <w:t>гии. Значение поддержания межконфессионального мира в Российской Феде</w:t>
      </w:r>
      <w:r w:rsidRPr="00CA3C78">
        <w:rPr>
          <w:rStyle w:val="16"/>
          <w:sz w:val="24"/>
          <w:szCs w:val="24"/>
          <w:lang w:val="ru-RU"/>
        </w:rPr>
        <w:softHyphen/>
        <w:t>рации. Свобода совести.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 Особенности профессиональной деятельности в сфере науки, образования, ис</w:t>
      </w:r>
      <w:r w:rsidRPr="00CA3C78">
        <w:rPr>
          <w:rStyle w:val="16"/>
          <w:sz w:val="24"/>
          <w:szCs w:val="24"/>
          <w:lang w:val="ru-RU"/>
        </w:rPr>
        <w:softHyphen/>
        <w:t>кусства.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Экономическая жизнь общества. 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w:t>
      </w:r>
      <w:r w:rsidRPr="00CA3C78">
        <w:rPr>
          <w:rStyle w:val="16"/>
          <w:sz w:val="24"/>
          <w:szCs w:val="24"/>
          <w:lang w:val="ru-RU"/>
        </w:rPr>
        <w:softHyphen/>
        <w:t>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w:t>
      </w:r>
      <w:r w:rsidRPr="00CA3C78">
        <w:rPr>
          <w:rStyle w:val="16"/>
          <w:sz w:val="24"/>
          <w:szCs w:val="24"/>
          <w:lang w:val="ru-RU"/>
        </w:rPr>
        <w:softHyphen/>
        <w:t>ния. Рынки труда, капитала, земли, информации. Государственное регулирова</w:t>
      </w:r>
      <w:r w:rsidRPr="00CA3C78">
        <w:rPr>
          <w:rStyle w:val="16"/>
          <w:sz w:val="24"/>
          <w:szCs w:val="24"/>
          <w:lang w:val="ru-RU"/>
        </w:rPr>
        <w:softHyphen/>
        <w:t>ние рынков. Конкуренция и монополия. Государственная политика по разви</w:t>
      </w:r>
      <w:r w:rsidRPr="00CA3C78">
        <w:rPr>
          <w:rStyle w:val="16"/>
          <w:sz w:val="24"/>
          <w:szCs w:val="24"/>
          <w:lang w:val="ru-RU"/>
        </w:rPr>
        <w:softHyphen/>
        <w:t>тию конкуренции. Антимонопольное регулирование в Российской Федерации. Рынок труда. Заработная плата и стимулирование труда. Занятость и безрабо</w:t>
      </w:r>
      <w:r w:rsidRPr="00CA3C78">
        <w:rPr>
          <w:rStyle w:val="16"/>
          <w:sz w:val="24"/>
          <w:szCs w:val="24"/>
          <w:lang w:val="ru-RU"/>
        </w:rPr>
        <w:softHyphen/>
        <w:t>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w:t>
      </w:r>
      <w:r w:rsidRPr="00CA3C78">
        <w:rPr>
          <w:rStyle w:val="16"/>
          <w:sz w:val="24"/>
          <w:szCs w:val="24"/>
          <w:lang w:val="ru-RU"/>
        </w:rPr>
        <w:softHyphen/>
        <w:t>тия общества. Особенности профессиональной деятельности в экономической и финансовой сферах.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Предприятие в экономике. Цели предприятия. Факторы производства. Альтер</w:t>
      </w:r>
      <w:r w:rsidRPr="00CA3C78">
        <w:rPr>
          <w:rStyle w:val="16"/>
          <w:sz w:val="24"/>
          <w:szCs w:val="24"/>
          <w:lang w:val="ru-RU"/>
        </w:rPr>
        <w:softHyphen/>
        <w:t>нативная стоимость, способы и источники финансирования предприятий. Из</w:t>
      </w:r>
      <w:r w:rsidRPr="00CA3C78">
        <w:rPr>
          <w:rStyle w:val="16"/>
          <w:sz w:val="24"/>
          <w:szCs w:val="24"/>
          <w:lang w:val="ru-RU"/>
        </w:rPr>
        <w:softHyphen/>
        <w:t>держки, их виды. Выручка, прибыль. Поддержка малого и среднего предпри</w:t>
      </w:r>
      <w:r w:rsidRPr="00CA3C78">
        <w:rPr>
          <w:rStyle w:val="16"/>
          <w:sz w:val="24"/>
          <w:szCs w:val="24"/>
          <w:lang w:val="ru-RU"/>
        </w:rPr>
        <w:softHyphen/>
        <w:t>нимательства в Российской Федерации. Государственная политика импортоза- мещения в Российской Федерации.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Финансовый рынок. Финансовые институты. Банки. Банковская система. Цен</w:t>
      </w:r>
      <w:r w:rsidRPr="00CA3C78">
        <w:rPr>
          <w:rStyle w:val="16"/>
          <w:sz w:val="24"/>
          <w:szCs w:val="24"/>
          <w:lang w:val="ru-RU"/>
        </w:rPr>
        <w:softHyphen/>
        <w:t>тральный банк Российской Федерации: задачи и функции. Цифровые финансо</w:t>
      </w:r>
      <w:r w:rsidRPr="00CA3C78">
        <w:rPr>
          <w:rStyle w:val="16"/>
          <w:sz w:val="24"/>
          <w:szCs w:val="24"/>
          <w:lang w:val="ru-RU"/>
        </w:rPr>
        <w:softHyphen/>
        <w:t>вые услуги. Финансовые технологии и финансовая безопасность. Денежные аг</w:t>
      </w:r>
      <w:r w:rsidRPr="00CA3C78">
        <w:rPr>
          <w:rStyle w:val="16"/>
          <w:sz w:val="24"/>
          <w:szCs w:val="24"/>
          <w:lang w:val="ru-RU"/>
        </w:rPr>
        <w:softHyphen/>
        <w:t>регаты. Монетарная политика Банка России. Инфляция: причины, виды, по</w:t>
      </w:r>
      <w:r w:rsidRPr="00CA3C78">
        <w:rPr>
          <w:rStyle w:val="16"/>
          <w:sz w:val="24"/>
          <w:szCs w:val="24"/>
          <w:lang w:val="ru-RU"/>
        </w:rPr>
        <w:softHyphen/>
        <w:t>следствия.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Экономика и государство. Экономические функции государства. Обществен</w:t>
      </w:r>
      <w:r w:rsidRPr="00CA3C78">
        <w:rPr>
          <w:rStyle w:val="16"/>
          <w:sz w:val="24"/>
          <w:szCs w:val="24"/>
          <w:lang w:val="ru-RU"/>
        </w:rPr>
        <w:softHyphen/>
        <w:t xml:space="preserve">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w:t>
      </w:r>
      <w:r w:rsidRPr="00CA3C78">
        <w:rPr>
          <w:rStyle w:val="16"/>
          <w:sz w:val="24"/>
          <w:szCs w:val="24"/>
          <w:lang w:val="ru-RU"/>
        </w:rPr>
        <w:lastRenderedPageBreak/>
        <w:t>Система налогов и сборов в Российской Федерации. Налого</w:t>
      </w:r>
      <w:r w:rsidRPr="00CA3C78">
        <w:rPr>
          <w:rStyle w:val="16"/>
          <w:sz w:val="24"/>
          <w:szCs w:val="24"/>
          <w:lang w:val="ru-RU"/>
        </w:rPr>
        <w:softHyphen/>
        <w:t>вые льготы и вычеты. Фискальная политика государства. Цифровизация эконо</w:t>
      </w:r>
      <w:r w:rsidRPr="00CA3C78">
        <w:rPr>
          <w:rStyle w:val="16"/>
          <w:sz w:val="24"/>
          <w:szCs w:val="24"/>
          <w:lang w:val="ru-RU"/>
        </w:rPr>
        <w:softHyphen/>
        <w:t>мики в Российской Федерации.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Мировая экономика. Международное разделение труда. Экспорт и импорт то</w:t>
      </w:r>
      <w:r w:rsidRPr="00CA3C78">
        <w:rPr>
          <w:rStyle w:val="16"/>
          <w:sz w:val="24"/>
          <w:szCs w:val="24"/>
          <w:lang w:val="ru-RU"/>
        </w:rPr>
        <w:softHyphen/>
        <w:t>варов и услуг. Выгоды и убытки от участия в международной торговле. Госу</w:t>
      </w:r>
      <w:r w:rsidRPr="00CA3C78">
        <w:rPr>
          <w:rStyle w:val="16"/>
          <w:sz w:val="24"/>
          <w:szCs w:val="24"/>
          <w:lang w:val="ru-RU"/>
        </w:rPr>
        <w:softHyphen/>
        <w:t>дарственное регулирование внешней торговли. Содержание обучения в 11 классе. Социальная сфера.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Социальные общности, группы, их типы. Социальная стратификация, ее крите</w:t>
      </w:r>
      <w:r w:rsidRPr="00CA3C78">
        <w:rPr>
          <w:rStyle w:val="16"/>
          <w:sz w:val="24"/>
          <w:szCs w:val="24"/>
          <w:lang w:val="ru-RU"/>
        </w:rPr>
        <w:softHyphen/>
        <w:t>рии. Социальное неравенство. Социальная структура российского общества. Государственная поддержка социально незащищенных слоев общества в Рос</w:t>
      </w:r>
      <w:r w:rsidRPr="00CA3C78">
        <w:rPr>
          <w:rStyle w:val="16"/>
          <w:sz w:val="24"/>
          <w:szCs w:val="24"/>
          <w:lang w:val="ru-RU"/>
        </w:rPr>
        <w:softHyphen/>
        <w:t>сийской Федерации.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Положение индивида в обществе. Социальные статусы и роли. Социальная мо</w:t>
      </w:r>
      <w:r w:rsidRPr="00CA3C78">
        <w:rPr>
          <w:rStyle w:val="16"/>
          <w:sz w:val="24"/>
          <w:szCs w:val="24"/>
          <w:lang w:val="ru-RU"/>
        </w:rPr>
        <w:softHyphen/>
        <w:t>бильность, ее формы и каналы в современном российском обществе. Семья и брак. Функции и типы семьи. Семья как важнейший социальный ин</w:t>
      </w:r>
      <w:r w:rsidRPr="00CA3C78">
        <w:rPr>
          <w:rStyle w:val="16"/>
          <w:sz w:val="24"/>
          <w:szCs w:val="24"/>
          <w:lang w:val="ru-RU"/>
        </w:rPr>
        <w:softHyphen/>
        <w:t>ститут. Тенденции развития семьи в современном мире. Меры социальной под</w:t>
      </w:r>
      <w:r w:rsidRPr="00CA3C78">
        <w:rPr>
          <w:rStyle w:val="16"/>
          <w:sz w:val="24"/>
          <w:szCs w:val="24"/>
          <w:lang w:val="ru-RU"/>
        </w:rPr>
        <w:softHyphen/>
        <w:t>держки семьи в Российской Федерации. Помощь государства многодетным семьям.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w:t>
      </w:r>
      <w:r w:rsidRPr="00CA3C78">
        <w:rPr>
          <w:rStyle w:val="16"/>
          <w:sz w:val="24"/>
          <w:szCs w:val="24"/>
          <w:lang w:val="ru-RU"/>
        </w:rPr>
        <w:softHyphen/>
        <w:t>дотвращения и пути разрешения. Конституционные принципы национальной политики в Российской Федерации.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Социальные нормы и отклоняющееся (девиантное) поведение. Формы социаль</w:t>
      </w:r>
      <w:r w:rsidRPr="00CA3C78">
        <w:rPr>
          <w:rStyle w:val="16"/>
          <w:sz w:val="24"/>
          <w:szCs w:val="24"/>
          <w:lang w:val="ru-RU"/>
        </w:rPr>
        <w:softHyphen/>
        <w:t>ных девиаций. Конформизм. Социальный контроль и самоконтроль. Социальный конфликт. Виды социальных конфликтов, их причины. Способы разрешения социальных конфликтов. Особенности профессиональной деятель</w:t>
      </w:r>
      <w:r w:rsidRPr="00CA3C78">
        <w:rPr>
          <w:rStyle w:val="16"/>
          <w:sz w:val="24"/>
          <w:szCs w:val="24"/>
          <w:lang w:val="ru-RU"/>
        </w:rPr>
        <w:softHyphen/>
        <w:t>ности социолога, социального психолога.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Политическая сфера. Политическая власть и субъекты политики в современном обществе. Политиче</w:t>
      </w:r>
      <w:r w:rsidRPr="00CA3C78">
        <w:rPr>
          <w:rStyle w:val="16"/>
          <w:sz w:val="24"/>
          <w:szCs w:val="24"/>
          <w:lang w:val="ru-RU"/>
        </w:rPr>
        <w:softHyphen/>
        <w:t>ские институты. Политическая деятельность.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Политическая система общества, ее структура и функции. Политическая систе</w:t>
      </w:r>
      <w:r w:rsidRPr="00CA3C78">
        <w:rPr>
          <w:rStyle w:val="16"/>
          <w:sz w:val="24"/>
          <w:szCs w:val="24"/>
          <w:lang w:val="ru-RU"/>
        </w:rPr>
        <w:softHyphen/>
        <w:t>ма Российской Федерации на современном этапе. Государство как основной институт политической системы. Государственный суверенитет. Функции го</w:t>
      </w:r>
      <w:r w:rsidRPr="00CA3C78">
        <w:rPr>
          <w:rStyle w:val="16"/>
          <w:sz w:val="24"/>
          <w:szCs w:val="24"/>
          <w:lang w:val="ru-RU"/>
        </w:rPr>
        <w:softHyphen/>
        <w:t>сударства. Форма государства: форма правления, форма государственного (тер</w:t>
      </w:r>
      <w:r w:rsidRPr="00CA3C78">
        <w:rPr>
          <w:rStyle w:val="16"/>
          <w:sz w:val="24"/>
          <w:szCs w:val="24"/>
          <w:lang w:val="ru-RU"/>
        </w:rPr>
        <w:softHyphen/>
        <w:t>риториального) устройства, политический режим. Типология форм государства. 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w:t>
      </w:r>
      <w:r w:rsidRPr="00CA3C78">
        <w:rPr>
          <w:rStyle w:val="16"/>
          <w:sz w:val="24"/>
          <w:szCs w:val="24"/>
          <w:lang w:val="ru-RU"/>
        </w:rPr>
        <w:softHyphen/>
        <w:t>сийской Федерации. Государственная политика Российской Федерации по про</w:t>
      </w:r>
      <w:r w:rsidRPr="00CA3C78">
        <w:rPr>
          <w:rStyle w:val="16"/>
          <w:sz w:val="24"/>
          <w:szCs w:val="24"/>
          <w:lang w:val="ru-RU"/>
        </w:rPr>
        <w:softHyphen/>
        <w:t>тиводействию экстремизму.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Политическая культура общества и личности. Политическое поведение. Поли</w:t>
      </w:r>
      <w:r w:rsidRPr="00CA3C78">
        <w:rPr>
          <w:rStyle w:val="16"/>
          <w:sz w:val="24"/>
          <w:szCs w:val="24"/>
          <w:lang w:val="ru-RU"/>
        </w:rPr>
        <w:softHyphen/>
        <w:t>тическое участие. Причины абсентеизма. Политическая идеология, ее роль в обществе. Основные идейно-политические течения современности. 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Избирательная система. Типы избирательных систем: мажоритарная, пропор</w:t>
      </w:r>
      <w:r w:rsidRPr="00CA3C78">
        <w:rPr>
          <w:rStyle w:val="16"/>
          <w:sz w:val="24"/>
          <w:szCs w:val="24"/>
          <w:lang w:val="ru-RU"/>
        </w:rPr>
        <w:softHyphen/>
        <w:t>циональная, смешанная. Избирательная система Российской Федерации. Политическая элита и политическое лидерство. Типология лидерства. Роль средств массовой информации в политической жизни общества. Интернет в современной политической коммуникации.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Правовое регулирование общественных отношений в Российской Федерации. 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w:t>
      </w:r>
      <w:r w:rsidRPr="00CA3C78">
        <w:rPr>
          <w:rStyle w:val="16"/>
          <w:sz w:val="24"/>
          <w:szCs w:val="24"/>
          <w:lang w:val="ru-RU"/>
        </w:rPr>
        <w:softHyphen/>
        <w:t>вового статуса несовершеннолетних. Правонарушение и юридическая ответст</w:t>
      </w:r>
      <w:r w:rsidRPr="00CA3C78">
        <w:rPr>
          <w:rStyle w:val="16"/>
          <w:sz w:val="24"/>
          <w:szCs w:val="24"/>
          <w:lang w:val="ru-RU"/>
        </w:rPr>
        <w:softHyphen/>
        <w:t xml:space="preserve">венность. Функции </w:t>
      </w:r>
      <w:r w:rsidRPr="00CA3C78">
        <w:rPr>
          <w:rStyle w:val="16"/>
          <w:sz w:val="24"/>
          <w:szCs w:val="24"/>
          <w:lang w:val="ru-RU"/>
        </w:rPr>
        <w:lastRenderedPageBreak/>
        <w:t>правоохранительных органов Российской Федерации. Конституция Российской Федерации. Основы конституционного строя Россий</w:t>
      </w:r>
      <w:r w:rsidRPr="00CA3C78">
        <w:rPr>
          <w:rStyle w:val="16"/>
          <w:sz w:val="24"/>
          <w:szCs w:val="24"/>
          <w:lang w:val="ru-RU"/>
        </w:rPr>
        <w:softHyphen/>
        <w:t>ской Федерации. Гражданство Российской Федерации. Личные (гражданские), политические, социально-экономические и культурные права и свободы чело</w:t>
      </w:r>
      <w:r w:rsidRPr="00CA3C78">
        <w:rPr>
          <w:rStyle w:val="16"/>
          <w:sz w:val="24"/>
          <w:szCs w:val="24"/>
          <w:lang w:val="ru-RU"/>
        </w:rPr>
        <w:softHyphen/>
        <w:t>века и гражданина Российской Федерации. Конституционные обязанности гра</w:t>
      </w:r>
      <w:r w:rsidRPr="00CA3C78">
        <w:rPr>
          <w:rStyle w:val="16"/>
          <w:sz w:val="24"/>
          <w:szCs w:val="24"/>
          <w:lang w:val="ru-RU"/>
        </w:rPr>
        <w:softHyphen/>
        <w:t>жданина Российской Федерации. Международная защита прав человека в усло</w:t>
      </w:r>
      <w:r w:rsidRPr="00CA3C78">
        <w:rPr>
          <w:rStyle w:val="16"/>
          <w:sz w:val="24"/>
          <w:szCs w:val="24"/>
          <w:lang w:val="ru-RU"/>
        </w:rPr>
        <w:softHyphen/>
        <w:t>виях мирного и военного времени.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Гражданское право. Гражданские правоотношения. Субъекты гражданского права. Организационно-правовые формы юридических лиц. Гражданская дее</w:t>
      </w:r>
      <w:r w:rsidRPr="00CA3C78">
        <w:rPr>
          <w:rStyle w:val="16"/>
          <w:sz w:val="24"/>
          <w:szCs w:val="24"/>
          <w:lang w:val="ru-RU"/>
        </w:rPr>
        <w:softHyphen/>
        <w:t>способность несовершеннолетних.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Семейное право. Порядок и условия заключения и расторжения брака. Право</w:t>
      </w:r>
      <w:r w:rsidRPr="00CA3C78">
        <w:rPr>
          <w:rStyle w:val="16"/>
          <w:sz w:val="24"/>
          <w:szCs w:val="24"/>
          <w:lang w:val="ru-RU"/>
        </w:rPr>
        <w:softHyphen/>
        <w:t>вое регулирование отношений супругов. Права и обязанности родителей и де</w:t>
      </w:r>
      <w:r w:rsidRPr="00CA3C78">
        <w:rPr>
          <w:rStyle w:val="16"/>
          <w:sz w:val="24"/>
          <w:szCs w:val="24"/>
          <w:lang w:val="ru-RU"/>
        </w:rPr>
        <w:softHyphen/>
        <w:t>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Трудовое право. Трудовые правоотношения. Порядок приема на работу, заклю</w:t>
      </w:r>
      <w:r w:rsidRPr="00CA3C78">
        <w:rPr>
          <w:rStyle w:val="16"/>
          <w:sz w:val="24"/>
          <w:szCs w:val="24"/>
          <w:lang w:val="ru-RU"/>
        </w:rPr>
        <w:softHyphen/>
        <w:t>чения и расторжения трудового договора. Права и обязанности работников и работодателей. Дисциплинарная ответственность. Защита трудовых прав ра</w:t>
      </w:r>
      <w:r w:rsidRPr="00CA3C78">
        <w:rPr>
          <w:rStyle w:val="16"/>
          <w:sz w:val="24"/>
          <w:szCs w:val="24"/>
          <w:lang w:val="ru-RU"/>
        </w:rPr>
        <w:softHyphen/>
        <w:t>ботников. Особенности трудовых правоотношений с участием несовершенно</w:t>
      </w:r>
      <w:r w:rsidRPr="00CA3C78">
        <w:rPr>
          <w:rStyle w:val="16"/>
          <w:sz w:val="24"/>
          <w:szCs w:val="24"/>
          <w:lang w:val="ru-RU"/>
        </w:rPr>
        <w:softHyphen/>
        <w:t>летних работников.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Законодательство Российской Федерации о налогах и сборах. Участники отно</w:t>
      </w:r>
      <w:r w:rsidRPr="00CA3C78">
        <w:rPr>
          <w:rStyle w:val="16"/>
          <w:sz w:val="24"/>
          <w:szCs w:val="24"/>
          <w:lang w:val="ru-RU"/>
        </w:rPr>
        <w:softHyphen/>
        <w:t>шений, регулируемых законодательством о налогах и сборах. Права и обязан</w:t>
      </w:r>
      <w:r w:rsidRPr="00CA3C78">
        <w:rPr>
          <w:rStyle w:val="16"/>
          <w:sz w:val="24"/>
          <w:szCs w:val="24"/>
          <w:lang w:val="ru-RU"/>
        </w:rPr>
        <w:softHyphen/>
        <w:t>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w:t>
      </w:r>
      <w:r w:rsidRPr="00CA3C78">
        <w:rPr>
          <w:rStyle w:val="16"/>
          <w:sz w:val="24"/>
          <w:szCs w:val="24"/>
          <w:lang w:val="ru-RU"/>
        </w:rPr>
        <w:softHyphen/>
        <w:t>ного и высшего образования. Порядок оказания платных образовательных ус</w:t>
      </w:r>
      <w:r w:rsidRPr="00CA3C78">
        <w:rPr>
          <w:rStyle w:val="16"/>
          <w:sz w:val="24"/>
          <w:szCs w:val="24"/>
          <w:lang w:val="ru-RU"/>
        </w:rPr>
        <w:softHyphen/>
        <w:t>луг.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Административное право и его субъекты. Административное правонарушение и административная ответственность.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Экологическое законодательство. Экологические правонарушения. Способы защиты права на благоприятную окружающую среду.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Уголовное право. Основные принципы уголовного права. Понятие преступле</w:t>
      </w:r>
      <w:r w:rsidRPr="00CA3C78">
        <w:rPr>
          <w:rStyle w:val="16"/>
          <w:sz w:val="24"/>
          <w:szCs w:val="24"/>
          <w:lang w:val="ru-RU"/>
        </w:rPr>
        <w:softHyphen/>
        <w:t>ния и виды преступлений. Уголовная ответственность, ее цели, виды наказаний в уголовном праве. Особенности уголовной ответственности несовершеннолет</w:t>
      </w:r>
      <w:r w:rsidRPr="00CA3C78">
        <w:rPr>
          <w:rStyle w:val="16"/>
          <w:sz w:val="24"/>
          <w:szCs w:val="24"/>
          <w:lang w:val="ru-RU"/>
        </w:rPr>
        <w:softHyphen/>
        <w:t>них. Гражданские споры, порядок их рассмотрения. Основные принципы граж</w:t>
      </w:r>
      <w:r w:rsidRPr="00CA3C78">
        <w:rPr>
          <w:rStyle w:val="16"/>
          <w:sz w:val="24"/>
          <w:szCs w:val="24"/>
          <w:lang w:val="ru-RU"/>
        </w:rPr>
        <w:softHyphen/>
        <w:t>данского процесса. Участники гражданского процесса.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Административный процесс. Судебное производство по делам об администра</w:t>
      </w:r>
      <w:r w:rsidRPr="00CA3C78">
        <w:rPr>
          <w:rStyle w:val="16"/>
          <w:sz w:val="24"/>
          <w:szCs w:val="24"/>
          <w:lang w:val="ru-RU"/>
        </w:rPr>
        <w:softHyphen/>
        <w:t>тивных правонарушениях.</w:t>
      </w:r>
    </w:p>
    <w:p w:rsidR="003245C3" w:rsidRPr="00990830" w:rsidRDefault="00093A53" w:rsidP="00990830">
      <w:pPr>
        <w:spacing w:after="0" w:line="240" w:lineRule="auto"/>
        <w:ind w:firstLine="709"/>
        <w:jc w:val="both"/>
        <w:rPr>
          <w:rStyle w:val="16"/>
          <w:sz w:val="24"/>
          <w:szCs w:val="24"/>
          <w:lang w:val="ru-RU"/>
        </w:rPr>
      </w:pPr>
      <w:r w:rsidRPr="00CA3C78">
        <w:rPr>
          <w:rStyle w:val="16"/>
          <w:sz w:val="24"/>
          <w:szCs w:val="24"/>
          <w:lang w:val="ru-RU"/>
        </w:rPr>
        <w:t xml:space="preserve">Уголовный процесс, его принципы и стадии. Участники уголовного процесса. Конституционное судопроизводство. Арбитражное судопроизводство. Юридическое образование, юристы как социально-профессиональная группа. </w:t>
      </w:r>
    </w:p>
    <w:p w:rsidR="003245C3" w:rsidRPr="00990830" w:rsidRDefault="003245C3" w:rsidP="00990830">
      <w:pPr>
        <w:spacing w:after="0" w:line="240" w:lineRule="auto"/>
        <w:ind w:firstLine="709"/>
        <w:jc w:val="both"/>
        <w:rPr>
          <w:rStyle w:val="16"/>
          <w:sz w:val="24"/>
          <w:szCs w:val="24"/>
          <w:lang w:val="ru-RU"/>
        </w:rPr>
      </w:pPr>
    </w:p>
    <w:p w:rsidR="003245C3" w:rsidRPr="00990830" w:rsidRDefault="00093A53" w:rsidP="00990830">
      <w:pPr>
        <w:spacing w:after="0" w:line="240" w:lineRule="auto"/>
        <w:ind w:firstLine="709"/>
        <w:jc w:val="both"/>
        <w:rPr>
          <w:rStyle w:val="16"/>
          <w:sz w:val="24"/>
          <w:szCs w:val="24"/>
          <w:lang w:val="ru-RU"/>
        </w:rPr>
      </w:pPr>
      <w:r w:rsidRPr="00CA3C78">
        <w:rPr>
          <w:rStyle w:val="16"/>
          <w:sz w:val="24"/>
          <w:szCs w:val="24"/>
          <w:u w:val="single"/>
          <w:lang w:val="ru-RU"/>
        </w:rPr>
        <w:t>Планируемые результаты освоения программы по обществознанию</w:t>
      </w:r>
      <w:r w:rsidRPr="00CA3C78">
        <w:rPr>
          <w:rStyle w:val="16"/>
          <w:sz w:val="24"/>
          <w:szCs w:val="24"/>
          <w:lang w:val="ru-RU"/>
        </w:rPr>
        <w:t xml:space="preserve">. </w:t>
      </w:r>
    </w:p>
    <w:p w:rsidR="003245C3" w:rsidRPr="00990830" w:rsidRDefault="00093A53" w:rsidP="00990830">
      <w:pPr>
        <w:spacing w:after="0" w:line="240" w:lineRule="auto"/>
        <w:ind w:firstLine="709"/>
        <w:jc w:val="both"/>
        <w:rPr>
          <w:rStyle w:val="16"/>
          <w:sz w:val="24"/>
          <w:szCs w:val="24"/>
          <w:lang w:val="ru-RU"/>
        </w:rPr>
      </w:pPr>
      <w:r w:rsidRPr="00CA3C78">
        <w:rPr>
          <w:rStyle w:val="16"/>
          <w:sz w:val="24"/>
          <w:szCs w:val="24"/>
          <w:u w:val="single"/>
          <w:lang w:val="ru-RU"/>
        </w:rPr>
        <w:t>Личностные результаты</w:t>
      </w:r>
      <w:r w:rsidRPr="00CA3C78">
        <w:rPr>
          <w:rStyle w:val="16"/>
          <w:sz w:val="24"/>
          <w:szCs w:val="24"/>
          <w:lang w:val="ru-RU"/>
        </w:rPr>
        <w:t xml:space="preserve">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w:t>
      </w:r>
      <w:r w:rsidRPr="00CA3C78">
        <w:rPr>
          <w:rStyle w:val="16"/>
          <w:sz w:val="24"/>
          <w:szCs w:val="24"/>
          <w:lang w:val="ru-RU"/>
        </w:rPr>
        <w:softHyphen/>
        <w:t>ности, системой ценностных ориентаций, позитивных внутренних убеждений, соответствующих традиционным ценностям российского общества, расшире</w:t>
      </w:r>
      <w:r w:rsidRPr="00CA3C78">
        <w:rPr>
          <w:rStyle w:val="16"/>
          <w:sz w:val="24"/>
          <w:szCs w:val="24"/>
          <w:lang w:val="ru-RU"/>
        </w:rPr>
        <w:softHyphen/>
        <w:t xml:space="preserve">ние жизненного опыта и опыта деятельности в процессе реализации основных направлений воспитательной деятельности, в т. ч. в части: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1) гражданского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сформированность гражданской позиции обучающегося как активного и от</w:t>
      </w:r>
      <w:r w:rsidRPr="00CA3C78">
        <w:rPr>
          <w:rStyle w:val="16"/>
          <w:sz w:val="24"/>
          <w:szCs w:val="24"/>
          <w:lang w:val="ru-RU"/>
        </w:rPr>
        <w:softHyphen/>
        <w:t>ветственного члена российского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осознание своих конституционных прав и обязанностей, уважение закона и правопорядка;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готовность противостоять идеологии экс</w:t>
      </w:r>
      <w:r w:rsidR="003245C3" w:rsidRPr="00CA3C78">
        <w:rPr>
          <w:rStyle w:val="16"/>
          <w:sz w:val="24"/>
          <w:szCs w:val="24"/>
          <w:lang w:val="ru-RU"/>
        </w:rPr>
        <w:t>тремизма, национализма, ксенофо</w:t>
      </w:r>
      <w:r w:rsidRPr="00CA3C78">
        <w:rPr>
          <w:rStyle w:val="16"/>
          <w:sz w:val="24"/>
          <w:szCs w:val="24"/>
          <w:lang w:val="ru-RU"/>
        </w:rPr>
        <w:t>бии, дискриминации по социальным, религиозным, расовым, национальным признакам;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готовность вести совместную деятельность </w:t>
      </w:r>
      <w:r w:rsidR="003245C3" w:rsidRPr="00CA3C78">
        <w:rPr>
          <w:rStyle w:val="16"/>
          <w:sz w:val="24"/>
          <w:szCs w:val="24"/>
          <w:lang w:val="ru-RU"/>
        </w:rPr>
        <w:t>в интересах гражданского общест</w:t>
      </w:r>
      <w:r w:rsidRPr="00CA3C78">
        <w:rPr>
          <w:rStyle w:val="16"/>
          <w:sz w:val="24"/>
          <w:szCs w:val="24"/>
          <w:lang w:val="ru-RU"/>
        </w:rPr>
        <w:t>ва, участвовать в самоуправлении школы и детско-юношеских организаций;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взаимодействовать с социальными институтами в соответствии с их функциями и назначением;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готовность к гуманитарной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патриотического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сформированность российской гражданской идентичности, патриотизма, ува</w:t>
      </w:r>
      <w:r w:rsidRPr="00CA3C78">
        <w:rPr>
          <w:rStyle w:val="16"/>
          <w:sz w:val="24"/>
          <w:szCs w:val="24"/>
          <w:lang w:val="ru-RU"/>
        </w:rPr>
        <w:softHyphen/>
        <w:t>жения к своему народу, чувства ответственности перед Родиной, гордости за свой край, свою Родину, свой язык и культуру, прошлое и настоящее многона</w:t>
      </w:r>
      <w:r w:rsidRPr="00CA3C78">
        <w:rPr>
          <w:rStyle w:val="16"/>
          <w:sz w:val="24"/>
          <w:szCs w:val="24"/>
          <w:lang w:val="ru-RU"/>
        </w:rPr>
        <w:softHyphen/>
        <w:t>ционального народа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ценностное отношение к государственны</w:t>
      </w:r>
      <w:r w:rsidR="003245C3" w:rsidRPr="00CA3C78">
        <w:rPr>
          <w:rStyle w:val="16"/>
          <w:sz w:val="24"/>
          <w:szCs w:val="24"/>
          <w:lang w:val="ru-RU"/>
        </w:rPr>
        <w:t>м символам, историческому и при</w:t>
      </w:r>
      <w:r w:rsidRPr="00CA3C78">
        <w:rPr>
          <w:rStyle w:val="16"/>
          <w:sz w:val="24"/>
          <w:szCs w:val="24"/>
          <w:lang w:val="ru-RU"/>
        </w:rPr>
        <w:t>родному наследию, памятникам, традициям народов России; достижениям Рос</w:t>
      </w:r>
      <w:r w:rsidRPr="00CA3C78">
        <w:rPr>
          <w:rStyle w:val="16"/>
          <w:sz w:val="24"/>
          <w:szCs w:val="24"/>
          <w:lang w:val="ru-RU"/>
        </w:rPr>
        <w:softHyphen/>
        <w:t>сии в науке, искусстве, спорте, технологиях, труде; идейная убежденность, го</w:t>
      </w:r>
      <w:r w:rsidRPr="00CA3C78">
        <w:rPr>
          <w:rStyle w:val="16"/>
          <w:sz w:val="24"/>
          <w:szCs w:val="24"/>
          <w:lang w:val="ru-RU"/>
        </w:rPr>
        <w:softHyphen/>
        <w:t>товность к служению Отечеству и его защите, ответственность за его судьбу;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духовно-нравственного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осознание духовных ценностей российского народа;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сформированность нравственного сознания, этического поведения;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способность оценивать ситуацию и принимать осознанные решения, ориенти</w:t>
      </w:r>
      <w:r w:rsidRPr="00CA3C78">
        <w:rPr>
          <w:rStyle w:val="16"/>
          <w:sz w:val="24"/>
          <w:szCs w:val="24"/>
          <w:lang w:val="ru-RU"/>
        </w:rPr>
        <w:softHyphen/>
        <w:t>руясь на морально-нравственные нормы и ценности;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осознание личного вклада в построение устойчивого будущего;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ответственное отношение к своим родителям, созданию семьи на основе осоз</w:t>
      </w:r>
      <w:r w:rsidRPr="00CA3C78">
        <w:rPr>
          <w:rStyle w:val="16"/>
          <w:sz w:val="24"/>
          <w:szCs w:val="24"/>
          <w:lang w:val="ru-RU"/>
        </w:rPr>
        <w:softHyphen/>
        <w:t>нанного принятия ценностей семейной жизни в соответствии с традициями на</w:t>
      </w:r>
      <w:r w:rsidRPr="00CA3C78">
        <w:rPr>
          <w:rStyle w:val="16"/>
          <w:sz w:val="24"/>
          <w:szCs w:val="24"/>
          <w:lang w:val="ru-RU"/>
        </w:rPr>
        <w:softHyphen/>
        <w:t>родов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эстетического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эстетическое отношение к миру, включая эстетику быта, научного и техниче</w:t>
      </w:r>
      <w:r w:rsidRPr="00CA3C78">
        <w:rPr>
          <w:rStyle w:val="16"/>
          <w:sz w:val="24"/>
          <w:szCs w:val="24"/>
          <w:lang w:val="ru-RU"/>
        </w:rPr>
        <w:softHyphen/>
        <w:t>ского творчества, спорта, труда, общественных отношений;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убежденность в значимости для личности и общества отечественного и миро</w:t>
      </w:r>
      <w:r w:rsidRPr="00CA3C78">
        <w:rPr>
          <w:rStyle w:val="16"/>
          <w:sz w:val="24"/>
          <w:szCs w:val="24"/>
          <w:lang w:val="ru-RU"/>
        </w:rPr>
        <w:softHyphen/>
        <w:t>вого искусства, этнических культурных традиций и народного творчества;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стремление проявлять качества творческой личности;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физического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сформированность здорового и безопасного образа жизни, ответственного от</w:t>
      </w:r>
      <w:r w:rsidRPr="00CA3C78">
        <w:rPr>
          <w:rStyle w:val="16"/>
          <w:sz w:val="24"/>
          <w:szCs w:val="24"/>
          <w:lang w:val="ru-RU"/>
        </w:rPr>
        <w:softHyphen/>
        <w:t>ношения к своему здоровью, потребность в физическом совершенствовании;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активное неприятие вредных привычек и иных форм причинения вреда физи</w:t>
      </w:r>
      <w:r w:rsidRPr="00CA3C78">
        <w:rPr>
          <w:rStyle w:val="16"/>
          <w:sz w:val="24"/>
          <w:szCs w:val="24"/>
          <w:lang w:val="ru-RU"/>
        </w:rPr>
        <w:softHyphen/>
        <w:t>ческому и психическому здоровью;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трудового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готовность к труду, осознание ценности мастерства, трудолюбие;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интерес к различным сферам профессиональной деятельности, умение совер</w:t>
      </w:r>
      <w:r w:rsidRPr="00CA3C78">
        <w:rPr>
          <w:rStyle w:val="16"/>
          <w:sz w:val="24"/>
          <w:szCs w:val="24"/>
          <w:lang w:val="ru-RU"/>
        </w:rPr>
        <w:softHyphen/>
        <w:t>шать осознанный выбор будущей профессии и реализовывать собственные жизненные планы; мотивация к эффективному труду и постоянному профес</w:t>
      </w:r>
      <w:r w:rsidRPr="00CA3C78">
        <w:rPr>
          <w:rStyle w:val="16"/>
          <w:sz w:val="24"/>
          <w:szCs w:val="24"/>
          <w:lang w:val="ru-RU"/>
        </w:rPr>
        <w:softHyphen/>
        <w:t>сиональному росту, к учету общественных потребностей при предстоящем вы</w:t>
      </w:r>
      <w:r w:rsidRPr="00CA3C78">
        <w:rPr>
          <w:rStyle w:val="16"/>
          <w:sz w:val="24"/>
          <w:szCs w:val="24"/>
          <w:lang w:val="ru-RU"/>
        </w:rPr>
        <w:softHyphen/>
        <w:t>боре сферы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готовность и способность к образованию и самообразованию на протяжении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экологического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сформированность экологической культуры, понимание влияния социально- экономических процессов на состояние природной и социальной среды, осоз</w:t>
      </w:r>
      <w:r w:rsidRPr="00CA3C78">
        <w:rPr>
          <w:rStyle w:val="16"/>
          <w:sz w:val="24"/>
          <w:szCs w:val="24"/>
          <w:lang w:val="ru-RU"/>
        </w:rPr>
        <w:softHyphen/>
        <w:t>нание глобального характера экологических проблем;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планирование и осуществление действий в окружающей среде на основе зна</w:t>
      </w:r>
      <w:r w:rsidRPr="00CA3C78">
        <w:rPr>
          <w:rStyle w:val="16"/>
          <w:sz w:val="24"/>
          <w:szCs w:val="24"/>
          <w:lang w:val="ru-RU"/>
        </w:rPr>
        <w:softHyphen/>
        <w:t>ния целей устойчивого развития человечества;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активное неприятие действий, приносящих вред окружающей среде;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прогнозировать неблагоприятные экологические последствия пред</w:t>
      </w:r>
      <w:r w:rsidRPr="00CA3C78">
        <w:rPr>
          <w:rStyle w:val="16"/>
          <w:sz w:val="24"/>
          <w:szCs w:val="24"/>
          <w:lang w:val="ru-RU"/>
        </w:rPr>
        <w:softHyphen/>
        <w:t>принимаемых действий, предотвращать 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расширение опыта деятельности экологической направленности; 8) ценности научного познания: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w:t>
      </w:r>
      <w:r w:rsidRPr="00CA3C78">
        <w:rPr>
          <w:rStyle w:val="16"/>
          <w:sz w:val="24"/>
          <w:szCs w:val="24"/>
          <w:lang w:val="ru-RU"/>
        </w:rPr>
        <w:softHyphen/>
        <w:t>ванного на диалоге культур, способствующего осознанию своего места в поли</w:t>
      </w:r>
      <w:r w:rsidRPr="00CA3C78">
        <w:rPr>
          <w:rStyle w:val="16"/>
          <w:sz w:val="24"/>
          <w:szCs w:val="24"/>
          <w:lang w:val="ru-RU"/>
        </w:rPr>
        <w:softHyphen/>
        <w:t>культурном мире;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совершенствование языковой и читательской культуры как средства взаимо</w:t>
      </w:r>
      <w:r w:rsidRPr="00CA3C78">
        <w:rPr>
          <w:rStyle w:val="16"/>
          <w:sz w:val="24"/>
          <w:szCs w:val="24"/>
          <w:lang w:val="ru-RU"/>
        </w:rPr>
        <w:softHyphen/>
        <w:t>действия между людьми и познания мира; языковое и речевое развитие челове</w:t>
      </w:r>
      <w:r w:rsidRPr="00CA3C78">
        <w:rPr>
          <w:rStyle w:val="16"/>
          <w:sz w:val="24"/>
          <w:szCs w:val="24"/>
          <w:lang w:val="ru-RU"/>
        </w:rPr>
        <w:softHyphen/>
        <w:t>ка, включая понимание языка социально-экономической и политической ком</w:t>
      </w:r>
      <w:r w:rsidRPr="00CA3C78">
        <w:rPr>
          <w:rStyle w:val="16"/>
          <w:sz w:val="24"/>
          <w:szCs w:val="24"/>
          <w:lang w:val="ru-RU"/>
        </w:rPr>
        <w:softHyphen/>
        <w:t>муникации;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осознание ценности научной деятельности, готовность осуществлять проект</w:t>
      </w:r>
      <w:r w:rsidRPr="00CA3C78">
        <w:rPr>
          <w:rStyle w:val="16"/>
          <w:sz w:val="24"/>
          <w:szCs w:val="24"/>
          <w:lang w:val="ru-RU"/>
        </w:rPr>
        <w:softHyphen/>
        <w:t>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w:t>
      </w:r>
      <w:r w:rsidRPr="00CA3C78">
        <w:rPr>
          <w:rStyle w:val="16"/>
          <w:sz w:val="24"/>
          <w:szCs w:val="24"/>
          <w:lang w:val="ru-RU"/>
        </w:rPr>
        <w:softHyphen/>
        <w:t>ствуется эмоциональный интеллект, предполагающий сформированность: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самосознания, включающего способность понимать свое эмоциональное со</w:t>
      </w:r>
      <w:r w:rsidRPr="00CA3C78">
        <w:rPr>
          <w:rStyle w:val="16"/>
          <w:sz w:val="24"/>
          <w:szCs w:val="24"/>
          <w:lang w:val="ru-RU"/>
        </w:rPr>
        <w:softHyphen/>
        <w:t>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саморегулирования, включающего самоконтроль, умение принимать ответст</w:t>
      </w:r>
      <w:r w:rsidRPr="00CA3C78">
        <w:rPr>
          <w:rStyle w:val="16"/>
          <w:sz w:val="24"/>
          <w:szCs w:val="24"/>
          <w:lang w:val="ru-RU"/>
        </w:rPr>
        <w:softHyphen/>
        <w:t>венность за свое поведение, способность адаптироваться к эмоциональным из</w:t>
      </w:r>
      <w:r w:rsidRPr="00CA3C78">
        <w:rPr>
          <w:rStyle w:val="16"/>
          <w:sz w:val="24"/>
          <w:szCs w:val="24"/>
          <w:lang w:val="ru-RU"/>
        </w:rPr>
        <w:softHyphen/>
        <w:t>менениям и проявлять гибкость, быть открытым новому;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внутренней мотивации, включающей стремление к достижению цели и успе</w:t>
      </w:r>
      <w:r w:rsidRPr="00CA3C78">
        <w:rPr>
          <w:rStyle w:val="16"/>
          <w:sz w:val="24"/>
          <w:szCs w:val="24"/>
          <w:lang w:val="ru-RU"/>
        </w:rPr>
        <w:softHyphen/>
        <w:t>ху, оптимизм, инициативность, умение действовать, исходя из своих возможно</w:t>
      </w:r>
      <w:r w:rsidRPr="00CA3C78">
        <w:rPr>
          <w:rStyle w:val="16"/>
          <w:sz w:val="24"/>
          <w:szCs w:val="24"/>
          <w:lang w:val="ru-RU"/>
        </w:rPr>
        <w:softHyphen/>
        <w:t>стей; готовность и способность овладевать новыми социальными практиками, осваивать типичные социальные роли;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эмпатии, включающей способность понимать эмоциональное состояние дру</w:t>
      </w:r>
      <w:r w:rsidRPr="00CA3C78">
        <w:rPr>
          <w:rStyle w:val="16"/>
          <w:sz w:val="24"/>
          <w:szCs w:val="24"/>
          <w:lang w:val="ru-RU"/>
        </w:rPr>
        <w:softHyphen/>
        <w:t>гих, учитывать его при осуществлении коммуникации, способность к сочувст</w:t>
      </w:r>
      <w:r w:rsidRPr="00CA3C78">
        <w:rPr>
          <w:rStyle w:val="16"/>
          <w:sz w:val="24"/>
          <w:szCs w:val="24"/>
          <w:lang w:val="ru-RU"/>
        </w:rPr>
        <w:softHyphen/>
        <w:t>вию и сопереживанию;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В результате изучения обществознания на уровне среднего общего образования у обучающегося будут сформированы </w:t>
      </w:r>
      <w:r w:rsidRPr="00CA3C78">
        <w:rPr>
          <w:rStyle w:val="16"/>
          <w:sz w:val="24"/>
          <w:szCs w:val="24"/>
          <w:u w:val="single"/>
          <w:lang w:val="ru-RU"/>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CA3C78">
        <w:rPr>
          <w:rStyle w:val="16"/>
          <w:sz w:val="24"/>
          <w:szCs w:val="24"/>
          <w:lang w:val="ru-RU"/>
        </w:rPr>
        <w:t>. У обучающегося будут сформированы следующие базовые логические дейст</w:t>
      </w:r>
      <w:r w:rsidRPr="00CA3C78">
        <w:rPr>
          <w:rStyle w:val="16"/>
          <w:sz w:val="24"/>
          <w:szCs w:val="24"/>
          <w:lang w:val="ru-RU"/>
        </w:rPr>
        <w:softHyphen/>
        <w:t>вия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самостоятельно формулировать и актуализировать социальную проблему, рассматривать ее всесторонне;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устанавливать существенный признак или основания для сравнения, класси</w:t>
      </w:r>
      <w:r w:rsidRPr="00CA3C78">
        <w:rPr>
          <w:rStyle w:val="16"/>
          <w:sz w:val="24"/>
          <w:szCs w:val="24"/>
          <w:lang w:val="ru-RU"/>
        </w:rPr>
        <w:softHyphen/>
        <w:t>фикации и обобщения социальных объектов, явлений и процессов;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цели познавательной деятельности, задавать параметры и крите</w:t>
      </w:r>
      <w:r w:rsidRPr="00CA3C78">
        <w:rPr>
          <w:rStyle w:val="16"/>
          <w:sz w:val="24"/>
          <w:szCs w:val="24"/>
          <w:lang w:val="ru-RU"/>
        </w:rPr>
        <w:softHyphen/>
        <w:t>рии их достижения;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выявлять закономерности и противоречия в рассматриваемых социальных яв</w:t>
      </w:r>
      <w:r w:rsidRPr="00CA3C78">
        <w:rPr>
          <w:rStyle w:val="16"/>
          <w:sz w:val="24"/>
          <w:szCs w:val="24"/>
          <w:lang w:val="ru-RU"/>
        </w:rPr>
        <w:softHyphen/>
        <w:t>лениях и процессах;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w:t>
      </w:r>
      <w:r w:rsidRPr="00CA3C78">
        <w:rPr>
          <w:rStyle w:val="16"/>
          <w:sz w:val="24"/>
          <w:szCs w:val="24"/>
          <w:lang w:val="ru-RU"/>
        </w:rPr>
        <w:softHyphen/>
        <w:t>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координировать и выполнять работу в условиях реального, виртуального и комбинированного взаимодействия;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развивать креативное мышление при решении жизненных проблем, в т. ч. учебно-познавательных.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развивать навыки учебно-исследовательской и проектной деятельности, навы</w:t>
      </w:r>
      <w:r w:rsidRPr="00CA3C78">
        <w:rPr>
          <w:rStyle w:val="16"/>
          <w:sz w:val="24"/>
          <w:szCs w:val="24"/>
          <w:lang w:val="ru-RU"/>
        </w:rPr>
        <w:softHyphen/>
        <w:t>ки разрешения проблем;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проявлять способность и готовность к самостоятельному поиску методов ре</w:t>
      </w:r>
      <w:r w:rsidRPr="00CA3C78">
        <w:rPr>
          <w:rStyle w:val="16"/>
          <w:sz w:val="24"/>
          <w:szCs w:val="24"/>
          <w:lang w:val="ru-RU"/>
        </w:rPr>
        <w:softHyphen/>
        <w:t>шения практических задач, применению различных методов социального по</w:t>
      </w:r>
      <w:r w:rsidRPr="00CA3C78">
        <w:rPr>
          <w:rStyle w:val="16"/>
          <w:sz w:val="24"/>
          <w:szCs w:val="24"/>
          <w:lang w:val="ru-RU"/>
        </w:rPr>
        <w:softHyphen/>
        <w:t>знания;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 ч. при создании учебных и социальных проектов;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формировать научный тип мышления, применять научную терминологию, ключевые понятия и методы социальных наук;</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ставить и формулировать собственные задачи в образовательной деятельности и жизненных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w:t>
      </w:r>
      <w:r w:rsidRPr="00CA3C78">
        <w:rPr>
          <w:rStyle w:val="16"/>
          <w:sz w:val="24"/>
          <w:szCs w:val="24"/>
          <w:lang w:val="ru-RU"/>
        </w:rPr>
        <w:softHyphen/>
        <w:t>дить аргументы для доказательства своих утверждений, задавать параметры и критерии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давать оценку новым ситуациям, возникающим в процессе познания социаль</w:t>
      </w:r>
      <w:r w:rsidRPr="00CA3C78">
        <w:rPr>
          <w:rStyle w:val="16"/>
          <w:sz w:val="24"/>
          <w:szCs w:val="24"/>
          <w:lang w:val="ru-RU"/>
        </w:rPr>
        <w:softHyphen/>
        <w:t>ных объектов, в социальных отношениях; оценивать приобретенный опыт;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уметь интегрировать знания из разных предметных областей;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выдвигать новые идеи, предлагать оригинальные подходы и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ставить проблемы и задачи, допускающие альтернативные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работать с инфор</w:t>
      </w:r>
      <w:r w:rsidRPr="00CA3C78">
        <w:rPr>
          <w:rStyle w:val="16"/>
          <w:sz w:val="24"/>
          <w:szCs w:val="24"/>
          <w:lang w:val="ru-RU"/>
        </w:rPr>
        <w:softHyphen/>
        <w:t>мацией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w:t>
      </w:r>
      <w:r w:rsidRPr="00CA3C78">
        <w:rPr>
          <w:rStyle w:val="16"/>
          <w:sz w:val="24"/>
          <w:szCs w:val="24"/>
          <w:lang w:val="ru-RU"/>
        </w:rPr>
        <w:softHyphen/>
        <w:t>претацию информации различных видов и форм представления;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w:t>
      </w:r>
      <w:r w:rsidRPr="00CA3C78">
        <w:rPr>
          <w:rStyle w:val="16"/>
          <w:sz w:val="24"/>
          <w:szCs w:val="24"/>
          <w:lang w:val="ru-RU"/>
        </w:rPr>
        <w:softHyphen/>
        <w:t>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оценивать достоверность, легитимность информации различных видов и форм представления (в т. ч. полученной из интернет-источников), ее соответствие правовым и морально-этическим нормам;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w:t>
      </w:r>
      <w:r w:rsidRPr="00CA3C78">
        <w:rPr>
          <w:rStyle w:val="16"/>
          <w:sz w:val="24"/>
          <w:szCs w:val="24"/>
          <w:lang w:val="ru-RU"/>
        </w:rPr>
        <w:softHyphen/>
        <w:t>нием требований эргономики, техники безопасности, гигиены, ресурсосбере</w:t>
      </w:r>
      <w:r w:rsidRPr="00CA3C78">
        <w:rPr>
          <w:rStyle w:val="16"/>
          <w:sz w:val="24"/>
          <w:szCs w:val="24"/>
          <w:lang w:val="ru-RU"/>
        </w:rPr>
        <w:softHyphen/>
        <w:t>жения, правовых и этических норм, норм информационной безопасности;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навыками распознавания и защиты информации, информационной безопасности личности.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У обучающегося будут сформированы следующие умения общения как часть коммуникативных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осуществлять коммуникации во всех сферах жизни; распознавать невербаль</w:t>
      </w:r>
      <w:r w:rsidRPr="00CA3C78">
        <w:rPr>
          <w:rStyle w:val="16"/>
          <w:sz w:val="24"/>
          <w:szCs w:val="24"/>
          <w:lang w:val="ru-RU"/>
        </w:rPr>
        <w:softHyphen/>
        <w:t>ные средства общения, понимать;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значение социальных знаков, распознавать предпосылки конфликтных ситуа</w:t>
      </w:r>
      <w:r w:rsidRPr="00CA3C78">
        <w:rPr>
          <w:rStyle w:val="16"/>
          <w:sz w:val="24"/>
          <w:szCs w:val="24"/>
          <w:lang w:val="ru-RU"/>
        </w:rPr>
        <w:softHyphen/>
        <w:t>ций и смягчать конфликты;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различными способами общения и взаимодействия; аргументирован</w:t>
      </w:r>
      <w:r w:rsidRPr="00CA3C78">
        <w:rPr>
          <w:rStyle w:val="16"/>
          <w:sz w:val="24"/>
          <w:szCs w:val="24"/>
          <w:lang w:val="ru-RU"/>
        </w:rPr>
        <w:softHyphen/>
        <w:t>но вести диалог, уметь смягчать конфликтные ситуации;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развернуто и логично излагать свою точку зрения с использованием языковых средств.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самоорганизации как части регулятивных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самостоятельно осуществлять познавательную деятельность;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выявлять проблемы, ставить и формулировать собственные задачи в образова</w:t>
      </w:r>
      <w:r w:rsidRPr="00CA3C78">
        <w:rPr>
          <w:rStyle w:val="16"/>
          <w:sz w:val="24"/>
          <w:szCs w:val="24"/>
          <w:lang w:val="ru-RU"/>
        </w:rPr>
        <w:softHyphen/>
        <w:t>тельной деятельности и в жизненных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самостоятельно составлять план решения проблемы с учетом имеющихся ре</w:t>
      </w:r>
      <w:r w:rsidRPr="00CA3C78">
        <w:rPr>
          <w:rStyle w:val="16"/>
          <w:sz w:val="24"/>
          <w:szCs w:val="24"/>
          <w:lang w:val="ru-RU"/>
        </w:rPr>
        <w:softHyphen/>
        <w:t>сурсов, собственных возможностей и предпочтений;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давать оценку новым ситуациям, возникающим в познавательной и практиче</w:t>
      </w:r>
      <w:r w:rsidRPr="00CA3C78">
        <w:rPr>
          <w:rStyle w:val="16"/>
          <w:sz w:val="24"/>
          <w:szCs w:val="24"/>
          <w:lang w:val="ru-RU"/>
        </w:rPr>
        <w:softHyphen/>
        <w:t>ской деятельности, в межличностных отношениях;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расширять рамки учебного предмета на основе личных предпочтений;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делать осознанный выбор стратегий поведения, решений при наличии альтер</w:t>
      </w:r>
      <w:r w:rsidRPr="00CA3C78">
        <w:rPr>
          <w:rStyle w:val="16"/>
          <w:sz w:val="24"/>
          <w:szCs w:val="24"/>
          <w:lang w:val="ru-RU"/>
        </w:rPr>
        <w:softHyphen/>
        <w:t>натив, аргументировать сделанный выбор, брать ответственность за принятое решение;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оценивать приобретенный опыт;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способствовать формированию и проявлению широкой эрудиции в разных об</w:t>
      </w:r>
      <w:r w:rsidRPr="00CA3C78">
        <w:rPr>
          <w:rStyle w:val="16"/>
          <w:sz w:val="24"/>
          <w:szCs w:val="24"/>
          <w:lang w:val="ru-RU"/>
        </w:rPr>
        <w:softHyphen/>
        <w:t>ластях знаний, постоянно повышать свой образовательный и культурный уро</w:t>
      </w:r>
      <w:r w:rsidRPr="00CA3C78">
        <w:rPr>
          <w:rStyle w:val="16"/>
          <w:sz w:val="24"/>
          <w:szCs w:val="24"/>
          <w:lang w:val="ru-RU"/>
        </w:rPr>
        <w:softHyphen/>
        <w:t>вень.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самоконтроля, при</w:t>
      </w:r>
      <w:r w:rsidRPr="00CA3C78">
        <w:rPr>
          <w:rStyle w:val="16"/>
          <w:sz w:val="24"/>
          <w:szCs w:val="24"/>
          <w:lang w:val="ru-RU"/>
        </w:rPr>
        <w:softHyphen/>
        <w:t>нятия себя и других как части регулятивных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давать оценку новым ситуациям, вносить коррективы в деятельность, оцени</w:t>
      </w:r>
      <w:r w:rsidRPr="00CA3C78">
        <w:rPr>
          <w:rStyle w:val="16"/>
          <w:sz w:val="24"/>
          <w:szCs w:val="24"/>
          <w:lang w:val="ru-RU"/>
        </w:rPr>
        <w:softHyphen/>
        <w:t>вать соответствие результатов целям;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w:t>
      </w:r>
      <w:r w:rsidRPr="00CA3C78">
        <w:rPr>
          <w:rStyle w:val="16"/>
          <w:sz w:val="24"/>
          <w:szCs w:val="24"/>
          <w:lang w:val="ru-RU"/>
        </w:rPr>
        <w:softHyphen/>
        <w:t>вать приемы рефлексии для оценки ситуации, выбора верного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уметь оценивать риски и своевременно принимать решения по их снижению;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принимать мотивы и аргументы других при анализе результатов деятельно</w:t>
      </w:r>
      <w:r w:rsidRPr="00CA3C78">
        <w:rPr>
          <w:rStyle w:val="16"/>
          <w:sz w:val="24"/>
          <w:szCs w:val="24"/>
          <w:lang w:val="ru-RU"/>
        </w:rPr>
        <w:softHyphen/>
        <w:t>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принимать себя, понимая свои недостатки и достоинства; принимать мотивы и аргументы других при анализе результатов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признавать свое право и право других на ошибки; развивать способность по</w:t>
      </w:r>
      <w:r w:rsidRPr="00CA3C78">
        <w:rPr>
          <w:rStyle w:val="16"/>
          <w:sz w:val="24"/>
          <w:szCs w:val="24"/>
          <w:lang w:val="ru-RU"/>
        </w:rPr>
        <w:softHyphen/>
        <w:t>нимать мир с позиции другого человека.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совместной дея</w:t>
      </w:r>
      <w:r w:rsidRPr="00CA3C78">
        <w:rPr>
          <w:rStyle w:val="16"/>
          <w:sz w:val="24"/>
          <w:szCs w:val="24"/>
          <w:lang w:val="ru-RU"/>
        </w:rPr>
        <w:softHyphen/>
        <w:t>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понимать и использовать преимущества командной и индивидуальной рабо</w:t>
      </w:r>
      <w:r w:rsidRPr="00CA3C78">
        <w:rPr>
          <w:rStyle w:val="16"/>
          <w:sz w:val="24"/>
          <w:szCs w:val="24"/>
          <w:lang w:val="ru-RU"/>
        </w:rPr>
        <w:softHyphen/>
        <w:t>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выбирать тематику и методы совместных действий с учетом общих интересов и возможностей каждого члена коллектива;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оценивать качество своего вклада и вклада каждого участника команды в об</w:t>
      </w:r>
      <w:r w:rsidRPr="00CA3C78">
        <w:rPr>
          <w:rStyle w:val="16"/>
          <w:sz w:val="24"/>
          <w:szCs w:val="24"/>
          <w:lang w:val="ru-RU"/>
        </w:rPr>
        <w:softHyphen/>
        <w:t>щий результат по разработанным критериям;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предлагать новые учебные исследовательские и социальные проекты, оцени</w:t>
      </w:r>
      <w:r w:rsidRPr="00CA3C78">
        <w:rPr>
          <w:rStyle w:val="16"/>
          <w:sz w:val="24"/>
          <w:szCs w:val="24"/>
          <w:lang w:val="ru-RU"/>
        </w:rPr>
        <w:softHyphen/>
        <w:t>вать идеи с позиции новизны, оригинальности, практической значимости;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u w:val="single"/>
          <w:lang w:val="ru-RU"/>
        </w:rPr>
        <w:t>Предметные результаты освоения программы 10 класса по обществознанию (базовый уровень)</w:t>
      </w:r>
      <w:r w:rsidRPr="00CA3C78">
        <w:rPr>
          <w:rStyle w:val="16"/>
          <w:sz w:val="24"/>
          <w:szCs w:val="24"/>
          <w:lang w:val="ru-RU"/>
        </w:rPr>
        <w: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знаниями об (о) обществе как целостной развивающейся системе в единстве и взаимодействии основных сфер и социальных институтов; общест</w:t>
      </w:r>
      <w:r w:rsidRPr="00CA3C78">
        <w:rPr>
          <w:rStyle w:val="16"/>
          <w:sz w:val="24"/>
          <w:szCs w:val="24"/>
          <w:lang w:val="ru-RU"/>
        </w:rPr>
        <w:softHyphen/>
        <w:t>венных потребностях и общественных отношениях; социальной динамике и ее формах; особенностях процесса цифровизации и влияния массовых коммуни</w:t>
      </w:r>
      <w:r w:rsidRPr="00CA3C78">
        <w:rPr>
          <w:rStyle w:val="16"/>
          <w:sz w:val="24"/>
          <w:szCs w:val="24"/>
          <w:lang w:val="ru-RU"/>
        </w:rPr>
        <w:softHyphen/>
        <w:t>каций на все сферы жизни общества; глобальных проблемах и вызовах совре</w:t>
      </w:r>
      <w:r w:rsidRPr="00CA3C78">
        <w:rPr>
          <w:rStyle w:val="16"/>
          <w:sz w:val="24"/>
          <w:szCs w:val="24"/>
          <w:lang w:val="ru-RU"/>
        </w:rPr>
        <w:softHyphen/>
        <w:t>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сознании, самосознании и социальном поведении; познании мира; истине и ее критериях; формах и методах мышления; особенностях профессиональной дея</w:t>
      </w:r>
      <w:r w:rsidRPr="00CA3C78">
        <w:rPr>
          <w:rStyle w:val="16"/>
          <w:sz w:val="24"/>
          <w:szCs w:val="24"/>
          <w:lang w:val="ru-RU"/>
        </w:rPr>
        <w:softHyphen/>
        <w:t>тельности в области науки;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об (о) историческом и этническом многообразии культур, связи духовной и материальной культуры, особенностях профессиональной деятельности в об</w:t>
      </w:r>
      <w:r w:rsidRPr="00CA3C78">
        <w:rPr>
          <w:rStyle w:val="16"/>
          <w:sz w:val="24"/>
          <w:szCs w:val="24"/>
          <w:lang w:val="ru-RU"/>
        </w:rPr>
        <w:softHyphen/>
        <w:t>ласти науки и культуры;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об (о) экономике как науке и хозяйстве, роли государства в экономике, в т. ч. государственной политике поддержки малого бизнеса и предпринимательства, конкуренции и импортозамещения, особенностях рыночных отношений в со</w:t>
      </w:r>
      <w:r w:rsidRPr="00CA3C78">
        <w:rPr>
          <w:rStyle w:val="16"/>
          <w:sz w:val="24"/>
          <w:szCs w:val="24"/>
          <w:lang w:val="ru-RU"/>
        </w:rPr>
        <w:softHyphen/>
        <w:t>временной экономике; роли государственного бюджета в реализации полномо</w:t>
      </w:r>
      <w:r w:rsidRPr="00CA3C78">
        <w:rPr>
          <w:rStyle w:val="16"/>
          <w:sz w:val="24"/>
          <w:szCs w:val="24"/>
          <w:lang w:val="ru-RU"/>
        </w:rPr>
        <w:softHyphen/>
        <w:t>чий органов государственной власти, механизмах принятия бюджетных реше</w:t>
      </w:r>
      <w:r w:rsidRPr="00CA3C78">
        <w:rPr>
          <w:rStyle w:val="16"/>
          <w:sz w:val="24"/>
          <w:szCs w:val="24"/>
          <w:lang w:val="ru-RU"/>
        </w:rPr>
        <w:softHyphen/>
        <w:t>ний; особенностях профессиональной деятельности в экономической и финан</w:t>
      </w:r>
      <w:r w:rsidRPr="00CA3C78">
        <w:rPr>
          <w:rStyle w:val="16"/>
          <w:sz w:val="24"/>
          <w:szCs w:val="24"/>
          <w:lang w:val="ru-RU"/>
        </w:rPr>
        <w:softHyphen/>
        <w:t>совой сферах.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Характеризовать российские духовно-нравственные ценности, в т. ч. ценности человеческой жизни, патриотизма и служения Отечеству, семьи, созидательно</w:t>
      </w:r>
      <w:r w:rsidRPr="00CA3C78">
        <w:rPr>
          <w:rStyle w:val="16"/>
          <w:sz w:val="24"/>
          <w:szCs w:val="24"/>
          <w:lang w:val="ru-RU"/>
        </w:rPr>
        <w:softHyphen/>
        <w:t>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w:t>
      </w:r>
      <w:r w:rsidRPr="00CA3C78">
        <w:rPr>
          <w:rStyle w:val="16"/>
          <w:sz w:val="24"/>
          <w:szCs w:val="24"/>
          <w:lang w:val="ru-RU"/>
        </w:rPr>
        <w:softHyphen/>
        <w:t>ры России и традиций народов России, общественной стабильности и целост</w:t>
      </w:r>
      <w:r w:rsidRPr="00CA3C78">
        <w:rPr>
          <w:rStyle w:val="16"/>
          <w:sz w:val="24"/>
          <w:szCs w:val="24"/>
          <w:lang w:val="ru-RU"/>
        </w:rPr>
        <w:softHyphen/>
        <w:t>ности государства на примерах разделов «Человек в обществе», «Духовная культура», «Экономическая жизнь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умениями определять смысл, различать признаки научных понятий и использовать понятийный аппарат при анализе и оценке социальных явлений, в т. ч. достижений российской науки и искусства, направлений научно- технологического развития Российской Федерации, при изложении собствен</w:t>
      </w:r>
      <w:r w:rsidRPr="00CA3C78">
        <w:rPr>
          <w:rStyle w:val="16"/>
          <w:sz w:val="24"/>
          <w:szCs w:val="24"/>
          <w:lang w:val="ru-RU"/>
        </w:rPr>
        <w:softHyphen/>
        <w:t>ных суждений и построении устных и письменных высказываний, включая по</w:t>
      </w:r>
      <w:r w:rsidRPr="00CA3C78">
        <w:rPr>
          <w:rStyle w:val="16"/>
          <w:sz w:val="24"/>
          <w:szCs w:val="24"/>
          <w:lang w:val="ru-RU"/>
        </w:rPr>
        <w:softHyphen/>
        <w:t>нятия: общество и его типы, социальный институт, общественный прогресс, деятельность, социальные интересы, глобализация, личность, социализация, ис</w:t>
      </w:r>
      <w:r w:rsidRPr="00CA3C78">
        <w:rPr>
          <w:rStyle w:val="16"/>
          <w:sz w:val="24"/>
          <w:szCs w:val="24"/>
          <w:lang w:val="ru-RU"/>
        </w:rPr>
        <w:softHyphen/>
        <w:t>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w:t>
      </w:r>
      <w:r w:rsidRPr="00CA3C78">
        <w:rPr>
          <w:rStyle w:val="16"/>
          <w:sz w:val="24"/>
          <w:szCs w:val="24"/>
          <w:lang w:val="ru-RU"/>
        </w:rPr>
        <w:softHyphen/>
        <w:t>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различные смыслы многозначных понятий, в т. ч.: общество, лич</w:t>
      </w:r>
      <w:r w:rsidRPr="00CA3C78">
        <w:rPr>
          <w:rStyle w:val="16"/>
          <w:sz w:val="24"/>
          <w:szCs w:val="24"/>
          <w:lang w:val="ru-RU"/>
        </w:rPr>
        <w:softHyphen/>
        <w:t>ность, свобода, культура, экономика, собственность;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 ч.: виды и формы деятельности; формы познания, культуры; виды знания, науки, религий; виды и уровни обра</w:t>
      </w:r>
      <w:r w:rsidRPr="00CA3C78">
        <w:rPr>
          <w:rStyle w:val="16"/>
          <w:sz w:val="24"/>
          <w:szCs w:val="24"/>
          <w:lang w:val="ru-RU"/>
        </w:rPr>
        <w:softHyphen/>
        <w:t xml:space="preserve">зования в Российской </w:t>
      </w:r>
      <w:r w:rsidRPr="00CA3C78">
        <w:rPr>
          <w:rStyle w:val="16"/>
          <w:sz w:val="24"/>
          <w:szCs w:val="24"/>
          <w:lang w:val="ru-RU"/>
        </w:rPr>
        <w:lastRenderedPageBreak/>
        <w:t>Федерации; виды налоговых систем, издержек производ</w:t>
      </w:r>
      <w:r w:rsidRPr="00CA3C78">
        <w:rPr>
          <w:rStyle w:val="16"/>
          <w:sz w:val="24"/>
          <w:szCs w:val="24"/>
          <w:lang w:val="ru-RU"/>
        </w:rPr>
        <w:softHyphen/>
        <w:t>ства, безработицы, финансовых услуг; типы и виды рыночных структур; факто</w:t>
      </w:r>
      <w:r w:rsidRPr="00CA3C78">
        <w:rPr>
          <w:rStyle w:val="16"/>
          <w:sz w:val="24"/>
          <w:szCs w:val="24"/>
          <w:lang w:val="ru-RU"/>
        </w:rPr>
        <w:softHyphen/>
        <w:t>ры производства; источники финансирования предприятий.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w:t>
      </w:r>
      <w:r w:rsidRPr="00CA3C78">
        <w:rPr>
          <w:rStyle w:val="16"/>
          <w:sz w:val="24"/>
          <w:szCs w:val="24"/>
          <w:lang w:val="ru-RU"/>
        </w:rPr>
        <w:softHyphen/>
        <w:t>ного и индивидуального сознания; чувственного и рационального познания;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народной, массовой и элитарной культуры; экономической деятельности и про</w:t>
      </w:r>
      <w:r w:rsidRPr="00CA3C78">
        <w:rPr>
          <w:rStyle w:val="16"/>
          <w:sz w:val="24"/>
          <w:szCs w:val="24"/>
          <w:lang w:val="ru-RU"/>
        </w:rPr>
        <w:softHyphen/>
        <w:t>блем устойчивого развития; макроэкономических показателей и качества жиз</w:t>
      </w:r>
      <w:r w:rsidRPr="00CA3C78">
        <w:rPr>
          <w:rStyle w:val="16"/>
          <w:sz w:val="24"/>
          <w:szCs w:val="24"/>
          <w:lang w:val="ru-RU"/>
        </w:rPr>
        <w:softHyphen/>
        <w:t>ни; спроса и предложения;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характеризовать причины и последствия преобразований в духовной, эконо</w:t>
      </w:r>
      <w:r w:rsidRPr="00CA3C78">
        <w:rPr>
          <w:rStyle w:val="16"/>
          <w:sz w:val="24"/>
          <w:szCs w:val="24"/>
          <w:lang w:val="ru-RU"/>
        </w:rPr>
        <w:softHyphen/>
        <w:t>мической сферах жизни российского общества; противоречивого характера об</w:t>
      </w:r>
      <w:r w:rsidRPr="00CA3C78">
        <w:rPr>
          <w:rStyle w:val="16"/>
          <w:sz w:val="24"/>
          <w:szCs w:val="24"/>
          <w:lang w:val="ru-RU"/>
        </w:rPr>
        <w:softHyphen/>
        <w:t>щественного прогресса; глобализации; культурного многообразия современно</w:t>
      </w:r>
      <w:r w:rsidRPr="00CA3C78">
        <w:rPr>
          <w:rStyle w:val="16"/>
          <w:sz w:val="24"/>
          <w:szCs w:val="24"/>
          <w:lang w:val="ru-RU"/>
        </w:rPr>
        <w:softHyphen/>
        <w:t>го общества; возрастания роли науки в современном обществе; инфляции, без</w:t>
      </w:r>
      <w:r w:rsidRPr="00CA3C78">
        <w:rPr>
          <w:rStyle w:val="16"/>
          <w:sz w:val="24"/>
          <w:szCs w:val="24"/>
          <w:lang w:val="ru-RU"/>
        </w:rPr>
        <w:softHyphen/>
        <w:t>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w:t>
      </w:r>
      <w:r w:rsidRPr="00CA3C78">
        <w:rPr>
          <w:rStyle w:val="16"/>
          <w:sz w:val="24"/>
          <w:szCs w:val="24"/>
          <w:lang w:val="ru-RU"/>
        </w:rPr>
        <w:softHyphen/>
        <w:t>нимательства;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отражать связи социальных объектов и явлений с помощью различных знако</w:t>
      </w:r>
      <w:r w:rsidRPr="00CA3C78">
        <w:rPr>
          <w:rStyle w:val="16"/>
          <w:sz w:val="24"/>
          <w:szCs w:val="24"/>
          <w:lang w:val="ru-RU"/>
        </w:rPr>
        <w:softHyphen/>
        <w:t>вых систем, в т. ч. в таблицах, схемах, диаграммах, графиках.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Иметь представления о методах изучения социальных явлений и процессов в социальных науках, включая универсальные методы науки, а также специаль</w:t>
      </w:r>
      <w:r w:rsidRPr="00CA3C78">
        <w:rPr>
          <w:rStyle w:val="16"/>
          <w:sz w:val="24"/>
          <w:szCs w:val="24"/>
          <w:lang w:val="ru-RU"/>
        </w:rPr>
        <w:softHyphen/>
        <w:t>ные методы социального познания, в т. ч. социологические опросы, биографи</w:t>
      </w:r>
      <w:r w:rsidRPr="00CA3C78">
        <w:rPr>
          <w:rStyle w:val="16"/>
          <w:sz w:val="24"/>
          <w:szCs w:val="24"/>
          <w:lang w:val="ru-RU"/>
        </w:rPr>
        <w:softHyphen/>
        <w:t>ческий метод, социальное прогнозирование, метод моделирования и сравни</w:t>
      </w:r>
      <w:r w:rsidRPr="00CA3C78">
        <w:rPr>
          <w:rStyle w:val="16"/>
          <w:sz w:val="24"/>
          <w:szCs w:val="24"/>
          <w:lang w:val="ru-RU"/>
        </w:rPr>
        <w:softHyphen/>
        <w:t>тельно-исторический метод.</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Применять знания, полученные при изучении разделов «Человек в обществе», «Духовная культура», «Экономическая жизнь общества», для анализа социаль</w:t>
      </w:r>
      <w:r w:rsidRPr="00CA3C78">
        <w:rPr>
          <w:rStyle w:val="16"/>
          <w:sz w:val="24"/>
          <w:szCs w:val="24"/>
          <w:lang w:val="ru-RU"/>
        </w:rPr>
        <w:softHyphen/>
        <w:t>ной информации о многообразии путей и форм общественного развития, рос</w:t>
      </w:r>
      <w:r w:rsidRPr="00CA3C78">
        <w:rPr>
          <w:rStyle w:val="16"/>
          <w:sz w:val="24"/>
          <w:szCs w:val="24"/>
          <w:lang w:val="ru-RU"/>
        </w:rPr>
        <w:softHyphen/>
        <w:t xml:space="preserve">сийском обществе, об угрозах и вызовах развития в </w:t>
      </w:r>
      <w:r w:rsidRPr="00990830">
        <w:rPr>
          <w:rStyle w:val="16"/>
          <w:sz w:val="24"/>
          <w:szCs w:val="24"/>
        </w:rPr>
        <w:t>XXI</w:t>
      </w:r>
      <w:r w:rsidRPr="00CA3C78">
        <w:rPr>
          <w:rStyle w:val="16"/>
          <w:sz w:val="24"/>
          <w:szCs w:val="24"/>
          <w:lang w:val="ru-RU"/>
        </w:rPr>
        <w:t xml:space="preserve"> в., о развитии духов</w:t>
      </w:r>
      <w:r w:rsidRPr="00CA3C78">
        <w:rPr>
          <w:rStyle w:val="16"/>
          <w:sz w:val="24"/>
          <w:szCs w:val="24"/>
          <w:lang w:val="ru-RU"/>
        </w:rPr>
        <w:softHyphen/>
        <w:t>ной культуры, о проблемах и современных тенденциях, направлениях и меха</w:t>
      </w:r>
      <w:r w:rsidRPr="00CA3C78">
        <w:rPr>
          <w:rStyle w:val="16"/>
          <w:sz w:val="24"/>
          <w:szCs w:val="24"/>
          <w:lang w:val="ru-RU"/>
        </w:rPr>
        <w:softHyphen/>
        <w:t>низмах экономического развития, полученной из источников разного типа, включая официальные публикации на интернет-ресурсах государственных ор</w:t>
      </w:r>
      <w:r w:rsidRPr="00CA3C78">
        <w:rPr>
          <w:rStyle w:val="16"/>
          <w:sz w:val="24"/>
          <w:szCs w:val="24"/>
          <w:lang w:val="ru-RU"/>
        </w:rPr>
        <w:softHyphen/>
        <w:t>ганов, нормативные правовые акты, государственные документы стратегиче</w:t>
      </w:r>
      <w:r w:rsidRPr="00CA3C78">
        <w:rPr>
          <w:rStyle w:val="16"/>
          <w:sz w:val="24"/>
          <w:szCs w:val="24"/>
          <w:lang w:val="ru-RU"/>
        </w:rPr>
        <w:softHyphen/>
        <w:t>ского характера, публикации в СМИ;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w:t>
      </w:r>
      <w:r w:rsidRPr="00CA3C78">
        <w:rPr>
          <w:rStyle w:val="16"/>
          <w:sz w:val="24"/>
          <w:szCs w:val="24"/>
          <w:lang w:val="ru-RU"/>
        </w:rPr>
        <w:softHyphen/>
        <w:t>тающих звеньев, делать обоснованные выводы, различать отдельные компонен</w:t>
      </w:r>
      <w:r w:rsidRPr="00CA3C78">
        <w:rPr>
          <w:rStyle w:val="16"/>
          <w:sz w:val="24"/>
          <w:szCs w:val="24"/>
          <w:lang w:val="ru-RU"/>
        </w:rPr>
        <w:softHyphen/>
        <w:t>ты в информационном сообщении, выделять факты, выводы, оценочные сужде</w:t>
      </w:r>
      <w:r w:rsidRPr="00CA3C78">
        <w:rPr>
          <w:rStyle w:val="16"/>
          <w:sz w:val="24"/>
          <w:szCs w:val="24"/>
          <w:lang w:val="ru-RU"/>
        </w:rPr>
        <w:softHyphen/>
        <w:t>ния, мнения при изучении разделов «Человек в обществе», «Духовная культу</w:t>
      </w:r>
      <w:r w:rsidRPr="00CA3C78">
        <w:rPr>
          <w:rStyle w:val="16"/>
          <w:sz w:val="24"/>
          <w:szCs w:val="24"/>
          <w:lang w:val="ru-RU"/>
        </w:rPr>
        <w:softHyphen/>
        <w:t>ра», «Экономическая жизнь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w:t>
      </w:r>
      <w:r w:rsidRPr="00CA3C78">
        <w:rPr>
          <w:rStyle w:val="16"/>
          <w:sz w:val="24"/>
          <w:szCs w:val="24"/>
          <w:lang w:val="ru-RU"/>
        </w:rPr>
        <w:softHyphen/>
        <w:t>ческих работ социальной и междисциплинарной направленности; готовить уст</w:t>
      </w:r>
      <w:r w:rsidRPr="00CA3C78">
        <w:rPr>
          <w:rStyle w:val="16"/>
          <w:sz w:val="24"/>
          <w:szCs w:val="24"/>
          <w:lang w:val="ru-RU"/>
        </w:rPr>
        <w:softHyphen/>
        <w:t>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Использовать обществоведческие знания для взаимодействия с представите</w:t>
      </w:r>
      <w:r w:rsidRPr="00CA3C78">
        <w:rPr>
          <w:rStyle w:val="16"/>
          <w:sz w:val="24"/>
          <w:szCs w:val="24"/>
          <w:lang w:val="ru-RU"/>
        </w:rPr>
        <w:softHyphen/>
        <w:t>лями других национальностей и культур в целях успешного выполнения ти</w:t>
      </w:r>
      <w:r w:rsidRPr="00CA3C78">
        <w:rPr>
          <w:rStyle w:val="16"/>
          <w:sz w:val="24"/>
          <w:szCs w:val="24"/>
          <w:lang w:val="ru-RU"/>
        </w:rPr>
        <w:softHyphen/>
        <w:t>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w:t>
      </w:r>
      <w:r w:rsidRPr="00CA3C78">
        <w:rPr>
          <w:rStyle w:val="16"/>
          <w:sz w:val="24"/>
          <w:szCs w:val="24"/>
          <w:lang w:val="ru-RU"/>
        </w:rPr>
        <w:softHyphen/>
        <w:t xml:space="preserve">мационно-коммуникационных технологий в </w:t>
      </w:r>
      <w:r w:rsidRPr="00CA3C78">
        <w:rPr>
          <w:rStyle w:val="16"/>
          <w:sz w:val="24"/>
          <w:szCs w:val="24"/>
          <w:lang w:val="ru-RU"/>
        </w:rPr>
        <w:lastRenderedPageBreak/>
        <w:t>решении различных задач при изу</w:t>
      </w:r>
      <w:r w:rsidRPr="00CA3C78">
        <w:rPr>
          <w:rStyle w:val="16"/>
          <w:sz w:val="24"/>
          <w:szCs w:val="24"/>
          <w:lang w:val="ru-RU"/>
        </w:rPr>
        <w:softHyphen/>
        <w:t>чении разделов «Человек в обществе», «Духовная культура», «Экономическая жизнь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Формулировать, основываясь на социальных ценностях и приобретенных зна</w:t>
      </w:r>
      <w:r w:rsidRPr="00CA3C78">
        <w:rPr>
          <w:rStyle w:val="16"/>
          <w:sz w:val="24"/>
          <w:szCs w:val="24"/>
          <w:lang w:val="ru-RU"/>
        </w:rPr>
        <w:softHyphen/>
        <w:t>ниях о человеке в обществе, духовной культуре, об экономической жизни об</w:t>
      </w:r>
      <w:r w:rsidRPr="00CA3C78">
        <w:rPr>
          <w:rStyle w:val="16"/>
          <w:sz w:val="24"/>
          <w:szCs w:val="24"/>
          <w:lang w:val="ru-RU"/>
        </w:rPr>
        <w:softHyphen/>
        <w:t>щества, собственные суждения и аргументы по проблемам влияния социокуль</w:t>
      </w:r>
      <w:r w:rsidRPr="00CA3C78">
        <w:rPr>
          <w:rStyle w:val="16"/>
          <w:sz w:val="24"/>
          <w:szCs w:val="24"/>
          <w:lang w:val="ru-RU"/>
        </w:rPr>
        <w:softHyphen/>
        <w:t>турных факторов на формирование личности; противоречивых последствий глобализации; соотношения свободы и необходимости в деятельности челове</w:t>
      </w:r>
      <w:r w:rsidRPr="00CA3C78">
        <w:rPr>
          <w:rStyle w:val="16"/>
          <w:sz w:val="24"/>
          <w:szCs w:val="24"/>
          <w:lang w:val="ru-RU"/>
        </w:rPr>
        <w:softHyphen/>
        <w:t>ка; значения культурных ценностей и норм в жизни общества, в духовном раз</w:t>
      </w:r>
      <w:r w:rsidRPr="00CA3C78">
        <w:rPr>
          <w:rStyle w:val="16"/>
          <w:sz w:val="24"/>
          <w:szCs w:val="24"/>
          <w:lang w:val="ru-RU"/>
        </w:rPr>
        <w:softHyphen/>
        <w:t>витии личности; роли государства в экономике; путей достижения экономиче</w:t>
      </w:r>
      <w:r w:rsidRPr="00CA3C78">
        <w:rPr>
          <w:rStyle w:val="16"/>
          <w:sz w:val="24"/>
          <w:szCs w:val="24"/>
          <w:lang w:val="ru-RU"/>
        </w:rPr>
        <w:softHyphen/>
        <w:t>ского роста; взаимосвязи экономической свободы и социальной ответственно</w:t>
      </w:r>
      <w:r w:rsidRPr="00CA3C78">
        <w:rPr>
          <w:rStyle w:val="16"/>
          <w:sz w:val="24"/>
          <w:szCs w:val="24"/>
          <w:lang w:val="ru-RU"/>
        </w:rPr>
        <w:softHyphen/>
        <w:t>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конкретизировать теоретические положения, в т. ч.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w:t>
      </w:r>
      <w:r w:rsidRPr="00CA3C78">
        <w:rPr>
          <w:rStyle w:val="16"/>
          <w:sz w:val="24"/>
          <w:szCs w:val="24"/>
          <w:lang w:val="ru-RU"/>
        </w:rPr>
        <w:softHyphen/>
        <w:t>сти и ее мотивации; этапах социализации; особенностях научного познания в социально-гуманитарных науках; духовных ценностях; субкультуре и контр</w:t>
      </w:r>
      <w:r w:rsidRPr="00CA3C78">
        <w:rPr>
          <w:rStyle w:val="16"/>
          <w:sz w:val="24"/>
          <w:szCs w:val="24"/>
          <w:lang w:val="ru-RU"/>
        </w:rPr>
        <w:softHyphen/>
        <w:t>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w:t>
      </w:r>
      <w:r w:rsidRPr="00CA3C78">
        <w:rPr>
          <w:rStyle w:val="16"/>
          <w:sz w:val="24"/>
          <w:szCs w:val="24"/>
          <w:lang w:val="ru-RU"/>
        </w:rPr>
        <w:softHyphen/>
        <w:t>кусства; использовании мер государственной поддержки малого и среднего предпринимательства в Российской Федерации; выборе способов рационально</w:t>
      </w:r>
      <w:r w:rsidRPr="00CA3C78">
        <w:rPr>
          <w:rStyle w:val="16"/>
          <w:sz w:val="24"/>
          <w:szCs w:val="24"/>
          <w:lang w:val="ru-RU"/>
        </w:rPr>
        <w:softHyphen/>
        <w:t>го экономического поведения людей, особенностях труда молодежи в условиях конкуренции на рынке труда, фактами социальной действительности, модель</w:t>
      </w:r>
      <w:r w:rsidRPr="00CA3C78">
        <w:rPr>
          <w:rStyle w:val="16"/>
          <w:sz w:val="24"/>
          <w:szCs w:val="24"/>
          <w:lang w:val="ru-RU"/>
        </w:rPr>
        <w:softHyphen/>
        <w:t>ными ситуациями, примерами из личного социального опыта.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Применять знания о финансах и бюджетном регулировании при пользовании финансовыми услугами и инструментами, в т. ч. находить, анализировать и ис</w:t>
      </w:r>
      <w:r w:rsidRPr="00CA3C78">
        <w:rPr>
          <w:rStyle w:val="16"/>
          <w:sz w:val="24"/>
          <w:szCs w:val="24"/>
          <w:lang w:val="ru-RU"/>
        </w:rPr>
        <w:softHyphen/>
        <w:t>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w:t>
      </w:r>
      <w:r w:rsidRPr="00CA3C78">
        <w:rPr>
          <w:rStyle w:val="16"/>
          <w:sz w:val="24"/>
          <w:szCs w:val="24"/>
          <w:lang w:val="ru-RU"/>
        </w:rPr>
        <w:softHyphen/>
        <w:t>жения рисков и правил личной финансовой безопасности.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Оценивать социальную информацию по проблемам развития современного общества, общественного и индивидуального сознания, потребностей и интере</w:t>
      </w:r>
      <w:r w:rsidRPr="00CA3C78">
        <w:rPr>
          <w:rStyle w:val="16"/>
          <w:sz w:val="24"/>
          <w:szCs w:val="24"/>
          <w:lang w:val="ru-RU"/>
        </w:rPr>
        <w:softHyphen/>
        <w:t>сов личности, научного познания в социально-гуманитарных науках, духовной культуры, экономической жизни общества, в т. ч. поступающую по каналам се</w:t>
      </w:r>
      <w:r w:rsidRPr="00CA3C78">
        <w:rPr>
          <w:rStyle w:val="16"/>
          <w:sz w:val="24"/>
          <w:szCs w:val="24"/>
          <w:lang w:val="ru-RU"/>
        </w:rPr>
        <w:softHyphen/>
        <w:t>тевых коммуникаций, определять степень достоверности информации; соотно</w:t>
      </w:r>
      <w:r w:rsidRPr="00CA3C78">
        <w:rPr>
          <w:rStyle w:val="16"/>
          <w:sz w:val="24"/>
          <w:szCs w:val="24"/>
          <w:lang w:val="ru-RU"/>
        </w:rPr>
        <w:softHyphen/>
        <w:t>сить различные оценки социальных явлений, содержащиеся в источниках ин</w:t>
      </w:r>
      <w:r w:rsidRPr="00CA3C78">
        <w:rPr>
          <w:rStyle w:val="16"/>
          <w:sz w:val="24"/>
          <w:szCs w:val="24"/>
          <w:lang w:val="ru-RU"/>
        </w:rPr>
        <w:softHyphen/>
        <w:t>формации; давать оценку действиям людей в типичных (модельных) ситуациях с точки зрения социальных норм.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Самостоятельно оценивать практические ситуации и принимать решения, вы</w:t>
      </w:r>
      <w:r w:rsidRPr="00CA3C78">
        <w:rPr>
          <w:rStyle w:val="16"/>
          <w:sz w:val="24"/>
          <w:szCs w:val="24"/>
          <w:lang w:val="ru-RU"/>
        </w:rPr>
        <w:softHyphen/>
        <w:t>являть с помощью полученных знаний наиболее эффективные способы проти</w:t>
      </w:r>
      <w:r w:rsidRPr="00CA3C78">
        <w:rPr>
          <w:rStyle w:val="16"/>
          <w:sz w:val="24"/>
          <w:szCs w:val="24"/>
          <w:lang w:val="ru-RU"/>
        </w:rPr>
        <w:softHyphen/>
        <w:t>водействия коррупции; определять стратегии разрешения социальных и меж</w:t>
      </w:r>
      <w:r w:rsidRPr="00CA3C78">
        <w:rPr>
          <w:rStyle w:val="16"/>
          <w:sz w:val="24"/>
          <w:szCs w:val="24"/>
          <w:lang w:val="ru-RU"/>
        </w:rPr>
        <w:softHyphen/>
        <w:t>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w:t>
      </w:r>
      <w:r w:rsidRPr="00CA3C78">
        <w:rPr>
          <w:rStyle w:val="16"/>
          <w:sz w:val="24"/>
          <w:szCs w:val="24"/>
          <w:lang w:val="ru-RU"/>
        </w:rPr>
        <w:softHyphen/>
        <w:t>го поведения, опасность алкоголизма и наркомании.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u w:val="single"/>
          <w:lang w:val="ru-RU"/>
        </w:rPr>
        <w:t>Предметные результаты освоения программы 11 класса по обществознанию (базовый уровень)</w:t>
      </w:r>
      <w:r w:rsidRPr="00CA3C78">
        <w:rPr>
          <w:rStyle w:val="16"/>
          <w:sz w:val="24"/>
          <w:szCs w:val="24"/>
          <w:lang w:val="ru-RU"/>
        </w:rPr>
        <w: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w:t>
      </w:r>
      <w:r w:rsidRPr="00CA3C78">
        <w:rPr>
          <w:rStyle w:val="16"/>
          <w:sz w:val="24"/>
          <w:szCs w:val="24"/>
          <w:lang w:val="ru-RU"/>
        </w:rPr>
        <w:softHyphen/>
        <w:t>ностей; направлениях социальной политики в Российской Федерации, в т. ч. в области поддержки семьи;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о структуре и функциях политической системы общества, направлениях госу</w:t>
      </w:r>
      <w:r w:rsidRPr="00CA3C78">
        <w:rPr>
          <w:rStyle w:val="16"/>
          <w:sz w:val="24"/>
          <w:szCs w:val="24"/>
          <w:lang w:val="ru-RU"/>
        </w:rPr>
        <w:softHyphen/>
        <w:t>дарственной политики Российской Федерации; конституционном статусе и полномочиях органов государственной власти;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 (об) праве как социальном регуляторе, системе права и законодательстве Российской Федерации, системе прав, свобод и обязанностей человека и граж</w:t>
      </w:r>
      <w:r w:rsidRPr="00CA3C78">
        <w:rPr>
          <w:rStyle w:val="16"/>
          <w:sz w:val="24"/>
          <w:szCs w:val="24"/>
          <w:lang w:val="ru-RU"/>
        </w:rPr>
        <w:softHyphen/>
        <w:t>данина в Российской Федерации, правах ребенка и механизмах защиты прав в Российской Федерации; правовом регулирования гражданских, семейных, тру</w:t>
      </w:r>
      <w:r w:rsidRPr="00CA3C78">
        <w:rPr>
          <w:rStyle w:val="16"/>
          <w:sz w:val="24"/>
          <w:szCs w:val="24"/>
          <w:lang w:val="ru-RU"/>
        </w:rPr>
        <w:softHyphen/>
        <w:t>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Характеризовать российские духовно-нравственные ценности, в т. ч. ценности человеческой жизни, патриотизма и служения Отечеству, семьи, созидательно</w:t>
      </w:r>
      <w:r w:rsidRPr="00CA3C78">
        <w:rPr>
          <w:rStyle w:val="16"/>
          <w:sz w:val="24"/>
          <w:szCs w:val="24"/>
          <w:lang w:val="ru-RU"/>
        </w:rPr>
        <w:softHyphen/>
        <w:t>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w:t>
      </w:r>
      <w:r w:rsidRPr="00CA3C78">
        <w:rPr>
          <w:rStyle w:val="16"/>
          <w:sz w:val="24"/>
          <w:szCs w:val="24"/>
          <w:lang w:val="ru-RU"/>
        </w:rPr>
        <w:softHyphen/>
        <w:t>ры России и традиций народов России, общественной стабильности и целост</w:t>
      </w:r>
      <w:r w:rsidRPr="00CA3C78">
        <w:rPr>
          <w:rStyle w:val="16"/>
          <w:sz w:val="24"/>
          <w:szCs w:val="24"/>
          <w:lang w:val="ru-RU"/>
        </w:rPr>
        <w:softHyphen/>
        <w:t>ности государства на примерах разделов «Социальная сфера», «Политическая сфера», «Правовое регулирование общественных отношений в Российской Фе</w:t>
      </w:r>
      <w:r w:rsidRPr="00CA3C78">
        <w:rPr>
          <w:rStyle w:val="16"/>
          <w:sz w:val="24"/>
          <w:szCs w:val="24"/>
          <w:lang w:val="ru-RU"/>
        </w:rPr>
        <w:softHyphen/>
        <w:t>дерации».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w:t>
      </w:r>
      <w:r w:rsidRPr="00CA3C78">
        <w:rPr>
          <w:rStyle w:val="16"/>
          <w:sz w:val="24"/>
          <w:szCs w:val="24"/>
          <w:lang w:val="ru-RU"/>
        </w:rPr>
        <w:softHyphen/>
        <w:t>сказываний, включая понятия: социальные общности, социальные группы и от</w:t>
      </w:r>
      <w:r w:rsidRPr="00CA3C78">
        <w:rPr>
          <w:rStyle w:val="16"/>
          <w:sz w:val="24"/>
          <w:szCs w:val="24"/>
          <w:lang w:val="ru-RU"/>
        </w:rPr>
        <w:softHyphen/>
        <w:t>ношения между ними, социальная стратификация, социальное неравенство, со</w:t>
      </w:r>
      <w:r w:rsidRPr="00CA3C78">
        <w:rPr>
          <w:rStyle w:val="16"/>
          <w:sz w:val="24"/>
          <w:szCs w:val="24"/>
          <w:lang w:val="ru-RU"/>
        </w:rPr>
        <w:softHyphen/>
        <w:t>циальный статус, социальная роль, социальная мобильность, семья и брак, эт</w:t>
      </w:r>
      <w:r w:rsidRPr="00CA3C78">
        <w:rPr>
          <w:rStyle w:val="16"/>
          <w:sz w:val="24"/>
          <w:szCs w:val="24"/>
          <w:lang w:val="ru-RU"/>
        </w:rPr>
        <w:softHyphen/>
        <w:t>нические общности, нация, социальные нормы, социальный контроль и само</w:t>
      </w:r>
      <w:r w:rsidRPr="00CA3C78">
        <w:rPr>
          <w:rStyle w:val="16"/>
          <w:sz w:val="24"/>
          <w:szCs w:val="24"/>
          <w:lang w:val="ru-RU"/>
        </w:rPr>
        <w:softHyphen/>
        <w:t>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w:t>
      </w:r>
      <w:r w:rsidRPr="00CA3C78">
        <w:rPr>
          <w:rStyle w:val="16"/>
          <w:sz w:val="24"/>
          <w:szCs w:val="24"/>
          <w:lang w:val="ru-RU"/>
        </w:rPr>
        <w:softHyphen/>
        <w:t>дерство, политический процесс, право, источник права, система права, норма права, отрасль права, институт права, правонарушение, юридическая ответст</w:t>
      </w:r>
      <w:r w:rsidRPr="00CA3C78">
        <w:rPr>
          <w:rStyle w:val="16"/>
          <w:sz w:val="24"/>
          <w:szCs w:val="24"/>
          <w:lang w:val="ru-RU"/>
        </w:rPr>
        <w:softHyphen/>
        <w:t>венность, нормативный правовой акт, закон, подзаконный акт, законодатель</w:t>
      </w:r>
      <w:r w:rsidRPr="00CA3C78">
        <w:rPr>
          <w:rStyle w:val="16"/>
          <w:sz w:val="24"/>
          <w:szCs w:val="24"/>
          <w:lang w:val="ru-RU"/>
        </w:rPr>
        <w:softHyphen/>
        <w:t>ный процесс, правовой статус, гражданство Российской Федерации, налог;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различные смыслы многозначных понятий, в т. ч.: власть, соци</w:t>
      </w:r>
      <w:r w:rsidRPr="00CA3C78">
        <w:rPr>
          <w:rStyle w:val="16"/>
          <w:sz w:val="24"/>
          <w:szCs w:val="24"/>
          <w:lang w:val="ru-RU"/>
        </w:rPr>
        <w:softHyphen/>
        <w:t>альная справедливость, социальный институт;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w:t>
      </w:r>
      <w:r w:rsidRPr="00CA3C78">
        <w:rPr>
          <w:rStyle w:val="16"/>
          <w:sz w:val="24"/>
          <w:szCs w:val="24"/>
          <w:lang w:val="ru-RU"/>
        </w:rPr>
        <w:softHyphen/>
        <w:t>ные явления и процессы, в т. ч.: социальные общности и группы; виды соци</w:t>
      </w:r>
      <w:r w:rsidRPr="00CA3C78">
        <w:rPr>
          <w:rStyle w:val="16"/>
          <w:sz w:val="24"/>
          <w:szCs w:val="24"/>
          <w:lang w:val="ru-RU"/>
        </w:rPr>
        <w:softHyphen/>
        <w:t>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w:t>
      </w:r>
      <w:r w:rsidRPr="00CA3C78">
        <w:rPr>
          <w:rStyle w:val="16"/>
          <w:sz w:val="24"/>
          <w:szCs w:val="24"/>
          <w:lang w:val="ru-RU"/>
        </w:rPr>
        <w:softHyphen/>
        <w:t>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w:t>
      </w:r>
      <w:r w:rsidRPr="00CA3C78">
        <w:rPr>
          <w:rStyle w:val="16"/>
          <w:sz w:val="24"/>
          <w:szCs w:val="24"/>
          <w:lang w:val="ru-RU"/>
        </w:rPr>
        <w:softHyphen/>
        <w:t>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 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w:t>
      </w:r>
      <w:r w:rsidRPr="00CA3C78">
        <w:rPr>
          <w:rStyle w:val="16"/>
          <w:sz w:val="24"/>
          <w:szCs w:val="24"/>
          <w:lang w:val="ru-RU"/>
        </w:rPr>
        <w:softHyphen/>
        <w:t>щиков; виды административных правонарушений и наказаний; экологические правонарушения; способы защиты права на благоприятную окружающую сре</w:t>
      </w:r>
      <w:r w:rsidRPr="00CA3C78">
        <w:rPr>
          <w:rStyle w:val="16"/>
          <w:sz w:val="24"/>
          <w:szCs w:val="24"/>
          <w:lang w:val="ru-RU"/>
        </w:rPr>
        <w:softHyphen/>
        <w:t>ду; виды преступлений; виды наказаний в уголовном праве.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Владеть умениями устанавливать, выявлять, объяснять причинно- 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w:t>
      </w:r>
      <w:r w:rsidRPr="00CA3C78">
        <w:rPr>
          <w:rStyle w:val="16"/>
          <w:sz w:val="24"/>
          <w:szCs w:val="24"/>
          <w:lang w:val="ru-RU"/>
        </w:rPr>
        <w:softHyphen/>
        <w:t>ляторов и развития общественных процессов;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характеризовать причины и последствия преобразований в социальной, поли</w:t>
      </w:r>
      <w:r w:rsidRPr="00CA3C78">
        <w:rPr>
          <w:rStyle w:val="16"/>
          <w:sz w:val="24"/>
          <w:szCs w:val="24"/>
          <w:lang w:val="ru-RU"/>
        </w:rPr>
        <w:softHyphen/>
        <w:t>тической сферах, в правовом регулировании общественных отношений в Рос</w:t>
      </w:r>
      <w:r w:rsidRPr="00CA3C78">
        <w:rPr>
          <w:rStyle w:val="16"/>
          <w:sz w:val="24"/>
          <w:szCs w:val="24"/>
          <w:lang w:val="ru-RU"/>
        </w:rPr>
        <w:softHyphen/>
        <w:t>сийской Федерации; возрастания социальной мобильности; сохранения соци</w:t>
      </w:r>
      <w:r w:rsidRPr="00CA3C78">
        <w:rPr>
          <w:rStyle w:val="16"/>
          <w:sz w:val="24"/>
          <w:szCs w:val="24"/>
          <w:lang w:val="ru-RU"/>
        </w:rPr>
        <w:softHyphen/>
        <w:t>ального неравенства; социальных конфликтов; отклоняющегося (девиантного) поведения; правонарушения и юридической ответственности за него; абсенте</w:t>
      </w:r>
      <w:r w:rsidRPr="00CA3C78">
        <w:rPr>
          <w:rStyle w:val="16"/>
          <w:sz w:val="24"/>
          <w:szCs w:val="24"/>
          <w:lang w:val="ru-RU"/>
        </w:rPr>
        <w:softHyphen/>
        <w:t>изма; коррупции;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характеризовать функции семьи, социальных норм, включая нормы права; со</w:t>
      </w:r>
      <w:r w:rsidRPr="00CA3C78">
        <w:rPr>
          <w:rStyle w:val="16"/>
          <w:sz w:val="24"/>
          <w:szCs w:val="24"/>
          <w:lang w:val="ru-RU"/>
        </w:rPr>
        <w:softHyphen/>
        <w:t>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отражать связи социальных объектов и явлений с помощью различных знако</w:t>
      </w:r>
      <w:r w:rsidRPr="00CA3C78">
        <w:rPr>
          <w:rStyle w:val="16"/>
          <w:sz w:val="24"/>
          <w:szCs w:val="24"/>
          <w:lang w:val="ru-RU"/>
        </w:rPr>
        <w:softHyphen/>
        <w:t>вых систем, в т. ч. в таблицах, схемах, диаграммах, графиках.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 ч. социологические опросы, биографиче</w:t>
      </w:r>
      <w:r w:rsidRPr="00CA3C78">
        <w:rPr>
          <w:rStyle w:val="16"/>
          <w:sz w:val="24"/>
          <w:szCs w:val="24"/>
          <w:lang w:val="ru-RU"/>
        </w:rPr>
        <w:softHyphen/>
        <w:t>ский, сравнительно-правовой метод, политическое прогнозирование.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w:t>
      </w:r>
      <w:r w:rsidRPr="00CA3C78">
        <w:rPr>
          <w:rStyle w:val="16"/>
          <w:sz w:val="24"/>
          <w:szCs w:val="24"/>
          <w:lang w:val="ru-RU"/>
        </w:rPr>
        <w:softHyphen/>
        <w:t>ганов, нормативные правовые акты, государственные документы стратегиче</w:t>
      </w:r>
      <w:r w:rsidRPr="00CA3C78">
        <w:rPr>
          <w:rStyle w:val="16"/>
          <w:sz w:val="24"/>
          <w:szCs w:val="24"/>
          <w:lang w:val="ru-RU"/>
        </w:rPr>
        <w:softHyphen/>
        <w:t>ского характера, публикации в СМИ;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w:t>
      </w:r>
      <w:r w:rsidRPr="00CA3C78">
        <w:rPr>
          <w:rStyle w:val="16"/>
          <w:sz w:val="24"/>
          <w:szCs w:val="24"/>
          <w:lang w:val="ru-RU"/>
        </w:rPr>
        <w:softHyphen/>
        <w:t>полнения недостающих звеньев, делать обоснованные выводы, различать от</w:t>
      </w:r>
      <w:r w:rsidRPr="00CA3C78">
        <w:rPr>
          <w:rStyle w:val="16"/>
          <w:sz w:val="24"/>
          <w:szCs w:val="24"/>
          <w:lang w:val="ru-RU"/>
        </w:rPr>
        <w:softHyphen/>
        <w:t>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Осуществлять учебно-исследовательскую и проектную деятельность с опорой на полученные знания о структуре общества, социальных отношениях, полити</w:t>
      </w:r>
      <w:r w:rsidRPr="00CA3C78">
        <w:rPr>
          <w:rStyle w:val="16"/>
          <w:sz w:val="24"/>
          <w:szCs w:val="24"/>
          <w:lang w:val="ru-RU"/>
        </w:rPr>
        <w:softHyphen/>
        <w:t>ческой сфере, правовом регулировании и законодательстве Российской Феде</w:t>
      </w:r>
      <w:r w:rsidRPr="00CA3C78">
        <w:rPr>
          <w:rStyle w:val="16"/>
          <w:sz w:val="24"/>
          <w:szCs w:val="24"/>
          <w:lang w:val="ru-RU"/>
        </w:rPr>
        <w:softHyphen/>
        <w:t>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Использовать политические и правовые знания для взаимодействия с предста</w:t>
      </w:r>
      <w:r w:rsidRPr="00CA3C78">
        <w:rPr>
          <w:rStyle w:val="16"/>
          <w:sz w:val="24"/>
          <w:szCs w:val="24"/>
          <w:lang w:val="ru-RU"/>
        </w:rPr>
        <w:softHyphen/>
        <w:t>вителями других национальностей и культур в целях успешного выполнения типичных социальных ролей, ориентации в актуальных общественных событи</w:t>
      </w:r>
      <w:r w:rsidRPr="00CA3C78">
        <w:rPr>
          <w:rStyle w:val="16"/>
          <w:sz w:val="24"/>
          <w:szCs w:val="24"/>
          <w:lang w:val="ru-RU"/>
        </w:rPr>
        <w:softHyphen/>
        <w:t>ях, определения личной гражданской позиции; осознания роли непрерывного образования; использовать средства информационно-коммуникационных тех</w:t>
      </w:r>
      <w:r w:rsidRPr="00CA3C78">
        <w:rPr>
          <w:rStyle w:val="16"/>
          <w:sz w:val="24"/>
          <w:szCs w:val="24"/>
          <w:lang w:val="ru-RU"/>
        </w:rPr>
        <w:softHyphen/>
        <w:t xml:space="preserve">нологий в решении различных задач при </w:t>
      </w:r>
      <w:r w:rsidRPr="00CA3C78">
        <w:rPr>
          <w:rStyle w:val="16"/>
          <w:sz w:val="24"/>
          <w:szCs w:val="24"/>
          <w:lang w:val="ru-RU"/>
        </w:rPr>
        <w:lastRenderedPageBreak/>
        <w:t>изучении разделов «Социальная сфе</w:t>
      </w:r>
      <w:r w:rsidRPr="00CA3C78">
        <w:rPr>
          <w:rStyle w:val="16"/>
          <w:sz w:val="24"/>
          <w:szCs w:val="24"/>
          <w:lang w:val="ru-RU"/>
        </w:rPr>
        <w:softHyphen/>
        <w:t>ра», «Политическая сфера», «Правовое регулирование общественных отноше</w:t>
      </w:r>
      <w:r w:rsidRPr="00CA3C78">
        <w:rPr>
          <w:rStyle w:val="16"/>
          <w:sz w:val="24"/>
          <w:szCs w:val="24"/>
          <w:lang w:val="ru-RU"/>
        </w:rPr>
        <w:softHyphen/>
        <w:t>ний в Российской Федерации».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Формулировать на основе социальных ценностей и приобретенных знаний о структуре общества и социальных взаимодействиях, политической сфере и за</w:t>
      </w:r>
      <w:r w:rsidRPr="00CA3C78">
        <w:rPr>
          <w:rStyle w:val="16"/>
          <w:sz w:val="24"/>
          <w:szCs w:val="24"/>
          <w:lang w:val="ru-RU"/>
        </w:rPr>
        <w:softHyphen/>
        <w:t>конодательстве Российской Федерации собственные суждения и аргументы по проблемам социальной мобильности, ее форм и каналов в современном россий</w:t>
      </w:r>
      <w:r w:rsidRPr="00CA3C78">
        <w:rPr>
          <w:rStyle w:val="16"/>
          <w:sz w:val="24"/>
          <w:szCs w:val="24"/>
          <w:lang w:val="ru-RU"/>
        </w:rPr>
        <w:softHyphen/>
        <w:t>ском обществе; миграционных процессов; тенденций развития семьи; участия субъектов политики в политическом процессе; опасности коррупции и необхо</w:t>
      </w:r>
      <w:r w:rsidRPr="00CA3C78">
        <w:rPr>
          <w:rStyle w:val="16"/>
          <w:sz w:val="24"/>
          <w:szCs w:val="24"/>
          <w:lang w:val="ru-RU"/>
        </w:rPr>
        <w:softHyphen/>
        <w:t>димости борьбы с ней; соотношения прав и свобод человека с обязанностями и правовой ответственностью;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использовать ключевые понятия, теоретические положения, в т. ч. о (об) соци</w:t>
      </w:r>
      <w:r w:rsidRPr="00CA3C78">
        <w:rPr>
          <w:rStyle w:val="16"/>
          <w:sz w:val="24"/>
          <w:szCs w:val="24"/>
          <w:lang w:val="ru-RU"/>
        </w:rPr>
        <w:softHyphen/>
        <w:t>альной структуре российского общества; роли семьи в жизни личности и в раз</w:t>
      </w:r>
      <w:r w:rsidRPr="00CA3C78">
        <w:rPr>
          <w:rStyle w:val="16"/>
          <w:sz w:val="24"/>
          <w:szCs w:val="24"/>
          <w:lang w:val="ru-RU"/>
        </w:rPr>
        <w:softHyphen/>
        <w:t>витии общества; особенностях политической власти, структуре политической системы; роли Интернета в современной политической коммуникации; необхо</w:t>
      </w:r>
      <w:r w:rsidRPr="00CA3C78">
        <w:rPr>
          <w:rStyle w:val="16"/>
          <w:sz w:val="24"/>
          <w:szCs w:val="24"/>
          <w:lang w:val="ru-RU"/>
        </w:rPr>
        <w:softHyphen/>
        <w:t>димости поддержания законности и правопорядка; юридической ответственно</w:t>
      </w:r>
      <w:r w:rsidRPr="00CA3C78">
        <w:rPr>
          <w:rStyle w:val="16"/>
          <w:sz w:val="24"/>
          <w:szCs w:val="24"/>
          <w:lang w:val="ru-RU"/>
        </w:rPr>
        <w:softHyphen/>
        <w:t>сти за совершение правонарушений; механизмах защиты прав человека; осо</w:t>
      </w:r>
      <w:r w:rsidRPr="00CA3C78">
        <w:rPr>
          <w:rStyle w:val="16"/>
          <w:sz w:val="24"/>
          <w:szCs w:val="24"/>
          <w:lang w:val="ru-RU"/>
        </w:rPr>
        <w:softHyphen/>
        <w:t>бенностях трудовых правоотношений несовершеннолетних работников; осо</w:t>
      </w:r>
      <w:r w:rsidRPr="00CA3C78">
        <w:rPr>
          <w:rStyle w:val="16"/>
          <w:sz w:val="24"/>
          <w:szCs w:val="24"/>
          <w:lang w:val="ru-RU"/>
        </w:rPr>
        <w:softHyphen/>
        <w:t>бенностях уголовной ответственности несовершеннолетних для объяснения яв</w:t>
      </w:r>
      <w:r w:rsidRPr="00CA3C78">
        <w:rPr>
          <w:rStyle w:val="16"/>
          <w:sz w:val="24"/>
          <w:szCs w:val="24"/>
          <w:lang w:val="ru-RU"/>
        </w:rPr>
        <w:softHyphen/>
        <w:t>лений социальной действительности;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конкретизировать теоретические положения о (об) конституционных принци</w:t>
      </w:r>
      <w:r w:rsidRPr="00CA3C78">
        <w:rPr>
          <w:rStyle w:val="16"/>
          <w:sz w:val="24"/>
          <w:szCs w:val="24"/>
          <w:lang w:val="ru-RU"/>
        </w:rPr>
        <w:softHyphen/>
        <w:t>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w:t>
      </w:r>
      <w:r w:rsidRPr="00CA3C78">
        <w:rPr>
          <w:rStyle w:val="16"/>
          <w:sz w:val="24"/>
          <w:szCs w:val="24"/>
          <w:lang w:val="ru-RU"/>
        </w:rPr>
        <w:softHyphen/>
        <w:t>мьи в Российской Федерации; федеративном устройстве и политической систе</w:t>
      </w:r>
      <w:r w:rsidRPr="00CA3C78">
        <w:rPr>
          <w:rStyle w:val="16"/>
          <w:sz w:val="24"/>
          <w:szCs w:val="24"/>
          <w:lang w:val="ru-RU"/>
        </w:rPr>
        <w:softHyphen/>
        <w:t>ме Российской Федерации на современном этапе; государственном суверените</w:t>
      </w:r>
      <w:r w:rsidRPr="00CA3C78">
        <w:rPr>
          <w:rStyle w:val="16"/>
          <w:sz w:val="24"/>
          <w:szCs w:val="24"/>
          <w:lang w:val="ru-RU"/>
        </w:rPr>
        <w:softHyphen/>
        <w:t>те; избирательной системе в Российской Федерации; государственной службе и статусе государственного служащего; основах конституционного, строя Рос</w:t>
      </w:r>
      <w:r w:rsidRPr="00CA3C78">
        <w:rPr>
          <w:rStyle w:val="16"/>
          <w:sz w:val="24"/>
          <w:szCs w:val="24"/>
          <w:lang w:val="ru-RU"/>
        </w:rPr>
        <w:softHyphen/>
        <w:t>сийской Федерации; субъектах гражданских правоотношений; юридической ответственности и ее видах; правовом регулировании оказания образователь</w:t>
      </w:r>
      <w:r w:rsidRPr="00CA3C78">
        <w:rPr>
          <w:rStyle w:val="16"/>
          <w:sz w:val="24"/>
          <w:szCs w:val="24"/>
          <w:lang w:val="ru-RU"/>
        </w:rPr>
        <w:softHyphen/>
        <w:t>ных услуг; порядке приема на работу, заключения и расторжения трудового до</w:t>
      </w:r>
      <w:r w:rsidRPr="00CA3C78">
        <w:rPr>
          <w:rStyle w:val="16"/>
          <w:sz w:val="24"/>
          <w:szCs w:val="24"/>
          <w:lang w:val="ru-RU"/>
        </w:rPr>
        <w:softHyphen/>
        <w:t>говора, в т. ч.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w:t>
      </w:r>
      <w:r w:rsidRPr="00CA3C78">
        <w:rPr>
          <w:rStyle w:val="16"/>
          <w:sz w:val="24"/>
          <w:szCs w:val="24"/>
          <w:lang w:val="ru-RU"/>
        </w:rPr>
        <w:softHyphen/>
        <w:t>данского процесса фактами социальной действительности, модельными ситуа</w:t>
      </w:r>
      <w:r w:rsidRPr="00CA3C78">
        <w:rPr>
          <w:rStyle w:val="16"/>
          <w:sz w:val="24"/>
          <w:szCs w:val="24"/>
          <w:lang w:val="ru-RU"/>
        </w:rPr>
        <w:softHyphen/>
        <w:t>циями, примерами из личного социального опыта.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Применять знание о правах и обязанностях потребителя финансовых услуг, зафиксированных в законодательстве Российской Федерации; находить, анали</w:t>
      </w:r>
      <w:r w:rsidRPr="00CA3C78">
        <w:rPr>
          <w:rStyle w:val="16"/>
          <w:sz w:val="24"/>
          <w:szCs w:val="24"/>
          <w:lang w:val="ru-RU"/>
        </w:rPr>
        <w:softHyphen/>
        <w:t>зировать и использовать информацию, предоставленную государственными ор</w:t>
      </w:r>
      <w:r w:rsidRPr="00CA3C78">
        <w:rPr>
          <w:rStyle w:val="16"/>
          <w:sz w:val="24"/>
          <w:szCs w:val="24"/>
          <w:lang w:val="ru-RU"/>
        </w:rPr>
        <w:softHyphen/>
        <w:t>ганами, в т. ч. в цифровой среде, в целях управления личными финансами и обеспечения личной финансовой безопасности.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Оценивать социальную информацию по проблемам социальных отношений, политической жизни общества, правового регулирования, в т. ч. поступающую по каналам сетевых коммуникаций, определять степень достоверности инфор</w:t>
      </w:r>
      <w:r w:rsidRPr="00CA3C78">
        <w:rPr>
          <w:rStyle w:val="16"/>
          <w:sz w:val="24"/>
          <w:szCs w:val="24"/>
          <w:lang w:val="ru-RU"/>
        </w:rPr>
        <w:softHyphen/>
        <w:t>мации; соотносить различные оценки социального взаимодействия, политиче</w:t>
      </w:r>
      <w:r w:rsidRPr="00CA3C78">
        <w:rPr>
          <w:rStyle w:val="16"/>
          <w:sz w:val="24"/>
          <w:szCs w:val="24"/>
          <w:lang w:val="ru-RU"/>
        </w:rPr>
        <w:softHyphen/>
        <w:t>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 ч. норм морали и права.</w:t>
      </w:r>
    </w:p>
    <w:p w:rsidR="0003729C" w:rsidRPr="00990830" w:rsidRDefault="00093A53" w:rsidP="00990830">
      <w:pPr>
        <w:spacing w:after="0" w:line="240" w:lineRule="auto"/>
        <w:ind w:firstLine="709"/>
        <w:jc w:val="both"/>
        <w:rPr>
          <w:rStyle w:val="16"/>
          <w:sz w:val="24"/>
          <w:szCs w:val="24"/>
          <w:lang w:val="ru-RU"/>
        </w:rPr>
      </w:pPr>
      <w:r w:rsidRPr="00CA3C78">
        <w:rPr>
          <w:rStyle w:val="16"/>
          <w:sz w:val="24"/>
          <w:szCs w:val="24"/>
          <w:lang w:val="ru-RU"/>
        </w:rPr>
        <w:t>Самостоятельно оценивать и принимать решения, выявлять с помощью полу</w:t>
      </w:r>
      <w:r w:rsidRPr="00CA3C78">
        <w:rPr>
          <w:rStyle w:val="16"/>
          <w:sz w:val="24"/>
          <w:szCs w:val="24"/>
          <w:lang w:val="ru-RU"/>
        </w:rPr>
        <w:softHyphen/>
        <w:t>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w:t>
      </w:r>
      <w:r w:rsidRPr="00CA3C78">
        <w:rPr>
          <w:rStyle w:val="16"/>
          <w:sz w:val="24"/>
          <w:szCs w:val="24"/>
          <w:lang w:val="ru-RU"/>
        </w:rPr>
        <w:softHyphen/>
        <w:t xml:space="preserve">ных норм, включая нормы морали </w:t>
      </w:r>
      <w:r w:rsidRPr="00CA3C78">
        <w:rPr>
          <w:rStyle w:val="16"/>
          <w:sz w:val="24"/>
          <w:szCs w:val="24"/>
          <w:lang w:val="ru-RU"/>
        </w:rPr>
        <w:lastRenderedPageBreak/>
        <w:t>и права, ценностей; осознавать неприемле</w:t>
      </w:r>
      <w:r w:rsidRPr="00CA3C78">
        <w:rPr>
          <w:rStyle w:val="16"/>
          <w:sz w:val="24"/>
          <w:szCs w:val="24"/>
          <w:lang w:val="ru-RU"/>
        </w:rPr>
        <w:softHyphen/>
        <w:t>мость антиобщественного поведения, опасность алкоголизма и наркомании.</w:t>
      </w:r>
    </w:p>
    <w:p w:rsidR="005847AA" w:rsidRPr="00990830" w:rsidRDefault="005847AA" w:rsidP="00990830">
      <w:pPr>
        <w:spacing w:after="0" w:line="240" w:lineRule="auto"/>
        <w:ind w:firstLine="709"/>
        <w:jc w:val="both"/>
        <w:rPr>
          <w:rStyle w:val="16"/>
          <w:sz w:val="24"/>
          <w:szCs w:val="24"/>
          <w:lang w:val="ru-RU"/>
        </w:rPr>
      </w:pPr>
    </w:p>
    <w:p w:rsidR="005847AA" w:rsidRPr="00990830" w:rsidRDefault="006E7949" w:rsidP="00990830">
      <w:pPr>
        <w:spacing w:after="0" w:line="240" w:lineRule="auto"/>
        <w:ind w:firstLine="709"/>
        <w:jc w:val="both"/>
        <w:rPr>
          <w:rStyle w:val="2c"/>
          <w:sz w:val="24"/>
          <w:szCs w:val="24"/>
          <w:lang w:val="ru-RU"/>
        </w:rPr>
      </w:pPr>
      <w:r>
        <w:rPr>
          <w:rStyle w:val="2c"/>
          <w:sz w:val="24"/>
          <w:szCs w:val="24"/>
          <w:lang w:val="ru-RU"/>
        </w:rPr>
        <w:t xml:space="preserve">3.1.4.У </w:t>
      </w:r>
      <w:r w:rsidR="005847AA" w:rsidRPr="006E7949">
        <w:rPr>
          <w:rStyle w:val="2c"/>
          <w:sz w:val="24"/>
          <w:szCs w:val="24"/>
          <w:lang w:val="ru-RU"/>
        </w:rPr>
        <w:t>ФЕДЕРАЛЬНАЯ РАБОЧАЯ ПРОГРАММА ПО УЧЕБНОМУ ПРЕДМЕТУ «ОБЩЕСТВОЗНАНИЕ»(</w:t>
      </w:r>
      <w:r w:rsidR="005847AA" w:rsidRPr="00990830">
        <w:rPr>
          <w:rStyle w:val="2c"/>
          <w:sz w:val="24"/>
          <w:szCs w:val="24"/>
          <w:lang w:val="ru-RU"/>
        </w:rPr>
        <w:t>УГЛУБЛЁННЫЙ</w:t>
      </w:r>
      <w:r w:rsidR="005847AA" w:rsidRPr="006E7949">
        <w:rPr>
          <w:rStyle w:val="2c"/>
          <w:sz w:val="24"/>
          <w:szCs w:val="24"/>
          <w:lang w:val="ru-RU"/>
        </w:rPr>
        <w:t>ЫЙ УРОВЕНЬ)</w:t>
      </w:r>
    </w:p>
    <w:p w:rsidR="005847AA" w:rsidRPr="00990830" w:rsidRDefault="003E0839"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&lt;....&gt; </w:t>
      </w:r>
      <w:r w:rsidRPr="00990830">
        <w:rPr>
          <w:rFonts w:ascii="Times New Roman" w:hAnsi="Times New Roman"/>
          <w:b/>
          <w:i/>
          <w:sz w:val="24"/>
          <w:szCs w:val="24"/>
          <w:lang w:val="ru-RU"/>
        </w:rPr>
        <w:t xml:space="preserve"> ещё</w:t>
      </w:r>
      <w:r w:rsidRPr="00990830">
        <w:rPr>
          <w:rFonts w:ascii="Times New Roman" w:hAnsi="Times New Roman"/>
          <w:sz w:val="24"/>
          <w:szCs w:val="24"/>
          <w:lang w:val="ru-RU"/>
        </w:rPr>
        <w:t xml:space="preserve"> </w:t>
      </w:r>
      <w:r w:rsidRPr="00990830">
        <w:rPr>
          <w:rFonts w:ascii="Times New Roman" w:hAnsi="Times New Roman"/>
          <w:b/>
          <w:i/>
          <w:sz w:val="24"/>
          <w:szCs w:val="24"/>
          <w:lang w:val="ru-RU"/>
        </w:rPr>
        <w:t>нет  на  https://edsoo.ru</w:t>
      </w:r>
    </w:p>
    <w:p w:rsidR="005847AA" w:rsidRPr="00CA3C78" w:rsidRDefault="005847AA" w:rsidP="00990830">
      <w:pPr>
        <w:spacing w:after="0" w:line="240" w:lineRule="auto"/>
        <w:ind w:firstLine="709"/>
        <w:jc w:val="both"/>
        <w:rPr>
          <w:rFonts w:ascii="Times New Roman" w:hAnsi="Times New Roman"/>
          <w:sz w:val="24"/>
          <w:szCs w:val="24"/>
          <w:lang w:val="ru-RU"/>
        </w:rPr>
      </w:pPr>
    </w:p>
    <w:p w:rsidR="0003729C" w:rsidRPr="00CA3C78" w:rsidRDefault="00093A53" w:rsidP="00990830">
      <w:pPr>
        <w:pStyle w:val="2"/>
        <w:rPr>
          <w:lang w:val="ru-RU"/>
        </w:rPr>
      </w:pPr>
      <w:bookmarkStart w:id="23" w:name="_Toc138403980"/>
      <w:bookmarkStart w:id="24" w:name="_Toc141435900"/>
      <w:r w:rsidRPr="00CA3C78">
        <w:rPr>
          <w:rStyle w:val="2d"/>
          <w:sz w:val="24"/>
          <w:szCs w:val="24"/>
          <w:lang w:val="ru-RU"/>
        </w:rPr>
        <w:t>3.1.5 ФЕДЕРАЛЬНАЯ РАБОЧАЯ ПРОГРАММА ПО УЧЕБНОМУ ПРЕДМЕТУ «ГЕОГРАФИЯ» (БАЗОВЫЙ УРОВЕНЬ).</w:t>
      </w:r>
      <w:bookmarkEnd w:id="23"/>
      <w:bookmarkEnd w:id="24"/>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Федеральная рабочая программа по учебному предмету «География» (пред</w:t>
      </w:r>
      <w:r w:rsidRPr="00CA3C78">
        <w:rPr>
          <w:rStyle w:val="16"/>
          <w:sz w:val="24"/>
          <w:szCs w:val="24"/>
          <w:lang w:val="ru-RU"/>
        </w:rPr>
        <w:softHyphen/>
        <w:t>метная область «Общественно-научные предметы») (далее соответственно - программа по географии, география) включает пояснительную записку, содер</w:t>
      </w:r>
      <w:r w:rsidRPr="00CA3C78">
        <w:rPr>
          <w:rStyle w:val="16"/>
          <w:sz w:val="24"/>
          <w:szCs w:val="24"/>
          <w:lang w:val="ru-RU"/>
        </w:rPr>
        <w:softHyphen/>
        <w:t>жание обучения, планируемые результаты освоения программы по географии.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Пояснительная записка.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Программа по географии составлена на основе требований к результатам ос</w:t>
      </w:r>
      <w:r w:rsidRPr="00CA3C78">
        <w:rPr>
          <w:rStyle w:val="16"/>
          <w:sz w:val="24"/>
          <w:szCs w:val="24"/>
          <w:lang w:val="ru-RU"/>
        </w:rPr>
        <w:softHyphen/>
        <w:t>воения ООП СОО, представленных в ФГОС СОО, а также на основе характери</w:t>
      </w:r>
      <w:r w:rsidRPr="00CA3C78">
        <w:rPr>
          <w:rStyle w:val="16"/>
          <w:sz w:val="24"/>
          <w:szCs w:val="24"/>
          <w:lang w:val="ru-RU"/>
        </w:rPr>
        <w:softHyphen/>
        <w:t>стики планируемых результатов духовно-нравственного развития, воспитания и социализации обучающихся, представленной в федеральной программе воспи</w:t>
      </w:r>
      <w:r w:rsidRPr="00CA3C78">
        <w:rPr>
          <w:rStyle w:val="16"/>
          <w:sz w:val="24"/>
          <w:szCs w:val="24"/>
          <w:lang w:val="ru-RU"/>
        </w:rPr>
        <w:softHyphen/>
        <w:t>тания и подлежит непосредственному применению при реализации обязатель</w:t>
      </w:r>
      <w:r w:rsidRPr="00CA3C78">
        <w:rPr>
          <w:rStyle w:val="16"/>
          <w:sz w:val="24"/>
          <w:szCs w:val="24"/>
          <w:lang w:val="ru-RU"/>
        </w:rPr>
        <w:softHyphen/>
        <w:t>ной части образовательной программы основного общего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Программа по географии отражает основные требования ФГОС СОО к лично</w:t>
      </w:r>
      <w:r w:rsidRPr="00CA3C78">
        <w:rPr>
          <w:rStyle w:val="16"/>
          <w:sz w:val="24"/>
          <w:szCs w:val="24"/>
          <w:lang w:val="ru-RU"/>
        </w:rPr>
        <w:softHyphen/>
        <w:t>стным, метапредметным и предметным результатам освоения образовательных программ.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w:t>
      </w:r>
      <w:r w:rsidRPr="00CA3C78">
        <w:rPr>
          <w:rStyle w:val="16"/>
          <w:sz w:val="24"/>
          <w:szCs w:val="24"/>
          <w:lang w:val="ru-RU"/>
        </w:rPr>
        <w:softHyphen/>
        <w:t>тельное предметное содержание, предусматривает распределение его по клас</w:t>
      </w:r>
      <w:r w:rsidRPr="00CA3C78">
        <w:rPr>
          <w:rStyle w:val="16"/>
          <w:sz w:val="24"/>
          <w:szCs w:val="24"/>
          <w:lang w:val="ru-RU"/>
        </w:rPr>
        <w:softHyphen/>
        <w:t>сам и структурирование его по разделам и темам курса, даёт распределение учебных часов по тематическим разделам курса и последовательность их изу</w:t>
      </w:r>
      <w:r w:rsidRPr="00CA3C78">
        <w:rPr>
          <w:rStyle w:val="16"/>
          <w:sz w:val="24"/>
          <w:szCs w:val="24"/>
          <w:lang w:val="ru-RU"/>
        </w:rPr>
        <w:softHyphen/>
        <w:t>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w:t>
      </w:r>
      <w:r w:rsidRPr="00CA3C78">
        <w:rPr>
          <w:rStyle w:val="16"/>
          <w:sz w:val="24"/>
          <w:szCs w:val="24"/>
          <w:lang w:val="ru-RU"/>
        </w:rPr>
        <w:softHyphen/>
        <w:t>новного общего образования, требований к результатам обучения географии, а также основных видов деятельности обучающихся.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 сохранении нацеленности программы по географии на формирование ба</w:t>
      </w:r>
      <w:r w:rsidRPr="00CA3C78">
        <w:rPr>
          <w:rStyle w:val="16"/>
          <w:sz w:val="24"/>
          <w:szCs w:val="24"/>
          <w:lang w:val="ru-RU"/>
        </w:rPr>
        <w:softHyphen/>
        <w:t>зовых теоретических знаний особое внимание уделено формированию умений: анализа, синтеза, обобщения, интерпретации географической информации, ис</w:t>
      </w:r>
      <w:r w:rsidRPr="00CA3C78">
        <w:rPr>
          <w:rStyle w:val="16"/>
          <w:sz w:val="24"/>
          <w:szCs w:val="24"/>
          <w:lang w:val="ru-RU"/>
        </w:rPr>
        <w:softHyphen/>
        <w:t>пользованию геоинформационных систем и глобальных информационных се</w:t>
      </w:r>
      <w:r w:rsidRPr="00CA3C78">
        <w:rPr>
          <w:rStyle w:val="16"/>
          <w:sz w:val="24"/>
          <w:szCs w:val="24"/>
          <w:lang w:val="ru-RU"/>
        </w:rPr>
        <w:softHyphen/>
        <w:t>тей, навыков самостоятельной познавательной деятельности с использованием различных источников. Программа по географии даёт возможность дальнейше</w:t>
      </w:r>
      <w:r w:rsidRPr="00CA3C78">
        <w:rPr>
          <w:rStyle w:val="16"/>
          <w:sz w:val="24"/>
          <w:szCs w:val="24"/>
          <w:lang w:val="ru-RU"/>
        </w:rPr>
        <w:softHyphen/>
        <w:t>го формирования у обучающихся функциональной грамотности - способности использовать получаемые знания для решения жизненных проблем в различ</w:t>
      </w:r>
      <w:r w:rsidRPr="00CA3C78">
        <w:rPr>
          <w:rStyle w:val="16"/>
          <w:sz w:val="24"/>
          <w:szCs w:val="24"/>
          <w:lang w:val="ru-RU"/>
        </w:rPr>
        <w:softHyphen/>
        <w:t>ных сферах человеческой деятельности, общения и социальных отношений.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География - это один из учебных предметов, способных успешно выполнить задачу интеграции содержания образования в области естественных и общест</w:t>
      </w:r>
      <w:r w:rsidRPr="00CA3C78">
        <w:rPr>
          <w:rStyle w:val="16"/>
          <w:sz w:val="24"/>
          <w:szCs w:val="24"/>
          <w:lang w:val="ru-RU"/>
        </w:rPr>
        <w:softHyphen/>
        <w:t>венных наук.</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w:t>
      </w:r>
      <w:r w:rsidRPr="00CA3C78">
        <w:rPr>
          <w:rStyle w:val="16"/>
          <w:sz w:val="24"/>
          <w:szCs w:val="24"/>
          <w:lang w:val="ru-RU"/>
        </w:rPr>
        <w:softHyphen/>
        <w:t>временном мире. Факторами, определяющими содержательную часть, явились интегративность, междисциплинарность, практикоориентированность, экологи</w:t>
      </w:r>
      <w:r w:rsidRPr="00CA3C78">
        <w:rPr>
          <w:rStyle w:val="16"/>
          <w:sz w:val="24"/>
          <w:szCs w:val="24"/>
          <w:lang w:val="ru-RU"/>
        </w:rPr>
        <w:softHyphen/>
        <w:t>зация и гуманизация географии, что позволило более чётко представить гео</w:t>
      </w:r>
      <w:r w:rsidRPr="00CA3C78">
        <w:rPr>
          <w:rStyle w:val="16"/>
          <w:sz w:val="24"/>
          <w:szCs w:val="24"/>
          <w:lang w:val="ru-RU"/>
        </w:rPr>
        <w:softHyphen/>
        <w:t xml:space="preserve">графические реалии происходящих в современном мире геополитических, межнациональных и межгосударственных, </w:t>
      </w:r>
      <w:r w:rsidRPr="00CA3C78">
        <w:rPr>
          <w:rStyle w:val="16"/>
          <w:sz w:val="24"/>
          <w:szCs w:val="24"/>
          <w:lang w:val="ru-RU"/>
        </w:rPr>
        <w:lastRenderedPageBreak/>
        <w:t>социокультурных, социально- экономических, геоэкологических событий и процессов. Изучение географии направлено на достижение следующих целей: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воспитание чувства патриотизма, взаимопонимания с другими народами, ува</w:t>
      </w:r>
      <w:r w:rsidRPr="00CA3C78">
        <w:rPr>
          <w:rStyle w:val="16"/>
          <w:sz w:val="24"/>
          <w:szCs w:val="24"/>
          <w:lang w:val="ru-RU"/>
        </w:rPr>
        <w:softHyphen/>
        <w:t>жения культуры разных стран и регионов мира, ценностных ориентации лично</w:t>
      </w:r>
      <w:r w:rsidRPr="00CA3C78">
        <w:rPr>
          <w:rStyle w:val="16"/>
          <w:sz w:val="24"/>
          <w:szCs w:val="24"/>
          <w:lang w:val="ru-RU"/>
        </w:rPr>
        <w:softHyphen/>
        <w:t>сти посредством ознакомления с важнейшими проблемами современности, с ролью России как составной части мирового сообщества;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воспитание экологической культуры на основе приобретения знаний о взаи</w:t>
      </w:r>
      <w:r w:rsidRPr="00CA3C78">
        <w:rPr>
          <w:rStyle w:val="16"/>
          <w:sz w:val="24"/>
          <w:szCs w:val="24"/>
          <w:lang w:val="ru-RU"/>
        </w:rPr>
        <w:softHyphen/>
        <w:t>мосвязи природы, населения и хозяйства на глобальном, региональном и ло</w:t>
      </w:r>
      <w:r w:rsidRPr="00CA3C78">
        <w:rPr>
          <w:rStyle w:val="16"/>
          <w:sz w:val="24"/>
          <w:szCs w:val="24"/>
          <w:lang w:val="ru-RU"/>
        </w:rPr>
        <w:softHyphen/>
        <w:t>кальном уровнях и формирование ценностного отношения к проблемам взаи</w:t>
      </w:r>
      <w:r w:rsidRPr="00CA3C78">
        <w:rPr>
          <w:rStyle w:val="16"/>
          <w:sz w:val="24"/>
          <w:szCs w:val="24"/>
          <w:lang w:val="ru-RU"/>
        </w:rPr>
        <w:softHyphen/>
        <w:t>модействия человека и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формирование системы географических знаний как компонента научной кар</w:t>
      </w:r>
      <w:r w:rsidRPr="00CA3C78">
        <w:rPr>
          <w:rStyle w:val="16"/>
          <w:sz w:val="24"/>
          <w:szCs w:val="24"/>
          <w:lang w:val="ru-RU"/>
        </w:rPr>
        <w:softHyphen/>
        <w:t>тины мира, завершение формирования основ географической культуры;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развитие познавательных интересов, навыков самопознания, интеллектуаль</w:t>
      </w:r>
      <w:r w:rsidRPr="00CA3C78">
        <w:rPr>
          <w:rStyle w:val="16"/>
          <w:sz w:val="24"/>
          <w:szCs w:val="24"/>
          <w:lang w:val="ru-RU"/>
        </w:rPr>
        <w:softHyphen/>
        <w:t>ных и творческих способностей в процессе овладения комплексом географиче</w:t>
      </w:r>
      <w:r w:rsidRPr="00CA3C78">
        <w:rPr>
          <w:rStyle w:val="16"/>
          <w:sz w:val="24"/>
          <w:szCs w:val="24"/>
          <w:lang w:val="ru-RU"/>
        </w:rPr>
        <w:softHyphen/>
        <w:t>ских знаний и умений, направленных на использование их в реальной действи</w:t>
      </w:r>
      <w:r w:rsidRPr="00CA3C78">
        <w:rPr>
          <w:rStyle w:val="16"/>
          <w:sz w:val="24"/>
          <w:szCs w:val="24"/>
          <w:lang w:val="ru-RU"/>
        </w:rPr>
        <w:softHyphen/>
        <w:t>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приобретение опыта разнообразной деятельности, направленной на достиже</w:t>
      </w:r>
      <w:r w:rsidRPr="00CA3C78">
        <w:rPr>
          <w:rStyle w:val="16"/>
          <w:sz w:val="24"/>
          <w:szCs w:val="24"/>
          <w:lang w:val="ru-RU"/>
        </w:rPr>
        <w:softHyphen/>
        <w:t>ние целей устойчивого развития.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 программе по географии на уровне среднего общего образования соблюда</w:t>
      </w:r>
      <w:r w:rsidRPr="00CA3C78">
        <w:rPr>
          <w:rStyle w:val="16"/>
          <w:sz w:val="24"/>
          <w:szCs w:val="24"/>
          <w:lang w:val="ru-RU"/>
        </w:rPr>
        <w:softHyphen/>
        <w:t>ется преемственность с программой по географии на уровне основного общего образования, в т. ч. в формировании основных видов учебной деятельности обучающихся.</w:t>
      </w:r>
    </w:p>
    <w:p w:rsidR="003E0839" w:rsidRPr="00990830" w:rsidRDefault="00093A53" w:rsidP="00990830">
      <w:pPr>
        <w:spacing w:after="0" w:line="240" w:lineRule="auto"/>
        <w:ind w:firstLine="709"/>
        <w:jc w:val="both"/>
        <w:rPr>
          <w:rStyle w:val="16"/>
          <w:sz w:val="24"/>
          <w:szCs w:val="24"/>
          <w:lang w:val="ru-RU"/>
        </w:rPr>
      </w:pPr>
      <w:r w:rsidRPr="00CA3C78">
        <w:rPr>
          <w:rStyle w:val="16"/>
          <w:sz w:val="24"/>
          <w:szCs w:val="24"/>
          <w:lang w:val="ru-RU"/>
        </w:rPr>
        <w:t xml:space="preserve">Общее число часов, рекомендованных для изучения географии, - 68 часов: по одному часу в неделю в 10 и 11 классах. </w:t>
      </w:r>
      <w:r w:rsidRPr="00CA3C78">
        <w:rPr>
          <w:rStyle w:val="16"/>
          <w:b/>
          <w:sz w:val="24"/>
          <w:szCs w:val="24"/>
          <w:lang w:val="ru-RU"/>
        </w:rPr>
        <w:t>Содержание обучения географии в 10 классе.</w:t>
      </w:r>
      <w:r w:rsidRPr="00CA3C78">
        <w:rPr>
          <w:rStyle w:val="16"/>
          <w:sz w:val="24"/>
          <w:szCs w:val="24"/>
          <w:lang w:val="ru-RU"/>
        </w:rPr>
        <w:t xml:space="preserve">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География как наука.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Традиционные и новые методы в географии. Географические прогнозы. Тради</w:t>
      </w:r>
      <w:r w:rsidRPr="00CA3C78">
        <w:rPr>
          <w:rStyle w:val="16"/>
          <w:sz w:val="24"/>
          <w:szCs w:val="24"/>
          <w:lang w:val="ru-RU"/>
        </w:rPr>
        <w:softHyphen/>
        <w:t>ционные и новые методы исследований в географических науках, их использо</w:t>
      </w:r>
      <w:r w:rsidRPr="00CA3C78">
        <w:rPr>
          <w:rStyle w:val="16"/>
          <w:sz w:val="24"/>
          <w:szCs w:val="24"/>
          <w:lang w:val="ru-RU"/>
        </w:rPr>
        <w:softHyphen/>
        <w:t>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 Географическая культура. Элементы географической культуры: географиче</w:t>
      </w:r>
      <w:r w:rsidRPr="00CA3C78">
        <w:rPr>
          <w:rStyle w:val="16"/>
          <w:sz w:val="24"/>
          <w:szCs w:val="24"/>
          <w:lang w:val="ru-RU"/>
        </w:rPr>
        <w:softHyphen/>
        <w:t>ская картина мира, географическое мышление, язык географии. Их значимость для представителей разных профессий. Природопользование и геоэкология.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Естественный и антропогенный ландшафты. Проблема сохранения ландшафт</w:t>
      </w:r>
      <w:r w:rsidRPr="00CA3C78">
        <w:rPr>
          <w:rStyle w:val="16"/>
          <w:sz w:val="24"/>
          <w:szCs w:val="24"/>
          <w:lang w:val="ru-RU"/>
        </w:rPr>
        <w:softHyphen/>
        <w:t>ного и культурного разнообразия на Земле.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Практическая работа «Классификация ландшафтов с использованием источни</w:t>
      </w:r>
      <w:r w:rsidRPr="00CA3C78">
        <w:rPr>
          <w:rStyle w:val="16"/>
          <w:sz w:val="24"/>
          <w:szCs w:val="24"/>
          <w:lang w:val="ru-RU"/>
        </w:rPr>
        <w:softHyphen/>
        <w:t>ков географической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w:t>
      </w:r>
      <w:r w:rsidRPr="00CA3C78">
        <w:rPr>
          <w:rStyle w:val="16"/>
          <w:sz w:val="24"/>
          <w:szCs w:val="24"/>
          <w:lang w:val="ru-RU"/>
        </w:rPr>
        <w:softHyphen/>
        <w:t>тия. Цели устойчивого развития и роль географических наук в их достижении. Особо охраняемые природные территории как один из объектов целей устойчи</w:t>
      </w:r>
      <w:r w:rsidRPr="00CA3C78">
        <w:rPr>
          <w:rStyle w:val="16"/>
          <w:sz w:val="24"/>
          <w:szCs w:val="24"/>
          <w:lang w:val="ru-RU"/>
        </w:rPr>
        <w:softHyphen/>
        <w:t>вого развития. Объекты Всемирного природного и культурного наследия. Практическая работа «Определение целей и задач учебного исследования, свя</w:t>
      </w:r>
      <w:r w:rsidRPr="00CA3C78">
        <w:rPr>
          <w:rStyle w:val="16"/>
          <w:sz w:val="24"/>
          <w:szCs w:val="24"/>
          <w:lang w:val="ru-RU"/>
        </w:rPr>
        <w:softHyphen/>
        <w:t>занного с опасными природными явлениями и (или) глобальными изменениями климата и (или) загрязнением Мирового океана, выбор формы фиксации ре</w:t>
      </w:r>
      <w:r w:rsidRPr="00CA3C78">
        <w:rPr>
          <w:rStyle w:val="16"/>
          <w:sz w:val="24"/>
          <w:szCs w:val="24"/>
          <w:lang w:val="ru-RU"/>
        </w:rPr>
        <w:softHyphen/>
        <w:t>зультатов наблюдения (исследования).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Природные ресурсы и их виды. Особенности размещения природных ресурсов мира. Природно-ресурсный капитал регионов, крупных стран, в т. ч.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w:t>
      </w:r>
      <w:r w:rsidRPr="00CA3C78">
        <w:rPr>
          <w:rStyle w:val="16"/>
          <w:sz w:val="24"/>
          <w:szCs w:val="24"/>
          <w:lang w:val="ru-RU"/>
        </w:rPr>
        <w:lastRenderedPageBreak/>
        <w:t>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w:t>
      </w:r>
      <w:r w:rsidRPr="00CA3C78">
        <w:rPr>
          <w:rStyle w:val="16"/>
          <w:sz w:val="24"/>
          <w:szCs w:val="24"/>
          <w:lang w:val="ru-RU"/>
        </w:rPr>
        <w:softHyphen/>
        <w:t>зования. Агроклиматические ресурсы. Рекреационные ресурсы. Практические работы: «Оценка природно-ресурсного капитала одной из стран (по выбору) по источникам географической информации», «Определение ре- сурсообеспеченности стран отдельными видами природных ресурсов».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Современная политическая карта.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Политическая география и геополитика. Политическая карта мира и измене</w:t>
      </w:r>
      <w:r w:rsidRPr="00CA3C78">
        <w:rPr>
          <w:rStyle w:val="16"/>
          <w:sz w:val="24"/>
          <w:szCs w:val="24"/>
          <w:lang w:val="ru-RU"/>
        </w:rPr>
        <w:softHyphen/>
        <w:t>ния, на ней происходящие. Новая многополярная модель политического миро</w:t>
      </w:r>
      <w:r w:rsidRPr="00CA3C78">
        <w:rPr>
          <w:rStyle w:val="16"/>
          <w:sz w:val="24"/>
          <w:szCs w:val="24"/>
          <w:lang w:val="ru-RU"/>
        </w:rPr>
        <w:softHyphen/>
        <w:t>устройства, очаги геополитических конфликтов. Политико-географическое по</w:t>
      </w:r>
      <w:r w:rsidRPr="00CA3C78">
        <w:rPr>
          <w:rStyle w:val="16"/>
          <w:sz w:val="24"/>
          <w:szCs w:val="24"/>
          <w:lang w:val="ru-RU"/>
        </w:rPr>
        <w:softHyphen/>
        <w:t>ложение. Специфика России как евразийского и приарктического государства.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Население мира.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Численность и воспроизводство населения. Численность населения мира и ди</w:t>
      </w:r>
      <w:r w:rsidRPr="00CA3C78">
        <w:rPr>
          <w:rStyle w:val="16"/>
          <w:sz w:val="24"/>
          <w:szCs w:val="24"/>
          <w:lang w:val="ru-RU"/>
        </w:rPr>
        <w:softHyphen/>
        <w:t>намика её изменения. Воспроизводство населения, его типы и особенности в странах с различным уровнем социально-экономического развития (демогра</w:t>
      </w:r>
      <w:r w:rsidRPr="00CA3C78">
        <w:rPr>
          <w:rStyle w:val="16"/>
          <w:sz w:val="24"/>
          <w:szCs w:val="24"/>
          <w:lang w:val="ru-RU"/>
        </w:rPr>
        <w:softHyphen/>
        <w:t>фический взрыв, демографический кризис, старение населения). Демографиче</w:t>
      </w:r>
      <w:r w:rsidRPr="00CA3C78">
        <w:rPr>
          <w:rStyle w:val="16"/>
          <w:sz w:val="24"/>
          <w:szCs w:val="24"/>
          <w:lang w:val="ru-RU"/>
        </w:rPr>
        <w:softHyphen/>
        <w:t>ская политика и её направления в странах различных типов воспроизводства населения. Теория демографического перехода.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Практические работы: «Определение и сравнение темпов роста населения крупных по численности населения стран, регионов мира (форма фиксации ре</w:t>
      </w:r>
      <w:r w:rsidRPr="00CA3C78">
        <w:rPr>
          <w:rStyle w:val="16"/>
          <w:sz w:val="24"/>
          <w:szCs w:val="24"/>
          <w:lang w:val="ru-RU"/>
        </w:rPr>
        <w:softHyphen/>
        <w:t>зультатов анализа по выбору обучающихся)», «Объяснение особенности демо</w:t>
      </w:r>
      <w:r w:rsidRPr="00CA3C78">
        <w:rPr>
          <w:rStyle w:val="16"/>
          <w:sz w:val="24"/>
          <w:szCs w:val="24"/>
          <w:lang w:val="ru-RU"/>
        </w:rPr>
        <w:softHyphen/>
        <w:t>графической политики в странах с различным типом воспроизводства населе</w:t>
      </w:r>
      <w:r w:rsidRPr="00CA3C78">
        <w:rPr>
          <w:rStyle w:val="16"/>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Состав и структура населения. Возрастной и половой состав населения мира.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Структура занятости населения в странах с различным уровнем социально- экономического развития. Этнический состав населения. Крупные народы, язы</w:t>
      </w:r>
      <w:r w:rsidRPr="00CA3C78">
        <w:rPr>
          <w:rStyle w:val="16"/>
          <w:sz w:val="24"/>
          <w:szCs w:val="24"/>
          <w:lang w:val="ru-RU"/>
        </w:rPr>
        <w:softHyphen/>
        <w:t>ковые семьи и группы, особенности их размещения. Религиозный состав насе</w:t>
      </w:r>
      <w:r w:rsidRPr="00CA3C78">
        <w:rPr>
          <w:rStyle w:val="16"/>
          <w:sz w:val="24"/>
          <w:szCs w:val="24"/>
          <w:lang w:val="ru-RU"/>
        </w:rPr>
        <w:softHyphen/>
        <w:t>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w:t>
      </w:r>
      <w:r w:rsidRPr="00CA3C78">
        <w:rPr>
          <w:rStyle w:val="16"/>
          <w:sz w:val="24"/>
          <w:szCs w:val="24"/>
          <w:lang w:val="ru-RU"/>
        </w:rPr>
        <w:softHyphen/>
        <w:t>ления. Расселение населения: типы и формы. Понятие об урбанизации, её осо</w:t>
      </w:r>
      <w:r w:rsidRPr="00CA3C78">
        <w:rPr>
          <w:rStyle w:val="16"/>
          <w:sz w:val="24"/>
          <w:szCs w:val="24"/>
          <w:lang w:val="ru-RU"/>
        </w:rPr>
        <w:softHyphen/>
        <w:t>бенности в странах различных социально-экономических типов. Городские аг</w:t>
      </w:r>
      <w:r w:rsidRPr="00CA3C78">
        <w:rPr>
          <w:rStyle w:val="16"/>
          <w:sz w:val="24"/>
          <w:szCs w:val="24"/>
          <w:lang w:val="ru-RU"/>
        </w:rPr>
        <w:softHyphen/>
        <w:t>ломерации и мегалополисы мира.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Практическая работа «Сравнение и объяснение различий в соотношении город</w:t>
      </w:r>
      <w:r w:rsidRPr="00CA3C78">
        <w:rPr>
          <w:rStyle w:val="16"/>
          <w:sz w:val="24"/>
          <w:szCs w:val="24"/>
          <w:lang w:val="ru-RU"/>
        </w:rPr>
        <w:softHyphen/>
        <w:t>ского и сельского населения разных регионов мира на основе анализа статисти</w:t>
      </w:r>
      <w:r w:rsidRPr="00CA3C78">
        <w:rPr>
          <w:rStyle w:val="16"/>
          <w:sz w:val="24"/>
          <w:szCs w:val="24"/>
          <w:lang w:val="ru-RU"/>
        </w:rPr>
        <w:softHyphen/>
        <w:t>ческих данных».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Качество жизни населения. Качество жизни населения как совокупность эко</w:t>
      </w:r>
      <w:r w:rsidRPr="00CA3C78">
        <w:rPr>
          <w:rStyle w:val="16"/>
          <w:sz w:val="24"/>
          <w:szCs w:val="24"/>
          <w:lang w:val="ru-RU"/>
        </w:rPr>
        <w:softHyphen/>
        <w:t>номических, социальных, культурных, экологических условий жизни людей. Показатели, характеризующие качество жизни населения. Индекс человеческо</w:t>
      </w:r>
      <w:r w:rsidRPr="00CA3C78">
        <w:rPr>
          <w:rStyle w:val="16"/>
          <w:sz w:val="24"/>
          <w:szCs w:val="24"/>
          <w:lang w:val="ru-RU"/>
        </w:rPr>
        <w:softHyphen/>
        <w:t>го развития как интегральный показатель сравнения качества жизни населения различных стран и регионов мира.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Практическая работа «Объяснение различий в показателях качества жизни на</w:t>
      </w:r>
      <w:r w:rsidRPr="00CA3C78">
        <w:rPr>
          <w:rStyle w:val="16"/>
          <w:sz w:val="24"/>
          <w:szCs w:val="24"/>
          <w:lang w:val="ru-RU"/>
        </w:rPr>
        <w:softHyphen/>
        <w:t>селения в отдельных регионах и странах мира на основе анализа источников географической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Мировое хозяйство.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Состав и структура мирового хозяйства. Международное географическое раз</w:t>
      </w:r>
      <w:r w:rsidRPr="00CA3C78">
        <w:rPr>
          <w:rStyle w:val="16"/>
          <w:sz w:val="24"/>
          <w:szCs w:val="24"/>
          <w:lang w:val="ru-RU"/>
        </w:rPr>
        <w:softHyphen/>
        <w:t>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w:t>
      </w:r>
      <w:r w:rsidRPr="00CA3C78">
        <w:rPr>
          <w:rStyle w:val="16"/>
          <w:sz w:val="24"/>
          <w:szCs w:val="24"/>
          <w:lang w:val="ru-RU"/>
        </w:rPr>
        <w:softHyphen/>
        <w:t>народной специализации стран и роль географических факторов в её формиро</w:t>
      </w:r>
      <w:r w:rsidRPr="00CA3C78">
        <w:rPr>
          <w:rStyle w:val="16"/>
          <w:sz w:val="24"/>
          <w:szCs w:val="24"/>
          <w:lang w:val="ru-RU"/>
        </w:rPr>
        <w:softHyphen/>
        <w:t>вании. Аграрные, индустриальные и постиндустриальные страны. Роль и место России в международном географическом разделении труда. Практическая работа «Сравнение структуры экономики аграрных, индустри</w:t>
      </w:r>
      <w:r w:rsidRPr="00CA3C78">
        <w:rPr>
          <w:rStyle w:val="16"/>
          <w:sz w:val="24"/>
          <w:szCs w:val="24"/>
          <w:lang w:val="ru-RU"/>
        </w:rPr>
        <w:softHyphen/>
        <w:t>альных и постиндустриальных стран».</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Международная экономическая интеграция и глобализация мировой экономи</w:t>
      </w:r>
      <w:r w:rsidRPr="00CA3C78">
        <w:rPr>
          <w:rStyle w:val="16"/>
          <w:sz w:val="24"/>
          <w:szCs w:val="24"/>
          <w:lang w:val="ru-RU"/>
        </w:rPr>
        <w:softHyphen/>
        <w:t>ки. Международная экономическая интеграция. Крупнейшие международные отраслевые и региональные экономические союзы. Глобализация мировой эко</w:t>
      </w:r>
      <w:r w:rsidRPr="00CA3C78">
        <w:rPr>
          <w:rStyle w:val="16"/>
          <w:sz w:val="24"/>
          <w:szCs w:val="24"/>
          <w:lang w:val="ru-RU"/>
        </w:rPr>
        <w:softHyphen/>
        <w:t>номики и её влияние на хозяйство стран разных социально-экономических ти</w:t>
      </w:r>
      <w:r w:rsidRPr="00CA3C78">
        <w:rPr>
          <w:rStyle w:val="16"/>
          <w:sz w:val="24"/>
          <w:szCs w:val="24"/>
          <w:lang w:val="ru-RU"/>
        </w:rPr>
        <w:softHyphen/>
        <w:t>пов. Транснациональные корпорации (ТНК) и их роль в глобализации мировой экономики.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География главных отраслей мирового хозяйства. 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Топливно-энергетический комплекс мира: основные этапы развития, «энерго</w:t>
      </w:r>
      <w:r w:rsidRPr="00CA3C78">
        <w:rPr>
          <w:rStyle w:val="16"/>
          <w:sz w:val="24"/>
          <w:szCs w:val="24"/>
          <w:lang w:val="ru-RU"/>
        </w:rPr>
        <w:softHyphen/>
        <w:t>переход». География отраслей топливной промышленности. Крупнейшие стра</w:t>
      </w:r>
      <w:r w:rsidRPr="00CA3C78">
        <w:rPr>
          <w:rStyle w:val="16"/>
          <w:sz w:val="24"/>
          <w:szCs w:val="24"/>
          <w:lang w:val="ru-RU"/>
        </w:rPr>
        <w:softHyphen/>
        <w:t>ны-производители, экспортёры и импортёры нефти, природного газа и угля. Организация стран-экспортёров нефти. Современные тенденции развития от</w:t>
      </w:r>
      <w:r w:rsidRPr="00CA3C78">
        <w:rPr>
          <w:rStyle w:val="16"/>
          <w:sz w:val="24"/>
          <w:szCs w:val="24"/>
          <w:lang w:val="ru-RU"/>
        </w:rPr>
        <w:softHyphen/>
        <w:t>расли, изменяющие её географию, «сланцевая революция», «водородная» энер</w:t>
      </w:r>
      <w:r w:rsidRPr="00CA3C78">
        <w:rPr>
          <w:rStyle w:val="16"/>
          <w:sz w:val="24"/>
          <w:szCs w:val="24"/>
          <w:lang w:val="ru-RU"/>
        </w:rPr>
        <w:softHyphen/>
        <w:t>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w:t>
      </w:r>
      <w:r w:rsidRPr="00CA3C78">
        <w:rPr>
          <w:rStyle w:val="16"/>
          <w:sz w:val="24"/>
          <w:szCs w:val="24"/>
          <w:lang w:val="ru-RU"/>
        </w:rPr>
        <w:softHyphen/>
        <w:t>тию «возобновляемой» энергетики. Воздействие на окружающую среду топ</w:t>
      </w:r>
      <w:r w:rsidRPr="00CA3C78">
        <w:rPr>
          <w:rStyle w:val="16"/>
          <w:sz w:val="24"/>
          <w:szCs w:val="24"/>
          <w:lang w:val="ru-RU"/>
        </w:rPr>
        <w:softHyphen/>
        <w:t>ливной промышленности и различных типов электростанций, включая ВИЭ. Роль России как крупнейшего поставщика топливно-энергетических и сырье</w:t>
      </w:r>
      <w:r w:rsidRPr="00CA3C78">
        <w:rPr>
          <w:rStyle w:val="16"/>
          <w:sz w:val="24"/>
          <w:szCs w:val="24"/>
          <w:lang w:val="ru-RU"/>
        </w:rPr>
        <w:softHyphen/>
        <w:t>вых ресурсов в мировой экономике.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Металлургия мира. Географические особенности сырьевой базы чёрной и цвет</w:t>
      </w:r>
      <w:r w:rsidRPr="00CA3C78">
        <w:rPr>
          <w:rStyle w:val="16"/>
          <w:sz w:val="24"/>
          <w:szCs w:val="24"/>
          <w:lang w:val="ru-RU"/>
        </w:rPr>
        <w:softHyphen/>
        <w:t>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Машиностроительный комплекс мира. Ведущие страны-производители и экс</w:t>
      </w:r>
      <w:r w:rsidRPr="00CA3C78">
        <w:rPr>
          <w:rStyle w:val="16"/>
          <w:sz w:val="24"/>
          <w:szCs w:val="24"/>
          <w:lang w:val="ru-RU"/>
        </w:rPr>
        <w:softHyphen/>
        <w:t>портёры продукции автомобилестроения, авиастроения и микроэлектроники. Химическая промышленность и лесопромышленный комплекс мира. Ведущие страны-производители и экспортёры минеральных удобрений и продукции хи</w:t>
      </w:r>
      <w:r w:rsidRPr="00CA3C78">
        <w:rPr>
          <w:rStyle w:val="16"/>
          <w:sz w:val="24"/>
          <w:szCs w:val="24"/>
          <w:lang w:val="ru-RU"/>
        </w:rPr>
        <w:softHyphen/>
        <w:t>мии органического синтеза. Ведущие страны-производители деловой древеси</w:t>
      </w:r>
      <w:r w:rsidRPr="00CA3C78">
        <w:rPr>
          <w:rStyle w:val="16"/>
          <w:sz w:val="24"/>
          <w:szCs w:val="24"/>
          <w:lang w:val="ru-RU"/>
        </w:rPr>
        <w:softHyphen/>
        <w:t>ны и продукции целлюлозно-бумажной промышленности. Влияние химической и лесной промышленности на окружающую среду.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Практическая работа. «Представление в виде диаграмм данных о динамике из</w:t>
      </w:r>
      <w:r w:rsidRPr="00CA3C78">
        <w:rPr>
          <w:rStyle w:val="16"/>
          <w:sz w:val="24"/>
          <w:szCs w:val="24"/>
          <w:lang w:val="ru-RU"/>
        </w:rPr>
        <w:softHyphen/>
        <w:t>менения объёмов и структуры производства электроэнергии в мире». Сельское хозяйство мира. Географические различия в обеспеченности земель</w:t>
      </w:r>
      <w:r w:rsidRPr="00CA3C78">
        <w:rPr>
          <w:rStyle w:val="16"/>
          <w:sz w:val="24"/>
          <w:szCs w:val="24"/>
          <w:lang w:val="ru-RU"/>
        </w:rPr>
        <w:softHyphen/>
        <w:t>ными ресурсами. Земельный фонд мира, его структура. Современные тенден</w:t>
      </w:r>
      <w:r w:rsidRPr="00CA3C78">
        <w:rPr>
          <w:rStyle w:val="16"/>
          <w:sz w:val="24"/>
          <w:szCs w:val="24"/>
          <w:lang w:val="ru-RU"/>
        </w:rPr>
        <w:softHyphen/>
        <w:t>ции развития отрасли. Органическое сельское хозяйство. Растениеводство. Гео</w:t>
      </w:r>
      <w:r w:rsidRPr="00CA3C78">
        <w:rPr>
          <w:rStyle w:val="16"/>
          <w:sz w:val="24"/>
          <w:szCs w:val="24"/>
          <w:lang w:val="ru-RU"/>
        </w:rPr>
        <w:softHyphen/>
        <w:t xml:space="preserve">графия производства основных </w:t>
      </w:r>
      <w:r w:rsidRPr="00CA3C78">
        <w:rPr>
          <w:rStyle w:val="16"/>
          <w:sz w:val="24"/>
          <w:szCs w:val="24"/>
          <w:lang w:val="ru-RU"/>
        </w:rPr>
        <w:lastRenderedPageBreak/>
        <w:t>продовольственных культур. Ведущие экспор</w:t>
      </w:r>
      <w:r w:rsidRPr="00CA3C78">
        <w:rPr>
          <w:rStyle w:val="16"/>
          <w:sz w:val="24"/>
          <w:szCs w:val="24"/>
          <w:lang w:val="ru-RU"/>
        </w:rPr>
        <w:softHyphen/>
        <w:t>тёры и импортёры. Роль России как одного из главных экспортёров зерновых культур.</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Животноводство. Ведущие экспортёры и импортёры продукции животноводст</w:t>
      </w:r>
      <w:r w:rsidRPr="00CA3C78">
        <w:rPr>
          <w:rStyle w:val="16"/>
          <w:sz w:val="24"/>
          <w:szCs w:val="24"/>
          <w:lang w:val="ru-RU"/>
        </w:rPr>
        <w:softHyphen/>
        <w:t>ва. Рыболовство и аквакультура: географические особенности. Влияние сельского хозяйства и отдельных его отраслей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 Содержание обучения географии в 11 классе. Регионы и страны. Регионы мира. Зарубежная Европа. Многообразие подходов к выделению регионов мира. Регионы мира: зарубеж</w:t>
      </w:r>
      <w:r w:rsidRPr="00CA3C78">
        <w:rPr>
          <w:rStyle w:val="16"/>
          <w:sz w:val="24"/>
          <w:szCs w:val="24"/>
          <w:lang w:val="ru-RU"/>
        </w:rPr>
        <w:softHyphen/>
        <w:t>ная Европа, зарубежная Азия, Америка, Африка, Австралия и Океания. Зарубежная Европа: состав (субрегионы: Западная Европа, Северная Европа, Южная Европа, Восточная Европа), общая экономико-географическая характе</w:t>
      </w:r>
      <w:r w:rsidRPr="00CA3C78">
        <w:rPr>
          <w:rStyle w:val="16"/>
          <w:sz w:val="24"/>
          <w:szCs w:val="24"/>
          <w:lang w:val="ru-RU"/>
        </w:rPr>
        <w:softHyphen/>
        <w:t>ристика. Общие черты и особенности природно-ресурсного капитала, населе</w:t>
      </w:r>
      <w:r w:rsidRPr="00CA3C78">
        <w:rPr>
          <w:rStyle w:val="16"/>
          <w:sz w:val="24"/>
          <w:szCs w:val="24"/>
          <w:lang w:val="ru-RU"/>
        </w:rPr>
        <w:softHyphen/>
        <w:t>ния и хозяйства стран субрегионов. Геополитические проблемы региона. Практическая работа «Сравнение по уровню социально-экономического разви</w:t>
      </w:r>
      <w:r w:rsidRPr="00CA3C78">
        <w:rPr>
          <w:rStyle w:val="16"/>
          <w:sz w:val="24"/>
          <w:szCs w:val="24"/>
          <w:lang w:val="ru-RU"/>
        </w:rPr>
        <w:softHyphen/>
        <w:t>тия стран различных субрегионов зарубежной Европы с использованием источ</w:t>
      </w:r>
      <w:r w:rsidRPr="00CA3C78">
        <w:rPr>
          <w:rStyle w:val="16"/>
          <w:sz w:val="24"/>
          <w:szCs w:val="24"/>
          <w:lang w:val="ru-RU"/>
        </w:rPr>
        <w:softHyphen/>
        <w:t>ников географической информации (по выбору учителя)».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Зарубежная Азия: состав (субрегионы: Юго-Западная Азия, Центральная Азия, Восточная Азия, Южная Азия, Юго-Восточная Азия), общая экономико- географическая характеристика. Общие черты и особенности природно- ресурсного капитала, населения и хозяйства субрегионов. Особенности эконо</w:t>
      </w:r>
      <w:r w:rsidRPr="00CA3C78">
        <w:rPr>
          <w:rStyle w:val="16"/>
          <w:sz w:val="24"/>
          <w:szCs w:val="24"/>
          <w:lang w:val="ru-RU"/>
        </w:rPr>
        <w:softHyphen/>
        <w:t>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Практическая работа «Сравнение международной промышленной и сельскохо</w:t>
      </w:r>
      <w:r w:rsidRPr="00CA3C78">
        <w:rPr>
          <w:rStyle w:val="16"/>
          <w:sz w:val="24"/>
          <w:szCs w:val="24"/>
          <w:lang w:val="ru-RU"/>
        </w:rPr>
        <w:softHyphen/>
        <w:t>зяйственной специализации Китая и Индии на основании анализа данных об экспорте основных видов продукции».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Америка: состав (субрегионы: США и Канада, Латинская Америка), общая эко</w:t>
      </w:r>
      <w:r w:rsidRPr="00CA3C78">
        <w:rPr>
          <w:rStyle w:val="16"/>
          <w:sz w:val="24"/>
          <w:szCs w:val="24"/>
          <w:lang w:val="ru-RU"/>
        </w:rPr>
        <w:softHyphen/>
        <w:t>номико-географическая характеристика. Особенности природно-ресурсного ка</w:t>
      </w:r>
      <w:r w:rsidRPr="00CA3C78">
        <w:rPr>
          <w:rStyle w:val="16"/>
          <w:sz w:val="24"/>
          <w:szCs w:val="24"/>
          <w:lang w:val="ru-RU"/>
        </w:rPr>
        <w:softHyphen/>
        <w:t>питала, населения и хозяйства субрегионов. Особенности экономико- географического положения природно-ресурсного капитала, населения, хозяй</w:t>
      </w:r>
      <w:r w:rsidRPr="00CA3C78">
        <w:rPr>
          <w:rStyle w:val="16"/>
          <w:sz w:val="24"/>
          <w:szCs w:val="24"/>
          <w:lang w:val="ru-RU"/>
        </w:rPr>
        <w:softHyphen/>
        <w:t>ства стран Америки, современные проблемы (на примере США, Канады, Мек</w:t>
      </w:r>
      <w:r w:rsidRPr="00CA3C78">
        <w:rPr>
          <w:rStyle w:val="16"/>
          <w:sz w:val="24"/>
          <w:szCs w:val="24"/>
          <w:lang w:val="ru-RU"/>
        </w:rPr>
        <w:softHyphen/>
        <w:t>сики, Бразилии).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Практическая работа «Объяснение особенностей территориальной структуры хозяйства Канады и Бразилии на основе анализа географических карт». Африка: состав (субрегионы: Северная Африка, Западная Африка, Центральная Африка, Восточная Африка, Южная Африка). Общая экономико- 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 ресурсного капитала, населения, хозяйства стран Африки (ЮАР, Египет, Ал</w:t>
      </w:r>
      <w:r w:rsidRPr="00CA3C78">
        <w:rPr>
          <w:rStyle w:val="16"/>
          <w:sz w:val="24"/>
          <w:szCs w:val="24"/>
          <w:lang w:val="ru-RU"/>
        </w:rPr>
        <w:softHyphen/>
        <w:t>жир).</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Практическая работа «Сравнение на основе анализа статистических данных ро</w:t>
      </w:r>
      <w:r w:rsidRPr="00CA3C78">
        <w:rPr>
          <w:rStyle w:val="16"/>
          <w:sz w:val="24"/>
          <w:szCs w:val="24"/>
          <w:lang w:val="ru-RU"/>
        </w:rPr>
        <w:softHyphen/>
        <w:t>ли сельского хозяйства в экономике Алжира и Эфиопии».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Австралия и Океания. Австралия и Океания: особенности географического по</w:t>
      </w:r>
      <w:r w:rsidRPr="00CA3C78">
        <w:rPr>
          <w:rStyle w:val="16"/>
          <w:sz w:val="24"/>
          <w:szCs w:val="24"/>
          <w:lang w:val="ru-RU"/>
        </w:rPr>
        <w:softHyphen/>
        <w:t>ложения. Австралийский Союз: главные факторы размещения населения и раз</w:t>
      </w:r>
      <w:r w:rsidRPr="00CA3C78">
        <w:rPr>
          <w:rStyle w:val="16"/>
          <w:sz w:val="24"/>
          <w:szCs w:val="24"/>
          <w:lang w:val="ru-RU"/>
        </w:rPr>
        <w:softHyphen/>
        <w:t xml:space="preserve">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Россия на геополитической, геоэкономической и геодемографической карте мира. Особенности интеграции России в мировое сообщество. </w:t>
      </w:r>
      <w:r w:rsidRPr="00CA3C78">
        <w:rPr>
          <w:rStyle w:val="16"/>
          <w:sz w:val="24"/>
          <w:szCs w:val="24"/>
          <w:lang w:val="ru-RU"/>
        </w:rPr>
        <w:lastRenderedPageBreak/>
        <w:t>Географические аспекты решения внешнеэкономических и внешнеполитических задач развития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Практическая работа «Изменение направления международных экономических связей России в новых экономических условиях». Глобальные проблемы человечества.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Группы глобальных проблем: геополитические, экологические, демографиче</w:t>
      </w:r>
      <w:r w:rsidRPr="00CA3C78">
        <w:rPr>
          <w:rStyle w:val="16"/>
          <w:sz w:val="24"/>
          <w:szCs w:val="24"/>
          <w:lang w:val="ru-RU"/>
        </w:rPr>
        <w:softHyphen/>
        <w:t>ские.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Геоэкология - фокус глобальных проблем человечества. Глобальные экологиче</w:t>
      </w:r>
      <w:r w:rsidRPr="00CA3C78">
        <w:rPr>
          <w:rStyle w:val="16"/>
          <w:sz w:val="24"/>
          <w:szCs w:val="24"/>
          <w:lang w:val="ru-RU"/>
        </w:rPr>
        <w:softHyphen/>
        <w:t>ские проблемы как проблемы, связанные с усилением воздействия человека на природу и влиянием природы на жизнь человека и его хозяйственную деятель</w:t>
      </w:r>
      <w:r w:rsidRPr="00CA3C78">
        <w:rPr>
          <w:rStyle w:val="16"/>
          <w:sz w:val="24"/>
          <w:szCs w:val="24"/>
          <w:lang w:val="ru-RU"/>
        </w:rPr>
        <w:softHyphen/>
        <w:t>ность. Проблема глобальных климатических изменений, проблема стихийных природных бедствий, глобальные сырьевая и энергетическая проблемы, про</w:t>
      </w:r>
      <w:r w:rsidRPr="00CA3C78">
        <w:rPr>
          <w:rStyle w:val="16"/>
          <w:sz w:val="24"/>
          <w:szCs w:val="24"/>
          <w:lang w:val="ru-RU"/>
        </w:rPr>
        <w:softHyphen/>
        <w:t>блема дефицита водных ресурсов и ухудшения их качества, проблемы опусты</w:t>
      </w:r>
      <w:r w:rsidRPr="00CA3C78">
        <w:rPr>
          <w:rStyle w:val="16"/>
          <w:sz w:val="24"/>
          <w:szCs w:val="24"/>
          <w:lang w:val="ru-RU"/>
        </w:rPr>
        <w:softHyphen/>
        <w:t>нивания и деградации земель и почв, проблема сохранения биоразнообразия. Проблема загрязнения Мирового океана и освоения его ресурсов. Глобальные проблемы народонаселения: демографическая, продовольственная, роста городов, здоровья и долголетия человека.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Взаимосвязь глобальных геополитических, экологических проблем и проблем народонаселения.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Возможные пути решения глобальных проблем. Необходимость переоценки человечеством и отдельными странами некоторых ранее устоявшихся экономи</w:t>
      </w:r>
      <w:r w:rsidRPr="00CA3C78">
        <w:rPr>
          <w:rStyle w:val="16"/>
          <w:sz w:val="24"/>
          <w:szCs w:val="24"/>
          <w:lang w:val="ru-RU"/>
        </w:rPr>
        <w:softHyphen/>
        <w:t>ческих, политических, идеологических и культурных ориентиров. Участие Рос</w:t>
      </w:r>
      <w:r w:rsidRPr="00CA3C78">
        <w:rPr>
          <w:rStyle w:val="16"/>
          <w:sz w:val="24"/>
          <w:szCs w:val="24"/>
          <w:lang w:val="ru-RU"/>
        </w:rPr>
        <w:softHyphen/>
        <w:t>сии в решении глобальных проблем.</w:t>
      </w:r>
    </w:p>
    <w:p w:rsidR="003E0839" w:rsidRPr="00990830" w:rsidRDefault="00093A53" w:rsidP="00990830">
      <w:pPr>
        <w:spacing w:after="0" w:line="240" w:lineRule="auto"/>
        <w:ind w:firstLine="709"/>
        <w:jc w:val="both"/>
        <w:rPr>
          <w:rStyle w:val="16"/>
          <w:sz w:val="24"/>
          <w:szCs w:val="24"/>
          <w:lang w:val="ru-RU"/>
        </w:rPr>
      </w:pPr>
      <w:r w:rsidRPr="00CA3C78">
        <w:rPr>
          <w:rStyle w:val="16"/>
          <w:sz w:val="24"/>
          <w:szCs w:val="24"/>
          <w:lang w:val="ru-RU"/>
        </w:rPr>
        <w:t>Практическая работа. «Выявление примеров взаимосвязи глобальных проблем человечества на основе анализа различных источников географической инфор</w:t>
      </w:r>
      <w:r w:rsidRPr="00CA3C78">
        <w:rPr>
          <w:rStyle w:val="16"/>
          <w:sz w:val="24"/>
          <w:szCs w:val="24"/>
          <w:lang w:val="ru-RU"/>
        </w:rPr>
        <w:softHyphen/>
        <w:t xml:space="preserve">мации и участия России в их решении». </w:t>
      </w:r>
    </w:p>
    <w:p w:rsidR="003E0839" w:rsidRPr="00990830" w:rsidRDefault="003E0839" w:rsidP="00990830">
      <w:pPr>
        <w:spacing w:after="0" w:line="240" w:lineRule="auto"/>
        <w:ind w:firstLine="709"/>
        <w:jc w:val="both"/>
        <w:rPr>
          <w:rStyle w:val="16"/>
          <w:sz w:val="24"/>
          <w:szCs w:val="24"/>
          <w:lang w:val="ru-RU"/>
        </w:rPr>
      </w:pPr>
    </w:p>
    <w:p w:rsidR="0003729C" w:rsidRPr="00CA3C78" w:rsidRDefault="00093A53" w:rsidP="00990830">
      <w:pPr>
        <w:spacing w:after="0" w:line="240" w:lineRule="auto"/>
        <w:ind w:firstLine="709"/>
        <w:jc w:val="both"/>
        <w:rPr>
          <w:rFonts w:ascii="Times New Roman" w:hAnsi="Times New Roman"/>
          <w:sz w:val="24"/>
          <w:szCs w:val="24"/>
          <w:u w:val="single"/>
          <w:lang w:val="ru-RU"/>
        </w:rPr>
      </w:pPr>
      <w:r w:rsidRPr="00CA3C78">
        <w:rPr>
          <w:rStyle w:val="16"/>
          <w:sz w:val="24"/>
          <w:szCs w:val="24"/>
          <w:u w:val="single"/>
          <w:lang w:val="ru-RU"/>
        </w:rPr>
        <w:t>Планируемые результаты освоения географии.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u w:val="single"/>
          <w:lang w:val="ru-RU"/>
        </w:rPr>
        <w:t>Личностные результаты</w:t>
      </w:r>
      <w:r w:rsidRPr="00CA3C78">
        <w:rPr>
          <w:rStyle w:val="16"/>
          <w:sz w:val="24"/>
          <w:szCs w:val="24"/>
          <w:lang w:val="ru-RU"/>
        </w:rPr>
        <w:t xml:space="preserve"> освоения географии должны отражать готовность и способность обучающихся руководствоваться сформированной внутренней по</w:t>
      </w:r>
      <w:r w:rsidRPr="00CA3C78">
        <w:rPr>
          <w:rStyle w:val="16"/>
          <w:sz w:val="24"/>
          <w:szCs w:val="24"/>
          <w:lang w:val="ru-RU"/>
        </w:rPr>
        <w:softHyphen/>
        <w:t>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 ч. в части: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гражданского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сформированность гражданской позиции обучающегося как активного и от</w:t>
      </w:r>
      <w:r w:rsidRPr="00CA3C78">
        <w:rPr>
          <w:rStyle w:val="16"/>
          <w:sz w:val="24"/>
          <w:szCs w:val="24"/>
          <w:lang w:val="ru-RU"/>
        </w:rPr>
        <w:softHyphen/>
        <w:t>ветственного члена российского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осознание своих конституционных прав и обязанностей, уважение закона и правопорядка;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принятие традиционных национальных, общечеловеческих гуманистических и демократических ценностей;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готовность противостоять идеологии экстремизма, национализма, ксенофо</w:t>
      </w:r>
      <w:r w:rsidRPr="00CA3C78">
        <w:rPr>
          <w:rStyle w:val="16"/>
          <w:sz w:val="24"/>
          <w:szCs w:val="24"/>
          <w:lang w:val="ru-RU"/>
        </w:rPr>
        <w:softHyphen/>
        <w:t>бии, дискриминации по социальным, религиозным, расовым, национальным признакам;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готовность вести совместную деятельность в интересах гражданского общест</w:t>
      </w:r>
      <w:r w:rsidRPr="00CA3C78">
        <w:rPr>
          <w:rStyle w:val="16"/>
          <w:sz w:val="24"/>
          <w:szCs w:val="24"/>
          <w:lang w:val="ru-RU"/>
        </w:rPr>
        <w:softHyphen/>
        <w:t>ва, участвовать в самоуправлении в школе и детско-юношеских организациях;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взаимодействовать с социальными институтами в соответствии с их функциями и назначением;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готовность к гуманитарной и волонтёрской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патриотического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сформированность российской гражданской идентичности, патриотизма, ува</w:t>
      </w:r>
      <w:r w:rsidRPr="00CA3C78">
        <w:rPr>
          <w:rStyle w:val="16"/>
          <w:sz w:val="24"/>
          <w:szCs w:val="24"/>
          <w:lang w:val="ru-RU"/>
        </w:rPr>
        <w:softHyphen/>
        <w:t>жения к своему народу, чувства ответственности перед Родиной, гордости за свой край, свою Родину, свой язык и культуру, прошлое и настоящее многона</w:t>
      </w:r>
      <w:r w:rsidRPr="00CA3C78">
        <w:rPr>
          <w:rStyle w:val="16"/>
          <w:sz w:val="24"/>
          <w:szCs w:val="24"/>
          <w:lang w:val="ru-RU"/>
        </w:rPr>
        <w:softHyphen/>
        <w:t>ционального народа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ценностное отношение к государственным символам, историческому и при</w:t>
      </w:r>
      <w:r w:rsidRPr="00CA3C78">
        <w:rPr>
          <w:rStyle w:val="16"/>
          <w:sz w:val="24"/>
          <w:szCs w:val="24"/>
          <w:lang w:val="ru-RU"/>
        </w:rPr>
        <w:softHyphen/>
        <w:t>родному наследию, памятникам, традициям народов России, достижениям Рос</w:t>
      </w:r>
      <w:r w:rsidRPr="00CA3C78">
        <w:rPr>
          <w:rStyle w:val="16"/>
          <w:sz w:val="24"/>
          <w:szCs w:val="24"/>
          <w:lang w:val="ru-RU"/>
        </w:rPr>
        <w:softHyphen/>
        <w:t>сии в науке, искусстве, спорте, технологиях, труде;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идейная убеждённость, готовность к служению и защите Отечества, ответст</w:t>
      </w:r>
      <w:r w:rsidRPr="00CA3C78">
        <w:rPr>
          <w:rStyle w:val="16"/>
          <w:sz w:val="24"/>
          <w:szCs w:val="24"/>
          <w:lang w:val="ru-RU"/>
        </w:rPr>
        <w:softHyphen/>
        <w:t>венность за его судьбу;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духовно-нравственного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осознание духовных ценностей российского народа;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сформированность нравственного сознания, этического поведения;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способность оценивать ситуацию и принимать осознанные решения, ориенти</w:t>
      </w:r>
      <w:r w:rsidRPr="00CA3C78">
        <w:rPr>
          <w:rStyle w:val="16"/>
          <w:sz w:val="24"/>
          <w:szCs w:val="24"/>
          <w:lang w:val="ru-RU"/>
        </w:rPr>
        <w:softHyphen/>
        <w:t>руясь на морально-нравственные нормы и ценности;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ответственное отношение к своим родителям, созданию семьи на основе осоз</w:t>
      </w:r>
      <w:r w:rsidRPr="00CA3C78">
        <w:rPr>
          <w:rStyle w:val="16"/>
          <w:sz w:val="24"/>
          <w:szCs w:val="24"/>
          <w:lang w:val="ru-RU"/>
        </w:rPr>
        <w:softHyphen/>
        <w:t>нанного принятия ценностей семейной жизни в соответствии с традициями на</w:t>
      </w:r>
      <w:r w:rsidRPr="00CA3C78">
        <w:rPr>
          <w:rStyle w:val="16"/>
          <w:sz w:val="24"/>
          <w:szCs w:val="24"/>
          <w:lang w:val="ru-RU"/>
        </w:rPr>
        <w:softHyphen/>
        <w:t>родов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эстетического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эстетическое отношение к миру, включая эстетику природных и историко- культурных объектов родного края, своей страны, быта, научного и техниче</w:t>
      </w:r>
      <w:r w:rsidRPr="00CA3C78">
        <w:rPr>
          <w:rStyle w:val="16"/>
          <w:sz w:val="24"/>
          <w:szCs w:val="24"/>
          <w:lang w:val="ru-RU"/>
        </w:rPr>
        <w:softHyphen/>
        <w:t>ского творчества, спорта, труда, общественных отношений;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убеждённость в значимости для личности и общества отечественного и миро</w:t>
      </w:r>
      <w:r w:rsidRPr="00CA3C78">
        <w:rPr>
          <w:rStyle w:val="16"/>
          <w:sz w:val="24"/>
          <w:szCs w:val="24"/>
          <w:lang w:val="ru-RU"/>
        </w:rPr>
        <w:softHyphen/>
        <w:t>вого искусства, этнических культурных традиций и народного творчества;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готовность к самовыражению в разных видах искусства, стремление прояв</w:t>
      </w:r>
      <w:r w:rsidRPr="00CA3C78">
        <w:rPr>
          <w:rStyle w:val="16"/>
          <w:sz w:val="24"/>
          <w:szCs w:val="24"/>
          <w:lang w:val="ru-RU"/>
        </w:rPr>
        <w:softHyphen/>
        <w:t>лять качества творческой личности;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ценности научного познания: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w:t>
      </w:r>
      <w:r w:rsidRPr="00CA3C78">
        <w:rPr>
          <w:rStyle w:val="16"/>
          <w:sz w:val="24"/>
          <w:szCs w:val="24"/>
          <w:lang w:val="ru-RU"/>
        </w:rPr>
        <w:softHyphen/>
        <w:t>логе культур, способствующего осознанию своего места в поликультурном ми</w:t>
      </w:r>
      <w:r w:rsidRPr="00CA3C78">
        <w:rPr>
          <w:rStyle w:val="16"/>
          <w:sz w:val="24"/>
          <w:szCs w:val="24"/>
          <w:lang w:val="ru-RU"/>
        </w:rPr>
        <w:softHyphen/>
        <w:t>ре;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совершенствование языковой и читательской культуры как средства взаимо</w:t>
      </w:r>
      <w:r w:rsidRPr="00CA3C78">
        <w:rPr>
          <w:rStyle w:val="16"/>
          <w:sz w:val="24"/>
          <w:szCs w:val="24"/>
          <w:lang w:val="ru-RU"/>
        </w:rPr>
        <w:softHyphen/>
        <w:t>действия между людьми и познания мира для применения различных источни</w:t>
      </w:r>
      <w:r w:rsidRPr="00CA3C78">
        <w:rPr>
          <w:rStyle w:val="16"/>
          <w:sz w:val="24"/>
          <w:szCs w:val="24"/>
          <w:lang w:val="ru-RU"/>
        </w:rPr>
        <w:softHyphen/>
        <w:t>ков географической информации в решении учебных и (или) практико- ориентированных задач;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осознание ценности научной деятельности, готовность осуществлять проект</w:t>
      </w:r>
      <w:r w:rsidRPr="00CA3C78">
        <w:rPr>
          <w:rStyle w:val="16"/>
          <w:sz w:val="24"/>
          <w:szCs w:val="24"/>
          <w:lang w:val="ru-RU"/>
        </w:rPr>
        <w:softHyphen/>
        <w:t>ную и исследовательскую деятельность в географических науках индивидуаль</w:t>
      </w:r>
      <w:r w:rsidRPr="00CA3C78">
        <w:rPr>
          <w:rStyle w:val="16"/>
          <w:sz w:val="24"/>
          <w:szCs w:val="24"/>
          <w:lang w:val="ru-RU"/>
        </w:rPr>
        <w:softHyphen/>
        <w:t>но и в группе.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физического воспитания, формирования культуры здоровья и эмоционально</w:t>
      </w:r>
      <w:r w:rsidRPr="00CA3C78">
        <w:rPr>
          <w:rStyle w:val="16"/>
          <w:sz w:val="24"/>
          <w:szCs w:val="24"/>
          <w:lang w:val="ru-RU"/>
        </w:rPr>
        <w:softHyphen/>
        <w:t>го благополучия: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сформированность здорового и безопасного образа жизни, в т. ч. безопасного поведения в природной среде, ответственного отношения к своему здоровью;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потребность в физическом совершенствовании, занятиях спортивно- оздоровительной деятельностью;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активное неприятие вредных привычек и иных форм причинения вреда физи</w:t>
      </w:r>
      <w:r w:rsidRPr="00CA3C78">
        <w:rPr>
          <w:rStyle w:val="16"/>
          <w:sz w:val="24"/>
          <w:szCs w:val="24"/>
          <w:lang w:val="ru-RU"/>
        </w:rPr>
        <w:softHyphen/>
        <w:t>ческому и психическому здоровью;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трудового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готовность к труду, осознание ценности мастерства, трудолюбие;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готовность к активной деятельности технологической и социальной направ</w:t>
      </w:r>
      <w:r w:rsidRPr="00CA3C78">
        <w:rPr>
          <w:rStyle w:val="16"/>
          <w:sz w:val="24"/>
          <w:szCs w:val="24"/>
          <w:lang w:val="ru-RU"/>
        </w:rPr>
        <w:softHyphen/>
        <w:t>ленности, способность инициировать, планировать и самостоятельно выпол</w:t>
      </w:r>
      <w:r w:rsidRPr="00CA3C78">
        <w:rPr>
          <w:rStyle w:val="16"/>
          <w:sz w:val="24"/>
          <w:szCs w:val="24"/>
          <w:lang w:val="ru-RU"/>
        </w:rPr>
        <w:softHyphen/>
        <w:t>нять такую деятельность;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интерес к различным сферам профессиональной деятельности в области гео</w:t>
      </w:r>
      <w:r w:rsidRPr="00CA3C78">
        <w:rPr>
          <w:rStyle w:val="16"/>
          <w:sz w:val="24"/>
          <w:szCs w:val="24"/>
          <w:lang w:val="ru-RU"/>
        </w:rPr>
        <w:softHyphen/>
        <w:t>графических наук, умение совершать осознанный выбор будущей профессии и реализовывать собственные жизненные планы;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готовность и способность к образованию и самообразованию на протяжении всей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экологического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сформированность экологической культуры, понимание влияния социально- экономических процессов на состояние природной и социальной среды, осоз</w:t>
      </w:r>
      <w:r w:rsidRPr="00CA3C78">
        <w:rPr>
          <w:rStyle w:val="16"/>
          <w:sz w:val="24"/>
          <w:szCs w:val="24"/>
          <w:lang w:val="ru-RU"/>
        </w:rPr>
        <w:softHyphen/>
        <w:t>нание глобального характера экологических проблем и географических особен</w:t>
      </w:r>
      <w:r w:rsidRPr="00CA3C78">
        <w:rPr>
          <w:rStyle w:val="16"/>
          <w:sz w:val="24"/>
          <w:szCs w:val="24"/>
          <w:lang w:val="ru-RU"/>
        </w:rPr>
        <w:softHyphen/>
        <w:t>ностей их проявления;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планирование и осуществление действий в окружающей среде на основе зна</w:t>
      </w:r>
      <w:r w:rsidRPr="00CA3C78">
        <w:rPr>
          <w:rStyle w:val="16"/>
          <w:sz w:val="24"/>
          <w:szCs w:val="24"/>
          <w:lang w:val="ru-RU"/>
        </w:rPr>
        <w:softHyphen/>
        <w:t>ния целей устойчивого развития человечества;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активное неприятие действий, приносящих вред окружающей среде;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умение прогнозировать, в т. ч. на основе применения географических знаний, неблагоприятные экологические последствия предпринимаемых действий, пре</w:t>
      </w:r>
      <w:r w:rsidRPr="00CA3C78">
        <w:rPr>
          <w:rStyle w:val="16"/>
          <w:sz w:val="24"/>
          <w:szCs w:val="24"/>
          <w:lang w:val="ru-RU"/>
        </w:rPr>
        <w:softHyphen/>
        <w:t>дотвращать 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расширение опыта деятельности экологической направленности.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 В результате изучения географии на уровне среднего общего образова</w:t>
      </w:r>
      <w:r w:rsidRPr="00CA3C78">
        <w:rPr>
          <w:rStyle w:val="16"/>
          <w:sz w:val="24"/>
          <w:szCs w:val="24"/>
          <w:lang w:val="ru-RU"/>
        </w:rPr>
        <w:softHyphen/>
        <w:t xml:space="preserve">ния у обучающегося будут сформированы </w:t>
      </w:r>
      <w:r w:rsidRPr="00CA3C78">
        <w:rPr>
          <w:rStyle w:val="16"/>
          <w:sz w:val="24"/>
          <w:szCs w:val="24"/>
          <w:u w:val="single"/>
          <w:lang w:val="ru-RU"/>
        </w:rPr>
        <w:t>познавательные универсальные учебные действия, коммуникативные универсальные учебные действия, регу</w:t>
      </w:r>
      <w:r w:rsidRPr="00CA3C78">
        <w:rPr>
          <w:rStyle w:val="16"/>
          <w:sz w:val="24"/>
          <w:szCs w:val="24"/>
          <w:u w:val="single"/>
          <w:lang w:val="ru-RU"/>
        </w:rPr>
        <w:softHyphen/>
        <w:t>лятивные универсальные учебные действия, совместная деятельность</w:t>
      </w:r>
      <w:r w:rsidRPr="00CA3C78">
        <w:rPr>
          <w:rStyle w:val="16"/>
          <w:sz w:val="24"/>
          <w:szCs w:val="24"/>
          <w:lang w:val="ru-RU"/>
        </w:rPr>
        <w: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базовые логические дейст</w:t>
      </w:r>
      <w:r w:rsidRPr="00CA3C78">
        <w:rPr>
          <w:rStyle w:val="16"/>
          <w:sz w:val="24"/>
          <w:szCs w:val="24"/>
          <w:lang w:val="ru-RU"/>
        </w:rPr>
        <w:softHyphen/>
        <w:t>вия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w:t>
      </w:r>
      <w:r w:rsidRPr="00CA3C78">
        <w:rPr>
          <w:rStyle w:val="16"/>
          <w:sz w:val="24"/>
          <w:szCs w:val="24"/>
          <w:lang w:val="ru-RU"/>
        </w:rPr>
        <w:softHyphen/>
        <w:t>сторонне;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устанавливать существенный признак или основания для сравнения, класси</w:t>
      </w:r>
      <w:r w:rsidRPr="00CA3C78">
        <w:rPr>
          <w:rStyle w:val="16"/>
          <w:sz w:val="24"/>
          <w:szCs w:val="24"/>
          <w:lang w:val="ru-RU"/>
        </w:rPr>
        <w:softHyphen/>
        <w:t>фикации географических объектов, процессов и явлений и обобщения;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определять цели деятельности, задавать параметры и критерии их достиже</w:t>
      </w:r>
      <w:r w:rsidRPr="00CA3C78">
        <w:rPr>
          <w:rStyle w:val="16"/>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разрабатывать план решения географической задачи с учётом анализа имею</w:t>
      </w:r>
      <w:r w:rsidRPr="00CA3C78">
        <w:rPr>
          <w:rStyle w:val="16"/>
          <w:sz w:val="24"/>
          <w:szCs w:val="24"/>
          <w:lang w:val="ru-RU"/>
        </w:rPr>
        <w:softHyphen/>
        <w:t>щихся материальных и нематериальных ресурсов;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выявлять закономерности и противоречия в рассматриваемых явлениях с учё</w:t>
      </w:r>
      <w:r w:rsidRPr="00CA3C78">
        <w:rPr>
          <w:rStyle w:val="16"/>
          <w:sz w:val="24"/>
          <w:szCs w:val="24"/>
          <w:lang w:val="ru-RU"/>
        </w:rPr>
        <w:softHyphen/>
        <w:t>том предложенной географической задачи;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вносить коррективы в деятельность, оценивать соответствие результатов це</w:t>
      </w:r>
      <w:r w:rsidRPr="00CA3C78">
        <w:rPr>
          <w:rStyle w:val="16"/>
          <w:sz w:val="24"/>
          <w:szCs w:val="24"/>
          <w:lang w:val="ru-RU"/>
        </w:rPr>
        <w:softHyphen/>
        <w:t>лям;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координировать и выполнять работу при решении географических задач в ус</w:t>
      </w:r>
      <w:r w:rsidRPr="00CA3C78">
        <w:rPr>
          <w:rStyle w:val="16"/>
          <w:sz w:val="24"/>
          <w:szCs w:val="24"/>
          <w:lang w:val="ru-RU"/>
        </w:rPr>
        <w:softHyphen/>
        <w:t>ловиях реального, виртуального и комбинированного взаимодействия;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креативно мыслить при поиске путей решения жизненных проблем, имеющих географические аспекты.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навыками учебно-исследовательской и проектной деятельности, на</w:t>
      </w:r>
      <w:r w:rsidRPr="00CA3C78">
        <w:rPr>
          <w:rStyle w:val="16"/>
          <w:sz w:val="24"/>
          <w:szCs w:val="24"/>
          <w:lang w:val="ru-RU"/>
        </w:rPr>
        <w:softHyphen/>
        <w:t>выками разрешения проблем, способностью и готовностью к самостоятельному поиску методов решения практических географических задач, применению раз</w:t>
      </w:r>
      <w:r w:rsidRPr="00CA3C78">
        <w:rPr>
          <w:rStyle w:val="16"/>
          <w:sz w:val="24"/>
          <w:szCs w:val="24"/>
          <w:lang w:val="ru-RU"/>
        </w:rPr>
        <w:softHyphen/>
        <w:t>личных методов познания природных, социально-экономических и геоэкологи</w:t>
      </w:r>
      <w:r w:rsidRPr="00CA3C78">
        <w:rPr>
          <w:rStyle w:val="16"/>
          <w:sz w:val="24"/>
          <w:szCs w:val="24"/>
          <w:lang w:val="ru-RU"/>
        </w:rPr>
        <w:softHyphen/>
        <w:t>ческих объектов, процессов и явлений;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w:t>
      </w:r>
      <w:r w:rsidRPr="00CA3C78">
        <w:rPr>
          <w:rStyle w:val="16"/>
          <w:sz w:val="24"/>
          <w:szCs w:val="24"/>
          <w:lang w:val="ru-RU"/>
        </w:rPr>
        <w:softHyphen/>
        <w:t>туациях, в т. ч. при создании учебных и социальных проектов;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владеть научной терминологией, ключевыми понятиями и методами;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формулировать собственные задачи в образовательной деятельности и жиз</w:t>
      </w:r>
      <w:r w:rsidRPr="00CA3C78">
        <w:rPr>
          <w:rStyle w:val="16"/>
          <w:sz w:val="24"/>
          <w:szCs w:val="24"/>
          <w:lang w:val="ru-RU"/>
        </w:rPr>
        <w:softHyphen/>
        <w:t>ненных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w:t>
      </w:r>
      <w:r w:rsidRPr="00CA3C78">
        <w:rPr>
          <w:rStyle w:val="16"/>
          <w:sz w:val="24"/>
          <w:szCs w:val="24"/>
          <w:lang w:val="ru-RU"/>
        </w:rPr>
        <w:softHyphen/>
        <w:t>ний, задавать параметры и критерии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давать оценку новым ситуациям, оценивать приобретённый опыт;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уметь переносить знания в познавательную и практическую области жизне</w:t>
      </w:r>
      <w:r w:rsidRPr="00CA3C78">
        <w:rPr>
          <w:rStyle w:val="16"/>
          <w:sz w:val="24"/>
          <w:szCs w:val="24"/>
          <w:lang w:val="ru-RU"/>
        </w:rPr>
        <w:softHyphen/>
        <w:t>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уметь интегрировать знания из разных предметных областей;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работать с инфор</w:t>
      </w:r>
      <w:r w:rsidRPr="00CA3C78">
        <w:rPr>
          <w:rStyle w:val="16"/>
          <w:sz w:val="24"/>
          <w:szCs w:val="24"/>
          <w:lang w:val="ru-RU"/>
        </w:rPr>
        <w:softHyphen/>
        <w:t>мацией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w:t>
      </w:r>
      <w:r w:rsidRPr="00CA3C78">
        <w:rPr>
          <w:rStyle w:val="16"/>
          <w:sz w:val="24"/>
          <w:szCs w:val="24"/>
          <w:lang w:val="ru-RU"/>
        </w:rPr>
        <w:softHyphen/>
        <w:t>претации информации различных видов и форм представления;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выбирать оптимальную форму представления и визуализации информации с учётом её назначения (тексты, картосхемы, диаграммы и другие);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оценивать достоверность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использовать средства информационных и коммуникационных технологий (в т. ч.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w:t>
      </w:r>
      <w:r w:rsidRPr="00CA3C78">
        <w:rPr>
          <w:rStyle w:val="16"/>
          <w:sz w:val="24"/>
          <w:szCs w:val="24"/>
          <w:lang w:val="ru-RU"/>
        </w:rPr>
        <w:softHyphen/>
        <w:t>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навыками распознавания и защиты информации, информационной безопасности личности.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различными способами общения и взаимодействия;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аргументированно вести диалог, уметь смягчать конфликтные ситуации;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сопоставлять свои суждения по географическим вопросам с суждениями дру</w:t>
      </w:r>
      <w:r w:rsidRPr="00CA3C78">
        <w:rPr>
          <w:rStyle w:val="16"/>
          <w:sz w:val="24"/>
          <w:szCs w:val="24"/>
          <w:lang w:val="ru-RU"/>
        </w:rPr>
        <w:softHyphen/>
        <w:t>гих участников диалога, обнаруживать различие и сходство позиций, задавать вопросы по существу обсуждаемой темы;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развёрнуто и логично излагать свою точку зрения по географическим аспек</w:t>
      </w:r>
      <w:r w:rsidRPr="00CA3C78">
        <w:rPr>
          <w:rStyle w:val="16"/>
          <w:sz w:val="24"/>
          <w:szCs w:val="24"/>
          <w:lang w:val="ru-RU"/>
        </w:rPr>
        <w:softHyphen/>
        <w:t>там различных вопросов с использованием языковых средств.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самоорганизации как части регулятивных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самостоятельно осуществлять познавательную деятельность, выявлять про</w:t>
      </w:r>
      <w:r w:rsidRPr="00CA3C78">
        <w:rPr>
          <w:rStyle w:val="16"/>
          <w:sz w:val="24"/>
          <w:szCs w:val="24"/>
          <w:lang w:val="ru-RU"/>
        </w:rPr>
        <w:softHyphen/>
        <w:t>блемы, ставить и формулировать собственные задачи в образовательной дея</w:t>
      </w:r>
      <w:r w:rsidRPr="00CA3C78">
        <w:rPr>
          <w:rStyle w:val="16"/>
          <w:sz w:val="24"/>
          <w:szCs w:val="24"/>
          <w:lang w:val="ru-RU"/>
        </w:rPr>
        <w:softHyphen/>
        <w:t>тельности и жизненных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самостоятельно составлять план решения проблемы с учётом имеющихся ре</w:t>
      </w:r>
      <w:r w:rsidRPr="00CA3C78">
        <w:rPr>
          <w:rStyle w:val="16"/>
          <w:sz w:val="24"/>
          <w:szCs w:val="24"/>
          <w:lang w:val="ru-RU"/>
        </w:rPr>
        <w:softHyphen/>
        <w:t>сурсов, собственных возможностей и предпочтений;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давать оценку новым ситуациям;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расширять рамки учебного предмета на основе личных предпочтений;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делать осознанный выбор, аргументировать его, брать ответственность за ре</w:t>
      </w:r>
      <w:r w:rsidRPr="00CA3C78">
        <w:rPr>
          <w:rStyle w:val="16"/>
          <w:sz w:val="24"/>
          <w:szCs w:val="24"/>
          <w:lang w:val="ru-RU"/>
        </w:rPr>
        <w:softHyphen/>
        <w:t>шение;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оценивать приобретённый опыт;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способствовать формированию и проявлению широкой эрудиции в разных об</w:t>
      </w:r>
      <w:r w:rsidRPr="00CA3C78">
        <w:rPr>
          <w:rStyle w:val="16"/>
          <w:sz w:val="24"/>
          <w:szCs w:val="24"/>
          <w:lang w:val="ru-RU"/>
        </w:rPr>
        <w:softHyphen/>
        <w:t>ластях знаний, постоянно повышать свой образовательный и культурный уро</w:t>
      </w:r>
      <w:r w:rsidRPr="00CA3C78">
        <w:rPr>
          <w:rStyle w:val="16"/>
          <w:sz w:val="24"/>
          <w:szCs w:val="24"/>
          <w:lang w:val="ru-RU"/>
        </w:rPr>
        <w:softHyphen/>
        <w:t>вень.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самоконтроля, эмо</w:t>
      </w:r>
      <w:r w:rsidRPr="00CA3C78">
        <w:rPr>
          <w:rStyle w:val="16"/>
          <w:sz w:val="24"/>
          <w:szCs w:val="24"/>
          <w:lang w:val="ru-RU"/>
        </w:rPr>
        <w:softHyphen/>
        <w:t>ционального интеллекта, принятия себя и других как части регулятивных уни</w:t>
      </w:r>
      <w:r w:rsidRPr="00CA3C78">
        <w:rPr>
          <w:rStyle w:val="16"/>
          <w:sz w:val="24"/>
          <w:szCs w:val="24"/>
          <w:lang w:val="ru-RU"/>
        </w:rPr>
        <w:softHyphen/>
        <w:t>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давать оценку новым ситуациям, оценивать соответствие результатов целям;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оценивать риски и своевременно принимать решения по их снижению;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использовать приёмы рефлексии для оценки ситуации, выбора верного реше</w:t>
      </w:r>
      <w:r w:rsidRPr="00CA3C78">
        <w:rPr>
          <w:rStyle w:val="16"/>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принимать мотивы и аргументы других при анализе результатов деятельно</w:t>
      </w:r>
      <w:r w:rsidRPr="00CA3C78">
        <w:rPr>
          <w:rStyle w:val="16"/>
          <w:sz w:val="24"/>
          <w:szCs w:val="24"/>
          <w:lang w:val="ru-RU"/>
        </w:rPr>
        <w:softHyphen/>
        <w:t>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способность понимать своё эмоциональное состояние, видеть направления развития собственной эмоциональной сферы, быть уверенным в себе;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принимать ответственность;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принимать себя, понимая свои недостатки и своё поведение, способность адаптироваться к эмоциональным изменениям и проявлять гибкость, быть от</w:t>
      </w:r>
      <w:r w:rsidRPr="00CA3C78">
        <w:rPr>
          <w:rStyle w:val="16"/>
          <w:sz w:val="24"/>
          <w:szCs w:val="24"/>
          <w:lang w:val="ru-RU"/>
        </w:rPr>
        <w:softHyphen/>
        <w:t>крытым новому;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стремиться к достижению цели и успеху;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уметь действовать, исходя из своих возможностей;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понимать эмоциональное состояние других, учитывать его при осуществлении коммуникации, способность к сочувствию и сопереживанию;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выстраивать отношения с другими людьми, заботиться, проявлять интерес и разрешать конфликты;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принимать мотивы и аргументы других при анализе результатов деятельно</w:t>
      </w:r>
      <w:r w:rsidRPr="00CA3C78">
        <w:rPr>
          <w:rStyle w:val="16"/>
          <w:sz w:val="24"/>
          <w:szCs w:val="24"/>
          <w:lang w:val="ru-RU"/>
        </w:rPr>
        <w:softHyphen/>
        <w:t>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признавать своё право и право других на ошибки;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развивать способность понимать мир с позиции другого человека.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У обучающегося будут сформированы следующие умения совместной дея</w:t>
      </w:r>
      <w:r w:rsidRPr="00CA3C78">
        <w:rPr>
          <w:rStyle w:val="16"/>
          <w:sz w:val="24"/>
          <w:szCs w:val="24"/>
          <w:lang w:val="ru-RU"/>
        </w:rPr>
        <w:softHyphen/>
        <w:t>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использовать преимущества командной и индивидуальной работы;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выбирать тематику и методы совместных действий с учётом общих интересов и возможностей каждого члена коллектива;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оценивать качество своего вклада и каждого участника команды в общий ре</w:t>
      </w:r>
      <w:r w:rsidRPr="00CA3C78">
        <w:rPr>
          <w:rStyle w:val="16"/>
          <w:sz w:val="24"/>
          <w:szCs w:val="24"/>
          <w:lang w:val="ru-RU"/>
        </w:rPr>
        <w:softHyphen/>
        <w:t>зультат по разработанным критериям;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предлагать новые проекты, оценивать идеи с позиции новизны, оригинально</w:t>
      </w:r>
      <w:r w:rsidRPr="00CA3C78">
        <w:rPr>
          <w:rStyle w:val="16"/>
          <w:sz w:val="24"/>
          <w:szCs w:val="24"/>
          <w:lang w:val="ru-RU"/>
        </w:rPr>
        <w:softHyphen/>
        <w:t>сти, практической значимости.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Предметные результаты освоения программы по географии на базовом уровне к концу 10 класса должны отражать: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1) понимание роли и места современной географической науки в системе науч</w:t>
      </w:r>
      <w:r w:rsidRPr="00CA3C78">
        <w:rPr>
          <w:rStyle w:val="16"/>
          <w:sz w:val="24"/>
          <w:szCs w:val="24"/>
          <w:lang w:val="ru-RU"/>
        </w:rPr>
        <w:softHyphen/>
        <w:t>ных дисциплин, её участии в решении важнейших проблем человечества: при</w:t>
      </w:r>
      <w:r w:rsidRPr="00CA3C78">
        <w:rPr>
          <w:rStyle w:val="16"/>
          <w:sz w:val="24"/>
          <w:szCs w:val="24"/>
          <w:lang w:val="ru-RU"/>
        </w:rPr>
        <w:softHyphen/>
        <w:t>водить примеры проявления глобальных проблем, в решении которых прини</w:t>
      </w:r>
      <w:r w:rsidRPr="00CA3C78">
        <w:rPr>
          <w:rStyle w:val="16"/>
          <w:sz w:val="24"/>
          <w:szCs w:val="24"/>
          <w:lang w:val="ru-RU"/>
        </w:rPr>
        <w:softHyphen/>
        <w:t>мает участие современная географическая наука, на региональном уровне, в разных странах, в т. ч. 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освоение и применение знаний о размещении основных географических объ</w:t>
      </w:r>
      <w:r w:rsidRPr="00CA3C78">
        <w:rPr>
          <w:rStyle w:val="16"/>
          <w:sz w:val="24"/>
          <w:szCs w:val="24"/>
          <w:lang w:val="ru-RU"/>
        </w:rPr>
        <w:softHyphen/>
        <w:t>ектов и территориальной организации природы и общества: выбирать и исполь</w:t>
      </w:r>
      <w:r w:rsidRPr="00CA3C78">
        <w:rPr>
          <w:rStyle w:val="16"/>
          <w:sz w:val="24"/>
          <w:szCs w:val="24"/>
          <w:lang w:val="ru-RU"/>
        </w:rPr>
        <w:softHyphen/>
        <w:t>зовать источники географической информации для определения положения и взаиморасположения объектов в пространстве;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lastRenderedPageBreak/>
        <w:t>описывать положение и взаиморасположение изученных географических объ</w:t>
      </w:r>
      <w:r w:rsidRPr="00CA3C78">
        <w:rPr>
          <w:rStyle w:val="16"/>
          <w:sz w:val="24"/>
          <w:szCs w:val="24"/>
          <w:lang w:val="ru-RU"/>
        </w:rPr>
        <w:softHyphen/>
        <w:t>ектов в пространстве, новую многополярную модель политического мироуст</w:t>
      </w:r>
      <w:r w:rsidRPr="00CA3C78">
        <w:rPr>
          <w:rStyle w:val="16"/>
          <w:sz w:val="24"/>
          <w:szCs w:val="24"/>
          <w:lang w:val="ru-RU"/>
        </w:rPr>
        <w:softHyphen/>
        <w:t>ройства, ареалы распространения основных религий;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приводить примеры наиболее крупных стран по численности населения и пло</w:t>
      </w:r>
      <w:r w:rsidRPr="00CA3C78">
        <w:rPr>
          <w:rStyle w:val="16"/>
          <w:sz w:val="24"/>
          <w:szCs w:val="24"/>
          <w:lang w:val="ru-RU"/>
        </w:rPr>
        <w:softHyphen/>
        <w:t>щади территории, стран, имеющих различное географическое положение, стран с различными формами правления и государственного устройства, стран- лидеров по производству основных видов промышленной и сельскохозяйствен</w:t>
      </w:r>
      <w:r w:rsidRPr="00CA3C78">
        <w:rPr>
          <w:rStyle w:val="16"/>
          <w:sz w:val="24"/>
          <w:szCs w:val="24"/>
          <w:lang w:val="ru-RU"/>
        </w:rPr>
        <w:softHyphen/>
        <w:t>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сформированность системы комплексных социально ориентированных гео</w:t>
      </w:r>
      <w:r w:rsidRPr="00CA3C78">
        <w:rPr>
          <w:rStyle w:val="16"/>
          <w:sz w:val="24"/>
          <w:szCs w:val="24"/>
          <w:lang w:val="ru-RU"/>
        </w:rPr>
        <w:softHyphen/>
        <w:t>графических знаний о закономерностях развития природы, размещения населе</w:t>
      </w:r>
      <w:r w:rsidRPr="00CA3C78">
        <w:rPr>
          <w:rStyle w:val="16"/>
          <w:sz w:val="24"/>
          <w:szCs w:val="24"/>
          <w:lang w:val="ru-RU"/>
        </w:rPr>
        <w:softHyphen/>
        <w:t>ния и хозяйства: различать географические процессы и явления: урбанизацию, субурбанизацию, ложную урбанизацию, эмиграцию, иммиграцию, демографи</w:t>
      </w:r>
      <w:r w:rsidRPr="00CA3C78">
        <w:rPr>
          <w:rStyle w:val="16"/>
          <w:sz w:val="24"/>
          <w:szCs w:val="24"/>
          <w:lang w:val="ru-RU"/>
        </w:rPr>
        <w:softHyphen/>
        <w:t>ческий взрыв и демографический кризис и распознавать их проявления в по</w:t>
      </w:r>
      <w:r w:rsidRPr="00CA3C78">
        <w:rPr>
          <w:rStyle w:val="16"/>
          <w:sz w:val="24"/>
          <w:szCs w:val="24"/>
          <w:lang w:val="ru-RU"/>
        </w:rPr>
        <w:softHyphen/>
        <w:t>вседневной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использовать знания об основных географических закономерностях для опре</w:t>
      </w:r>
      <w:r w:rsidRPr="00CA3C78">
        <w:rPr>
          <w:rStyle w:val="16"/>
          <w:sz w:val="24"/>
          <w:szCs w:val="24"/>
          <w:lang w:val="ru-RU"/>
        </w:rPr>
        <w:softHyphen/>
        <w:t>деления и сравнения свойств изученных географических объектов, процессов и явлений, в т. ч.: для определения и сравнения показателей уровня развития ми</w:t>
      </w:r>
      <w:r w:rsidRPr="00CA3C78">
        <w:rPr>
          <w:rStyle w:val="16"/>
          <w:sz w:val="24"/>
          <w:szCs w:val="24"/>
          <w:lang w:val="ru-RU"/>
        </w:rPr>
        <w:softHyphen/>
        <w:t>рового хозяйства (объёмы ВВП, промышленного, сельскохозяйственного про</w:t>
      </w:r>
      <w:r w:rsidRPr="00CA3C78">
        <w:rPr>
          <w:rStyle w:val="16"/>
          <w:sz w:val="24"/>
          <w:szCs w:val="24"/>
          <w:lang w:val="ru-RU"/>
        </w:rPr>
        <w:softHyphen/>
        <w:t>изводства и другие) и важнейших отраслей хозяйства в отдельных странах, сравнения показателей, характеризующих демографическую ситуацию, урбани</w:t>
      </w:r>
      <w:r w:rsidRPr="00CA3C78">
        <w:rPr>
          <w:rStyle w:val="16"/>
          <w:sz w:val="24"/>
          <w:szCs w:val="24"/>
          <w:lang w:val="ru-RU"/>
        </w:rPr>
        <w:softHyphen/>
        <w:t>зацию, миграции и качество жизни населения мира и отдельных стран, с ис</w:t>
      </w:r>
      <w:r w:rsidRPr="00CA3C78">
        <w:rPr>
          <w:rStyle w:val="16"/>
          <w:sz w:val="24"/>
          <w:szCs w:val="24"/>
          <w:lang w:val="ru-RU"/>
        </w:rPr>
        <w:softHyphen/>
        <w:t>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w:t>
      </w:r>
      <w:r w:rsidRPr="00CA3C78">
        <w:rPr>
          <w:rStyle w:val="16"/>
          <w:sz w:val="24"/>
          <w:szCs w:val="24"/>
          <w:lang w:val="ru-RU"/>
        </w:rPr>
        <w:softHyphen/>
        <w:t>сурсами с использованием источников географической информации, для клас</w:t>
      </w:r>
      <w:r w:rsidRPr="00CA3C78">
        <w:rPr>
          <w:rStyle w:val="16"/>
          <w:sz w:val="24"/>
          <w:szCs w:val="24"/>
          <w:lang w:val="ru-RU"/>
        </w:rPr>
        <w:softHyphen/>
        <w:t>сификации крупнейших стран, в т. ч. по особенностям географического поло</w:t>
      </w:r>
      <w:r w:rsidRPr="00CA3C78">
        <w:rPr>
          <w:rStyle w:val="16"/>
          <w:sz w:val="24"/>
          <w:szCs w:val="24"/>
          <w:lang w:val="ru-RU"/>
        </w:rPr>
        <w:softHyphen/>
        <w:t>жения, форме правления и государственного устройства, уровню социально- экономического развития, типам воспроизводства населения, занимаемым ими позициям относительно России, для классификации ландшафтов с использова</w:t>
      </w:r>
      <w:r w:rsidRPr="00CA3C78">
        <w:rPr>
          <w:rStyle w:val="16"/>
          <w:sz w:val="24"/>
          <w:szCs w:val="24"/>
          <w:lang w:val="ru-RU"/>
        </w:rPr>
        <w:softHyphen/>
        <w:t>нием источников географической информации;</w:t>
      </w:r>
    </w:p>
    <w:p w:rsidR="009A27D6" w:rsidRPr="00990830" w:rsidRDefault="00093A53" w:rsidP="00990830">
      <w:pPr>
        <w:spacing w:after="0" w:line="240" w:lineRule="auto"/>
        <w:ind w:firstLine="709"/>
        <w:jc w:val="both"/>
        <w:rPr>
          <w:rStyle w:val="16"/>
          <w:sz w:val="24"/>
          <w:szCs w:val="24"/>
          <w:lang/>
        </w:rPr>
      </w:pPr>
      <w:r w:rsidRPr="00CA3C78">
        <w:rPr>
          <w:rStyle w:val="16"/>
          <w:sz w:val="24"/>
          <w:szCs w:val="24"/>
          <w:lang w:val="ru-RU"/>
        </w:rPr>
        <w:t>устанавливать взаимосвязи между социально-экономическими и геоэкологи</w:t>
      </w:r>
      <w:r w:rsidRPr="00CA3C78">
        <w:rPr>
          <w:rStyle w:val="16"/>
          <w:sz w:val="24"/>
          <w:szCs w:val="24"/>
          <w:lang w:val="ru-RU"/>
        </w:rPr>
        <w:softHyphen/>
        <w:t>ческими процессами и явлениями; между природными условиями и размеще</w:t>
      </w:r>
      <w:r w:rsidRPr="00CA3C78">
        <w:rPr>
          <w:rStyle w:val="16"/>
          <w:sz w:val="24"/>
          <w:szCs w:val="24"/>
          <w:lang w:val="ru-RU"/>
        </w:rPr>
        <w:softHyphen/>
        <w:t>нием населения, в т. ч. между глобальным изменением климата и изменением уровня Мирового океана, хозяйственной деятельностью и возможными измене</w:t>
      </w:r>
      <w:r w:rsidRPr="00CA3C78">
        <w:rPr>
          <w:rStyle w:val="16"/>
          <w:sz w:val="24"/>
          <w:szCs w:val="24"/>
          <w:lang w:val="ru-RU"/>
        </w:rPr>
        <w:softHyphen/>
        <w:t>ниями в размещении населения, между развитием науки и технологии и воз</w:t>
      </w:r>
      <w:r w:rsidRPr="00CA3C78">
        <w:rPr>
          <w:rStyle w:val="16"/>
          <w:sz w:val="24"/>
          <w:szCs w:val="24"/>
          <w:lang w:val="ru-RU"/>
        </w:rPr>
        <w:softHyphen/>
        <w:t>можностями человека прогнозировать опасные природные явления и противо</w:t>
      </w:r>
      <w:r w:rsidRPr="00CA3C78">
        <w:rPr>
          <w:rStyle w:val="16"/>
          <w:sz w:val="24"/>
          <w:szCs w:val="24"/>
          <w:lang w:val="ru-RU"/>
        </w:rPr>
        <w:softHyphen/>
        <w:t>стоять им;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16"/>
          <w:sz w:val="24"/>
          <w:szCs w:val="24"/>
          <w:lang w:val="ru-RU"/>
        </w:rPr>
        <w:t xml:space="preserve">устанавливать взаимосвязи между значениями показателей рождаемости, смертности, средней ожидаемой продолжительности жизни и возрастной </w:t>
      </w:r>
      <w:r w:rsidRPr="00CA3C78">
        <w:rPr>
          <w:rFonts w:ascii="Times New Roman" w:hAnsi="Times New Roman"/>
          <w:sz w:val="24"/>
          <w:szCs w:val="24"/>
          <w:lang w:val="ru-RU"/>
        </w:rPr>
        <w:t>структурой населения, развитием отраслей мирового хозяйства и особенностя</w:t>
      </w:r>
      <w:r w:rsidRPr="00CA3C78">
        <w:rPr>
          <w:rFonts w:ascii="Times New Roman" w:hAnsi="Times New Roman"/>
          <w:sz w:val="24"/>
          <w:szCs w:val="24"/>
          <w:lang w:val="ru-RU"/>
        </w:rPr>
        <w:softHyphen/>
        <w:t>ми их влияния на окружающую среду;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формулировать и (или) обосновывать выводы на основе использования гео</w:t>
      </w:r>
      <w:r w:rsidRPr="00CA3C78">
        <w:rPr>
          <w:rFonts w:ascii="Times New Roman" w:hAnsi="Times New Roman"/>
          <w:sz w:val="24"/>
          <w:szCs w:val="24"/>
          <w:lang w:val="ru-RU"/>
        </w:rPr>
        <w:softHyphen/>
        <w:t>графических знаний;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владение, географической терминологией и системой базовых географиче</w:t>
      </w:r>
      <w:r w:rsidRPr="00CA3C78">
        <w:rPr>
          <w:rFonts w:ascii="Times New Roman" w:hAnsi="Times New Roman"/>
          <w:sz w:val="24"/>
          <w:szCs w:val="24"/>
          <w:lang w:val="ru-RU"/>
        </w:rPr>
        <w:softHyphen/>
        <w:t>ских понятий: применять социально-экономические понятия: политическая карта, государство, политико-географическое положение, монархия, республи</w:t>
      </w:r>
      <w:r w:rsidRPr="00CA3C78">
        <w:rPr>
          <w:rFonts w:ascii="Times New Roman" w:hAnsi="Times New Roman"/>
          <w:sz w:val="24"/>
          <w:szCs w:val="24"/>
          <w:lang w:val="ru-RU"/>
        </w:rPr>
        <w:softHyphen/>
        <w:t>ка, унитарное государство, федеративное государство, воспроизводство населе</w:t>
      </w:r>
      <w:r w:rsidRPr="00CA3C78">
        <w:rPr>
          <w:rFonts w:ascii="Times New Roman" w:hAnsi="Times New Roman"/>
          <w:sz w:val="24"/>
          <w:szCs w:val="24"/>
          <w:lang w:val="ru-RU"/>
        </w:rPr>
        <w:softHyphen/>
        <w:t>ния, демографический взрыв, демографический кризис, демографический пере</w:t>
      </w:r>
      <w:r w:rsidRPr="00CA3C78">
        <w:rPr>
          <w:rFonts w:ascii="Times New Roman" w:hAnsi="Times New Roman"/>
          <w:sz w:val="24"/>
          <w:szCs w:val="24"/>
          <w:lang w:val="ru-RU"/>
        </w:rPr>
        <w:softHyphen/>
        <w:t>ход, старение населения, состав населения, структура населения, экономически активное население, индекс человеческого развития (ИЧР), народ, этнос, плот</w:t>
      </w:r>
      <w:r w:rsidRPr="00CA3C78">
        <w:rPr>
          <w:rFonts w:ascii="Times New Roman" w:hAnsi="Times New Roman"/>
          <w:sz w:val="24"/>
          <w:szCs w:val="24"/>
          <w:lang w:val="ru-RU"/>
        </w:rPr>
        <w:softHyphen/>
        <w:t xml:space="preserve">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w:t>
      </w:r>
      <w:r w:rsidRPr="00CA3C78">
        <w:rPr>
          <w:rFonts w:ascii="Times New Roman" w:hAnsi="Times New Roman"/>
          <w:sz w:val="24"/>
          <w:szCs w:val="24"/>
          <w:lang w:val="ru-RU"/>
        </w:rPr>
        <w:lastRenderedPageBreak/>
        <w:t>нефтедобы</w:t>
      </w:r>
      <w:r w:rsidRPr="00CA3C78">
        <w:rPr>
          <w:rFonts w:ascii="Times New Roman" w:hAnsi="Times New Roman"/>
          <w:sz w:val="24"/>
          <w:szCs w:val="24"/>
          <w:lang w:val="ru-RU"/>
        </w:rPr>
        <w:softHyphen/>
        <w:t>вающие страны, ресурсообеспеченность, мировое хозяйство, международная экономическая интеграция, международная хозяйственная специализация, ме</w:t>
      </w:r>
      <w:r w:rsidRPr="00CA3C78">
        <w:rPr>
          <w:rFonts w:ascii="Times New Roman" w:hAnsi="Times New Roman"/>
          <w:sz w:val="24"/>
          <w:szCs w:val="24"/>
          <w:lang w:val="ru-RU"/>
        </w:rPr>
        <w:softHyphen/>
        <w:t>ждународное географическое разделение труда, отраслевая и территориальная структура мирового хозяйства, транснациональные корпорации (ТНК), «слан</w:t>
      </w:r>
      <w:r w:rsidRPr="00CA3C78">
        <w:rPr>
          <w:rFonts w:ascii="Times New Roman" w:hAnsi="Times New Roman"/>
          <w:sz w:val="24"/>
          <w:szCs w:val="24"/>
          <w:lang w:val="ru-RU"/>
        </w:rPr>
        <w:softHyphen/>
        <w:t>цевая революция», «водородная энергетика», «зелёная энергетика», органиче</w:t>
      </w:r>
      <w:r w:rsidRPr="00CA3C78">
        <w:rPr>
          <w:rFonts w:ascii="Times New Roman" w:hAnsi="Times New Roman"/>
          <w:sz w:val="24"/>
          <w:szCs w:val="24"/>
          <w:lang w:val="ru-RU"/>
        </w:rPr>
        <w:softHyphen/>
        <w:t>ское сельское хозяйство, глобализация мировой экономики и деглобализация, «энергопереход», международные экономические отношения, устойчивое раз</w:t>
      </w:r>
      <w:r w:rsidRPr="00CA3C78">
        <w:rPr>
          <w:rFonts w:ascii="Times New Roman" w:hAnsi="Times New Roman"/>
          <w:sz w:val="24"/>
          <w:szCs w:val="24"/>
          <w:lang w:val="ru-RU"/>
        </w:rPr>
        <w:softHyphen/>
        <w:t>витие для решения учебных и (или) практико-ориентированных задач;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умений проводить наблюдения за отдельными географи</w:t>
      </w:r>
      <w:r w:rsidRPr="00CA3C78">
        <w:rPr>
          <w:rFonts w:ascii="Times New Roman" w:hAnsi="Times New Roman"/>
          <w:sz w:val="24"/>
          <w:szCs w:val="24"/>
          <w:lang w:val="ru-RU"/>
        </w:rPr>
        <w:softHyphen/>
        <w:t>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w:t>
      </w:r>
      <w:r w:rsidRPr="00CA3C78">
        <w:rPr>
          <w:rFonts w:ascii="Times New Roman" w:hAnsi="Times New Roman"/>
          <w:sz w:val="24"/>
          <w:szCs w:val="24"/>
          <w:lang w:val="ru-RU"/>
        </w:rPr>
        <w:softHyphen/>
        <w:t>тов наблюдения (исследования);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умений находить и использовать различные источники географической информации для получения новых знаний о природных и соци</w:t>
      </w:r>
      <w:r w:rsidRPr="00CA3C78">
        <w:rPr>
          <w:rFonts w:ascii="Times New Roman" w:hAnsi="Times New Roman"/>
          <w:sz w:val="24"/>
          <w:szCs w:val="24"/>
          <w:lang w:val="ru-RU"/>
        </w:rPr>
        <w:softHyphen/>
        <w:t>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w:t>
      </w:r>
      <w:r w:rsidRPr="00CA3C78">
        <w:rPr>
          <w:rFonts w:ascii="Times New Roman" w:hAnsi="Times New Roman"/>
          <w:sz w:val="24"/>
          <w:szCs w:val="24"/>
          <w:lang w:val="ru-RU"/>
        </w:rPr>
        <w:softHyphen/>
        <w:t>мым задачам;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w:t>
      </w:r>
      <w:r w:rsidRPr="00CA3C78">
        <w:rPr>
          <w:rFonts w:ascii="Times New Roman" w:hAnsi="Times New Roman"/>
          <w:sz w:val="24"/>
          <w:szCs w:val="24"/>
          <w:lang w:val="ru-RU"/>
        </w:rPr>
        <w:softHyphen/>
        <w:t>стей социально-экономических, природных и экологических процессов и явле</w:t>
      </w:r>
      <w:r w:rsidRPr="00CA3C78">
        <w:rPr>
          <w:rFonts w:ascii="Times New Roman" w:hAnsi="Times New Roman"/>
          <w:sz w:val="24"/>
          <w:szCs w:val="24"/>
          <w:lang w:val="ru-RU"/>
        </w:rPr>
        <w:softHyphen/>
        <w:t>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w:t>
      </w:r>
      <w:r w:rsidRPr="00CA3C78">
        <w:rPr>
          <w:rFonts w:ascii="Times New Roman" w:hAnsi="Times New Roman"/>
          <w:sz w:val="24"/>
          <w:szCs w:val="24"/>
          <w:lang w:val="ru-RU"/>
        </w:rPr>
        <w:softHyphen/>
        <w:t>ные показатели, характеризующие изученные географические объекты, процес</w:t>
      </w:r>
      <w:r w:rsidRPr="00CA3C78">
        <w:rPr>
          <w:rFonts w:ascii="Times New Roman" w:hAnsi="Times New Roman"/>
          <w:sz w:val="24"/>
          <w:szCs w:val="24"/>
          <w:lang w:val="ru-RU"/>
        </w:rPr>
        <w:softHyphen/>
        <w:t>сы и явления;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прогнозировать изменения состава и структуры населения, в т. ч. возрастной структуры населения отдельных стран с использованием источников географи</w:t>
      </w:r>
      <w:r w:rsidRPr="00CA3C78">
        <w:rPr>
          <w:rFonts w:ascii="Times New Roman" w:hAnsi="Times New Roman"/>
          <w:sz w:val="24"/>
          <w:szCs w:val="24"/>
          <w:lang w:val="ru-RU"/>
        </w:rPr>
        <w:softHyphen/>
        <w:t>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и находить в комплексе источников недостоверную и противоре</w:t>
      </w:r>
      <w:r w:rsidRPr="00CA3C78">
        <w:rPr>
          <w:rFonts w:ascii="Times New Roman" w:hAnsi="Times New Roman"/>
          <w:sz w:val="24"/>
          <w:szCs w:val="24"/>
          <w:lang w:val="ru-RU"/>
        </w:rPr>
        <w:softHyphen/>
        <w:t>чивую географическую информацию для решения учебных и (или) практико- ориентированных задач;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владение умениями географического анализа и интерпретации информации из различных источников: находить, отбирать, систематизировать информа</w:t>
      </w:r>
      <w:r w:rsidRPr="00CA3C78">
        <w:rPr>
          <w:rFonts w:ascii="Times New Roman" w:hAnsi="Times New Roman"/>
          <w:sz w:val="24"/>
          <w:szCs w:val="24"/>
          <w:lang w:val="ru-RU"/>
        </w:rPr>
        <w:softHyphen/>
        <w:t>цию, необходимую для изучения географических объектов и явлений, отдель</w:t>
      </w:r>
      <w:r w:rsidRPr="00CA3C78">
        <w:rPr>
          <w:rFonts w:ascii="Times New Roman" w:hAnsi="Times New Roman"/>
          <w:sz w:val="24"/>
          <w:szCs w:val="24"/>
          <w:lang w:val="ru-RU"/>
        </w:rPr>
        <w:softHyphen/>
        <w:t>ных территорий мира и России, их обеспеченности природными и человече</w:t>
      </w:r>
      <w:r w:rsidRPr="00CA3C78">
        <w:rPr>
          <w:rFonts w:ascii="Times New Roman" w:hAnsi="Times New Roman"/>
          <w:sz w:val="24"/>
          <w:szCs w:val="24"/>
          <w:lang w:val="ru-RU"/>
        </w:rPr>
        <w:softHyphen/>
        <w:t>скими ресурсами, хозяйственного потенциала, экологических проблем;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представлять в различных формах (графики, таблицы, схемы, диаграммы, кар</w:t>
      </w:r>
      <w:r w:rsidRPr="00CA3C78">
        <w:rPr>
          <w:rFonts w:ascii="Times New Roman" w:hAnsi="Times New Roman"/>
          <w:sz w:val="24"/>
          <w:szCs w:val="24"/>
          <w:lang w:val="ru-RU"/>
        </w:rPr>
        <w:softHyphen/>
        <w:t>ты и другие) географическую информацию о населении мира и России, отрас</w:t>
      </w:r>
      <w:r w:rsidRPr="00CA3C78">
        <w:rPr>
          <w:rFonts w:ascii="Times New Roman" w:hAnsi="Times New Roman"/>
          <w:sz w:val="24"/>
          <w:szCs w:val="24"/>
          <w:lang w:val="ru-RU"/>
        </w:rPr>
        <w:softHyphen/>
        <w:t>левой и территориальной структуре мирового хозяйства, географических осо</w:t>
      </w:r>
      <w:r w:rsidRPr="00CA3C78">
        <w:rPr>
          <w:rFonts w:ascii="Times New Roman" w:hAnsi="Times New Roman"/>
          <w:sz w:val="24"/>
          <w:szCs w:val="24"/>
          <w:lang w:val="ru-RU"/>
        </w:rPr>
        <w:softHyphen/>
        <w:t>бенностях развития отдельных отраслей;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формулировать выводы и заключения на основе анализа и интерпретации ин</w:t>
      </w:r>
      <w:r w:rsidRPr="00CA3C78">
        <w:rPr>
          <w:rFonts w:ascii="Times New Roman" w:hAnsi="Times New Roman"/>
          <w:sz w:val="24"/>
          <w:szCs w:val="24"/>
          <w:lang w:val="ru-RU"/>
        </w:rPr>
        <w:softHyphen/>
        <w:t>формации из различных источников;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критически оценивать и интерпретировать информацию, получаемую из раз</w:t>
      </w:r>
      <w:r w:rsidRPr="00CA3C78">
        <w:rPr>
          <w:rFonts w:ascii="Times New Roman" w:hAnsi="Times New Roman"/>
          <w:sz w:val="24"/>
          <w:szCs w:val="24"/>
          <w:lang w:val="ru-RU"/>
        </w:rPr>
        <w:softHyphen/>
        <w:t>личных источников;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умений применять географические знания для объясне</w:t>
      </w:r>
      <w:r w:rsidRPr="00CA3C78">
        <w:rPr>
          <w:rFonts w:ascii="Times New Roman" w:hAnsi="Times New Roman"/>
          <w:sz w:val="24"/>
          <w:szCs w:val="24"/>
          <w:lang w:val="ru-RU"/>
        </w:rPr>
        <w:softHyphen/>
        <w:t>ния изученных социально-экономических и геоэкологических процессов и яв</w:t>
      </w:r>
      <w:r w:rsidRPr="00CA3C78">
        <w:rPr>
          <w:rFonts w:ascii="Times New Roman" w:hAnsi="Times New Roman"/>
          <w:sz w:val="24"/>
          <w:szCs w:val="24"/>
          <w:lang w:val="ru-RU"/>
        </w:rPr>
        <w:softHyphen/>
        <w:t xml:space="preserve">лений, в т. ч.: объяснять особенности демографической политики в странах с различным типом </w:t>
      </w:r>
      <w:r w:rsidRPr="00CA3C78">
        <w:rPr>
          <w:rFonts w:ascii="Times New Roman" w:hAnsi="Times New Roman"/>
          <w:sz w:val="24"/>
          <w:szCs w:val="24"/>
          <w:lang w:val="ru-RU"/>
        </w:rPr>
        <w:lastRenderedPageBreak/>
        <w:t>воспроизводства населения, направления международных миграций, различия в уровнях урбанизации, в уровне и качестве жизни населе</w:t>
      </w:r>
      <w:r w:rsidRPr="00CA3C78">
        <w:rPr>
          <w:rFonts w:ascii="Times New Roman" w:hAnsi="Times New Roman"/>
          <w:sz w:val="24"/>
          <w:szCs w:val="24"/>
          <w:lang w:val="ru-RU"/>
        </w:rPr>
        <w:softHyphen/>
        <w:t>ния, влияние природно-ресурсного капитала на формирование отраслевой структуры хозяйства отдельных стран;</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умений применять географические знания для оценки разнообразных явлений и процессов: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изученные социально-экономические и геоэкологические процессы и явления, в т. ч. оценивать природно-ресурсный капитал одной из стран с ис</w:t>
      </w:r>
      <w:r w:rsidRPr="00CA3C78">
        <w:rPr>
          <w:rFonts w:ascii="Times New Roman" w:hAnsi="Times New Roman"/>
          <w:sz w:val="24"/>
          <w:szCs w:val="24"/>
          <w:lang w:val="ru-RU"/>
        </w:rPr>
        <w:softHyphen/>
        <w:t>пользованием источников географической информации, влияние урбанизации на окружающую среду, тенденции развития основных отраслей мирового хо</w:t>
      </w:r>
      <w:r w:rsidRPr="00CA3C78">
        <w:rPr>
          <w:rFonts w:ascii="Times New Roman" w:hAnsi="Times New Roman"/>
          <w:sz w:val="24"/>
          <w:szCs w:val="24"/>
          <w:lang w:val="ru-RU"/>
        </w:rPr>
        <w:softHyphen/>
        <w:t>зяйства и изменения его отраслевой и территориальной структуры, изменение климата и уровня Мирового океана для различных территорий, изменение со</w:t>
      </w:r>
      <w:r w:rsidRPr="00CA3C78">
        <w:rPr>
          <w:rFonts w:ascii="Times New Roman" w:hAnsi="Times New Roman"/>
          <w:sz w:val="24"/>
          <w:szCs w:val="24"/>
          <w:lang w:val="ru-RU"/>
        </w:rPr>
        <w:softHyphen/>
        <w:t>держания парниковых газов в атмосфере и меры, предпринимаемые для уменьшения их выбросов;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знаний об основных проблемах взаимодействия приро</w:t>
      </w:r>
      <w:r w:rsidRPr="00CA3C78">
        <w:rPr>
          <w:rFonts w:ascii="Times New Roman" w:hAnsi="Times New Roman"/>
          <w:sz w:val="24"/>
          <w:szCs w:val="24"/>
          <w:lang w:val="ru-RU"/>
        </w:rPr>
        <w:softHyphen/>
        <w:t>ды и общества, о природных и социально-экономических аспектах экологиче</w:t>
      </w:r>
      <w:r w:rsidRPr="00CA3C78">
        <w:rPr>
          <w:rFonts w:ascii="Times New Roman" w:hAnsi="Times New Roman"/>
          <w:sz w:val="24"/>
          <w:szCs w:val="24"/>
          <w:lang w:val="ru-RU"/>
        </w:rPr>
        <w:softHyphen/>
        <w:t>ских проблем: описывать географические аспекты проблем взаимодействия природы и общества: различия в особенностях проявления глобальных измене</w:t>
      </w:r>
      <w:r w:rsidRPr="00CA3C78">
        <w:rPr>
          <w:rFonts w:ascii="Times New Roman" w:hAnsi="Times New Roman"/>
          <w:sz w:val="24"/>
          <w:szCs w:val="24"/>
          <w:lang w:val="ru-RU"/>
        </w:rPr>
        <w:softHyphen/>
        <w:t>ний климата, повышения уровня Мирового океана, в объёмах выбросов парни</w:t>
      </w:r>
      <w:r w:rsidRPr="00CA3C78">
        <w:rPr>
          <w:rFonts w:ascii="Times New Roman" w:hAnsi="Times New Roman"/>
          <w:sz w:val="24"/>
          <w:szCs w:val="24"/>
          <w:lang w:val="ru-RU"/>
        </w:rPr>
        <w:softHyphen/>
        <w:t>ковых газов в разных регионах мира, изменения геосистем в результате при</w:t>
      </w:r>
      <w:r w:rsidRPr="00CA3C78">
        <w:rPr>
          <w:rFonts w:ascii="Times New Roman" w:hAnsi="Times New Roman"/>
          <w:sz w:val="24"/>
          <w:szCs w:val="24"/>
          <w:lang w:val="ru-RU"/>
        </w:rPr>
        <w:softHyphen/>
        <w:t>родных и антропогенных воздействий на примере регионов и стран мира, на планетарном уровне.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u w:val="single"/>
          <w:lang w:val="ru-RU"/>
        </w:rPr>
        <w:t xml:space="preserve">Предметные результаты освоения программы по географии на базовом уровне </w:t>
      </w:r>
      <w:r w:rsidRPr="00CA3C78">
        <w:rPr>
          <w:rFonts w:ascii="Times New Roman" w:hAnsi="Times New Roman"/>
          <w:sz w:val="24"/>
          <w:szCs w:val="24"/>
          <w:lang w:val="ru-RU"/>
        </w:rPr>
        <w:t>к концу 11 класса должны отражать: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понимание роли и места современной географической науки в системе науч</w:t>
      </w:r>
      <w:r w:rsidRPr="00CA3C78">
        <w:rPr>
          <w:rFonts w:ascii="Times New Roman" w:hAnsi="Times New Roman"/>
          <w:sz w:val="24"/>
          <w:szCs w:val="24"/>
          <w:lang w:val="ru-RU"/>
        </w:rPr>
        <w:softHyphen/>
        <w:t>ных дисциплин, её участии в решении важнейших проблем человечества: опре</w:t>
      </w:r>
      <w:r w:rsidRPr="00CA3C78">
        <w:rPr>
          <w:rFonts w:ascii="Times New Roman" w:hAnsi="Times New Roman"/>
          <w:sz w:val="24"/>
          <w:szCs w:val="24"/>
          <w:lang w:val="ru-RU"/>
        </w:rPr>
        <w:softHyphen/>
        <w:t>делять роль географических наук в достижении целей устойчивого развития;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освоение и применение знаний о размещении основных географических объ</w:t>
      </w:r>
      <w:r w:rsidRPr="00CA3C78">
        <w:rPr>
          <w:rFonts w:ascii="Times New Roman" w:hAnsi="Times New Roman"/>
          <w:sz w:val="24"/>
          <w:szCs w:val="24"/>
          <w:lang w:val="ru-RU"/>
        </w:rPr>
        <w:softHyphen/>
        <w:t>ектов и территориальной организации природы и общества: выбирать и исполь</w:t>
      </w:r>
      <w:r w:rsidRPr="00CA3C78">
        <w:rPr>
          <w:rFonts w:ascii="Times New Roman" w:hAnsi="Times New Roman"/>
          <w:sz w:val="24"/>
          <w:szCs w:val="24"/>
          <w:lang w:val="ru-RU"/>
        </w:rPr>
        <w:softHyphen/>
        <w:t>зовать источники географической информации для определения положения и взаиморасположения регионов и стран в пространстве;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описывать положение и взаиморасположение регионов и стран в пространст</w:t>
      </w:r>
      <w:r w:rsidRPr="00CA3C78">
        <w:rPr>
          <w:rFonts w:ascii="Times New Roman" w:hAnsi="Times New Roman"/>
          <w:sz w:val="24"/>
          <w:szCs w:val="24"/>
          <w:lang w:val="ru-RU"/>
        </w:rPr>
        <w:softHyphen/>
        <w:t>ве, особенности природно-ресурсного капитала, населения и хозяйства регио</w:t>
      </w:r>
      <w:r w:rsidRPr="00CA3C78">
        <w:rPr>
          <w:rFonts w:ascii="Times New Roman" w:hAnsi="Times New Roman"/>
          <w:sz w:val="24"/>
          <w:szCs w:val="24"/>
          <w:lang w:val="ru-RU"/>
        </w:rPr>
        <w:softHyphen/>
        <w:t>нов и изученных стран;</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системы комплексных социально ориентированных гео</w:t>
      </w:r>
      <w:r w:rsidRPr="00CA3C78">
        <w:rPr>
          <w:rFonts w:ascii="Times New Roman" w:hAnsi="Times New Roman"/>
          <w:sz w:val="24"/>
          <w:szCs w:val="24"/>
          <w:lang w:val="ru-RU"/>
        </w:rPr>
        <w:softHyphen/>
        <w:t>графических знаний о закономерностях развития природы, размещения населе</w:t>
      </w:r>
      <w:r w:rsidRPr="00CA3C78">
        <w:rPr>
          <w:rFonts w:ascii="Times New Roman" w:hAnsi="Times New Roman"/>
          <w:sz w:val="24"/>
          <w:szCs w:val="24"/>
          <w:lang w:val="ru-RU"/>
        </w:rPr>
        <w:softHyphen/>
        <w:t>ния и хозяйства: распознавать географические особенности проявления процес</w:t>
      </w:r>
      <w:r w:rsidRPr="00CA3C78">
        <w:rPr>
          <w:rFonts w:ascii="Times New Roman" w:hAnsi="Times New Roman"/>
          <w:sz w:val="24"/>
          <w:szCs w:val="24"/>
          <w:lang w:val="ru-RU"/>
        </w:rPr>
        <w:softHyphen/>
        <w:t>сов воспроизводства, миграции населения и урбанизации в различных регионах мира и изученных странах;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знания об основных географических закономерностях для опре</w:t>
      </w:r>
      <w:r w:rsidRPr="00CA3C78">
        <w:rPr>
          <w:rFonts w:ascii="Times New Roman" w:hAnsi="Times New Roman"/>
          <w:sz w:val="24"/>
          <w:szCs w:val="24"/>
          <w:lang w:val="ru-RU"/>
        </w:rPr>
        <w:softHyphen/>
        <w:t>деления географических факторов международной хозяйственной специализа</w:t>
      </w:r>
      <w:r w:rsidRPr="00CA3C78">
        <w:rPr>
          <w:rFonts w:ascii="Times New Roman" w:hAnsi="Times New Roman"/>
          <w:sz w:val="24"/>
          <w:szCs w:val="24"/>
          <w:lang w:val="ru-RU"/>
        </w:rPr>
        <w:softHyphen/>
        <w:t>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 ч. по особенностям географического положения, форме правления и государственно</w:t>
      </w:r>
      <w:r w:rsidRPr="00CA3C78">
        <w:rPr>
          <w:rFonts w:ascii="Times New Roman" w:hAnsi="Times New Roman"/>
          <w:sz w:val="24"/>
          <w:szCs w:val="24"/>
          <w:lang w:val="ru-RU"/>
        </w:rPr>
        <w:softHyphen/>
        <w:t>го устройства, уровню социально-экономического развития, типам воспроиз</w:t>
      </w:r>
      <w:r w:rsidRPr="00CA3C78">
        <w:rPr>
          <w:rFonts w:ascii="Times New Roman" w:hAnsi="Times New Roman"/>
          <w:sz w:val="24"/>
          <w:szCs w:val="24"/>
          <w:lang w:val="ru-RU"/>
        </w:rPr>
        <w:softHyphen/>
        <w:t>водства населения с использованием источников географической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устанавливать взаимосвязи между социально-экономическими и геоэкологи</w:t>
      </w:r>
      <w:r w:rsidRPr="00CA3C78">
        <w:rPr>
          <w:rFonts w:ascii="Times New Roman" w:hAnsi="Times New Roman"/>
          <w:sz w:val="24"/>
          <w:szCs w:val="24"/>
          <w:lang w:val="ru-RU"/>
        </w:rPr>
        <w:softHyphen/>
        <w:t>ческими процессами и явлениями в изученных странах; природными условиями и размещением населения, природными условиями и природно-ресурсным ка</w:t>
      </w:r>
      <w:r w:rsidRPr="00CA3C78">
        <w:rPr>
          <w:rFonts w:ascii="Times New Roman" w:hAnsi="Times New Roman"/>
          <w:sz w:val="24"/>
          <w:szCs w:val="24"/>
          <w:lang w:val="ru-RU"/>
        </w:rPr>
        <w:softHyphen/>
        <w:t>питалом и отраслевой структурой хозяйства изученных стран;</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w:t>
      </w:r>
      <w:r w:rsidRPr="00CA3C78">
        <w:rPr>
          <w:rFonts w:ascii="Times New Roman" w:hAnsi="Times New Roman"/>
          <w:sz w:val="24"/>
          <w:szCs w:val="24"/>
          <w:lang w:val="ru-RU"/>
        </w:rPr>
        <w:softHyphen/>
        <w:t>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формулировать и (или) обосновывать выводы на основе использования гео</w:t>
      </w:r>
      <w:r w:rsidRPr="00CA3C78">
        <w:rPr>
          <w:rFonts w:ascii="Times New Roman" w:hAnsi="Times New Roman"/>
          <w:sz w:val="24"/>
          <w:szCs w:val="24"/>
          <w:lang w:val="ru-RU"/>
        </w:rPr>
        <w:softHyphen/>
        <w:t>графических знаний;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владение географической терминологией и системой базовых географиче</w:t>
      </w:r>
      <w:r w:rsidRPr="00CA3C78">
        <w:rPr>
          <w:rFonts w:ascii="Times New Roman" w:hAnsi="Times New Roman"/>
          <w:sz w:val="24"/>
          <w:szCs w:val="24"/>
          <w:lang w:val="ru-RU"/>
        </w:rPr>
        <w:softHyphen/>
        <w:t>ских понятий: применять изученные социально-экономические понятия: поли</w:t>
      </w:r>
      <w:r w:rsidRPr="00CA3C78">
        <w:rPr>
          <w:rFonts w:ascii="Times New Roman" w:hAnsi="Times New Roman"/>
          <w:sz w:val="24"/>
          <w:szCs w:val="24"/>
          <w:lang w:val="ru-RU"/>
        </w:rPr>
        <w:softHyphen/>
        <w:t>тическая карта, государство; политико-географическое положение, монархия, республика, унитарное государство, федеративное государство; воспроизводст</w:t>
      </w:r>
      <w:r w:rsidRPr="00CA3C78">
        <w:rPr>
          <w:rFonts w:ascii="Times New Roman" w:hAnsi="Times New Roman"/>
          <w:sz w:val="24"/>
          <w:szCs w:val="24"/>
          <w:lang w:val="ru-RU"/>
        </w:rPr>
        <w:softHyphen/>
        <w:t>во населения, демографический взрыв, демографический кризис, старение на</w:t>
      </w:r>
      <w:r w:rsidRPr="00CA3C78">
        <w:rPr>
          <w:rFonts w:ascii="Times New Roman" w:hAnsi="Times New Roman"/>
          <w:sz w:val="24"/>
          <w:szCs w:val="24"/>
          <w:lang w:val="ru-RU"/>
        </w:rPr>
        <w:softHyphen/>
        <w:t>селения, состав населения, структура населения, экономически активное насе</w:t>
      </w:r>
      <w:r w:rsidRPr="00CA3C78">
        <w:rPr>
          <w:rFonts w:ascii="Times New Roman" w:hAnsi="Times New Roman"/>
          <w:sz w:val="24"/>
          <w:szCs w:val="24"/>
          <w:lang w:val="ru-RU"/>
        </w:rPr>
        <w:softHyphen/>
        <w:t>ление, Индекс человеческого развития (ИЧР), народ, этнос, плотность населе</w:t>
      </w:r>
      <w:r w:rsidRPr="00CA3C78">
        <w:rPr>
          <w:rFonts w:ascii="Times New Roman" w:hAnsi="Times New Roman"/>
          <w:sz w:val="24"/>
          <w:szCs w:val="24"/>
          <w:lang w:val="ru-RU"/>
        </w:rPr>
        <w:softHyphen/>
        <w:t>ния, миграции населения, расселение населения, демографическая политика, субурбанизация, ложная урбанизация; мегалополисы, развитые и развивающие</w:t>
      </w:r>
      <w:r w:rsidRPr="00CA3C78">
        <w:rPr>
          <w:rFonts w:ascii="Times New Roman" w:hAnsi="Times New Roman"/>
          <w:sz w:val="24"/>
          <w:szCs w:val="24"/>
          <w:lang w:val="ru-RU"/>
        </w:rPr>
        <w:softHyphen/>
        <w:t>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w:t>
      </w:r>
      <w:r w:rsidRPr="00CA3C78">
        <w:rPr>
          <w:rFonts w:ascii="Times New Roman" w:hAnsi="Times New Roman"/>
          <w:sz w:val="24"/>
          <w:szCs w:val="24"/>
          <w:lang w:val="ru-RU"/>
        </w:rPr>
        <w:softHyphen/>
        <w:t>да; отраслевая и территориальная структура мирового хозяйства, транснацио</w:t>
      </w:r>
      <w:r w:rsidRPr="00CA3C78">
        <w:rPr>
          <w:rFonts w:ascii="Times New Roman" w:hAnsi="Times New Roman"/>
          <w:sz w:val="24"/>
          <w:szCs w:val="24"/>
          <w:lang w:val="ru-RU"/>
        </w:rPr>
        <w:softHyphen/>
        <w:t>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 ориентированных задач;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умений проводить наблюдения за отдельными географи</w:t>
      </w:r>
      <w:r w:rsidRPr="00CA3C78">
        <w:rPr>
          <w:rFonts w:ascii="Times New Roman" w:hAnsi="Times New Roman"/>
          <w:sz w:val="24"/>
          <w:szCs w:val="24"/>
          <w:lang w:val="ru-RU"/>
        </w:rPr>
        <w:softHyphen/>
        <w:t>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w:t>
      </w:r>
      <w:r w:rsidRPr="00CA3C78">
        <w:rPr>
          <w:rFonts w:ascii="Times New Roman" w:hAnsi="Times New Roman"/>
          <w:sz w:val="24"/>
          <w:szCs w:val="24"/>
          <w:lang w:val="ru-RU"/>
        </w:rPr>
        <w:softHyphen/>
        <w:t>тов наблюдения (исследования); формулировать обобщения и выводы по ре</w:t>
      </w:r>
      <w:r w:rsidRPr="00CA3C78">
        <w:rPr>
          <w:rFonts w:ascii="Times New Roman" w:hAnsi="Times New Roman"/>
          <w:sz w:val="24"/>
          <w:szCs w:val="24"/>
          <w:lang w:val="ru-RU"/>
        </w:rPr>
        <w:softHyphen/>
        <w:t>зультатам наблюдения (исследования);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умений находить и использовать различные источники географической информации для получения новых знаний о природных и соци</w:t>
      </w:r>
      <w:r w:rsidRPr="00CA3C78">
        <w:rPr>
          <w:rFonts w:ascii="Times New Roman" w:hAnsi="Times New Roman"/>
          <w:sz w:val="24"/>
          <w:szCs w:val="24"/>
          <w:lang w:val="ru-RU"/>
        </w:rPr>
        <w:softHyphen/>
        <w:t>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w:t>
      </w:r>
      <w:r w:rsidRPr="00CA3C78">
        <w:rPr>
          <w:rFonts w:ascii="Times New Roman" w:hAnsi="Times New Roman"/>
          <w:sz w:val="24"/>
          <w:szCs w:val="24"/>
          <w:lang w:val="ru-RU"/>
        </w:rPr>
        <w:softHyphen/>
        <w:t>мым задачам;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w:t>
      </w:r>
      <w:r w:rsidRPr="00CA3C78">
        <w:rPr>
          <w:rFonts w:ascii="Times New Roman" w:hAnsi="Times New Roman"/>
          <w:sz w:val="24"/>
          <w:szCs w:val="24"/>
          <w:lang w:val="ru-RU"/>
        </w:rPr>
        <w:softHyphen/>
        <w:t>стей социально-экономических, природных и экологических процессов и явле</w:t>
      </w:r>
      <w:r w:rsidRPr="00CA3C78">
        <w:rPr>
          <w:rFonts w:ascii="Times New Roman" w:hAnsi="Times New Roman"/>
          <w:sz w:val="24"/>
          <w:szCs w:val="24"/>
          <w:lang w:val="ru-RU"/>
        </w:rPr>
        <w:softHyphen/>
        <w:t>ний на территории регионов мира и отдельных стран;</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w:t>
      </w:r>
      <w:r w:rsidRPr="00CA3C78">
        <w:rPr>
          <w:rFonts w:ascii="Times New Roman" w:hAnsi="Times New Roman"/>
          <w:sz w:val="24"/>
          <w:szCs w:val="24"/>
          <w:lang w:val="ru-RU"/>
        </w:rPr>
        <w:softHyphen/>
        <w:t>ные показатели, характеризующие регионы и страны, а также географические процессы и явления, происходящие в них; географические факторы междуна</w:t>
      </w:r>
      <w:r w:rsidRPr="00CA3C78">
        <w:rPr>
          <w:rFonts w:ascii="Times New Roman" w:hAnsi="Times New Roman"/>
          <w:sz w:val="24"/>
          <w:szCs w:val="24"/>
          <w:lang w:val="ru-RU"/>
        </w:rPr>
        <w:softHyphen/>
        <w:t>родной хозяйственной специализации отдельных стран с использованием ис</w:t>
      </w:r>
      <w:r w:rsidRPr="00CA3C78">
        <w:rPr>
          <w:rFonts w:ascii="Times New Roman" w:hAnsi="Times New Roman"/>
          <w:sz w:val="24"/>
          <w:szCs w:val="24"/>
          <w:lang w:val="ru-RU"/>
        </w:rPr>
        <w:softHyphen/>
        <w:t>точников географической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и находить в комплексе источников недостоверную и противоре</w:t>
      </w:r>
      <w:r w:rsidRPr="00CA3C78">
        <w:rPr>
          <w:rFonts w:ascii="Times New Roman" w:hAnsi="Times New Roman"/>
          <w:sz w:val="24"/>
          <w:szCs w:val="24"/>
          <w:lang w:val="ru-RU"/>
        </w:rPr>
        <w:softHyphen/>
        <w:t>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 ориентированных задач;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владение умениями географического анализа и интерпретации информации из различных источников: находить, отбирать, систематизировать информа</w:t>
      </w:r>
      <w:r w:rsidRPr="00CA3C78">
        <w:rPr>
          <w:rFonts w:ascii="Times New Roman" w:hAnsi="Times New Roman"/>
          <w:sz w:val="24"/>
          <w:szCs w:val="24"/>
          <w:lang w:val="ru-RU"/>
        </w:rPr>
        <w:softHyphen/>
        <w:t>цию, необходимую для изучения регионов мира и стран (в т. ч. и России), их обеспеченности природными и человеческими ресурсами; для изучения хозяй</w:t>
      </w:r>
      <w:r w:rsidRPr="00CA3C78">
        <w:rPr>
          <w:rFonts w:ascii="Times New Roman" w:hAnsi="Times New Roman"/>
          <w:sz w:val="24"/>
          <w:szCs w:val="24"/>
          <w:lang w:val="ru-RU"/>
        </w:rPr>
        <w:softHyphen/>
        <w:t>ственного потенциала стран, глобальных проблем человечества и их проявле</w:t>
      </w:r>
      <w:r w:rsidRPr="00CA3C78">
        <w:rPr>
          <w:rFonts w:ascii="Times New Roman" w:hAnsi="Times New Roman"/>
          <w:sz w:val="24"/>
          <w:szCs w:val="24"/>
          <w:lang w:val="ru-RU"/>
        </w:rPr>
        <w:softHyphen/>
        <w:t>ния на территории (в т. ч. 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представлять в различных формах (графики, таблицы, схемы, диаграммы, кар</w:t>
      </w:r>
      <w:r w:rsidRPr="00CA3C78">
        <w:rPr>
          <w:rFonts w:ascii="Times New Roman" w:hAnsi="Times New Roman"/>
          <w:sz w:val="24"/>
          <w:szCs w:val="24"/>
          <w:lang w:val="ru-RU"/>
        </w:rPr>
        <w:softHyphen/>
        <w:t>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формулировать выводы и заключения на основе анализа и интерпретации ин</w:t>
      </w:r>
      <w:r w:rsidRPr="00CA3C78">
        <w:rPr>
          <w:rFonts w:ascii="Times New Roman" w:hAnsi="Times New Roman"/>
          <w:sz w:val="24"/>
          <w:szCs w:val="24"/>
          <w:lang w:val="ru-RU"/>
        </w:rPr>
        <w:softHyphen/>
        <w:t>формации из различных источников;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критически оценивать и интерпретировать информацию, получаемую из раз</w:t>
      </w:r>
      <w:r w:rsidRPr="00CA3C78">
        <w:rPr>
          <w:rFonts w:ascii="Times New Roman" w:hAnsi="Times New Roman"/>
          <w:sz w:val="24"/>
          <w:szCs w:val="24"/>
          <w:lang w:val="ru-RU"/>
        </w:rPr>
        <w:softHyphen/>
        <w:t>личных источников;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умений применять географические знания для объясне</w:t>
      </w:r>
      <w:r w:rsidRPr="00CA3C78">
        <w:rPr>
          <w:rFonts w:ascii="Times New Roman" w:hAnsi="Times New Roman"/>
          <w:sz w:val="24"/>
          <w:szCs w:val="24"/>
          <w:lang w:val="ru-RU"/>
        </w:rPr>
        <w:softHyphen/>
        <w:t>ния изученных социально-экономических и геоэкологических явлений и про</w:t>
      </w:r>
      <w:r w:rsidRPr="00CA3C78">
        <w:rPr>
          <w:rFonts w:ascii="Times New Roman" w:hAnsi="Times New Roman"/>
          <w:sz w:val="24"/>
          <w:szCs w:val="24"/>
          <w:lang w:val="ru-RU"/>
        </w:rPr>
        <w:softHyphen/>
        <w:t>цессов в странах мира: объяснять географические особенности стран с разным уровнем социально-экономического развития, в т. ч. объяснять различие в со</w:t>
      </w:r>
      <w:r w:rsidRPr="00CA3C78">
        <w:rPr>
          <w:rFonts w:ascii="Times New Roman" w:hAnsi="Times New Roman"/>
          <w:sz w:val="24"/>
          <w:szCs w:val="24"/>
          <w:lang w:val="ru-RU"/>
        </w:rPr>
        <w:softHyphen/>
        <w:t>ставе, структуре и размещении населения, в уровне и качестве жизни населе</w:t>
      </w:r>
      <w:r w:rsidRPr="00CA3C78">
        <w:rPr>
          <w:rFonts w:ascii="Times New Roman" w:hAnsi="Times New Roman"/>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объяснять влияние природно-ресурсного капитала на формирование отрасле</w:t>
      </w:r>
      <w:r w:rsidRPr="00CA3C78">
        <w:rPr>
          <w:rFonts w:ascii="Times New Roman" w:hAnsi="Times New Roman"/>
          <w:sz w:val="24"/>
          <w:szCs w:val="24"/>
          <w:lang w:val="ru-RU"/>
        </w:rPr>
        <w:softHyphen/>
        <w:t>вой структуры хозяйства отдельных стран; особенности отраслевой и террито</w:t>
      </w:r>
      <w:r w:rsidRPr="00CA3C78">
        <w:rPr>
          <w:rFonts w:ascii="Times New Roman" w:hAnsi="Times New Roman"/>
          <w:sz w:val="24"/>
          <w:szCs w:val="24"/>
          <w:lang w:val="ru-RU"/>
        </w:rPr>
        <w:softHyphen/>
        <w:t>риальной структуры хозяйства изученных стран, особенности международной специализации стран и роль географических факторов в её формировании; осо</w:t>
      </w:r>
      <w:r w:rsidRPr="00CA3C78">
        <w:rPr>
          <w:rFonts w:ascii="Times New Roman" w:hAnsi="Times New Roman"/>
          <w:sz w:val="24"/>
          <w:szCs w:val="24"/>
          <w:lang w:val="ru-RU"/>
        </w:rPr>
        <w:softHyphen/>
        <w:t>бенности проявления глобальных проблем человечества в различных странах с использованием источников географической информации;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умений применять географические знания для оценки разнообразных явлений и процессов: оценивать географические факторы, опре</w:t>
      </w:r>
      <w:r w:rsidRPr="00CA3C78">
        <w:rPr>
          <w:rFonts w:ascii="Times New Roman" w:hAnsi="Times New Roman"/>
          <w:sz w:val="24"/>
          <w:szCs w:val="24"/>
          <w:lang w:val="ru-RU"/>
        </w:rPr>
        <w:softHyphen/>
        <w:t>деляющие сущность и динамику важнейших социально-экономических и гео</w:t>
      </w:r>
      <w:r w:rsidRPr="00CA3C78">
        <w:rPr>
          <w:rFonts w:ascii="Times New Roman" w:hAnsi="Times New Roman"/>
          <w:sz w:val="24"/>
          <w:szCs w:val="24"/>
          <w:lang w:val="ru-RU"/>
        </w:rPr>
        <w:softHyphen/>
        <w:t>экологических процессов; изученные социально-экономические и геоэкологи</w:t>
      </w:r>
      <w:r w:rsidRPr="00CA3C78">
        <w:rPr>
          <w:rFonts w:ascii="Times New Roman" w:hAnsi="Times New Roman"/>
          <w:sz w:val="24"/>
          <w:szCs w:val="24"/>
          <w:lang w:val="ru-RU"/>
        </w:rPr>
        <w:softHyphen/>
        <w:t>ческие процессы и явления; политико-географическое положение изученных регионов, стран и России; влияние международных миграций на демографиче</w:t>
      </w:r>
      <w:r w:rsidRPr="00CA3C78">
        <w:rPr>
          <w:rFonts w:ascii="Times New Roman" w:hAnsi="Times New Roman"/>
          <w:sz w:val="24"/>
          <w:szCs w:val="24"/>
          <w:lang w:val="ru-RU"/>
        </w:rPr>
        <w:softHyphen/>
        <w:t>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w:t>
      </w:r>
      <w:r w:rsidRPr="00CA3C78">
        <w:rPr>
          <w:rFonts w:ascii="Times New Roman" w:hAnsi="Times New Roman"/>
          <w:sz w:val="24"/>
          <w:szCs w:val="24"/>
          <w:lang w:val="ru-RU"/>
        </w:rPr>
        <w:softHyphen/>
        <w:t>ные точки зрения по актуальным экологическим и социально-экономическим проблемам мира и России; изменения направления международных экономиче</w:t>
      </w:r>
      <w:r w:rsidRPr="00CA3C78">
        <w:rPr>
          <w:rFonts w:ascii="Times New Roman" w:hAnsi="Times New Roman"/>
          <w:sz w:val="24"/>
          <w:szCs w:val="24"/>
          <w:lang w:val="ru-RU"/>
        </w:rPr>
        <w:softHyphen/>
        <w:t>ских связей России в новых экономических условиях;</w:t>
      </w:r>
    </w:p>
    <w:p w:rsidR="001F676C" w:rsidRPr="00990830" w:rsidRDefault="00093A53" w:rsidP="00990830">
      <w:pPr>
        <w:spacing w:after="0" w:line="240" w:lineRule="auto"/>
        <w:ind w:firstLine="709"/>
        <w:jc w:val="both"/>
        <w:rPr>
          <w:rFonts w:ascii="Times New Roman" w:hAnsi="Times New Roman"/>
          <w:sz w:val="24"/>
          <w:szCs w:val="24"/>
          <w:lang/>
        </w:rPr>
      </w:pPr>
      <w:r w:rsidRPr="00CA3C78">
        <w:rPr>
          <w:rFonts w:ascii="Times New Roman" w:hAnsi="Times New Roman"/>
          <w:sz w:val="24"/>
          <w:szCs w:val="24"/>
          <w:lang w:val="ru-RU"/>
        </w:rPr>
        <w:t>сформированность знаний об основных проблемах взаимодействия приро</w:t>
      </w:r>
      <w:r w:rsidRPr="00CA3C78">
        <w:rPr>
          <w:rFonts w:ascii="Times New Roman" w:hAnsi="Times New Roman"/>
          <w:sz w:val="24"/>
          <w:szCs w:val="24"/>
          <w:lang w:val="ru-RU"/>
        </w:rPr>
        <w:softHyphen/>
        <w:t>ды и общества, о природных и социально-экономических аспектах экологиче</w:t>
      </w:r>
      <w:r w:rsidRPr="00CA3C78">
        <w:rPr>
          <w:rFonts w:ascii="Times New Roman" w:hAnsi="Times New Roman"/>
          <w:sz w:val="24"/>
          <w:szCs w:val="24"/>
          <w:lang w:val="ru-RU"/>
        </w:rPr>
        <w:softHyphen/>
        <w:t>ских проблем: описывать географические аспекты проблем взаимодействия природы и общества;</w:t>
      </w:r>
      <w:r w:rsidR="009A27D6" w:rsidRPr="00990830">
        <w:rPr>
          <w:rFonts w:ascii="Times New Roman" w:hAnsi="Times New Roman"/>
          <w:sz w:val="24"/>
          <w:szCs w:val="24"/>
          <w:lang w:val="ru-RU"/>
        </w:rPr>
        <w:t xml:space="preserve"> </w:t>
      </w:r>
      <w:r w:rsidRPr="00CA3C78">
        <w:rPr>
          <w:rFonts w:ascii="Times New Roman" w:hAnsi="Times New Roman"/>
          <w:sz w:val="24"/>
          <w:szCs w:val="24"/>
          <w:lang w:val="ru-RU"/>
        </w:rPr>
        <w:t>приводить примеры взаимосвязи глобаль</w:t>
      </w:r>
      <w:r w:rsidR="001F676C" w:rsidRPr="00CA3C78">
        <w:rPr>
          <w:rFonts w:ascii="Times New Roman" w:hAnsi="Times New Roman"/>
          <w:sz w:val="24"/>
          <w:szCs w:val="24"/>
          <w:lang w:val="ru-RU"/>
        </w:rPr>
        <w:t>ных проблем; возможных путей решения глобальных проблем.</w:t>
      </w:r>
    </w:p>
    <w:p w:rsidR="009A27D6" w:rsidRPr="00990830" w:rsidRDefault="009A27D6" w:rsidP="00990830">
      <w:pPr>
        <w:spacing w:after="0" w:line="240" w:lineRule="auto"/>
        <w:ind w:firstLine="709"/>
        <w:jc w:val="both"/>
        <w:rPr>
          <w:rStyle w:val="2c"/>
          <w:sz w:val="24"/>
          <w:szCs w:val="24"/>
          <w:lang w:val="ru-RU"/>
        </w:rPr>
      </w:pPr>
    </w:p>
    <w:p w:rsidR="0003729C" w:rsidRPr="00990830" w:rsidRDefault="00093A53" w:rsidP="00990830">
      <w:pPr>
        <w:pStyle w:val="2"/>
        <w:rPr>
          <w:rStyle w:val="2c"/>
          <w:sz w:val="24"/>
          <w:szCs w:val="24"/>
          <w:lang w:val="ru-RU"/>
        </w:rPr>
      </w:pPr>
      <w:bookmarkStart w:id="25" w:name="_Toc138403981"/>
      <w:bookmarkStart w:id="26" w:name="_Toc141435901"/>
      <w:r w:rsidRPr="00CA3C78">
        <w:rPr>
          <w:rStyle w:val="2c"/>
          <w:sz w:val="24"/>
          <w:szCs w:val="24"/>
          <w:lang w:val="ru-RU"/>
        </w:rPr>
        <w:t>3.1.6 ФЕДЕРАЛЬНАЯ РАБОЧАЯ ПРОГРАММА ПО УЧЕБНОМУ ПРЕДМЕТУ «ОСНОВЫ БЕЗОПАСНОСТИ ЖИЗНЕДЕЯТЕЛЬНОСТИ» (БАЗОВЫЙ УРОВЕНЬ).</w:t>
      </w:r>
      <w:bookmarkEnd w:id="25"/>
      <w:bookmarkEnd w:id="26"/>
    </w:p>
    <w:p w:rsidR="003E0839" w:rsidRPr="00990830" w:rsidRDefault="003E0839" w:rsidP="00990830">
      <w:pPr>
        <w:spacing w:after="0" w:line="240" w:lineRule="auto"/>
        <w:ind w:firstLine="709"/>
        <w:jc w:val="both"/>
        <w:rPr>
          <w:rFonts w:ascii="Times New Roman" w:hAnsi="Times New Roman"/>
          <w:sz w:val="24"/>
          <w:szCs w:val="24"/>
          <w:lang w:val="ru-RU"/>
        </w:rPr>
      </w:pP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Федеральная рабочая программа по учебному предмету «Основы безопасно</w:t>
      </w:r>
      <w:r w:rsidRPr="00CA3C78">
        <w:rPr>
          <w:rFonts w:ascii="Times New Roman" w:hAnsi="Times New Roman"/>
          <w:sz w:val="24"/>
          <w:szCs w:val="24"/>
          <w:lang w:val="ru-RU"/>
        </w:rPr>
        <w:softHyphen/>
        <w:t xml:space="preserve">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w:t>
      </w:r>
      <w:r w:rsidRPr="00CA3C78">
        <w:rPr>
          <w:rFonts w:ascii="Times New Roman" w:hAnsi="Times New Roman"/>
          <w:sz w:val="24"/>
          <w:szCs w:val="24"/>
          <w:lang w:val="ru-RU"/>
        </w:rPr>
        <w:lastRenderedPageBreak/>
        <w:t>пояснительную записку, содержание обучения, планируемые результаты освоения программы ОБЖ.</w:t>
      </w:r>
    </w:p>
    <w:p w:rsidR="0003729C" w:rsidRPr="00CA3C78" w:rsidRDefault="00093A53" w:rsidP="00990830">
      <w:pPr>
        <w:spacing w:after="0" w:line="240" w:lineRule="auto"/>
        <w:ind w:firstLine="709"/>
        <w:jc w:val="both"/>
        <w:rPr>
          <w:rFonts w:ascii="Times New Roman" w:hAnsi="Times New Roman"/>
          <w:sz w:val="24"/>
          <w:szCs w:val="24"/>
          <w:u w:val="single"/>
          <w:lang w:val="ru-RU"/>
        </w:rPr>
      </w:pPr>
      <w:r w:rsidRPr="00CA3C78">
        <w:rPr>
          <w:rFonts w:ascii="Times New Roman" w:hAnsi="Times New Roman"/>
          <w:sz w:val="24"/>
          <w:szCs w:val="24"/>
          <w:u w:val="single"/>
          <w:lang w:val="ru-RU"/>
        </w:rPr>
        <w:t>Пояснительная записка.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Программа ОБЖ разработана на основе требований к результатам освоения программы среднего общего образования, представленных в ФГОС ООО, фе</w:t>
      </w:r>
      <w:r w:rsidRPr="00CA3C78">
        <w:rPr>
          <w:rFonts w:ascii="Times New Roman" w:hAnsi="Times New Roman"/>
          <w:sz w:val="24"/>
          <w:szCs w:val="24"/>
          <w:lang w:val="ru-RU"/>
        </w:rPr>
        <w:softHyphen/>
        <w:t>деральной программы воспитания, Концепции преподавания учебного предме</w:t>
      </w:r>
      <w:r w:rsidRPr="00CA3C78">
        <w:rPr>
          <w:rFonts w:ascii="Times New Roman" w:hAnsi="Times New Roman"/>
          <w:sz w:val="24"/>
          <w:szCs w:val="24"/>
          <w:lang w:val="ru-RU"/>
        </w:rPr>
        <w:softHyphen/>
        <w:t>та «Основы безопасности жизнедеятельности» и предусматривает непосредст</w:t>
      </w:r>
      <w:r w:rsidRPr="00CA3C78">
        <w:rPr>
          <w:rFonts w:ascii="Times New Roman" w:hAnsi="Times New Roman"/>
          <w:sz w:val="24"/>
          <w:szCs w:val="24"/>
          <w:lang w:val="ru-RU"/>
        </w:rPr>
        <w:softHyphen/>
        <w:t>венное применение при реализации ООП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w:t>
      </w:r>
      <w:r w:rsidRPr="00CA3C78">
        <w:rPr>
          <w:rFonts w:ascii="Times New Roman" w:hAnsi="Times New Roman"/>
          <w:sz w:val="24"/>
          <w:szCs w:val="24"/>
          <w:lang w:val="ru-RU"/>
        </w:rPr>
        <w:softHyphen/>
        <w:t>рования у них умений и навыков в области безопасности жизнедеятельности. Программа ОБЖ в методическом плане обеспечивает реализацию практико- 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w:t>
      </w:r>
      <w:r w:rsidRPr="00CA3C78">
        <w:rPr>
          <w:rFonts w:ascii="Times New Roman" w:hAnsi="Times New Roman"/>
          <w:sz w:val="24"/>
          <w:szCs w:val="24"/>
          <w:lang w:val="ru-RU"/>
        </w:rPr>
        <w:softHyphen/>
        <w:t>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w:t>
      </w:r>
      <w:r w:rsidRPr="00CA3C78">
        <w:rPr>
          <w:rFonts w:ascii="Times New Roman" w:hAnsi="Times New Roman"/>
          <w:sz w:val="24"/>
          <w:szCs w:val="24"/>
          <w:lang w:val="ru-RU"/>
        </w:rPr>
        <w:softHyphen/>
        <w:t>ли индивидуального и группового безопасного поведения в повседневной жиз</w:t>
      </w:r>
      <w:r w:rsidRPr="00CA3C78">
        <w:rPr>
          <w:rFonts w:ascii="Times New Roman" w:hAnsi="Times New Roman"/>
          <w:sz w:val="24"/>
          <w:szCs w:val="24"/>
          <w:lang w:val="ru-RU"/>
        </w:rPr>
        <w:softHyphen/>
        <w:t>ни с учётом актуальных вызовов и угроз в природной, техногенной, социальной и информационной сферах.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Программа ОБЖ обеспечивает: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формирование личности выпускника с высоким уровнем культуры и мотива</w:t>
      </w:r>
      <w:r w:rsidRPr="00CA3C78">
        <w:rPr>
          <w:rFonts w:ascii="Times New Roman" w:hAnsi="Times New Roman"/>
          <w:sz w:val="24"/>
          <w:szCs w:val="24"/>
          <w:lang w:val="ru-RU"/>
        </w:rPr>
        <w:softHyphen/>
        <w:t>ции ведения безопасного, здорового и экологически целесообразного образа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достижение выпускниками базового уровня культуры безопасности жизнедея</w:t>
      </w:r>
      <w:r w:rsidRPr="00CA3C78">
        <w:rPr>
          <w:rFonts w:ascii="Times New Roman" w:hAnsi="Times New Roman"/>
          <w:sz w:val="24"/>
          <w:szCs w:val="24"/>
          <w:lang w:val="ru-RU"/>
        </w:rPr>
        <w:softHyphen/>
        <w:t>тельности, соответствующего интересам обучающихся и потребностям общест</w:t>
      </w:r>
      <w:r w:rsidRPr="00CA3C78">
        <w:rPr>
          <w:rFonts w:ascii="Times New Roman" w:hAnsi="Times New Roman"/>
          <w:sz w:val="24"/>
          <w:szCs w:val="24"/>
          <w:lang w:val="ru-RU"/>
        </w:rPr>
        <w:softHyphen/>
        <w:t>ва в формировании полноценной личности безопасного типа;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взаимосвязь личностных, метапредметных и предметных результатов освое</w:t>
      </w:r>
      <w:r w:rsidRPr="00CA3C78">
        <w:rPr>
          <w:rFonts w:ascii="Times New Roman" w:hAnsi="Times New Roman"/>
          <w:sz w:val="24"/>
          <w:szCs w:val="24"/>
          <w:lang w:val="ru-RU"/>
        </w:rPr>
        <w:softHyphen/>
        <w:t>ния учебного предмета ОБЖ на уровнях основного общего и среднего общего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подготовку выпускников к решению актуальных практических задач безопас</w:t>
      </w:r>
      <w:r w:rsidRPr="00CA3C78">
        <w:rPr>
          <w:rFonts w:ascii="Times New Roman" w:hAnsi="Times New Roman"/>
          <w:sz w:val="24"/>
          <w:szCs w:val="24"/>
          <w:lang w:val="ru-RU"/>
        </w:rPr>
        <w:softHyphen/>
        <w:t>ности жизнедеятельности в повседневной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программе ОБЖ содержание учебного предмета ОБЖ структурно представ</w:t>
      </w:r>
      <w:r w:rsidRPr="00CA3C78">
        <w:rPr>
          <w:rFonts w:ascii="Times New Roman" w:hAnsi="Times New Roman"/>
          <w:sz w:val="24"/>
          <w:szCs w:val="24"/>
          <w:lang w:val="ru-RU"/>
        </w:rPr>
        <w:softHyphen/>
        <w:t>лено двумя вариантами реализации содержания, состоящими из отдельных мо</w:t>
      </w:r>
      <w:r w:rsidRPr="00CA3C78">
        <w:rPr>
          <w:rFonts w:ascii="Times New Roman" w:hAnsi="Times New Roman"/>
          <w:sz w:val="24"/>
          <w:szCs w:val="24"/>
          <w:lang w:val="ru-RU"/>
        </w:rPr>
        <w:softHyphen/>
        <w:t>дулей (тематических линий), обеспечивающих системность и непрерывность</w:t>
      </w:r>
    </w:p>
    <w:p w:rsidR="003E0839"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изучения предмета на уровнях основного общего и среднего общего образова</w:t>
      </w:r>
      <w:r w:rsidRPr="00CA3C78">
        <w:rPr>
          <w:rFonts w:ascii="Times New Roman" w:hAnsi="Times New Roman"/>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u w:val="single"/>
          <w:lang w:val="ru-RU"/>
        </w:rPr>
      </w:pPr>
      <w:r w:rsidRPr="00CA3C78">
        <w:rPr>
          <w:rFonts w:ascii="Times New Roman" w:hAnsi="Times New Roman"/>
          <w:sz w:val="24"/>
          <w:szCs w:val="24"/>
          <w:u w:val="single"/>
          <w:lang w:val="ru-RU"/>
        </w:rPr>
        <w:t xml:space="preserve"> Вариант 1.</w:t>
      </w:r>
    </w:p>
    <w:p w:rsidR="001F676C"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Модуль № 1. Основы комплексной безопасности. </w:t>
      </w:r>
    </w:p>
    <w:p w:rsidR="001F676C"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Модуль № 2. «Основы обороны государства».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Модуль № 3. Военно-профессиональная деятельность.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Модуль № 4. Защита населения Российской Федерации от опасных и чрезвы</w:t>
      </w:r>
      <w:r w:rsidRPr="00CA3C78">
        <w:rPr>
          <w:rFonts w:ascii="Times New Roman" w:hAnsi="Times New Roman"/>
          <w:sz w:val="24"/>
          <w:szCs w:val="24"/>
          <w:lang w:val="ru-RU"/>
        </w:rPr>
        <w:softHyphen/>
        <w:t>чайных ситуаций.</w:t>
      </w:r>
    </w:p>
    <w:p w:rsidR="003E0839"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Модуль № 5. Безопасность в природной среде и экологическая безопасность.</w:t>
      </w:r>
    </w:p>
    <w:p w:rsidR="003E0839"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Модуль № 6. «Основы противодействия экстремизму и терроризму».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Модуль № 7. Основы здорового образа жизни.</w:t>
      </w:r>
    </w:p>
    <w:p w:rsidR="003E0839"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Модуль № 8. Основы медицинских знаний и оказание первой помощи». </w:t>
      </w:r>
    </w:p>
    <w:p w:rsidR="003E0839"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Модуль № 9. Элементы начальной военной подготовки.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целях обеспечения преемственности в изучении учебного предмета ОБЖ на уровне среднего общего образования федеральная рабочая программа предпо</w:t>
      </w:r>
      <w:r w:rsidRPr="00CA3C78">
        <w:rPr>
          <w:rFonts w:ascii="Times New Roman" w:hAnsi="Times New Roman"/>
          <w:sz w:val="24"/>
          <w:szCs w:val="24"/>
          <w:lang w:val="ru-RU"/>
        </w:rPr>
        <w:softHyphen/>
        <w:t>лагает внедрение универсальной структурно-логической схемы изучения учеб</w:t>
      </w:r>
      <w:r w:rsidRPr="00CA3C78">
        <w:rPr>
          <w:rFonts w:ascii="Times New Roman" w:hAnsi="Times New Roman"/>
          <w:sz w:val="24"/>
          <w:szCs w:val="24"/>
          <w:lang w:val="ru-RU"/>
        </w:rPr>
        <w:softHyphen/>
        <w:t xml:space="preserve">ных модулей </w:t>
      </w:r>
      <w:r w:rsidRPr="00CA3C78">
        <w:rPr>
          <w:rFonts w:ascii="Times New Roman" w:hAnsi="Times New Roman"/>
          <w:sz w:val="24"/>
          <w:szCs w:val="24"/>
          <w:lang w:val="ru-RU"/>
        </w:rPr>
        <w:lastRenderedPageBreak/>
        <w:t>(тематических линий) в парадигме безопасной жизнедеятельно</w:t>
      </w:r>
      <w:r w:rsidRPr="00CA3C78">
        <w:rPr>
          <w:rFonts w:ascii="Times New Roman" w:hAnsi="Times New Roman"/>
          <w:sz w:val="24"/>
          <w:szCs w:val="24"/>
          <w:lang w:val="ru-RU"/>
        </w:rPr>
        <w:softHyphen/>
        <w:t>сти: «предвидеть опасность, по возможности её избегать, при необходимости безопасно действовать». Программа предусматривает внедрение практико-ориентированных интерак</w:t>
      </w:r>
      <w:r w:rsidRPr="00CA3C78">
        <w:rPr>
          <w:rFonts w:ascii="Times New Roman" w:hAnsi="Times New Roman"/>
          <w:sz w:val="24"/>
          <w:szCs w:val="24"/>
          <w:lang w:val="ru-RU"/>
        </w:rPr>
        <w:softHyphen/>
        <w:t>тивных форм организации учебных занятий с возможностью применения тре</w:t>
      </w:r>
      <w:r w:rsidRPr="00CA3C78">
        <w:rPr>
          <w:rFonts w:ascii="Times New Roman" w:hAnsi="Times New Roman"/>
          <w:sz w:val="24"/>
          <w:szCs w:val="24"/>
          <w:lang w:val="ru-RU"/>
        </w:rPr>
        <w:softHyphen/>
        <w:t>нажёрных систем и виртуальных моделей. При этом использование цифровой образовательной среды на учебных занятиях должно быть разумным: компью</w:t>
      </w:r>
      <w:r w:rsidRPr="00CA3C78">
        <w:rPr>
          <w:rFonts w:ascii="Times New Roman" w:hAnsi="Times New Roman"/>
          <w:sz w:val="24"/>
          <w:szCs w:val="24"/>
          <w:lang w:val="ru-RU"/>
        </w:rPr>
        <w:softHyphen/>
        <w:t>тер и дистанционные образовательные технологии не способны полностью за</w:t>
      </w:r>
      <w:r w:rsidRPr="00CA3C78">
        <w:rPr>
          <w:rFonts w:ascii="Times New Roman" w:hAnsi="Times New Roman"/>
          <w:sz w:val="24"/>
          <w:szCs w:val="24"/>
          <w:lang w:val="ru-RU"/>
        </w:rPr>
        <w:softHyphen/>
        <w:t>менить педагога и практические действия обучающихся.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w:t>
      </w:r>
      <w:r w:rsidRPr="00CA3C78">
        <w:rPr>
          <w:rFonts w:ascii="Times New Roman" w:hAnsi="Times New Roman"/>
          <w:sz w:val="24"/>
          <w:szCs w:val="24"/>
          <w:lang w:val="ru-RU"/>
        </w:rPr>
        <w:softHyphen/>
        <w:t>пространение идей экстремизма и терроризма; существенное ухудшение меди</w:t>
      </w:r>
      <w:r w:rsidRPr="00CA3C78">
        <w:rPr>
          <w:rFonts w:ascii="Times New Roman" w:hAnsi="Times New Roman"/>
          <w:sz w:val="24"/>
          <w:szCs w:val="24"/>
          <w:lang w:val="ru-RU"/>
        </w:rPr>
        <w:softHyphen/>
        <w:t>ко-биологических условий жизнедеятельности; нарушение экологического рав</w:t>
      </w:r>
      <w:r w:rsidRPr="00CA3C78">
        <w:rPr>
          <w:rFonts w:ascii="Times New Roman" w:hAnsi="Times New Roman"/>
          <w:sz w:val="24"/>
          <w:szCs w:val="24"/>
          <w:lang w:val="ru-RU"/>
        </w:rPr>
        <w:softHyphen/>
        <w:t>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w:t>
      </w:r>
      <w:r w:rsidRPr="00CA3C78">
        <w:rPr>
          <w:rFonts w:ascii="Times New Roman" w:hAnsi="Times New Roman"/>
          <w:sz w:val="24"/>
          <w:szCs w:val="24"/>
          <w:lang w:val="ru-RU"/>
        </w:rPr>
        <w:softHyphen/>
        <w:t>чение приобретает качественное образование подрастающего поколения росси</w:t>
      </w:r>
      <w:r w:rsidRPr="00CA3C78">
        <w:rPr>
          <w:rFonts w:ascii="Times New Roman" w:hAnsi="Times New Roman"/>
          <w:sz w:val="24"/>
          <w:szCs w:val="24"/>
          <w:lang w:val="ru-RU"/>
        </w:rPr>
        <w:softHyphen/>
        <w:t>ян, направленное на воспитание личности безопасного типа, формирование гражданской идентичности, овладение знаниями, умениями, навыками и ком</w:t>
      </w:r>
      <w:r w:rsidRPr="00CA3C78">
        <w:rPr>
          <w:rFonts w:ascii="Times New Roman" w:hAnsi="Times New Roman"/>
          <w:sz w:val="24"/>
          <w:szCs w:val="24"/>
          <w:lang w:val="ru-RU"/>
        </w:rPr>
        <w:softHyphen/>
        <w:t>петенцией для обеспечения безопасности в повседневной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Актуальность совершенствования учебно-методического обеспечения образо</w:t>
      </w:r>
      <w:r w:rsidRPr="00CA3C78">
        <w:rPr>
          <w:rFonts w:ascii="Times New Roman" w:hAnsi="Times New Roman"/>
          <w:sz w:val="24"/>
          <w:szCs w:val="24"/>
          <w:lang w:val="ru-RU"/>
        </w:rPr>
        <w:softHyphen/>
        <w:t>вательного процесса по учебному предмету ОБЖ определяется системообра</w:t>
      </w:r>
      <w:r w:rsidRPr="00CA3C78">
        <w:rPr>
          <w:rFonts w:ascii="Times New Roman" w:hAnsi="Times New Roman"/>
          <w:sz w:val="24"/>
          <w:szCs w:val="24"/>
          <w:lang w:val="ru-RU"/>
        </w:rPr>
        <w:softHyphen/>
        <w:t>зующими документами в области безопасности: Стратегией национальной безопасности Российской Федерации 20, Национальными целями развития Рос</w:t>
      </w:r>
      <w:r w:rsidRPr="00CA3C78">
        <w:rPr>
          <w:rFonts w:ascii="Times New Roman" w:hAnsi="Times New Roman"/>
          <w:sz w:val="24"/>
          <w:szCs w:val="24"/>
          <w:lang w:val="ru-RU"/>
        </w:rPr>
        <w:softHyphen/>
        <w:t>сийской Федерации на период до 2030 года 21, Государственной программой Российской Федерации «Развитие образования» 22.</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w:t>
      </w:r>
      <w:r w:rsidRPr="00CA3C78">
        <w:rPr>
          <w:rFonts w:ascii="Times New Roman" w:hAnsi="Times New Roman"/>
          <w:sz w:val="24"/>
          <w:szCs w:val="24"/>
          <w:lang w:val="ru-RU"/>
        </w:rPr>
        <w:softHyphen/>
        <w:t>связанных навыков и умений, формирование компетенций в области безопас</w:t>
      </w:r>
      <w:r w:rsidRPr="00CA3C78">
        <w:rPr>
          <w:rFonts w:ascii="Times New Roman" w:hAnsi="Times New Roman"/>
          <w:sz w:val="24"/>
          <w:szCs w:val="24"/>
          <w:lang w:val="ru-RU"/>
        </w:rPr>
        <w:softHyphen/>
        <w:t>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w:t>
      </w:r>
      <w:r w:rsidRPr="00CA3C78">
        <w:rPr>
          <w:rFonts w:ascii="Times New Roman" w:hAnsi="Times New Roman"/>
          <w:sz w:val="24"/>
          <w:szCs w:val="24"/>
          <w:lang w:val="ru-RU"/>
        </w:rPr>
        <w:softHyphen/>
        <w:t>блем безопасности в общественных, гуманитарных, технических и естествен</w:t>
      </w:r>
      <w:r w:rsidRPr="00CA3C78">
        <w:rPr>
          <w:rFonts w:ascii="Times New Roman" w:hAnsi="Times New Roman"/>
          <w:sz w:val="24"/>
          <w:szCs w:val="24"/>
          <w:lang w:val="ru-RU"/>
        </w:rPr>
        <w:softHyphen/>
        <w:t>ных науках. Это позволяет формировать целостное видение всего комплекса проблем безопасности (от индивидуальных до глобальных), что позволит обос</w:t>
      </w:r>
      <w:r w:rsidRPr="00CA3C78">
        <w:rPr>
          <w:rFonts w:ascii="Times New Roman" w:hAnsi="Times New Roman"/>
          <w:sz w:val="24"/>
          <w:szCs w:val="24"/>
          <w:lang w:val="ru-RU"/>
        </w:rPr>
        <w:softHyphen/>
        <w:t>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Изучение ОБЖ направлено на достижение базового уровня культуры безопас</w:t>
      </w:r>
      <w:r w:rsidRPr="00CA3C78">
        <w:rPr>
          <w:rFonts w:ascii="Times New Roman" w:hAnsi="Times New Roman"/>
          <w:sz w:val="24"/>
          <w:szCs w:val="24"/>
          <w:lang w:val="ru-RU"/>
        </w:rPr>
        <w:softHyphen/>
        <w:t>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w:t>
      </w:r>
      <w:r w:rsidRPr="00CA3C78">
        <w:rPr>
          <w:rFonts w:ascii="Times New Roman" w:hAnsi="Times New Roman"/>
          <w:sz w:val="24"/>
          <w:szCs w:val="24"/>
          <w:lang w:val="ru-RU"/>
        </w:rPr>
        <w:softHyphen/>
        <w:t>зволяющих обеспечивать благополучие человека, созданию условий устойчи</w:t>
      </w:r>
      <w:r w:rsidRPr="00CA3C78">
        <w:rPr>
          <w:rFonts w:ascii="Times New Roman" w:hAnsi="Times New Roman"/>
          <w:sz w:val="24"/>
          <w:szCs w:val="24"/>
          <w:lang w:val="ru-RU"/>
        </w:rPr>
        <w:softHyphen/>
        <w:t>вого развития общества и государства.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Целью изучения ОБЖ на уровне среднего общего образования является фор</w:t>
      </w:r>
      <w:r w:rsidRPr="00CA3C78">
        <w:rPr>
          <w:rFonts w:ascii="Times New Roman" w:hAnsi="Times New Roman"/>
          <w:sz w:val="24"/>
          <w:szCs w:val="24"/>
          <w:lang w:val="ru-RU"/>
        </w:rPr>
        <w:softHyphen/>
        <w:t>мирование у обучающихся базового уровня культуры безопасности жизнедея</w:t>
      </w:r>
      <w:r w:rsidRPr="00CA3C78">
        <w:rPr>
          <w:rFonts w:ascii="Times New Roman" w:hAnsi="Times New Roman"/>
          <w:sz w:val="24"/>
          <w:szCs w:val="24"/>
          <w:lang w:val="ru-RU"/>
        </w:rPr>
        <w:softHyphen/>
        <w:t>тельности в соответствии с современными потребностями личности, общества и государства, что предполагает: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способность применять принципы и правила безопасного поведения в повсе</w:t>
      </w:r>
      <w:r w:rsidRPr="00CA3C78">
        <w:rPr>
          <w:rFonts w:ascii="Times New Roman" w:hAnsi="Times New Roman"/>
          <w:sz w:val="24"/>
          <w:szCs w:val="24"/>
          <w:lang w:val="ru-RU"/>
        </w:rPr>
        <w:softHyphen/>
        <w:t>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активной жизненной позиции, осознанное понимание зна</w:t>
      </w:r>
      <w:r w:rsidRPr="00CA3C78">
        <w:rPr>
          <w:rFonts w:ascii="Times New Roman" w:hAnsi="Times New Roman"/>
          <w:sz w:val="24"/>
          <w:szCs w:val="24"/>
          <w:lang w:val="ru-RU"/>
        </w:rPr>
        <w:softHyphen/>
        <w:t>чимости личного и группового безопасного поведения в интересах благополу</w:t>
      </w:r>
      <w:r w:rsidRPr="00CA3C78">
        <w:rPr>
          <w:rFonts w:ascii="Times New Roman" w:hAnsi="Times New Roman"/>
          <w:sz w:val="24"/>
          <w:szCs w:val="24"/>
          <w:lang w:val="ru-RU"/>
        </w:rPr>
        <w:softHyphen/>
        <w:t>чия и устойчивого развития личности, общества и государства;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E0839"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Всего на изучение ОБЖ на уровне среднего общего образования рекомендует</w:t>
      </w:r>
      <w:r w:rsidRPr="00CA3C78">
        <w:rPr>
          <w:rFonts w:ascii="Times New Roman" w:hAnsi="Times New Roman"/>
          <w:sz w:val="24"/>
          <w:szCs w:val="24"/>
          <w:lang w:val="ru-RU"/>
        </w:rPr>
        <w:softHyphen/>
        <w:t>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w:t>
      </w:r>
      <w:r w:rsidRPr="00CA3C78">
        <w:rPr>
          <w:rFonts w:ascii="Times New Roman" w:hAnsi="Times New Roman"/>
          <w:sz w:val="24"/>
          <w:szCs w:val="24"/>
          <w:lang w:val="ru-RU"/>
        </w:rPr>
        <w:softHyphen/>
        <w:t>нических и других), а также бытовых и других местных особенностей.</w:t>
      </w:r>
    </w:p>
    <w:p w:rsidR="003E0839" w:rsidRPr="00990830" w:rsidRDefault="00093A53" w:rsidP="00990830">
      <w:pPr>
        <w:spacing w:after="0" w:line="240" w:lineRule="auto"/>
        <w:ind w:firstLine="709"/>
        <w:jc w:val="both"/>
        <w:rPr>
          <w:rFonts w:ascii="Times New Roman" w:hAnsi="Times New Roman"/>
          <w:sz w:val="24"/>
          <w:szCs w:val="24"/>
          <w:u w:val="single"/>
          <w:lang w:val="ru-RU"/>
        </w:rPr>
      </w:pPr>
      <w:r w:rsidRPr="00CA3C78">
        <w:rPr>
          <w:rFonts w:ascii="Times New Roman" w:hAnsi="Times New Roman"/>
          <w:sz w:val="24"/>
          <w:szCs w:val="24"/>
          <w:lang w:val="ru-RU"/>
        </w:rPr>
        <w:t xml:space="preserve"> </w:t>
      </w:r>
      <w:r w:rsidRPr="00CA3C78">
        <w:rPr>
          <w:rFonts w:ascii="Times New Roman" w:hAnsi="Times New Roman"/>
          <w:sz w:val="24"/>
          <w:szCs w:val="24"/>
          <w:u w:val="single"/>
          <w:lang w:val="ru-RU"/>
        </w:rPr>
        <w:t xml:space="preserve">Содержание обучения.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Вариант № 1.</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Модуль № 1. Основы комплексной безопасности. Культура безопасности жизнедеятельности в современном обществе. Корпоративный, индивидуальный, групповой уровень культуры безопасности. Общественно-государственный уровень культуры безопасности жизнедеятель</w:t>
      </w:r>
      <w:r w:rsidRPr="00CA3C78">
        <w:rPr>
          <w:rFonts w:ascii="Times New Roman" w:hAnsi="Times New Roman"/>
          <w:sz w:val="24"/>
          <w:szCs w:val="24"/>
          <w:lang w:val="ru-RU"/>
        </w:rPr>
        <w:softHyphen/>
        <w:t>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Личностный фактор в обеспечении безопасности жизнедеятельности населения в стране.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Общие правила безопасности жизнедеятельности.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Опасности вовлечения молодёжи в противозаконную и антиобщественную дея</w:t>
      </w:r>
      <w:r w:rsidRPr="00CA3C78">
        <w:rPr>
          <w:rFonts w:ascii="Times New Roman" w:hAnsi="Times New Roman"/>
          <w:sz w:val="24"/>
          <w:szCs w:val="24"/>
          <w:lang w:val="ru-RU"/>
        </w:rPr>
        <w:softHyphen/>
        <w:t>тельность. Ответственность за нарушения общественного порядка. Меры про</w:t>
      </w:r>
      <w:r w:rsidRPr="00CA3C78">
        <w:rPr>
          <w:rFonts w:ascii="Times New Roman" w:hAnsi="Times New Roman"/>
          <w:sz w:val="24"/>
          <w:szCs w:val="24"/>
          <w:lang w:val="ru-RU"/>
        </w:rPr>
        <w:softHyphen/>
        <w:t>тиводействия вовлечению в несанкционированные публичные мероприятия. Явные и скрытые опасности современных развлечений молодёжи. Зацепинг. Административная ответственность за занятия зацепингом и руфингом. Диг- герство и его опасности. Ответственность за диггерство. Паркур. Селфи. Ос</w:t>
      </w:r>
      <w:r w:rsidRPr="00CA3C78">
        <w:rPr>
          <w:rFonts w:ascii="Times New Roman" w:hAnsi="Times New Roman"/>
          <w:sz w:val="24"/>
          <w:szCs w:val="24"/>
          <w:lang w:val="ru-RU"/>
        </w:rPr>
        <w:softHyphen/>
        <w:t>новные меры безопасности для паркура и селфи. Флешмоб. Ответственность за участие в флешмобе, носящем антиобщественный характер. Как не стать жертвой информационной войны.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Обязанности участников дорожного движения. Правила дорожного движения для пешеходов, пассажиров, водителей.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Правила безопасного поведения в общественном транспорте, в такси, маршрут</w:t>
      </w:r>
      <w:r w:rsidRPr="00CA3C78">
        <w:rPr>
          <w:rFonts w:ascii="Times New Roman" w:hAnsi="Times New Roman"/>
          <w:sz w:val="24"/>
          <w:szCs w:val="24"/>
          <w:lang w:val="ru-RU"/>
        </w:rPr>
        <w:softHyphen/>
        <w:t>ном такси. Правила безопасного поведения в случае возникновения пожара на транспорте.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Безопасное поведение на различных видах транспорта.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w:t>
      </w:r>
      <w:r w:rsidRPr="00CA3C78">
        <w:rPr>
          <w:rFonts w:ascii="Times New Roman" w:hAnsi="Times New Roman"/>
          <w:sz w:val="24"/>
          <w:szCs w:val="24"/>
          <w:lang w:val="ru-RU"/>
        </w:rPr>
        <w:softHyphen/>
        <w:t xml:space="preserve">ративная и уголовная ответственность за нарушение правил при вождении. Дорожные знаки </w:t>
      </w:r>
      <w:r w:rsidRPr="00CA3C78">
        <w:rPr>
          <w:rFonts w:ascii="Times New Roman" w:hAnsi="Times New Roman"/>
          <w:sz w:val="24"/>
          <w:szCs w:val="24"/>
          <w:lang w:val="ru-RU"/>
        </w:rPr>
        <w:lastRenderedPageBreak/>
        <w:t>(основные группы). Порядок движения. Дорожная разметка и её виды (горизонтальная и вертикальная). Правила дорожного движения, уста</w:t>
      </w:r>
      <w:r w:rsidRPr="00CA3C78">
        <w:rPr>
          <w:rFonts w:ascii="Times New Roman" w:hAnsi="Times New Roman"/>
          <w:sz w:val="24"/>
          <w:szCs w:val="24"/>
          <w:lang w:val="ru-RU"/>
        </w:rPr>
        <w:softHyphen/>
        <w:t>новленные для водителей велосипедов, мотоциклов и мопедов. Ответствен</w:t>
      </w:r>
      <w:r w:rsidRPr="00CA3C78">
        <w:rPr>
          <w:rFonts w:ascii="Times New Roman" w:hAnsi="Times New Roman"/>
          <w:sz w:val="24"/>
          <w:szCs w:val="24"/>
          <w:lang w:val="ru-RU"/>
        </w:rPr>
        <w:softHyphen/>
        <w:t>ность за нарушение Правил дорожного движения и мер оказания первой помо</w:t>
      </w:r>
      <w:r w:rsidRPr="00CA3C78">
        <w:rPr>
          <w:rFonts w:ascii="Times New Roman" w:hAnsi="Times New Roman"/>
          <w:sz w:val="24"/>
          <w:szCs w:val="24"/>
          <w:lang w:val="ru-RU"/>
        </w:rPr>
        <w:softHyphen/>
        <w:t>щи.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Правила безопасного поведения на железнодорожном транспорте, на воздуш</w:t>
      </w:r>
      <w:r w:rsidRPr="00CA3C78">
        <w:rPr>
          <w:rFonts w:ascii="Times New Roman" w:hAnsi="Times New Roman"/>
          <w:sz w:val="24"/>
          <w:szCs w:val="24"/>
          <w:lang w:val="ru-RU"/>
        </w:rPr>
        <w:softHyphen/>
        <w:t>ном и водном транспорте. Как действовать при аварийных ситуациях на воз</w:t>
      </w:r>
      <w:r w:rsidRPr="00CA3C78">
        <w:rPr>
          <w:rFonts w:ascii="Times New Roman" w:hAnsi="Times New Roman"/>
          <w:sz w:val="24"/>
          <w:szCs w:val="24"/>
          <w:lang w:val="ru-RU"/>
        </w:rPr>
        <w:softHyphen/>
        <w:t>душном, железнодорожном и водном транспорте.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w:t>
      </w:r>
      <w:r w:rsidRPr="00CA3C78">
        <w:rPr>
          <w:rFonts w:ascii="Times New Roman" w:hAnsi="Times New Roman"/>
          <w:sz w:val="24"/>
          <w:szCs w:val="24"/>
          <w:lang w:val="ru-RU"/>
        </w:rPr>
        <w:softHyphen/>
        <w:t>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 Информационная безопасность детей. Правила информационной безопасности в социальных сетях. Адреса электронной почты. Никнейм. Гражданская, адми</w:t>
      </w:r>
      <w:r w:rsidRPr="00CA3C78">
        <w:rPr>
          <w:rFonts w:ascii="Times New Roman" w:hAnsi="Times New Roman"/>
          <w:sz w:val="24"/>
          <w:szCs w:val="24"/>
          <w:lang w:val="ru-RU"/>
        </w:rPr>
        <w:softHyphen/>
        <w:t>нистративная и уголовная ответственность в информационной сфере. Основные правила финансовой безопасности в информационной сфере. Финан</w:t>
      </w:r>
      <w:r w:rsidRPr="00CA3C78">
        <w:rPr>
          <w:rFonts w:ascii="Times New Roman" w:hAnsi="Times New Roman"/>
          <w:sz w:val="24"/>
          <w:szCs w:val="24"/>
          <w:lang w:val="ru-RU"/>
        </w:rPr>
        <w:softHyphen/>
        <w:t>совая безопасность в сфере наличных денег, банковских карт. Уголовная ответ</w:t>
      </w:r>
      <w:r w:rsidRPr="00CA3C78">
        <w:rPr>
          <w:rFonts w:ascii="Times New Roman" w:hAnsi="Times New Roman"/>
          <w:sz w:val="24"/>
          <w:szCs w:val="24"/>
          <w:lang w:val="ru-RU"/>
        </w:rPr>
        <w:softHyphen/>
        <w:t>ственность за мошенничество. Защита прав потребителя, в т. ч. при совершении покупок в Интернете.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Безопасность в общественных местах. Порядок действий при риске возникно</w:t>
      </w:r>
      <w:r w:rsidRPr="00CA3C78">
        <w:rPr>
          <w:rFonts w:ascii="Times New Roman" w:hAnsi="Times New Roman"/>
          <w:sz w:val="24"/>
          <w:szCs w:val="24"/>
          <w:lang w:val="ru-RU"/>
        </w:rPr>
        <w:softHyphen/>
        <w:t>вения или возникновении толпы, давки. Эмоциональное заражение в толпе, способы самопомощи. Правила безопасного поведения при проявлении агрес</w:t>
      </w:r>
      <w:r w:rsidRPr="00CA3C78">
        <w:rPr>
          <w:rFonts w:ascii="Times New Roman" w:hAnsi="Times New Roman"/>
          <w:sz w:val="24"/>
          <w:szCs w:val="24"/>
          <w:lang w:val="ru-RU"/>
        </w:rPr>
        <w:softHyphen/>
        <w:t>сии, при угрозе возникновения пожара.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Порядок действий при попадании в опасную ситуацию. Порядок действий в случаях, когда потерялся человек.</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Безопасность в социуме. Конфликтные ситуации. Способы разрешения кон</w:t>
      </w:r>
      <w:r w:rsidRPr="00CA3C78">
        <w:rPr>
          <w:rFonts w:ascii="Times New Roman" w:hAnsi="Times New Roman"/>
          <w:sz w:val="24"/>
          <w:szCs w:val="24"/>
          <w:lang w:val="ru-RU"/>
        </w:rPr>
        <w:softHyphen/>
        <w:t>фликтных ситуаций. Опасные проявления конфликтов. Способы противодейст</w:t>
      </w:r>
      <w:r w:rsidRPr="00CA3C78">
        <w:rPr>
          <w:rFonts w:ascii="Times New Roman" w:hAnsi="Times New Roman"/>
          <w:sz w:val="24"/>
          <w:szCs w:val="24"/>
          <w:lang w:val="ru-RU"/>
        </w:rPr>
        <w:softHyphen/>
        <w:t>вия буллингу и проявлению насилия.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Модуль №2. «Основы обороны государства». Правовые основы подготовки граждан к военной службе. Стратегические на</w:t>
      </w:r>
      <w:r w:rsidRPr="00CA3C78">
        <w:rPr>
          <w:rFonts w:ascii="Times New Roman" w:hAnsi="Times New Roman"/>
          <w:sz w:val="24"/>
          <w:szCs w:val="24"/>
          <w:lang w:val="ru-RU"/>
        </w:rPr>
        <w:softHyphen/>
        <w:t>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Допризывная подготовка. Подготовка по основам военной службы в образова</w:t>
      </w:r>
      <w:r w:rsidRPr="00CA3C78">
        <w:rPr>
          <w:rFonts w:ascii="Times New Roman" w:hAnsi="Times New Roman"/>
          <w:sz w:val="24"/>
          <w:szCs w:val="24"/>
          <w:lang w:val="ru-RU"/>
        </w:rPr>
        <w:softHyphen/>
        <w:t>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w:t>
      </w:r>
      <w:r w:rsidRPr="00CA3C78">
        <w:rPr>
          <w:rFonts w:ascii="Times New Roman" w:hAnsi="Times New Roman"/>
          <w:sz w:val="24"/>
          <w:szCs w:val="24"/>
          <w:lang w:val="ru-RU"/>
        </w:rPr>
        <w:softHyphen/>
        <w:t>циях. Составные части добровольной подготовки граждан к военной службе. Военно-прикладные виды спорта. Спортивная подготовка граждан. Вооружённые Силы Российской Федерации - гарант обеспечения национальной безопасности Российской Федерации. История создания российской армии. По</w:t>
      </w:r>
      <w:r w:rsidRPr="00CA3C78">
        <w:rPr>
          <w:rFonts w:ascii="Times New Roman" w:hAnsi="Times New Roman"/>
          <w:sz w:val="24"/>
          <w:szCs w:val="24"/>
          <w:lang w:val="ru-RU"/>
        </w:rPr>
        <w:softHyphen/>
        <w:t>беда в Великой Отечественной войне (1941-1945). Вооружённые Силы Совет</w:t>
      </w:r>
      <w:r w:rsidRPr="00CA3C78">
        <w:rPr>
          <w:rFonts w:ascii="Times New Roman" w:hAnsi="Times New Roman"/>
          <w:sz w:val="24"/>
          <w:szCs w:val="24"/>
          <w:lang w:val="ru-RU"/>
        </w:rPr>
        <w:softHyphen/>
        <w:t>ского Союза в 1946-1991 гг. Вооружённые Силы Российской Федерации (соз</w:t>
      </w:r>
      <w:r w:rsidRPr="00CA3C78">
        <w:rPr>
          <w:rFonts w:ascii="Times New Roman" w:hAnsi="Times New Roman"/>
          <w:sz w:val="24"/>
          <w:szCs w:val="24"/>
          <w:lang w:val="ru-RU"/>
        </w:rPr>
        <w:softHyphen/>
        <w:t>даны в 1992 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Дни воинской славы (победные дни) России. Памятные даты России. Стратегические национальные приоритеты Российской Федерации. Угроза на</w:t>
      </w:r>
      <w:r w:rsidRPr="00CA3C78">
        <w:rPr>
          <w:rFonts w:ascii="Times New Roman" w:hAnsi="Times New Roman"/>
          <w:sz w:val="24"/>
          <w:szCs w:val="24"/>
          <w:lang w:val="ru-RU"/>
        </w:rPr>
        <w:softHyphen/>
        <w:t xml:space="preserve">циональной </w:t>
      </w:r>
      <w:r w:rsidRPr="00CA3C78">
        <w:rPr>
          <w:rFonts w:ascii="Times New Roman" w:hAnsi="Times New Roman"/>
          <w:sz w:val="24"/>
          <w:szCs w:val="24"/>
          <w:lang w:val="ru-RU"/>
        </w:rPr>
        <w:lastRenderedPageBreak/>
        <w:t>безопасности. Повышение угрозы использования военной силы. Национальные интересы Российской Федерации и стратегические националь</w:t>
      </w:r>
      <w:r w:rsidRPr="00CA3C78">
        <w:rPr>
          <w:rFonts w:ascii="Times New Roman" w:hAnsi="Times New Roman"/>
          <w:sz w:val="24"/>
          <w:szCs w:val="24"/>
          <w:lang w:val="ru-RU"/>
        </w:rPr>
        <w:softHyphen/>
        <w:t>ные приоритеты. Обеспечение национальной безопасности Российской Феде</w:t>
      </w:r>
      <w:r w:rsidRPr="00CA3C78">
        <w:rPr>
          <w:rFonts w:ascii="Times New Roman" w:hAnsi="Times New Roman"/>
          <w:sz w:val="24"/>
          <w:szCs w:val="24"/>
          <w:lang w:val="ru-RU"/>
        </w:rPr>
        <w:softHyphen/>
        <w:t>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w:t>
      </w:r>
      <w:r w:rsidRPr="00CA3C78">
        <w:rPr>
          <w:rFonts w:ascii="Times New Roman" w:hAnsi="Times New Roman"/>
          <w:sz w:val="24"/>
          <w:szCs w:val="24"/>
          <w:lang w:val="ru-RU"/>
        </w:rPr>
        <w:softHyphen/>
        <w:t>собы противодействия 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Структура Вооружённых Сил Российской Федерации. Виды и рода войск Воо</w:t>
      </w:r>
      <w:r w:rsidRPr="00CA3C78">
        <w:rPr>
          <w:rFonts w:ascii="Times New Roman" w:hAnsi="Times New Roman"/>
          <w:sz w:val="24"/>
          <w:szCs w:val="24"/>
          <w:lang w:val="ru-RU"/>
        </w:rPr>
        <w:softHyphen/>
        <w:t>ружённых Сил Российской Федерации. Воинские должности и звания в Воору</w:t>
      </w:r>
      <w:r w:rsidRPr="00CA3C78">
        <w:rPr>
          <w:rFonts w:ascii="Times New Roman" w:hAnsi="Times New Roman"/>
          <w:sz w:val="24"/>
          <w:szCs w:val="24"/>
          <w:lang w:val="ru-RU"/>
        </w:rPr>
        <w:softHyphen/>
        <w:t>жённых Силах Российской Федерации. Воинские звания военнослужащих. Во</w:t>
      </w:r>
      <w:r w:rsidRPr="00CA3C78">
        <w:rPr>
          <w:rFonts w:ascii="Times New Roman" w:hAnsi="Times New Roman"/>
          <w:sz w:val="24"/>
          <w:szCs w:val="24"/>
          <w:lang w:val="ru-RU"/>
        </w:rPr>
        <w:softHyphen/>
        <w:t>енная форма одежды и знаки различия военнослужащих.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Современное состояние Вооружённых Сил Российской Федерации. Совершен</w:t>
      </w:r>
      <w:r w:rsidRPr="00CA3C78">
        <w:rPr>
          <w:rFonts w:ascii="Times New Roman" w:hAnsi="Times New Roman"/>
          <w:sz w:val="24"/>
          <w:szCs w:val="24"/>
          <w:lang w:val="ru-RU"/>
        </w:rPr>
        <w:softHyphen/>
        <w:t>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w:t>
      </w:r>
      <w:r w:rsidRPr="00CA3C78">
        <w:rPr>
          <w:rFonts w:ascii="Times New Roman" w:hAnsi="Times New Roman"/>
          <w:sz w:val="24"/>
          <w:szCs w:val="24"/>
          <w:lang w:val="ru-RU"/>
        </w:rPr>
        <w:softHyphen/>
        <w:t>ской Федерации. Требования к кандидатам на прохождение военной службы в научной роте.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Модуль № 3. Военно-профессиональная деятельность. Выбор воинской профессии. Индивидуальные качества, которыми должны об</w:t>
      </w:r>
      <w:r w:rsidRPr="00CA3C78">
        <w:rPr>
          <w:rFonts w:ascii="Times New Roman" w:hAnsi="Times New Roman"/>
          <w:sz w:val="24"/>
          <w:szCs w:val="24"/>
          <w:lang w:val="ru-RU"/>
        </w:rPr>
        <w:softHyphen/>
        <w:t>ладать претенденты на командные должности, военные связисты, водители, во</w:t>
      </w:r>
      <w:r w:rsidRPr="00CA3C78">
        <w:rPr>
          <w:rFonts w:ascii="Times New Roman" w:hAnsi="Times New Roman"/>
          <w:sz w:val="24"/>
          <w:szCs w:val="24"/>
          <w:lang w:val="ru-RU"/>
        </w:rPr>
        <w:softHyphen/>
        <w:t>еннослужащие, находящиеся на должностях специального назначения. Организация подготовки офицерских кадров для Вооружённых Сил Российской Федерации, МВД России, ФСБ России, МЧС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Воинские символы и традиции Вооружённых Сил Российской Федерации. Ор</w:t>
      </w:r>
      <w:r w:rsidRPr="00CA3C78">
        <w:rPr>
          <w:rFonts w:ascii="Times New Roman" w:hAnsi="Times New Roman"/>
          <w:sz w:val="24"/>
          <w:szCs w:val="24"/>
          <w:lang w:val="ru-RU"/>
        </w:rPr>
        <w:softHyphen/>
        <w:t>дена Российской Федерации - знаки отличия, почётные государственные награ</w:t>
      </w:r>
      <w:r w:rsidRPr="00CA3C78">
        <w:rPr>
          <w:rFonts w:ascii="Times New Roman" w:hAnsi="Times New Roman"/>
          <w:sz w:val="24"/>
          <w:szCs w:val="24"/>
          <w:lang w:val="ru-RU"/>
        </w:rPr>
        <w:softHyphen/>
        <w:t>ды за особые заслуги.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w:t>
      </w:r>
      <w:r w:rsidRPr="00CA3C78">
        <w:rPr>
          <w:rFonts w:ascii="Times New Roman" w:hAnsi="Times New Roman"/>
          <w:sz w:val="24"/>
          <w:szCs w:val="24"/>
          <w:lang w:val="ru-RU"/>
        </w:rPr>
        <w:softHyphen/>
        <w:t>ской части и приведения к Военной присяге (принесения обязательства).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Ритуал подъёма и спуска Государственного флага Российской Федерации. Вру</w:t>
      </w:r>
      <w:r w:rsidRPr="00CA3C78">
        <w:rPr>
          <w:rFonts w:ascii="Times New Roman" w:hAnsi="Times New Roman"/>
          <w:sz w:val="24"/>
          <w:szCs w:val="24"/>
          <w:lang w:val="ru-RU"/>
        </w:rPr>
        <w:softHyphen/>
        <w:t>чение воинской части государственной награды.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Призыв граждан на военную службу. Воинская обязанность граждан Россий</w:t>
      </w:r>
      <w:r w:rsidRPr="00CA3C78">
        <w:rPr>
          <w:rFonts w:ascii="Times New Roman" w:hAnsi="Times New Roman"/>
          <w:sz w:val="24"/>
          <w:szCs w:val="24"/>
          <w:lang w:val="ru-RU"/>
        </w:rPr>
        <w:softHyphen/>
        <w:t>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w:t>
      </w:r>
      <w:r w:rsidRPr="00CA3C78">
        <w:rPr>
          <w:rFonts w:ascii="Times New Roman" w:hAnsi="Times New Roman"/>
          <w:sz w:val="24"/>
          <w:szCs w:val="24"/>
          <w:lang w:val="ru-RU"/>
        </w:rPr>
        <w:softHyphen/>
        <w:t>ступление на военную службу по контракту. Альтернативная гражданская служба.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Модуль № 4. Защита населения Российской Федерации от опасных и чрезвы</w:t>
      </w:r>
      <w:r w:rsidRPr="00CA3C78">
        <w:rPr>
          <w:rFonts w:ascii="Times New Roman" w:hAnsi="Times New Roman"/>
          <w:sz w:val="24"/>
          <w:szCs w:val="24"/>
          <w:lang w:val="ru-RU"/>
        </w:rPr>
        <w:softHyphen/>
        <w:t>чайных ситуаций.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Основы законодательства Российской Федерации по организации защиты насе</w:t>
      </w:r>
      <w:r w:rsidRPr="00CA3C78">
        <w:rPr>
          <w:rFonts w:ascii="Times New Roman" w:hAnsi="Times New Roman"/>
          <w:sz w:val="24"/>
          <w:szCs w:val="24"/>
          <w:lang w:val="ru-RU"/>
        </w:rPr>
        <w:softHyphen/>
        <w:t>ления от опасных и чрезвычайных ситуаций. Стратегия национальной безопас</w:t>
      </w:r>
      <w:r w:rsidRPr="00CA3C78">
        <w:rPr>
          <w:rFonts w:ascii="Times New Roman" w:hAnsi="Times New Roman"/>
          <w:sz w:val="24"/>
          <w:szCs w:val="24"/>
          <w:lang w:val="ru-RU"/>
        </w:rPr>
        <w:softHyphen/>
        <w:t>ности Российской Федерации (2021). Основные направления деятельности го</w:t>
      </w:r>
      <w:r w:rsidRPr="00CA3C78">
        <w:rPr>
          <w:rFonts w:ascii="Times New Roman" w:hAnsi="Times New Roman"/>
          <w:sz w:val="24"/>
          <w:szCs w:val="24"/>
          <w:lang w:val="ru-RU"/>
        </w:rPr>
        <w:softHyphen/>
        <w:t>сударства по защите населения от опасных и чрезвычайных ситуаций. Права, обязанности и ответственность гражданина в области организации за</w:t>
      </w:r>
      <w:r w:rsidRPr="00CA3C78">
        <w:rPr>
          <w:rFonts w:ascii="Times New Roman" w:hAnsi="Times New Roman"/>
          <w:sz w:val="24"/>
          <w:szCs w:val="24"/>
          <w:lang w:val="ru-RU"/>
        </w:rPr>
        <w:softHyphen/>
        <w:t>щиты населения от опасных и чрезвычайных ситуаций (на защиту жизни, здо</w:t>
      </w:r>
      <w:r w:rsidRPr="00CA3C78">
        <w:rPr>
          <w:rFonts w:ascii="Times New Roman" w:hAnsi="Times New Roman"/>
          <w:sz w:val="24"/>
          <w:szCs w:val="24"/>
          <w:lang w:val="ru-RU"/>
        </w:rPr>
        <w:softHyphen/>
        <w:t>ровья и личного имущества в случае возникновения чрезвычайных ситуаций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w:t>
      </w:r>
      <w:r w:rsidRPr="00CA3C78">
        <w:rPr>
          <w:rFonts w:ascii="Times New Roman" w:hAnsi="Times New Roman"/>
          <w:sz w:val="24"/>
          <w:szCs w:val="24"/>
          <w:lang w:val="ru-RU"/>
        </w:rPr>
        <w:softHyphen/>
        <w:t>риториальные подсистемы РСЧС. Структура, основные задачи, деятельность МЧС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Общероссийская комплексная система информирования и оповещения населе</w:t>
      </w:r>
      <w:r w:rsidRPr="00CA3C78">
        <w:rPr>
          <w:rFonts w:ascii="Times New Roman" w:hAnsi="Times New Roman"/>
          <w:sz w:val="24"/>
          <w:szCs w:val="24"/>
          <w:lang w:val="ru-RU"/>
        </w:rPr>
        <w:softHyphen/>
        <w:t>ния в местах массового пребывания людей (ОКСИОН). Цель и задачи ОКСИ- ОН. Режимы функционирования ОКСИОН.</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Гражданская оборона и её основные задачи на современном этапе. Подготовка населения в области гражданской обороны. Подготовка обучаемых граждан</w:t>
      </w:r>
      <w:r w:rsidRPr="00CA3C78">
        <w:rPr>
          <w:rFonts w:ascii="Times New Roman" w:hAnsi="Times New Roman"/>
          <w:sz w:val="24"/>
          <w:szCs w:val="24"/>
          <w:lang w:val="ru-RU"/>
        </w:rPr>
        <w:softHyphen/>
        <w:t>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w:t>
      </w:r>
      <w:r w:rsidRPr="00CA3C78">
        <w:rPr>
          <w:rFonts w:ascii="Times New Roman" w:hAnsi="Times New Roman"/>
          <w:sz w:val="24"/>
          <w:szCs w:val="24"/>
          <w:lang w:val="ru-RU"/>
        </w:rPr>
        <w:softHyphen/>
        <w:t>ная эвакуация. Общая и частичная эвакуация.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Средства индивидуальной защиты населения. Средства индивидуальной защи</w:t>
      </w:r>
      <w:r w:rsidRPr="00CA3C78">
        <w:rPr>
          <w:rFonts w:ascii="Times New Roman" w:hAnsi="Times New Roman"/>
          <w:sz w:val="24"/>
          <w:szCs w:val="24"/>
          <w:lang w:val="ru-RU"/>
        </w:rPr>
        <w:softHyphen/>
        <w:t>ты органов дыхания и средства индивидуальной зашиты кожи. Использование медицинских средств индивидуальной защиты.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Инженерная защита населения и неотложные работы в зоне поражения. Защит</w:t>
      </w:r>
      <w:r w:rsidRPr="00CA3C78">
        <w:rPr>
          <w:rFonts w:ascii="Times New Roman" w:hAnsi="Times New Roman"/>
          <w:sz w:val="24"/>
          <w:szCs w:val="24"/>
          <w:lang w:val="ru-RU"/>
        </w:rPr>
        <w:softHyphen/>
        <w:t>ные сооружения гражданской обороны. Размещение населения в защитных со</w:t>
      </w:r>
      <w:r w:rsidRPr="00CA3C78">
        <w:rPr>
          <w:rFonts w:ascii="Times New Roman" w:hAnsi="Times New Roman"/>
          <w:sz w:val="24"/>
          <w:szCs w:val="24"/>
          <w:lang w:val="ru-RU"/>
        </w:rPr>
        <w:softHyphen/>
        <w:t>оружениях.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Аварийно-спасательные работы и другие неотложные работы в зоне пораже</w:t>
      </w:r>
      <w:r w:rsidRPr="00CA3C78">
        <w:rPr>
          <w:rFonts w:ascii="Times New Roman" w:hAnsi="Times New Roman"/>
          <w:sz w:val="24"/>
          <w:szCs w:val="24"/>
          <w:lang w:val="ru-RU"/>
        </w:rPr>
        <w:softHyphen/>
        <w:t>ния. Задачи аварийно-спасательных и неотложных работ. Приёмы и способы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выполнения спасательных работ. Соблюдение мер безопасности при работах. Модуль № 5. Безопасность в природной среде и экологическая безопасность. Источники опасности в природной среде. Основные правила безопасного пове</w:t>
      </w:r>
      <w:r w:rsidRPr="00CA3C78">
        <w:rPr>
          <w:rFonts w:ascii="Times New Roman" w:hAnsi="Times New Roman"/>
          <w:sz w:val="24"/>
          <w:szCs w:val="24"/>
          <w:lang w:val="ru-RU"/>
        </w:rPr>
        <w:softHyphen/>
        <w:t>дения в лесу, в горах, на водоёмах. Ориентирование на местности. Современ</w:t>
      </w:r>
      <w:r w:rsidRPr="00CA3C78">
        <w:rPr>
          <w:rFonts w:ascii="Times New Roman" w:hAnsi="Times New Roman"/>
          <w:sz w:val="24"/>
          <w:szCs w:val="24"/>
          <w:lang w:val="ru-RU"/>
        </w:rPr>
        <w:softHyphen/>
        <w:t xml:space="preserve">ные средства навигации (компас, </w:t>
      </w:r>
      <w:r w:rsidRPr="00990830">
        <w:rPr>
          <w:rFonts w:ascii="Times New Roman" w:hAnsi="Times New Roman"/>
          <w:sz w:val="24"/>
          <w:szCs w:val="24"/>
        </w:rPr>
        <w:t>GPS</w:t>
      </w:r>
      <w:r w:rsidRPr="00990830">
        <w:rPr>
          <w:rFonts w:ascii="Times New Roman" w:hAnsi="Times New Roman"/>
          <w:sz w:val="24"/>
          <w:szCs w:val="24"/>
          <w:lang w:val="ru-RU"/>
        </w:rPr>
        <w:t xml:space="preserve">). </w:t>
      </w:r>
      <w:r w:rsidRPr="00CA3C78">
        <w:rPr>
          <w:rFonts w:ascii="Times New Roman" w:hAnsi="Times New Roman"/>
          <w:sz w:val="24"/>
          <w:szCs w:val="24"/>
          <w:lang w:val="ru-RU"/>
        </w:rPr>
        <w:t>Безопасность в автономных условиях. Чрезвычайные ситуации природного характера (геологические, гидрологиче</w:t>
      </w:r>
      <w:r w:rsidRPr="00CA3C78">
        <w:rPr>
          <w:rFonts w:ascii="Times New Roman" w:hAnsi="Times New Roman"/>
          <w:sz w:val="24"/>
          <w:szCs w:val="24"/>
          <w:lang w:val="ru-RU"/>
        </w:rPr>
        <w:softHyphen/>
        <w:t>ские, метеорологические, природные пожары). Возможности прогнозирования и предупреждения.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w:t>
      </w:r>
      <w:r w:rsidRPr="00CA3C78">
        <w:rPr>
          <w:rFonts w:ascii="Times New Roman" w:hAnsi="Times New Roman"/>
          <w:sz w:val="24"/>
          <w:szCs w:val="24"/>
          <w:lang w:val="ru-RU"/>
        </w:rPr>
        <w:softHyphen/>
        <w:t>тов 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Федеральная служба по надзору в сфере защиты прав потребителей и благопо</w:t>
      </w:r>
      <w:r w:rsidRPr="00CA3C78">
        <w:rPr>
          <w:rFonts w:ascii="Times New Roman" w:hAnsi="Times New Roman"/>
          <w:sz w:val="24"/>
          <w:szCs w:val="24"/>
          <w:lang w:val="ru-RU"/>
        </w:rPr>
        <w:softHyphen/>
        <w:t xml:space="preserve">лучия человека (Роспотребнадзор). Федеральный закон от 10 января 2002 г. </w:t>
      </w:r>
      <w:r w:rsidRPr="00990830">
        <w:rPr>
          <w:rFonts w:ascii="Times New Roman" w:hAnsi="Times New Roman"/>
          <w:sz w:val="24"/>
          <w:szCs w:val="24"/>
        </w:rPr>
        <w:t>N</w:t>
      </w:r>
      <w:r w:rsidRPr="00CA3C78">
        <w:rPr>
          <w:rFonts w:ascii="Times New Roman" w:hAnsi="Times New Roman"/>
          <w:sz w:val="24"/>
          <w:szCs w:val="24"/>
          <w:lang w:val="ru-RU"/>
        </w:rPr>
        <w:t xml:space="preserve"> 7-ФЗ «Об охране окружающей среды» (Собрание законодательства Россий</w:t>
      </w:r>
      <w:r w:rsidRPr="00CA3C78">
        <w:rPr>
          <w:rFonts w:ascii="Times New Roman" w:hAnsi="Times New Roman"/>
          <w:sz w:val="24"/>
          <w:szCs w:val="24"/>
          <w:lang w:val="ru-RU"/>
        </w:rPr>
        <w:softHyphen/>
        <w:t xml:space="preserve">ской Федерации, 2002, </w:t>
      </w:r>
      <w:r w:rsidRPr="00990830">
        <w:rPr>
          <w:rFonts w:ascii="Times New Roman" w:hAnsi="Times New Roman"/>
          <w:sz w:val="24"/>
          <w:szCs w:val="24"/>
        </w:rPr>
        <w:t>N</w:t>
      </w:r>
      <w:r w:rsidRPr="00CA3C78">
        <w:rPr>
          <w:rFonts w:ascii="Times New Roman" w:hAnsi="Times New Roman"/>
          <w:sz w:val="24"/>
          <w:szCs w:val="24"/>
          <w:lang w:val="ru-RU"/>
        </w:rPr>
        <w:t xml:space="preserve"> 2, ст. 133; 2022, </w:t>
      </w:r>
      <w:r w:rsidRPr="00990830">
        <w:rPr>
          <w:rFonts w:ascii="Times New Roman" w:hAnsi="Times New Roman"/>
          <w:sz w:val="24"/>
          <w:szCs w:val="24"/>
        </w:rPr>
        <w:t>N</w:t>
      </w:r>
      <w:r w:rsidRPr="00CA3C78">
        <w:rPr>
          <w:rFonts w:ascii="Times New Roman" w:hAnsi="Times New Roman"/>
          <w:sz w:val="24"/>
          <w:szCs w:val="24"/>
          <w:lang w:val="ru-RU"/>
        </w:rPr>
        <w:t xml:space="preserve"> 13, ст. 1960).</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Средства защиты и предупреждения от экологических опасностей. Бытовые приборы контроля воздуха. </w:t>
      </w:r>
      <w:r w:rsidRPr="00990830">
        <w:rPr>
          <w:rFonts w:ascii="Times New Roman" w:hAnsi="Times New Roman"/>
          <w:sz w:val="24"/>
          <w:szCs w:val="24"/>
        </w:rPr>
        <w:t>TDS</w:t>
      </w:r>
      <w:r w:rsidRPr="00CA3C78">
        <w:rPr>
          <w:rFonts w:ascii="Times New Roman" w:hAnsi="Times New Roman"/>
          <w:sz w:val="24"/>
          <w:szCs w:val="24"/>
          <w:lang w:val="ru-RU"/>
        </w:rPr>
        <w:t>-метры (солемеры). Шумомеры. Люксметры. Бытовые дозиметры (радиометры). Бытовые нитратомеры.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виды экологических знаков. Знаки, свидетельствующие об экологи</w:t>
      </w:r>
      <w:r w:rsidRPr="00CA3C78">
        <w:rPr>
          <w:rFonts w:ascii="Times New Roman" w:hAnsi="Times New Roman"/>
          <w:sz w:val="24"/>
          <w:szCs w:val="24"/>
          <w:lang w:val="ru-RU"/>
        </w:rPr>
        <w:softHyphen/>
        <w:t>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Модуль № 6. «Основы противодействия экстремизму и терроризму». Разновидности экстремистской деятельности. Внешние и внутренние экстреми</w:t>
      </w:r>
      <w:r w:rsidRPr="00CA3C78">
        <w:rPr>
          <w:rFonts w:ascii="Times New Roman" w:hAnsi="Times New Roman"/>
          <w:sz w:val="24"/>
          <w:szCs w:val="24"/>
          <w:lang w:val="ru-RU"/>
        </w:rPr>
        <w:softHyphen/>
        <w:t>стские угрозы.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Деструктивные молодёжные субкультуры и экстремистские объединения. Тер</w:t>
      </w:r>
      <w:r w:rsidRPr="00CA3C78">
        <w:rPr>
          <w:rFonts w:ascii="Times New Roman" w:hAnsi="Times New Roman"/>
          <w:sz w:val="24"/>
          <w:szCs w:val="24"/>
          <w:lang w:val="ru-RU"/>
        </w:rPr>
        <w:softHyphen/>
        <w:t>роризм - крайняя форма экстремизма. Разновидности террористической дея</w:t>
      </w:r>
      <w:r w:rsidRPr="00CA3C78">
        <w:rPr>
          <w:rFonts w:ascii="Times New Roman" w:hAnsi="Times New Roman"/>
          <w:sz w:val="24"/>
          <w:szCs w:val="24"/>
          <w:lang w:val="ru-RU"/>
        </w:rPr>
        <w:softHyphen/>
        <w:t>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Праворадикальные группировки нацистской направленности и леворадикаль</w:t>
      </w:r>
      <w:r w:rsidRPr="00CA3C78">
        <w:rPr>
          <w:rFonts w:ascii="Times New Roman" w:hAnsi="Times New Roman"/>
          <w:sz w:val="24"/>
          <w:szCs w:val="24"/>
          <w:lang w:val="ru-RU"/>
        </w:rPr>
        <w:softHyphen/>
        <w:t>ные сообщества. Правила безопасности, которые следует соблюдать, чтобы не попасть в сферу влияния неформальной группировки.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Ответственность граждан за участие в экстремистской и террористической дея</w:t>
      </w:r>
      <w:r w:rsidRPr="00CA3C78">
        <w:rPr>
          <w:rFonts w:ascii="Times New Roman" w:hAnsi="Times New Roman"/>
          <w:sz w:val="24"/>
          <w:szCs w:val="24"/>
          <w:lang w:val="ru-RU"/>
        </w:rPr>
        <w:softHyphen/>
        <w:t>тельности. Статьи Уголовного кодекса Российской Федерации, предусмотрен</w:t>
      </w:r>
      <w:r w:rsidRPr="00CA3C78">
        <w:rPr>
          <w:rFonts w:ascii="Times New Roman" w:hAnsi="Times New Roman"/>
          <w:sz w:val="24"/>
          <w:szCs w:val="24"/>
          <w:lang w:val="ru-RU"/>
        </w:rPr>
        <w:softHyphen/>
        <w:t>ные за участие в экстремистской и террористической деятельности. Противодействие экстремизму и терроризму на государственном уровне. На</w:t>
      </w:r>
      <w:r w:rsidRPr="00CA3C78">
        <w:rPr>
          <w:rFonts w:ascii="Times New Roman" w:hAnsi="Times New Roman"/>
          <w:sz w:val="24"/>
          <w:szCs w:val="24"/>
          <w:lang w:val="ru-RU"/>
        </w:rPr>
        <w:softHyphen/>
        <w:t xml:space="preserve">циональный </w:t>
      </w:r>
      <w:r w:rsidRPr="00CA3C78">
        <w:rPr>
          <w:rFonts w:ascii="Times New Roman" w:hAnsi="Times New Roman"/>
          <w:sz w:val="24"/>
          <w:szCs w:val="24"/>
          <w:lang w:val="ru-RU"/>
        </w:rPr>
        <w:lastRenderedPageBreak/>
        <w:t>антитеррористический комитет (НАК) и его предназначение. Ос</w:t>
      </w:r>
      <w:r w:rsidRPr="00CA3C78">
        <w:rPr>
          <w:rFonts w:ascii="Times New Roman" w:hAnsi="Times New Roman"/>
          <w:sz w:val="24"/>
          <w:szCs w:val="24"/>
          <w:lang w:val="ru-RU"/>
        </w:rPr>
        <w:softHyphen/>
        <w:t>новные задачи НАК. Федеральный оперативный штаб.</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Уровни террористической опасности. Принятие решения об установлении уровня террористической опасности. Меры по обеспечению безопасности лич</w:t>
      </w:r>
      <w:r w:rsidRPr="00CA3C78">
        <w:rPr>
          <w:rFonts w:ascii="Times New Roman" w:hAnsi="Times New Roman"/>
          <w:sz w:val="24"/>
          <w:szCs w:val="24"/>
          <w:lang w:val="ru-RU"/>
        </w:rPr>
        <w:softHyphen/>
        <w:t>ности, общества и государства, которые принимаются в соответствии с уста</w:t>
      </w:r>
      <w:r w:rsidRPr="00CA3C78">
        <w:rPr>
          <w:rFonts w:ascii="Times New Roman" w:hAnsi="Times New Roman"/>
          <w:sz w:val="24"/>
          <w:szCs w:val="24"/>
          <w:lang w:val="ru-RU"/>
        </w:rPr>
        <w:softHyphen/>
        <w:t>новленным уровнем террористической 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Особенности проведения контртеррористических операций. Обязанности руко</w:t>
      </w:r>
      <w:r w:rsidRPr="00CA3C78">
        <w:rPr>
          <w:rFonts w:ascii="Times New Roman" w:hAnsi="Times New Roman"/>
          <w:sz w:val="24"/>
          <w:szCs w:val="24"/>
          <w:lang w:val="ru-RU"/>
        </w:rPr>
        <w:softHyphen/>
        <w:t>водителя контртеррористической операции. Группировка сил и средств для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проведения контртеррористической операции.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Экстремизм и терроризм на современном этапе. Внутренние и внешние экстре</w:t>
      </w:r>
      <w:r w:rsidRPr="00CA3C78">
        <w:rPr>
          <w:rFonts w:ascii="Times New Roman" w:hAnsi="Times New Roman"/>
          <w:sz w:val="24"/>
          <w:szCs w:val="24"/>
          <w:lang w:val="ru-RU"/>
        </w:rPr>
        <w:softHyphen/>
        <w:t>мистские угрозы. Наиболее опасные проявления экстремизма. Виды современ</w:t>
      </w:r>
      <w:r w:rsidRPr="00CA3C78">
        <w:rPr>
          <w:rFonts w:ascii="Times New Roman" w:hAnsi="Times New Roman"/>
          <w:sz w:val="24"/>
          <w:szCs w:val="24"/>
          <w:lang w:val="ru-RU"/>
        </w:rPr>
        <w:softHyphen/>
        <w:t>ной террористической деятельности. Терроризм, который опирается на религи</w:t>
      </w:r>
      <w:r w:rsidRPr="00CA3C78">
        <w:rPr>
          <w:rFonts w:ascii="Times New Roman" w:hAnsi="Times New Roman"/>
          <w:sz w:val="24"/>
          <w:szCs w:val="24"/>
          <w:lang w:val="ru-RU"/>
        </w:rPr>
        <w:softHyphen/>
        <w:t>озные мотивы. Терроризм на криминальной основе. Терроризм на националь</w:t>
      </w:r>
      <w:r w:rsidRPr="00CA3C78">
        <w:rPr>
          <w:rFonts w:ascii="Times New Roman" w:hAnsi="Times New Roman"/>
          <w:sz w:val="24"/>
          <w:szCs w:val="24"/>
          <w:lang w:val="ru-RU"/>
        </w:rPr>
        <w:softHyphen/>
        <w:t>ной основе. Технологический терроризм. Кибертерроризм. Борьба с угрозой экстремистской и террористической опасности. Способы про</w:t>
      </w:r>
      <w:r w:rsidRPr="00CA3C78">
        <w:rPr>
          <w:rFonts w:ascii="Times New Roman" w:hAnsi="Times New Roman"/>
          <w:sz w:val="24"/>
          <w:szCs w:val="24"/>
          <w:lang w:val="ru-RU"/>
        </w:rPr>
        <w:softHyphen/>
        <w:t>тиводействия вовлечению в экстремистскую и террористическую деятельность. Формирование антитеррористического поведения. Праворадикальные группи</w:t>
      </w:r>
      <w:r w:rsidRPr="00CA3C78">
        <w:rPr>
          <w:rFonts w:ascii="Times New Roman" w:hAnsi="Times New Roman"/>
          <w:sz w:val="24"/>
          <w:szCs w:val="24"/>
          <w:lang w:val="ru-RU"/>
        </w:rPr>
        <w:softHyphen/>
        <w:t>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w:t>
      </w:r>
      <w:r w:rsidRPr="00CA3C78">
        <w:rPr>
          <w:rFonts w:ascii="Times New Roman" w:hAnsi="Times New Roman"/>
          <w:sz w:val="24"/>
          <w:szCs w:val="24"/>
          <w:lang w:val="ru-RU"/>
        </w:rPr>
        <w:softHyphen/>
        <w:t>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Модуль № 7. Основы здорового образа жизни. Здоровый образ жизни как средство обеспечения благополучия личности. Госу</w:t>
      </w:r>
      <w:r w:rsidRPr="00CA3C78">
        <w:rPr>
          <w:rFonts w:ascii="Times New Roman" w:hAnsi="Times New Roman"/>
          <w:sz w:val="24"/>
          <w:szCs w:val="24"/>
          <w:lang w:val="ru-RU"/>
        </w:rPr>
        <w:softHyphen/>
        <w:t>дарственная правовая база для обеспечения безопасности населения и форми</w:t>
      </w:r>
      <w:r w:rsidRPr="00CA3C78">
        <w:rPr>
          <w:rFonts w:ascii="Times New Roman" w:hAnsi="Times New Roman"/>
          <w:sz w:val="24"/>
          <w:szCs w:val="24"/>
          <w:lang w:val="ru-RU"/>
        </w:rPr>
        <w:softHyphen/>
        <w:t>рования у него культуры безопасности, составляющей которой является веде</w:t>
      </w:r>
      <w:r w:rsidRPr="00CA3C78">
        <w:rPr>
          <w:rFonts w:ascii="Times New Roman" w:hAnsi="Times New Roman"/>
          <w:sz w:val="24"/>
          <w:szCs w:val="24"/>
          <w:lang w:val="ru-RU"/>
        </w:rPr>
        <w:softHyphen/>
        <w:t>ние здорового образа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Систематические занятия физической культурой и спортом. Выполнение нор</w:t>
      </w:r>
      <w:r w:rsidRPr="00CA3C78">
        <w:rPr>
          <w:rFonts w:ascii="Times New Roman" w:hAnsi="Times New Roman"/>
          <w:sz w:val="24"/>
          <w:szCs w:val="24"/>
          <w:lang w:val="ru-RU"/>
        </w:rPr>
        <w:softHyphen/>
        <w:t>мативов ГТО. Основные составляющие здорового образа жизни. Главная цель здорового образа жизни - сохранение здоровья. Рациональное питание. Вред</w:t>
      </w:r>
      <w:r w:rsidRPr="00CA3C78">
        <w:rPr>
          <w:rFonts w:ascii="Times New Roman" w:hAnsi="Times New Roman"/>
          <w:sz w:val="24"/>
          <w:szCs w:val="24"/>
          <w:lang w:val="ru-RU"/>
        </w:rPr>
        <w:softHyphen/>
        <w:t>ные привычки. Главное правило здорового образа жизни. Преимущества пра</w:t>
      </w:r>
      <w:r w:rsidRPr="00CA3C78">
        <w:rPr>
          <w:rFonts w:ascii="Times New Roman" w:hAnsi="Times New Roman"/>
          <w:sz w:val="24"/>
          <w:szCs w:val="24"/>
          <w:lang w:val="ru-RU"/>
        </w:rPr>
        <w:softHyphen/>
        <w:t>вило здорового образа жизни. Способы сохранения психического здоровья. Репродуктивное здоровье. Факторы, оказывающие негативное влияние на ре</w:t>
      </w:r>
      <w:r w:rsidRPr="00CA3C78">
        <w:rPr>
          <w:rFonts w:ascii="Times New Roman" w:hAnsi="Times New Roman"/>
          <w:sz w:val="24"/>
          <w:szCs w:val="24"/>
          <w:lang w:val="ru-RU"/>
        </w:rPr>
        <w:softHyphen/>
        <w:t>продуктивную функцию. Влияние уровня репродуктивного здоровья каждого человека и общества в целом на демографическую ситуацию страны. Наркотизм - одна из главных угроз общественному здоровью. Правовые осно</w:t>
      </w:r>
      <w:r w:rsidRPr="00CA3C78">
        <w:rPr>
          <w:rFonts w:ascii="Times New Roman" w:hAnsi="Times New Roman"/>
          <w:sz w:val="24"/>
          <w:szCs w:val="24"/>
          <w:lang w:val="ru-RU"/>
        </w:rPr>
        <w:softHyphen/>
        <w:t>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Наказания за действия, связанные с наркотическими и психотропными вещест</w:t>
      </w:r>
      <w:r w:rsidRPr="00CA3C78">
        <w:rPr>
          <w:rFonts w:ascii="Times New Roman" w:hAnsi="Times New Roman"/>
          <w:sz w:val="24"/>
          <w:szCs w:val="24"/>
          <w:lang w:val="ru-RU"/>
        </w:rPr>
        <w:softHyphen/>
        <w:t>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Комплексы профилактики психоактивных веществ (ПАВ). Первичная профи</w:t>
      </w:r>
      <w:r w:rsidRPr="00CA3C78">
        <w:rPr>
          <w:rFonts w:ascii="Times New Roman" w:hAnsi="Times New Roman"/>
          <w:sz w:val="24"/>
          <w:szCs w:val="24"/>
          <w:lang w:val="ru-RU"/>
        </w:rPr>
        <w:softHyphen/>
        <w:t>лактика злоупотребления ПАВ. Вторичная профилактика злоупотребления ПАВ. Третичная профилактика злоупотребления ПАВ. Модуль № 8. Основы медицинских знаний и оказание первой помощи».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Освоение основ медицинских знаний.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Основы законодательства Российской Федерации в сфере санитарно- эпидемиологического благополучия населения. Среда обитания человека. Са</w:t>
      </w:r>
      <w:r w:rsidRPr="00CA3C78">
        <w:rPr>
          <w:rFonts w:ascii="Times New Roman" w:hAnsi="Times New Roman"/>
          <w:sz w:val="24"/>
          <w:szCs w:val="24"/>
          <w:lang w:val="ru-RU"/>
        </w:rPr>
        <w:softHyphen/>
        <w:t>нитарно-эпидемиологическая обстановка. Карантин.</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Виды неинфекционных заболеваний. Как избежать возникновения и прогресси- рования неинфекционных заболеваний. Роль диспансеризации в профилактике неинфекционных заболеваний. Виды инфекционных заболеваний. Профилак</w:t>
      </w:r>
      <w:r w:rsidRPr="00CA3C78">
        <w:rPr>
          <w:rFonts w:ascii="Times New Roman" w:hAnsi="Times New Roman"/>
          <w:sz w:val="24"/>
          <w:szCs w:val="24"/>
          <w:lang w:val="ru-RU"/>
        </w:rPr>
        <w:softHyphen/>
        <w:t>тика инфекционных болезней. Вакцинация.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Биологическая безопасность. Биолого-социальные чрезвычайные ситуации. Ис</w:t>
      </w:r>
      <w:r w:rsidRPr="00CA3C78">
        <w:rPr>
          <w:rFonts w:ascii="Times New Roman" w:hAnsi="Times New Roman"/>
          <w:sz w:val="24"/>
          <w:szCs w:val="24"/>
          <w:lang w:val="ru-RU"/>
        </w:rPr>
        <w:softHyphen/>
        <w:t>точник биолого-социальной чрезвычайной ситуации. Безопасность при возник</w:t>
      </w:r>
      <w:r w:rsidRPr="00CA3C78">
        <w:rPr>
          <w:rFonts w:ascii="Times New Roman" w:hAnsi="Times New Roman"/>
          <w:sz w:val="24"/>
          <w:szCs w:val="24"/>
          <w:lang w:val="ru-RU"/>
        </w:rPr>
        <w:softHyphen/>
        <w:t>новении биолого-социальных чрезвычайных ситуаций. Способы личной защи</w:t>
      </w:r>
      <w:r w:rsidRPr="00CA3C78">
        <w:rPr>
          <w:rFonts w:ascii="Times New Roman" w:hAnsi="Times New Roman"/>
          <w:sz w:val="24"/>
          <w:szCs w:val="24"/>
          <w:lang w:val="ru-RU"/>
        </w:rPr>
        <w:softHyphen/>
        <w:t>ты в случае сообщения об эпидемии. Пандемия новой коронавирусной инфек</w:t>
      </w:r>
      <w:r w:rsidRPr="00CA3C78">
        <w:rPr>
          <w:rFonts w:ascii="Times New Roman" w:hAnsi="Times New Roman"/>
          <w:sz w:val="24"/>
          <w:szCs w:val="24"/>
          <w:lang w:val="ru-RU"/>
        </w:rPr>
        <w:softHyphen/>
        <w:t xml:space="preserve">ции </w:t>
      </w:r>
      <w:r w:rsidRPr="00990830">
        <w:rPr>
          <w:rFonts w:ascii="Times New Roman" w:hAnsi="Times New Roman"/>
          <w:sz w:val="24"/>
          <w:szCs w:val="24"/>
        </w:rPr>
        <w:t>COVID</w:t>
      </w:r>
      <w:r w:rsidRPr="00990830">
        <w:rPr>
          <w:rFonts w:ascii="Times New Roman" w:hAnsi="Times New Roman"/>
          <w:sz w:val="24"/>
          <w:szCs w:val="24"/>
          <w:lang w:val="ru-RU"/>
        </w:rPr>
        <w:t xml:space="preserve">-19. </w:t>
      </w:r>
      <w:r w:rsidRPr="00CA3C78">
        <w:rPr>
          <w:rFonts w:ascii="Times New Roman" w:hAnsi="Times New Roman"/>
          <w:sz w:val="24"/>
          <w:szCs w:val="24"/>
          <w:lang w:val="ru-RU"/>
        </w:rPr>
        <w:t>Правила профилактики коронавируса.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Первая помощь и правила её оказания. Признаки угрожающих жизни и здоро</w:t>
      </w:r>
      <w:r w:rsidRPr="00CA3C78">
        <w:rPr>
          <w:rFonts w:ascii="Times New Roman" w:hAnsi="Times New Roman"/>
          <w:sz w:val="24"/>
          <w:szCs w:val="24"/>
          <w:lang w:val="ru-RU"/>
        </w:rPr>
        <w:softHyphen/>
        <w:t>вью состояний, требующие вызова скорой медицинской помощи. Правила вы</w:t>
      </w:r>
      <w:r w:rsidRPr="00CA3C78">
        <w:rPr>
          <w:rFonts w:ascii="Times New Roman" w:hAnsi="Times New Roman"/>
          <w:sz w:val="24"/>
          <w:szCs w:val="24"/>
          <w:lang w:val="ru-RU"/>
        </w:rPr>
        <w:softHyphen/>
        <w:t>зова скорой медицинской помощи. Уголовная ответственность за оставление пострадавшего, находящегося в беспомощном состоянии, без возможности по</w:t>
      </w:r>
      <w:r w:rsidRPr="00CA3C78">
        <w:rPr>
          <w:rFonts w:ascii="Times New Roman" w:hAnsi="Times New Roman"/>
          <w:sz w:val="24"/>
          <w:szCs w:val="24"/>
          <w:lang w:val="ru-RU"/>
        </w:rPr>
        <w:softHyphen/>
        <w:t>лучения помощи.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 Первая помощь при нарушениях сердечной деятельности. Острая сердечная не</w:t>
      </w:r>
      <w:r w:rsidRPr="00CA3C78">
        <w:rPr>
          <w:rFonts w:ascii="Times New Roman" w:hAnsi="Times New Roman"/>
          <w:sz w:val="24"/>
          <w:szCs w:val="24"/>
          <w:lang w:val="ru-RU"/>
        </w:rPr>
        <w:softHyphen/>
        <w:t>достаточность (ОСН). Неотложные мероприятия при ОСН. Первая помощь при травмах и травматическом шоке. Первая помощь при ранениях. Виды ран. Кро</w:t>
      </w:r>
      <w:r w:rsidRPr="00CA3C78">
        <w:rPr>
          <w:rFonts w:ascii="Times New Roman" w:hAnsi="Times New Roman"/>
          <w:sz w:val="24"/>
          <w:szCs w:val="24"/>
          <w:lang w:val="ru-RU"/>
        </w:rPr>
        <w:softHyphen/>
        <w:t>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w:t>
      </w:r>
      <w:r w:rsidRPr="00CA3C78">
        <w:rPr>
          <w:rFonts w:ascii="Times New Roman" w:hAnsi="Times New Roman"/>
          <w:sz w:val="24"/>
          <w:szCs w:val="24"/>
          <w:lang w:val="ru-RU"/>
        </w:rPr>
        <w:softHyphen/>
        <w:t>зом, бытовой химией, удобрениями, средствами для уничтожения грызунов и насекомых, лекарственными препаратами и алкоголем, кислотами и щелочами. Первая помощь при утоплении и коме. Первая помощь при отравлении психо</w:t>
      </w:r>
      <w:r w:rsidRPr="00CA3C78">
        <w:rPr>
          <w:rFonts w:ascii="Times New Roman" w:hAnsi="Times New Roman"/>
          <w:sz w:val="24"/>
          <w:szCs w:val="24"/>
          <w:lang w:val="ru-RU"/>
        </w:rPr>
        <w:softHyphen/>
        <w:t>активными веществами. Общие признаки отравления психоактивными вещест</w:t>
      </w:r>
      <w:r w:rsidRPr="00CA3C78">
        <w:rPr>
          <w:rFonts w:ascii="Times New Roman" w:hAnsi="Times New Roman"/>
          <w:sz w:val="24"/>
          <w:szCs w:val="24"/>
          <w:lang w:val="ru-RU"/>
        </w:rPr>
        <w:softHyphen/>
        <w:t>вами.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Составы аптечек для оказания первой помощи в различных условиях. Правила и способы переноски (транспортировки) пострадавших.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Модуль № 9. Элементы начальной военной подготовки. Строевая подготовка и воинское приветствие. Строи и управление ими. Строе</w:t>
      </w:r>
      <w:r w:rsidRPr="00CA3C78">
        <w:rPr>
          <w:rFonts w:ascii="Times New Roman" w:hAnsi="Times New Roman"/>
          <w:sz w:val="24"/>
          <w:szCs w:val="24"/>
          <w:lang w:val="ru-RU"/>
        </w:rPr>
        <w:softHyphen/>
        <w:t>вая подготовка. Выполнение воинского приветствия на месте и в движении. 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Действия в современном общевойсковом бою. Состав и вооружение мотострел</w:t>
      </w:r>
      <w:r w:rsidRPr="00CA3C78">
        <w:rPr>
          <w:rFonts w:ascii="Times New Roman" w:hAnsi="Times New Roman"/>
          <w:sz w:val="24"/>
          <w:szCs w:val="24"/>
          <w:lang w:val="ru-RU"/>
        </w:rPr>
        <w:softHyphen/>
        <w:t>кового отделения на БМП. Инженерное оборудование позиции солдата. Оди</w:t>
      </w:r>
      <w:r w:rsidRPr="00CA3C78">
        <w:rPr>
          <w:rFonts w:ascii="Times New Roman" w:hAnsi="Times New Roman"/>
          <w:sz w:val="24"/>
          <w:szCs w:val="24"/>
          <w:lang w:val="ru-RU"/>
        </w:rPr>
        <w:softHyphen/>
        <w:t>ночный окоп.</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Способы передвижения в бою при действиях в пешем порядке.</w:t>
      </w:r>
    </w:p>
    <w:p w:rsidR="001F676C"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Средства индивидуальной защиты и оказание первой помощи в бою. Фильт</w:t>
      </w:r>
      <w:r w:rsidRPr="00CA3C78">
        <w:rPr>
          <w:rFonts w:ascii="Times New Roman" w:hAnsi="Times New Roman"/>
          <w:sz w:val="24"/>
          <w:szCs w:val="24"/>
          <w:lang w:val="ru-RU"/>
        </w:rPr>
        <w:softHyphen/>
        <w:t xml:space="preserve">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 Сооружения для защиты личного состава. Открытая щель. Перекрытая щель. Блиндаж. Укрытия для боевой техники. Убежища для личного состава.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u w:val="single"/>
          <w:lang w:val="ru-RU"/>
        </w:rPr>
        <w:t>Планируемые результаты освоения программы ОБЖ</w:t>
      </w:r>
      <w:r w:rsidRPr="00CA3C78">
        <w:rPr>
          <w:rFonts w:ascii="Times New Roman" w:hAnsi="Times New Roman"/>
          <w:sz w:val="24"/>
          <w:szCs w:val="24"/>
          <w:lang w:val="ru-RU"/>
        </w:rPr>
        <w: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w:t>
      </w:r>
      <w:r w:rsidRPr="00CA3C78">
        <w:rPr>
          <w:rFonts w:ascii="Times New Roman" w:hAnsi="Times New Roman"/>
          <w:sz w:val="24"/>
          <w:szCs w:val="24"/>
          <w:lang w:val="ru-RU"/>
        </w:rPr>
        <w:softHyphen/>
        <w:t>ми и духовно-нравственными ценностями, принятыми в обществе правилами и нормами поведения.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Личностные результаты, формируемые в ходе изучения ОБЖ, должны способ</w:t>
      </w:r>
      <w:r w:rsidRPr="00CA3C78">
        <w:rPr>
          <w:rFonts w:ascii="Times New Roman" w:hAnsi="Times New Roman"/>
          <w:sz w:val="24"/>
          <w:szCs w:val="24"/>
          <w:lang w:val="ru-RU"/>
        </w:rPr>
        <w:softHyphen/>
        <w:t>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w:t>
      </w:r>
      <w:r w:rsidRPr="00CA3C78">
        <w:rPr>
          <w:rFonts w:ascii="Times New Roman" w:hAnsi="Times New Roman"/>
          <w:sz w:val="24"/>
          <w:szCs w:val="24"/>
          <w:lang w:val="ru-RU"/>
        </w:rPr>
        <w:softHyphen/>
        <w:t>дости за российские достижения, в готовности к осмысленному применению принципов и правил безопасного поведения в повседневной жизни, соблюде</w:t>
      </w:r>
      <w:r w:rsidRPr="00CA3C78">
        <w:rPr>
          <w:rFonts w:ascii="Times New Roman" w:hAnsi="Times New Roman"/>
          <w:sz w:val="24"/>
          <w:szCs w:val="24"/>
          <w:lang w:val="ru-RU"/>
        </w:rPr>
        <w:softHyphen/>
        <w:t>нию правил экологического поведения, защите Отечества, бережном отноше</w:t>
      </w:r>
      <w:r w:rsidRPr="00CA3C78">
        <w:rPr>
          <w:rFonts w:ascii="Times New Roman" w:hAnsi="Times New Roman"/>
          <w:sz w:val="24"/>
          <w:szCs w:val="24"/>
          <w:lang w:val="ru-RU"/>
        </w:rPr>
        <w:softHyphen/>
        <w:t>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60725"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u w:val="single"/>
          <w:lang w:val="ru-RU"/>
        </w:rPr>
        <w:t>Личностные результаты изучения ОБЖ включают</w:t>
      </w:r>
      <w:r w:rsidRPr="00CA3C78">
        <w:rPr>
          <w:rFonts w:ascii="Times New Roman" w:hAnsi="Times New Roman"/>
          <w:sz w:val="24"/>
          <w:szCs w:val="24"/>
          <w:lang w:val="ru-RU"/>
        </w:rPr>
        <w:t xml:space="preserve">: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1) гражданское воспитание: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сформированность активной гражданской позиции обучающегося, готового и способного применять принципы и правила безопасного поведения в течение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всей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уважение закона и правопорядка, осознание своих прав, обязанностей и ответ</w:t>
      </w:r>
      <w:r w:rsidRPr="00CA3C78">
        <w:rPr>
          <w:rFonts w:ascii="Times New Roman" w:hAnsi="Times New Roman"/>
          <w:sz w:val="24"/>
          <w:szCs w:val="24"/>
          <w:lang w:val="ru-RU"/>
        </w:rPr>
        <w:softHyphen/>
        <w:t>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базового уровня культуры безопасности жизнедеятельно</w:t>
      </w:r>
      <w:r w:rsidRPr="00CA3C78">
        <w:rPr>
          <w:rFonts w:ascii="Times New Roman" w:hAnsi="Times New Roman"/>
          <w:sz w:val="24"/>
          <w:szCs w:val="24"/>
          <w:lang w:val="ru-RU"/>
        </w:rPr>
        <w:softHyphen/>
        <w:t>сти как основы для благополучия и устойчивого развития личности, общества и государства;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противостоять идеологии экстремизма и терроризма, национализ</w:t>
      </w:r>
      <w:r w:rsidRPr="00CA3C78">
        <w:rPr>
          <w:rFonts w:ascii="Times New Roman" w:hAnsi="Times New Roman"/>
          <w:sz w:val="24"/>
          <w:szCs w:val="24"/>
          <w:lang w:val="ru-RU"/>
        </w:rPr>
        <w:softHyphen/>
        <w:t>ма и ксенофобии, дискриминации по социальным, религиозным, расовым, на</w:t>
      </w:r>
      <w:r w:rsidRPr="00CA3C78">
        <w:rPr>
          <w:rFonts w:ascii="Times New Roman" w:hAnsi="Times New Roman"/>
          <w:sz w:val="24"/>
          <w:szCs w:val="24"/>
          <w:lang w:val="ru-RU"/>
        </w:rPr>
        <w:softHyphen/>
        <w:t>циональным признакам;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взаимодействию с обществом и государством в обеспечении безопасности жизни и здоровья населения;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участию в деятельности государственных социальных организа</w:t>
      </w:r>
      <w:r w:rsidRPr="00CA3C78">
        <w:rPr>
          <w:rFonts w:ascii="Times New Roman" w:hAnsi="Times New Roman"/>
          <w:sz w:val="24"/>
          <w:szCs w:val="24"/>
          <w:lang w:val="ru-RU"/>
        </w:rPr>
        <w:softHyphen/>
        <w:t>ций и институтов гражданского общества в области обеспечения комплексной безопасности личности, общества и государства;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патриотическое воспитание: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w:t>
      </w:r>
      <w:r w:rsidRPr="00CA3C78">
        <w:rPr>
          <w:rFonts w:ascii="Times New Roman" w:hAnsi="Times New Roman"/>
          <w:sz w:val="24"/>
          <w:szCs w:val="24"/>
          <w:lang w:val="ru-RU"/>
        </w:rPr>
        <w:softHyphen/>
        <w:t>дости за свою Родину и Вооружённые Силы Российской Федерации, прошлое и настоящее многонационального народа России, российской армии и флота;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ценностное отношение к государственным и военным символам, историче</w:t>
      </w:r>
      <w:r w:rsidRPr="00CA3C78">
        <w:rPr>
          <w:rFonts w:ascii="Times New Roman" w:hAnsi="Times New Roman"/>
          <w:sz w:val="24"/>
          <w:szCs w:val="24"/>
          <w:lang w:val="ru-RU"/>
        </w:rPr>
        <w:softHyphen/>
        <w:t>скому и природному наследию, дням воинской славы, боевым традициям Воо</w:t>
      </w:r>
      <w:r w:rsidRPr="00CA3C78">
        <w:rPr>
          <w:rFonts w:ascii="Times New Roman" w:hAnsi="Times New Roman"/>
          <w:sz w:val="24"/>
          <w:szCs w:val="24"/>
          <w:lang w:val="ru-RU"/>
        </w:rPr>
        <w:softHyphen/>
        <w:t>ружённых Сил Российской Федерации, достижениям России в области обеспе</w:t>
      </w:r>
      <w:r w:rsidRPr="00CA3C78">
        <w:rPr>
          <w:rFonts w:ascii="Times New Roman" w:hAnsi="Times New Roman"/>
          <w:sz w:val="24"/>
          <w:szCs w:val="24"/>
          <w:lang w:val="ru-RU"/>
        </w:rPr>
        <w:softHyphen/>
        <w:t>чения безопасности жизни и здоровья людей;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чувства ответственности перед Родиной, идейная убеж</w:t>
      </w:r>
      <w:r w:rsidRPr="00CA3C78">
        <w:rPr>
          <w:rFonts w:ascii="Times New Roman" w:hAnsi="Times New Roman"/>
          <w:sz w:val="24"/>
          <w:szCs w:val="24"/>
          <w:lang w:val="ru-RU"/>
        </w:rPr>
        <w:softHyphen/>
        <w:t>дённость и готовность к служению и защите Отечества, ответственность за его судьбу;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духовно-нравственное воспитание: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духовных ценностей российского народа и российского воинства;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ценности безопасного поведения, осознанного и ответст</w:t>
      </w:r>
      <w:r w:rsidRPr="00CA3C78">
        <w:rPr>
          <w:rFonts w:ascii="Times New Roman" w:hAnsi="Times New Roman"/>
          <w:sz w:val="24"/>
          <w:szCs w:val="24"/>
          <w:lang w:val="ru-RU"/>
        </w:rPr>
        <w:softHyphen/>
        <w:t>венного отношения к личной безопасности, безопасности других людей, обще</w:t>
      </w:r>
      <w:r w:rsidRPr="00CA3C78">
        <w:rPr>
          <w:rFonts w:ascii="Times New Roman" w:hAnsi="Times New Roman"/>
          <w:sz w:val="24"/>
          <w:szCs w:val="24"/>
          <w:lang w:val="ru-RU"/>
        </w:rPr>
        <w:softHyphen/>
        <w:t>ства и государства;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способность оценивать ситуацию и принимать осознанные решения, готов</w:t>
      </w:r>
      <w:r w:rsidRPr="00CA3C78">
        <w:rPr>
          <w:rFonts w:ascii="Times New Roman" w:hAnsi="Times New Roman"/>
          <w:sz w:val="24"/>
          <w:szCs w:val="24"/>
          <w:lang w:val="ru-RU"/>
        </w:rPr>
        <w:softHyphen/>
        <w:t>ность реализовать риск-ориентированное поведение, самостоятельно и ответст</w:t>
      </w:r>
      <w:r w:rsidRPr="00CA3C78">
        <w:rPr>
          <w:rFonts w:ascii="Times New Roman" w:hAnsi="Times New Roman"/>
          <w:sz w:val="24"/>
          <w:szCs w:val="24"/>
          <w:lang w:val="ru-RU"/>
        </w:rPr>
        <w:softHyphen/>
        <w:t>венно действовать в различных условиях жизнедеятельности по снижению рис</w:t>
      </w:r>
      <w:r w:rsidRPr="00CA3C78">
        <w:rPr>
          <w:rFonts w:ascii="Times New Roman" w:hAnsi="Times New Roman"/>
          <w:sz w:val="24"/>
          <w:szCs w:val="24"/>
          <w:lang w:val="ru-RU"/>
        </w:rPr>
        <w:softHyphen/>
        <w:t>ка возникновения опасных ситуаций, перерастания их в чрезвычайные ситуа</w:t>
      </w:r>
      <w:r w:rsidRPr="00CA3C78">
        <w:rPr>
          <w:rFonts w:ascii="Times New Roman" w:hAnsi="Times New Roman"/>
          <w:sz w:val="24"/>
          <w:szCs w:val="24"/>
          <w:lang w:val="ru-RU"/>
        </w:rPr>
        <w:softHyphen/>
        <w:t>ции, смягчению их последствий;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ответственное отношение к своим родителям, старшему поколению, семье, культуре и традициям народов России, принятие идей волонтёрства и добро</w:t>
      </w:r>
      <w:r w:rsidRPr="00CA3C78">
        <w:rPr>
          <w:rFonts w:ascii="Times New Roman" w:hAnsi="Times New Roman"/>
          <w:sz w:val="24"/>
          <w:szCs w:val="24"/>
          <w:lang w:val="ru-RU"/>
        </w:rPr>
        <w:softHyphen/>
        <w:t>вольчества;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эстетическое воспитание: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эстетическое отношение к миру в сочетании с культурой безопасности жизне</w:t>
      </w:r>
      <w:r w:rsidRPr="00CA3C78">
        <w:rPr>
          <w:rFonts w:ascii="Times New Roman" w:hAnsi="Times New Roman"/>
          <w:sz w:val="24"/>
          <w:szCs w:val="24"/>
          <w:lang w:val="ru-RU"/>
        </w:rPr>
        <w:softHyphen/>
        <w:t>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понимание взаимозависимости успешности и полноценного развития и безо</w:t>
      </w:r>
      <w:r w:rsidRPr="00CA3C78">
        <w:rPr>
          <w:rFonts w:ascii="Times New Roman" w:hAnsi="Times New Roman"/>
          <w:sz w:val="24"/>
          <w:szCs w:val="24"/>
          <w:lang w:val="ru-RU"/>
        </w:rPr>
        <w:softHyphen/>
        <w:t>пасного поведения в повседневной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ценности научного познания: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мировоззрения, соответствующего текущему уровню раз</w:t>
      </w:r>
      <w:r w:rsidRPr="00CA3C78">
        <w:rPr>
          <w:rFonts w:ascii="Times New Roman" w:hAnsi="Times New Roman"/>
          <w:sz w:val="24"/>
          <w:szCs w:val="24"/>
          <w:lang w:val="ru-RU"/>
        </w:rPr>
        <w:softHyphen/>
        <w:t>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w:t>
      </w:r>
      <w:r w:rsidRPr="00CA3C78">
        <w:rPr>
          <w:rFonts w:ascii="Times New Roman" w:hAnsi="Times New Roman"/>
          <w:sz w:val="24"/>
          <w:szCs w:val="24"/>
          <w:lang w:val="ru-RU"/>
        </w:rPr>
        <w:softHyphen/>
        <w:t>щества и государства;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способность применять научные знания для реализации принципов безопас</w:t>
      </w:r>
      <w:r w:rsidRPr="00CA3C78">
        <w:rPr>
          <w:rFonts w:ascii="Times New Roman" w:hAnsi="Times New Roman"/>
          <w:sz w:val="24"/>
          <w:szCs w:val="24"/>
          <w:lang w:val="ru-RU"/>
        </w:rPr>
        <w:softHyphen/>
        <w:t>ного поведения (способность предвидеть, по возможности избегать, безопасно действовать в опасных, экстремальных и чрезвычайных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физическое воспитание: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ценности жизни, сформированность ответственного отношения к своему здоровью и здоровью окружающих;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знание приёмов оказания первой помощи и готовность применять их в случае необходимости;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потребность в регулярном ведении здорового образа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трудовое воспитание: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труду, осознание значимости трудовой деятельности для разви</w:t>
      </w:r>
      <w:r w:rsidRPr="00CA3C78">
        <w:rPr>
          <w:rFonts w:ascii="Times New Roman" w:hAnsi="Times New Roman"/>
          <w:sz w:val="24"/>
          <w:szCs w:val="24"/>
          <w:lang w:val="ru-RU"/>
        </w:rPr>
        <w:softHyphen/>
        <w:t>тия личности, общества и государства, обеспечения национальной безопасно</w:t>
      </w:r>
      <w:r w:rsidRPr="00CA3C78">
        <w:rPr>
          <w:rFonts w:ascii="Times New Roman" w:hAnsi="Times New Roman"/>
          <w:sz w:val="24"/>
          <w:szCs w:val="24"/>
          <w:lang w:val="ru-RU"/>
        </w:rPr>
        <w:softHyphen/>
        <w:t>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осознанному и ответственному соблюдению требований безо</w:t>
      </w:r>
      <w:r w:rsidRPr="00CA3C78">
        <w:rPr>
          <w:rFonts w:ascii="Times New Roman" w:hAnsi="Times New Roman"/>
          <w:sz w:val="24"/>
          <w:szCs w:val="24"/>
          <w:lang w:val="ru-RU"/>
        </w:rPr>
        <w:softHyphen/>
        <w:t>пасности в процессе трудовой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интерес к различным сферам профессиональной деятельности, включая воен</w:t>
      </w:r>
      <w:r w:rsidRPr="00CA3C78">
        <w:rPr>
          <w:rFonts w:ascii="Times New Roman" w:hAnsi="Times New Roman"/>
          <w:sz w:val="24"/>
          <w:szCs w:val="24"/>
          <w:lang w:val="ru-RU"/>
        </w:rPr>
        <w:softHyphen/>
        <w:t>но-профессиональную деятельность;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и способность к образованию и самообразованию на протяжении всей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экологическое воспитание: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экологической культуры, понимание влияния социально- экономических процессов на состояние природной среды, осознание глобаль</w:t>
      </w:r>
      <w:r w:rsidRPr="00CA3C78">
        <w:rPr>
          <w:rFonts w:ascii="Times New Roman" w:hAnsi="Times New Roman"/>
          <w:sz w:val="24"/>
          <w:szCs w:val="24"/>
          <w:lang w:val="ru-RU"/>
        </w:rPr>
        <w:softHyphen/>
        <w:t>ного характера экологических проблем, их роли в обеспечении безопасности личности, общества и государства;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планирование и осуществление действий в окружающей среде на основе со</w:t>
      </w:r>
      <w:r w:rsidRPr="00CA3C78">
        <w:rPr>
          <w:rFonts w:ascii="Times New Roman" w:hAnsi="Times New Roman"/>
          <w:sz w:val="24"/>
          <w:szCs w:val="24"/>
          <w:lang w:val="ru-RU"/>
        </w:rPr>
        <w:softHyphen/>
        <w:t>блюдения экологической грамотности и разумного природопользования;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w:t>
      </w:r>
      <w:r w:rsidRPr="00CA3C78">
        <w:rPr>
          <w:rFonts w:ascii="Times New Roman" w:hAnsi="Times New Roman"/>
          <w:sz w:val="24"/>
          <w:szCs w:val="24"/>
          <w:lang w:val="ru-RU"/>
        </w:rPr>
        <w:softHyphen/>
        <w:t>мых действий и предотвращать 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расширение представлений о деятельности экологической направленности.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результате изучения ОБЖ на уровне среднего общего образования у обу</w:t>
      </w:r>
      <w:r w:rsidRPr="00CA3C78">
        <w:rPr>
          <w:rFonts w:ascii="Times New Roman" w:hAnsi="Times New Roman"/>
          <w:sz w:val="24"/>
          <w:szCs w:val="24"/>
          <w:lang w:val="ru-RU"/>
        </w:rPr>
        <w:softHyphen/>
        <w:t>чающегося будут сформированы познавательные универсальные учебные дей</w:t>
      </w:r>
      <w:r w:rsidRPr="00CA3C78">
        <w:rPr>
          <w:rFonts w:ascii="Times New Roman" w:hAnsi="Times New Roman"/>
          <w:sz w:val="24"/>
          <w:szCs w:val="24"/>
          <w:lang w:val="ru-RU"/>
        </w:rPr>
        <w:softHyphen/>
        <w:t>ствия, коммуникативные универсальные учебные действия, регулятивные уни</w:t>
      </w:r>
      <w:r w:rsidRPr="00CA3C78">
        <w:rPr>
          <w:rFonts w:ascii="Times New Roman" w:hAnsi="Times New Roman"/>
          <w:sz w:val="24"/>
          <w:szCs w:val="24"/>
          <w:lang w:val="ru-RU"/>
        </w:rPr>
        <w:softHyphen/>
        <w:t>версальные учебные действия, совместная деятельность.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У обучающегося будут сформированы следующие базовые логические дейст</w:t>
      </w:r>
      <w:r w:rsidRPr="00CA3C78">
        <w:rPr>
          <w:rFonts w:ascii="Times New Roman" w:hAnsi="Times New Roman"/>
          <w:sz w:val="24"/>
          <w:szCs w:val="24"/>
          <w:lang w:val="ru-RU"/>
        </w:rPr>
        <w:softHyphen/>
        <w:t>вия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устанавливать существенный признак или основания для обобщения, сравне</w:t>
      </w:r>
      <w:r w:rsidRPr="00CA3C78">
        <w:rPr>
          <w:rFonts w:ascii="Times New Roman" w:hAnsi="Times New Roman"/>
          <w:sz w:val="24"/>
          <w:szCs w:val="24"/>
          <w:lang w:val="ru-RU"/>
        </w:rPr>
        <w:softHyphen/>
        <w:t>ния и классификации событий и явлений в области безопасности жизнедея</w:t>
      </w:r>
      <w:r w:rsidRPr="00CA3C78">
        <w:rPr>
          <w:rFonts w:ascii="Times New Roman" w:hAnsi="Times New Roman"/>
          <w:sz w:val="24"/>
          <w:szCs w:val="24"/>
          <w:lang w:val="ru-RU"/>
        </w:rPr>
        <w:softHyphen/>
        <w:t>тельности, выявлять их закономерности и противоречия;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цели действий применительно к заданной (смоделированной) си</w:t>
      </w:r>
      <w:r w:rsidRPr="00CA3C78">
        <w:rPr>
          <w:rFonts w:ascii="Times New Roman" w:hAnsi="Times New Roman"/>
          <w:sz w:val="24"/>
          <w:szCs w:val="24"/>
          <w:lang w:val="ru-RU"/>
        </w:rPr>
        <w:softHyphen/>
        <w:t>туации, выбирать способы их достижения с учётом самостоятельно выделен</w:t>
      </w:r>
      <w:r w:rsidRPr="00CA3C78">
        <w:rPr>
          <w:rFonts w:ascii="Times New Roman" w:hAnsi="Times New Roman"/>
          <w:sz w:val="24"/>
          <w:szCs w:val="24"/>
          <w:lang w:val="ru-RU"/>
        </w:rPr>
        <w:softHyphen/>
        <w:t>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планировать и осуществлять учебные действия в условиях дефицита инфор</w:t>
      </w:r>
      <w:r w:rsidRPr="00CA3C78">
        <w:rPr>
          <w:rFonts w:ascii="Times New Roman" w:hAnsi="Times New Roman"/>
          <w:sz w:val="24"/>
          <w:szCs w:val="24"/>
          <w:lang w:val="ru-RU"/>
        </w:rPr>
        <w:softHyphen/>
        <w:t>мации, необходимой для решения стоящей задачи;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развивать творческое мышление при решении ситуационных задач.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научной терминологией, ключевыми понятиями и методами в области безопасности жизнедеятельности;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видами деятельности по приобретению нового знания, его преобразо</w:t>
      </w:r>
      <w:r w:rsidRPr="00CA3C78">
        <w:rPr>
          <w:rFonts w:ascii="Times New Roman" w:hAnsi="Times New Roman"/>
          <w:sz w:val="24"/>
          <w:szCs w:val="24"/>
          <w:lang w:val="ru-RU"/>
        </w:rPr>
        <w:softHyphen/>
        <w:t>ванию и применению для решения различных учебных задач, в т. ч. при разра</w:t>
      </w:r>
      <w:r w:rsidRPr="00CA3C78">
        <w:rPr>
          <w:rFonts w:ascii="Times New Roman" w:hAnsi="Times New Roman"/>
          <w:sz w:val="24"/>
          <w:szCs w:val="24"/>
          <w:lang w:val="ru-RU"/>
        </w:rPr>
        <w:softHyphen/>
        <w:t>ботке и защите проектных работ;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раскрывать проблемные вопросы, отражающие несоответствие между реаль</w:t>
      </w:r>
      <w:r w:rsidRPr="00CA3C78">
        <w:rPr>
          <w:rFonts w:ascii="Times New Roman" w:hAnsi="Times New Roman"/>
          <w:sz w:val="24"/>
          <w:szCs w:val="24"/>
          <w:lang w:val="ru-RU"/>
        </w:rPr>
        <w:softHyphen/>
        <w:t>ным (заданным) и наиболее благоприятным состоянием объекта (явления) в по</w:t>
      </w:r>
      <w:r w:rsidRPr="00CA3C78">
        <w:rPr>
          <w:rFonts w:ascii="Times New Roman" w:hAnsi="Times New Roman"/>
          <w:sz w:val="24"/>
          <w:szCs w:val="24"/>
          <w:lang w:val="ru-RU"/>
        </w:rPr>
        <w:softHyphen/>
        <w:t>вседневной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характеризовать приобретённые знания и навыки, оценивать возможность их реализации в реальных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работать с инфор</w:t>
      </w:r>
      <w:r w:rsidRPr="00CA3C78">
        <w:rPr>
          <w:rFonts w:ascii="Times New Roman" w:hAnsi="Times New Roman"/>
          <w:sz w:val="24"/>
          <w:szCs w:val="24"/>
          <w:lang w:val="ru-RU"/>
        </w:rPr>
        <w:softHyphen/>
        <w:t>мацией как часть познавательных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навыками самостоятельного поиска, сбора, обобщения и анализа раз</w:t>
      </w:r>
      <w:r w:rsidRPr="00CA3C78">
        <w:rPr>
          <w:rFonts w:ascii="Times New Roman" w:hAnsi="Times New Roman"/>
          <w:sz w:val="24"/>
          <w:szCs w:val="24"/>
          <w:lang w:val="ru-RU"/>
        </w:rPr>
        <w:softHyphen/>
        <w:t>личных видов информации из источников разных типов при обеспечении усло</w:t>
      </w:r>
      <w:r w:rsidRPr="00CA3C78">
        <w:rPr>
          <w:rFonts w:ascii="Times New Roman" w:hAnsi="Times New Roman"/>
          <w:sz w:val="24"/>
          <w:szCs w:val="24"/>
          <w:lang w:val="ru-RU"/>
        </w:rPr>
        <w:softHyphen/>
        <w:t>вий информационной безопасности личности;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достоверность, легитимность информации, её соответствие право</w:t>
      </w:r>
      <w:r w:rsidRPr="00CA3C78">
        <w:rPr>
          <w:rFonts w:ascii="Times New Roman" w:hAnsi="Times New Roman"/>
          <w:sz w:val="24"/>
          <w:szCs w:val="24"/>
          <w:lang w:val="ru-RU"/>
        </w:rPr>
        <w:softHyphen/>
        <w:t>вым и морально-этическим нормам;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навыками по предотвращению рисков, профилактике угроз и защите от опасностей цифровой среды;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использовать средства информационных и коммуникационных технологий в учебном процессе с соблюдением требований эргономики, техники безопасно</w:t>
      </w:r>
      <w:r w:rsidRPr="00CA3C78">
        <w:rPr>
          <w:rFonts w:ascii="Times New Roman" w:hAnsi="Times New Roman"/>
          <w:sz w:val="24"/>
          <w:szCs w:val="24"/>
          <w:lang w:val="ru-RU"/>
        </w:rPr>
        <w:softHyphen/>
        <w:t>сти и гигиены.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осуществлять в ходе образовательной деятельности безопасную коммуника</w:t>
      </w:r>
      <w:r w:rsidRPr="00CA3C78">
        <w:rPr>
          <w:rFonts w:ascii="Times New Roman" w:hAnsi="Times New Roman"/>
          <w:sz w:val="24"/>
          <w:szCs w:val="24"/>
          <w:lang w:val="ru-RU"/>
        </w:rPr>
        <w:softHyphen/>
        <w:t>цию, переносить принципы её организации в повседневную жизнь;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распознавать вербальные и невербальные средства общения; понимать значе</w:t>
      </w:r>
      <w:r w:rsidRPr="00CA3C78">
        <w:rPr>
          <w:rFonts w:ascii="Times New Roman" w:hAnsi="Times New Roman"/>
          <w:sz w:val="24"/>
          <w:szCs w:val="24"/>
          <w:lang w:val="ru-RU"/>
        </w:rPr>
        <w:softHyphen/>
        <w:t>ние социальных знаков; определять признаки деструктивного общения;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приёмами безопасного межличностного и группового общения; безо</w:t>
      </w:r>
      <w:r w:rsidRPr="00CA3C78">
        <w:rPr>
          <w:rFonts w:ascii="Times New Roman" w:hAnsi="Times New Roman"/>
          <w:sz w:val="24"/>
          <w:szCs w:val="24"/>
          <w:lang w:val="ru-RU"/>
        </w:rPr>
        <w:softHyphen/>
        <w:t>пасно действовать по избеганию конфликтных ситуаций;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аргументированно, логично и ясно излагать свою точку зрения с использова</w:t>
      </w:r>
      <w:r w:rsidRPr="00CA3C78">
        <w:rPr>
          <w:rFonts w:ascii="Times New Roman" w:hAnsi="Times New Roman"/>
          <w:sz w:val="24"/>
          <w:szCs w:val="24"/>
          <w:lang w:val="ru-RU"/>
        </w:rPr>
        <w:softHyphen/>
        <w:t>нием языковых средств.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самоорганизации как части регулятивных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ставить и формулировать собственные задачи в образовательной деятельности и жизненных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 выявлять проблемные вопросы, выбирать оптимальный спо</w:t>
      </w:r>
      <w:r w:rsidRPr="00CA3C78">
        <w:rPr>
          <w:rFonts w:ascii="Times New Roman" w:hAnsi="Times New Roman"/>
          <w:sz w:val="24"/>
          <w:szCs w:val="24"/>
          <w:lang w:val="ru-RU"/>
        </w:rPr>
        <w:softHyphen/>
        <w:t>соб и составлять план их решения в конкретных условиях;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делать осознанный выбор в новой ситуации, аргументировать его; брать от</w:t>
      </w:r>
      <w:r w:rsidRPr="00CA3C78">
        <w:rPr>
          <w:rFonts w:ascii="Times New Roman" w:hAnsi="Times New Roman"/>
          <w:sz w:val="24"/>
          <w:szCs w:val="24"/>
          <w:lang w:val="ru-RU"/>
        </w:rPr>
        <w:softHyphen/>
        <w:t>ветственность за своё решение;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приобретённый опыт;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w:t>
      </w:r>
      <w:r w:rsidRPr="00CA3C78">
        <w:rPr>
          <w:rFonts w:ascii="Times New Roman" w:hAnsi="Times New Roman"/>
          <w:sz w:val="24"/>
          <w:szCs w:val="24"/>
          <w:lang w:val="ru-RU"/>
        </w:rPr>
        <w:softHyphen/>
        <w:t>гих предметных областей; повышать образовательный и культурный уровень.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самоконтроля, при</w:t>
      </w:r>
      <w:r w:rsidRPr="00CA3C78">
        <w:rPr>
          <w:rFonts w:ascii="Times New Roman" w:hAnsi="Times New Roman"/>
          <w:sz w:val="24"/>
          <w:szCs w:val="24"/>
          <w:lang w:val="ru-RU"/>
        </w:rPr>
        <w:softHyphen/>
        <w:t>нятия себя и других как части регулятивных универсальных учебных действий: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w:t>
      </w:r>
      <w:r w:rsidRPr="00CA3C78">
        <w:rPr>
          <w:rFonts w:ascii="Times New Roman" w:hAnsi="Times New Roman"/>
          <w:sz w:val="24"/>
          <w:szCs w:val="24"/>
          <w:lang w:val="ru-RU"/>
        </w:rPr>
        <w:softHyphen/>
        <w:t>тролировать соответствие результатов целям;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приёмы рефлексии для анализа и оценки образовательной си</w:t>
      </w:r>
      <w:r w:rsidRPr="00CA3C78">
        <w:rPr>
          <w:rFonts w:ascii="Times New Roman" w:hAnsi="Times New Roman"/>
          <w:sz w:val="24"/>
          <w:szCs w:val="24"/>
          <w:lang w:val="ru-RU"/>
        </w:rPr>
        <w:softHyphen/>
        <w:t>туации, выбора оптимального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принимать себя, понимая свои недостатки и достоинства, невозможности кон</w:t>
      </w:r>
      <w:r w:rsidRPr="00CA3C78">
        <w:rPr>
          <w:rFonts w:ascii="Times New Roman" w:hAnsi="Times New Roman"/>
          <w:sz w:val="24"/>
          <w:szCs w:val="24"/>
          <w:lang w:val="ru-RU"/>
        </w:rPr>
        <w:softHyphen/>
        <w:t>троля всего вокруг;</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 обучающегося будут сформированы следующие умения совместной дея</w:t>
      </w:r>
      <w:r w:rsidRPr="00CA3C78">
        <w:rPr>
          <w:rFonts w:ascii="Times New Roman" w:hAnsi="Times New Roman"/>
          <w:sz w:val="24"/>
          <w:szCs w:val="24"/>
          <w:lang w:val="ru-RU"/>
        </w:rPr>
        <w:softHyphen/>
        <w:t>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понимать и использовать преимущества командной и индивидуальной работы в конкретной учебной ситуации;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ставить цели и организовывать совместную деятельность с учётом общих ин</w:t>
      </w:r>
      <w:r w:rsidRPr="00CA3C78">
        <w:rPr>
          <w:rFonts w:ascii="Times New Roman" w:hAnsi="Times New Roman"/>
          <w:sz w:val="24"/>
          <w:szCs w:val="24"/>
          <w:lang w:val="ru-RU"/>
        </w:rPr>
        <w:softHyphen/>
        <w:t>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свой вклад и вклад каждого участника команды в общий результат по совместно разработанным критериям;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w:t>
      </w:r>
      <w:r w:rsidRPr="00CA3C78">
        <w:rPr>
          <w:rFonts w:ascii="Times New Roman" w:hAnsi="Times New Roman"/>
          <w:sz w:val="24"/>
          <w:szCs w:val="24"/>
          <w:lang w:val="ru-RU"/>
        </w:rPr>
        <w:softHyphen/>
        <w:t>чимости; проявлять творчество и разумную инициативу.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Предметные результаты освоения программы по ОБЖ на уровне среднего об</w:t>
      </w:r>
      <w:r w:rsidRPr="00CA3C78">
        <w:rPr>
          <w:rFonts w:ascii="Times New Roman" w:hAnsi="Times New Roman"/>
          <w:sz w:val="24"/>
          <w:szCs w:val="24"/>
          <w:lang w:val="ru-RU"/>
        </w:rPr>
        <w:softHyphen/>
        <w:t>щего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Предметные результаты характеризуют сформированность у обучающихся ак</w:t>
      </w:r>
      <w:r w:rsidRPr="00CA3C78">
        <w:rPr>
          <w:rFonts w:ascii="Times New Roman" w:hAnsi="Times New Roman"/>
          <w:sz w:val="24"/>
          <w:szCs w:val="24"/>
          <w:lang w:val="ru-RU"/>
        </w:rPr>
        <w:softHyphen/>
        <w:t>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u w:val="single"/>
          <w:lang w:val="ru-RU"/>
        </w:rPr>
        <w:t>Предметные результаты,</w:t>
      </w:r>
      <w:r w:rsidRPr="00CA3C78">
        <w:rPr>
          <w:rFonts w:ascii="Times New Roman" w:hAnsi="Times New Roman"/>
          <w:sz w:val="24"/>
          <w:szCs w:val="24"/>
          <w:lang w:val="ru-RU"/>
        </w:rPr>
        <w:t xml:space="preserve"> формируемые в ходе изучения ОБЖ, должны обес</w:t>
      </w:r>
      <w:r w:rsidRPr="00CA3C78">
        <w:rPr>
          <w:rFonts w:ascii="Times New Roman" w:hAnsi="Times New Roman"/>
          <w:sz w:val="24"/>
          <w:szCs w:val="24"/>
          <w:lang w:val="ru-RU"/>
        </w:rPr>
        <w:softHyphen/>
        <w:t>печивать: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w:t>
      </w:r>
      <w:r w:rsidRPr="00CA3C78">
        <w:rPr>
          <w:rFonts w:ascii="Times New Roman" w:hAnsi="Times New Roman"/>
          <w:sz w:val="24"/>
          <w:szCs w:val="24"/>
          <w:lang w:val="ru-RU"/>
        </w:rPr>
        <w:softHyphen/>
        <w:t>собов их применения в собственном поведении;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представлений о возможных источниках опасности в раз</w:t>
      </w:r>
      <w:r w:rsidRPr="00CA3C78">
        <w:rPr>
          <w:rFonts w:ascii="Times New Roman" w:hAnsi="Times New Roman"/>
          <w:sz w:val="24"/>
          <w:szCs w:val="24"/>
          <w:lang w:val="ru-RU"/>
        </w:rPr>
        <w:softHyphen/>
        <w:t>личных ситуациях (в быту, транспорте, общественных местах, в природной среде, в социуме, в цифровой среде); владение основными способами преду</w:t>
      </w:r>
      <w:r w:rsidRPr="00CA3C78">
        <w:rPr>
          <w:rFonts w:ascii="Times New Roman" w:hAnsi="Times New Roman"/>
          <w:sz w:val="24"/>
          <w:szCs w:val="24"/>
          <w:lang w:val="ru-RU"/>
        </w:rPr>
        <w:softHyphen/>
        <w:t>преждения опасных и экстремальных ситуаций; знание порядка действий в экс</w:t>
      </w:r>
      <w:r w:rsidRPr="00CA3C78">
        <w:rPr>
          <w:rFonts w:ascii="Times New Roman" w:hAnsi="Times New Roman"/>
          <w:sz w:val="24"/>
          <w:szCs w:val="24"/>
          <w:lang w:val="ru-RU"/>
        </w:rPr>
        <w:softHyphen/>
        <w:t>тремальных и чрезвычайных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w:t>
      </w:r>
      <w:r w:rsidRPr="00CA3C78">
        <w:rPr>
          <w:rFonts w:ascii="Times New Roman" w:hAnsi="Times New Roman"/>
          <w:sz w:val="24"/>
          <w:szCs w:val="24"/>
          <w:lang w:val="ru-RU"/>
        </w:rPr>
        <w:softHyphen/>
        <w:t>ных ситуациях на транспорте;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знания о способах безопасного поведения в природной среде, умение приме</w:t>
      </w:r>
      <w:r w:rsidRPr="00CA3C78">
        <w:rPr>
          <w:rFonts w:ascii="Times New Roman" w:hAnsi="Times New Roman"/>
          <w:sz w:val="24"/>
          <w:szCs w:val="24"/>
          <w:lang w:val="ru-RU"/>
        </w:rPr>
        <w:softHyphen/>
        <w:t>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w:t>
      </w:r>
      <w:r w:rsidRPr="00CA3C78">
        <w:rPr>
          <w:rFonts w:ascii="Times New Roman" w:hAnsi="Times New Roman"/>
          <w:sz w:val="24"/>
          <w:szCs w:val="24"/>
          <w:lang w:val="ru-RU"/>
        </w:rPr>
        <w:softHyphen/>
        <w:t>пользования;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владение основами медицинских знаний: владение приёмами оказания пер</w:t>
      </w:r>
      <w:r w:rsidRPr="00CA3C78">
        <w:rPr>
          <w:rFonts w:ascii="Times New Roman" w:hAnsi="Times New Roman"/>
          <w:sz w:val="24"/>
          <w:szCs w:val="24"/>
          <w:lang w:val="ru-RU"/>
        </w:rPr>
        <w:softHyphen/>
        <w:t>вой помощи при неотложных состояниях; знание мер профилактики инфекци</w:t>
      </w:r>
      <w:r w:rsidRPr="00CA3C78">
        <w:rPr>
          <w:rFonts w:ascii="Times New Roman" w:hAnsi="Times New Roman"/>
          <w:sz w:val="24"/>
          <w:szCs w:val="24"/>
          <w:lang w:val="ru-RU"/>
        </w:rPr>
        <w:softHyphen/>
        <w:t>онных и неинфекционных заболеваний, сохранения психического здоровья; сформированность представлений о здоровом образе жизни и его роли в сохра</w:t>
      </w:r>
      <w:r w:rsidRPr="00CA3C78">
        <w:rPr>
          <w:rFonts w:ascii="Times New Roman" w:hAnsi="Times New Roman"/>
          <w:sz w:val="24"/>
          <w:szCs w:val="24"/>
          <w:lang w:val="ru-RU"/>
        </w:rPr>
        <w:softHyphen/>
        <w:t>нении психического и физического здоровья, негативного отношения к вред</w:t>
      </w:r>
      <w:r w:rsidRPr="00CA3C78">
        <w:rPr>
          <w:rFonts w:ascii="Times New Roman" w:hAnsi="Times New Roman"/>
          <w:sz w:val="24"/>
          <w:szCs w:val="24"/>
          <w:lang w:val="ru-RU"/>
        </w:rPr>
        <w:softHyphen/>
        <w:t>ным привычкам; знания о необходимых действиях при чрезвычайных ситуаци</w:t>
      </w:r>
      <w:r w:rsidRPr="00CA3C78">
        <w:rPr>
          <w:rFonts w:ascii="Times New Roman" w:hAnsi="Times New Roman"/>
          <w:sz w:val="24"/>
          <w:szCs w:val="24"/>
          <w:lang w:val="ru-RU"/>
        </w:rPr>
        <w:softHyphen/>
        <w:t>ях биолого-социального характера;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знания основ безопасного, конструктивного общения; умение различать опасные явления в социальном взаимодействии, в т. ч. криминального характе</w:t>
      </w:r>
      <w:r w:rsidRPr="00CA3C78">
        <w:rPr>
          <w:rFonts w:ascii="Times New Roman" w:hAnsi="Times New Roman"/>
          <w:sz w:val="24"/>
          <w:szCs w:val="24"/>
          <w:lang w:val="ru-RU"/>
        </w:rPr>
        <w:softHyphen/>
        <w:t>ра; умение предупреждать опасные явления и противодействовать им; сформи- рованность нетерпимости к проявлениям насилия в социальном взаимодейст</w:t>
      </w:r>
      <w:r w:rsidRPr="00CA3C78">
        <w:rPr>
          <w:rFonts w:ascii="Times New Roman" w:hAnsi="Times New Roman"/>
          <w:sz w:val="24"/>
          <w:szCs w:val="24"/>
          <w:lang w:val="ru-RU"/>
        </w:rPr>
        <w:softHyphen/>
        <w:t>вии;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знания о способах безопасного поведения в цифровой среде, умение приме</w:t>
      </w:r>
      <w:r w:rsidRPr="00CA3C78">
        <w:rPr>
          <w:rFonts w:ascii="Times New Roman" w:hAnsi="Times New Roman"/>
          <w:sz w:val="24"/>
          <w:szCs w:val="24"/>
          <w:lang w:val="ru-RU"/>
        </w:rPr>
        <w:softHyphen/>
        <w:t>нять их на практике; умение распознавать опасности в цифровой среде (в т. ч. криминального характера, опасности вовлечения в деструктивную деятель</w:t>
      </w:r>
      <w:r w:rsidRPr="00CA3C78">
        <w:rPr>
          <w:rFonts w:ascii="Times New Roman" w:hAnsi="Times New Roman"/>
          <w:sz w:val="24"/>
          <w:szCs w:val="24"/>
          <w:lang w:val="ru-RU"/>
        </w:rPr>
        <w:softHyphen/>
        <w:t>ность) и противодействовать им;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w:t>
      </w:r>
      <w:r w:rsidRPr="00CA3C78">
        <w:rPr>
          <w:rFonts w:ascii="Times New Roman" w:hAnsi="Times New Roman"/>
          <w:sz w:val="24"/>
          <w:szCs w:val="24"/>
          <w:lang w:val="ru-RU"/>
        </w:rPr>
        <w:softHyphen/>
        <w:t>чения в экстремистскую и террористическую деятельность и противодейство</w:t>
      </w:r>
      <w:r w:rsidRPr="00CA3C78">
        <w:rPr>
          <w:rFonts w:ascii="Times New Roman" w:hAnsi="Times New Roman"/>
          <w:sz w:val="24"/>
          <w:szCs w:val="24"/>
          <w:lang w:val="ru-RU"/>
        </w:rPr>
        <w:softHyphen/>
        <w:t>вать им; знание порядка действий при объявлении разного уровня террористи</w:t>
      </w:r>
      <w:r w:rsidRPr="00CA3C78">
        <w:rPr>
          <w:rFonts w:ascii="Times New Roman" w:hAnsi="Times New Roman"/>
          <w:sz w:val="24"/>
          <w:szCs w:val="24"/>
          <w:lang w:val="ru-RU"/>
        </w:rPr>
        <w:softHyphen/>
        <w:t xml:space="preserve">ческой опасности; знание порядка действий при </w:t>
      </w:r>
      <w:r w:rsidRPr="00CA3C78">
        <w:rPr>
          <w:rFonts w:ascii="Times New Roman" w:hAnsi="Times New Roman"/>
          <w:sz w:val="24"/>
          <w:szCs w:val="24"/>
          <w:lang w:val="ru-RU"/>
        </w:rPr>
        <w:lastRenderedPageBreak/>
        <w:t>угрозе совершения террори</w:t>
      </w:r>
      <w:r w:rsidRPr="00CA3C78">
        <w:rPr>
          <w:rFonts w:ascii="Times New Roman" w:hAnsi="Times New Roman"/>
          <w:sz w:val="24"/>
          <w:szCs w:val="24"/>
          <w:lang w:val="ru-RU"/>
        </w:rPr>
        <w:softHyphen/>
        <w:t>стического акта, при совершении террористического акта, при проведении контртеррористической операции;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представлений о роли России в современном мире, угро</w:t>
      </w:r>
      <w:r w:rsidRPr="00CA3C78">
        <w:rPr>
          <w:rFonts w:ascii="Times New Roman" w:hAnsi="Times New Roman"/>
          <w:sz w:val="24"/>
          <w:szCs w:val="24"/>
          <w:lang w:val="ru-RU"/>
        </w:rPr>
        <w:softHyphen/>
        <w:t>зах военного характера, роли вооружённых сил в обеспечении мира; знание ос</w:t>
      </w:r>
      <w:r w:rsidRPr="00CA3C78">
        <w:rPr>
          <w:rFonts w:ascii="Times New Roman" w:hAnsi="Times New Roman"/>
          <w:sz w:val="24"/>
          <w:szCs w:val="24"/>
          <w:lang w:val="ru-RU"/>
        </w:rPr>
        <w:softHyphen/>
        <w:t>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знание основ государственной политики в области защиты населения и тер</w:t>
      </w:r>
      <w:r w:rsidRPr="00CA3C78">
        <w:rPr>
          <w:rFonts w:ascii="Times New Roman" w:hAnsi="Times New Roman"/>
          <w:sz w:val="24"/>
          <w:szCs w:val="24"/>
          <w:lang w:val="ru-RU"/>
        </w:rPr>
        <w:softHyphen/>
        <w:t>риторий от чрезвычайных ситуаций различного характера; знание задач и ос</w:t>
      </w:r>
      <w:r w:rsidRPr="00CA3C78">
        <w:rPr>
          <w:rFonts w:ascii="Times New Roman" w:hAnsi="Times New Roman"/>
          <w:sz w:val="24"/>
          <w:szCs w:val="24"/>
          <w:lang w:val="ru-RU"/>
        </w:rPr>
        <w:softHyphen/>
        <w:t>новных принципов организации Единой системы предупреждения и ликвида</w:t>
      </w:r>
      <w:r w:rsidRPr="00CA3C78">
        <w:rPr>
          <w:rFonts w:ascii="Times New Roman" w:hAnsi="Times New Roman"/>
          <w:sz w:val="24"/>
          <w:szCs w:val="24"/>
          <w:lang w:val="ru-RU"/>
        </w:rPr>
        <w:softHyphen/>
        <w:t>ции последствий чрезвычайных ситуаций, прав и обязанностей гражданина в этой области;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знание основ государственной системы, российского законодательства, на</w:t>
      </w:r>
      <w:r w:rsidRPr="00CA3C78">
        <w:rPr>
          <w:rFonts w:ascii="Times New Roman" w:hAnsi="Times New Roman"/>
          <w:sz w:val="24"/>
          <w:szCs w:val="24"/>
          <w:lang w:val="ru-RU"/>
        </w:rPr>
        <w:softHyphen/>
        <w:t>правленных на защиту населения от внешних и внутренних угроз; сформиро- ванность представлений о роли государства, общества и личности в обеспече</w:t>
      </w:r>
      <w:r w:rsidRPr="00CA3C78">
        <w:rPr>
          <w:rFonts w:ascii="Times New Roman" w:hAnsi="Times New Roman"/>
          <w:sz w:val="24"/>
          <w:szCs w:val="24"/>
          <w:lang w:val="ru-RU"/>
        </w:rPr>
        <w:softHyphen/>
        <w:t>нии безопасности.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Достижение результатов освоения программы ОБЖ обеспечивается посредст</w:t>
      </w:r>
      <w:r w:rsidRPr="00CA3C78">
        <w:rPr>
          <w:rFonts w:ascii="Times New Roman" w:hAnsi="Times New Roman"/>
          <w:sz w:val="24"/>
          <w:szCs w:val="24"/>
          <w:lang w:val="ru-RU"/>
        </w:rPr>
        <w:softHyphen/>
        <w:t>вом включения в указанную программу предметных результатов освоения мо</w:t>
      </w:r>
      <w:r w:rsidRPr="00CA3C78">
        <w:rPr>
          <w:rFonts w:ascii="Times New Roman" w:hAnsi="Times New Roman"/>
          <w:sz w:val="24"/>
          <w:szCs w:val="24"/>
          <w:lang w:val="ru-RU"/>
        </w:rPr>
        <w:softHyphen/>
        <w:t>дулей ОБЖ.</w:t>
      </w:r>
    </w:p>
    <w:p w:rsidR="0003729C" w:rsidRDefault="00E60725"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МБОУ "Лицей №129"</w:t>
      </w:r>
      <w:r w:rsidR="00093A53" w:rsidRPr="00CA3C78">
        <w:rPr>
          <w:rFonts w:ascii="Times New Roman" w:hAnsi="Times New Roman"/>
          <w:sz w:val="24"/>
          <w:szCs w:val="24"/>
          <w:lang w:val="ru-RU"/>
        </w:rPr>
        <w:t>вправе самостоятельно определять последова</w:t>
      </w:r>
      <w:r w:rsidR="00093A53" w:rsidRPr="00CA3C78">
        <w:rPr>
          <w:rFonts w:ascii="Times New Roman" w:hAnsi="Times New Roman"/>
          <w:sz w:val="24"/>
          <w:szCs w:val="24"/>
          <w:lang w:val="ru-RU"/>
        </w:rPr>
        <w:softHyphen/>
        <w:t>тельность для освоения обучающимися модулей ОБЖ.</w:t>
      </w:r>
    </w:p>
    <w:p w:rsidR="00990830" w:rsidRPr="00990830" w:rsidRDefault="00990830" w:rsidP="00990830">
      <w:pPr>
        <w:spacing w:after="0" w:line="240" w:lineRule="auto"/>
        <w:ind w:firstLine="709"/>
        <w:jc w:val="both"/>
        <w:rPr>
          <w:rFonts w:ascii="Times New Roman" w:hAnsi="Times New Roman"/>
          <w:sz w:val="24"/>
          <w:szCs w:val="24"/>
          <w:lang w:val="ru-RU"/>
        </w:rPr>
      </w:pPr>
    </w:p>
    <w:p w:rsidR="00E60725" w:rsidRPr="004B5A7F" w:rsidRDefault="00E60725" w:rsidP="00990830">
      <w:pPr>
        <w:pStyle w:val="2"/>
        <w:rPr>
          <w:lang w:val="ru-RU"/>
        </w:rPr>
      </w:pPr>
      <w:bookmarkStart w:id="27" w:name="_Toc138403982"/>
      <w:bookmarkStart w:id="28" w:name="_Toc141435902"/>
      <w:r w:rsidRPr="004B5A7F">
        <w:rPr>
          <w:lang w:val="ru-RU"/>
        </w:rPr>
        <w:t xml:space="preserve">3.1.7. </w:t>
      </w:r>
      <w:r w:rsidR="00093A53" w:rsidRPr="00D472AE">
        <w:rPr>
          <w:lang w:val="ru-RU"/>
        </w:rPr>
        <w:t>Р</w:t>
      </w:r>
      <w:r w:rsidRPr="004B5A7F">
        <w:rPr>
          <w:lang w:val="ru-RU"/>
        </w:rPr>
        <w:t>ОДНОЙ</w:t>
      </w:r>
      <w:r w:rsidR="00093A53" w:rsidRPr="00D472AE">
        <w:rPr>
          <w:lang w:val="ru-RU"/>
        </w:rPr>
        <w:t xml:space="preserve"> (</w:t>
      </w:r>
      <w:r w:rsidRPr="004B5A7F">
        <w:rPr>
          <w:lang w:val="ru-RU"/>
        </w:rPr>
        <w:t>РУССКИЙ</w:t>
      </w:r>
      <w:r w:rsidR="00D472AE" w:rsidRPr="00D472AE">
        <w:rPr>
          <w:lang w:val="ru-RU"/>
        </w:rPr>
        <w:t xml:space="preserve">) </w:t>
      </w:r>
      <w:r w:rsidR="00D472AE">
        <w:rPr>
          <w:lang w:val="ru-RU"/>
        </w:rPr>
        <w:t xml:space="preserve">ЯЗЫК </w:t>
      </w:r>
      <w:r w:rsidR="00093A53" w:rsidRPr="00D472AE">
        <w:rPr>
          <w:lang w:val="ru-RU"/>
        </w:rPr>
        <w:t>(</w:t>
      </w:r>
      <w:r w:rsidR="00D472AE">
        <w:rPr>
          <w:lang w:val="ru-RU"/>
        </w:rPr>
        <w:t>БАЗОВЫЙ УРОВЕНЬ</w:t>
      </w:r>
      <w:r w:rsidR="00093A53" w:rsidRPr="00D472AE">
        <w:rPr>
          <w:lang w:val="ru-RU"/>
        </w:rPr>
        <w:t>)</w:t>
      </w:r>
      <w:bookmarkEnd w:id="27"/>
      <w:bookmarkEnd w:id="28"/>
      <w:r w:rsidR="00093A53" w:rsidRPr="00D472AE">
        <w:rPr>
          <w:lang w:val="ru-RU"/>
        </w:rPr>
        <w:t xml:space="preserve">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ПОЯСНИТЕЛЬНАЯ ЗАПИСКА</w:t>
      </w:r>
    </w:p>
    <w:p w:rsidR="0003729C" w:rsidRPr="00CA3C78" w:rsidRDefault="00E60725" w:rsidP="00990830">
      <w:pPr>
        <w:spacing w:after="0" w:line="240" w:lineRule="auto"/>
        <w:ind w:firstLine="709"/>
        <w:jc w:val="both"/>
        <w:rPr>
          <w:rFonts w:ascii="Times New Roman" w:hAnsi="Times New Roman"/>
          <w:sz w:val="24"/>
          <w:szCs w:val="24"/>
          <w:lang w:val="ru-RU"/>
        </w:rPr>
      </w:pPr>
      <w:r w:rsidRPr="004B5A7F">
        <w:rPr>
          <w:rFonts w:ascii="Times New Roman" w:hAnsi="Times New Roman"/>
          <w:sz w:val="24"/>
          <w:szCs w:val="24"/>
          <w:lang w:val="ru-RU"/>
        </w:rPr>
        <w:t>Р</w:t>
      </w:r>
      <w:r w:rsidR="00093A53" w:rsidRPr="00CA3C78">
        <w:rPr>
          <w:rFonts w:ascii="Times New Roman" w:hAnsi="Times New Roman"/>
          <w:sz w:val="24"/>
          <w:szCs w:val="24"/>
          <w:lang w:val="ru-RU"/>
        </w:rPr>
        <w:t>абочая программа разработана с целью оказания методической помощи учителю в создании рабочей программы по учебному предмету, ориен</w:t>
      </w:r>
      <w:r w:rsidR="00093A53" w:rsidRPr="00CA3C78">
        <w:rPr>
          <w:rFonts w:ascii="Times New Roman" w:hAnsi="Times New Roman"/>
          <w:sz w:val="24"/>
          <w:szCs w:val="24"/>
          <w:lang w:val="ru-RU"/>
        </w:rPr>
        <w:softHyphen/>
        <w:t>тированной на современные тенденции в школьном образовании и активные методики обучения.</w:t>
      </w:r>
    </w:p>
    <w:p w:rsidR="0003729C" w:rsidRPr="00CA3C78" w:rsidRDefault="00E60725" w:rsidP="00990830">
      <w:pPr>
        <w:spacing w:after="0" w:line="240" w:lineRule="auto"/>
        <w:ind w:firstLine="709"/>
        <w:jc w:val="both"/>
        <w:rPr>
          <w:rFonts w:ascii="Times New Roman" w:hAnsi="Times New Roman"/>
          <w:sz w:val="24"/>
          <w:szCs w:val="24"/>
          <w:lang w:val="ru-RU"/>
        </w:rPr>
      </w:pPr>
      <w:r w:rsidRPr="004B5A7F">
        <w:rPr>
          <w:rFonts w:ascii="Times New Roman" w:hAnsi="Times New Roman"/>
          <w:sz w:val="24"/>
          <w:szCs w:val="24"/>
          <w:lang w:val="ru-RU"/>
        </w:rPr>
        <w:t>Р</w:t>
      </w:r>
      <w:r w:rsidR="00093A53" w:rsidRPr="00CA3C78">
        <w:rPr>
          <w:rFonts w:ascii="Times New Roman" w:hAnsi="Times New Roman"/>
          <w:sz w:val="24"/>
          <w:szCs w:val="24"/>
          <w:lang w:val="ru-RU"/>
        </w:rPr>
        <w:t>абочая программа позволит учителю: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реализовать в процессе преподавания родного языка (русского) современные подходы к достижению личностных, метапредметных и предметных результа</w:t>
      </w:r>
      <w:r w:rsidRPr="00CA3C78">
        <w:rPr>
          <w:rFonts w:ascii="Times New Roman" w:hAnsi="Times New Roman"/>
          <w:sz w:val="24"/>
          <w:szCs w:val="24"/>
          <w:lang w:val="ru-RU"/>
        </w:rPr>
        <w:softHyphen/>
        <w:t>тов обучения, сформулированных в Федеральном государственном образова</w:t>
      </w:r>
      <w:r w:rsidRPr="00CA3C78">
        <w:rPr>
          <w:rFonts w:ascii="Times New Roman" w:hAnsi="Times New Roman"/>
          <w:sz w:val="24"/>
          <w:szCs w:val="24"/>
          <w:lang w:val="ru-RU"/>
        </w:rPr>
        <w:softHyphen/>
        <w:t>тельном стандарте среднего общего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определить и структурировать планируемые результаты обучения и содер</w:t>
      </w:r>
      <w:r w:rsidRPr="00CA3C78">
        <w:rPr>
          <w:rFonts w:ascii="Times New Roman" w:hAnsi="Times New Roman"/>
          <w:sz w:val="24"/>
          <w:szCs w:val="24"/>
          <w:lang w:val="ru-RU"/>
        </w:rPr>
        <w:softHyphen/>
        <w:t>жание учебного предмета «Родной язык (русский)» на базовом уровне по годам обучения в соответствии с ФГОС СОО (Приказ Министерства просвещения РФ от 12 августа 2022 г.№732 «О внесении изменений в федеральный госу</w:t>
      </w:r>
      <w:r w:rsidRPr="00CA3C78">
        <w:rPr>
          <w:rFonts w:ascii="Times New Roman" w:hAnsi="Times New Roman"/>
          <w:sz w:val="24"/>
          <w:szCs w:val="24"/>
          <w:lang w:val="ru-RU"/>
        </w:rPr>
        <w:softHyphen/>
        <w:t>дарственный образовательный стандарт среднего общего образования, утвер</w:t>
      </w:r>
      <w:r w:rsidRPr="00CA3C78">
        <w:rPr>
          <w:rFonts w:ascii="Times New Roman" w:hAnsi="Times New Roman"/>
          <w:sz w:val="24"/>
          <w:szCs w:val="24"/>
          <w:lang w:val="ru-RU"/>
        </w:rPr>
        <w:softHyphen/>
        <w:t>ждённый приказом Министерства образования и науки Российской Федерации от 17 мая 2012 г.№ 413»); Примерной основной образовательной программой среднего общего образования; Примерной программой воспитания (одобрена решением федерального учебно-методического объединения по общему обра</w:t>
      </w:r>
      <w:r w:rsidRPr="00CA3C78">
        <w:rPr>
          <w:rFonts w:ascii="Times New Roman" w:hAnsi="Times New Roman"/>
          <w:sz w:val="24"/>
          <w:szCs w:val="24"/>
          <w:lang w:val="ru-RU"/>
        </w:rPr>
        <w:softHyphen/>
        <w:t>зованию, протокол от 2 июня 2020 г.№ 2/20);</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w:t>
      </w:r>
      <w:r w:rsidRPr="00CA3C78">
        <w:rPr>
          <w:rFonts w:ascii="Times New Roman" w:hAnsi="Times New Roman"/>
          <w:sz w:val="24"/>
          <w:szCs w:val="24"/>
          <w:lang w:val="ru-RU"/>
        </w:rPr>
        <w:softHyphen/>
        <w:t>женные основные виды учебной деятельности для освоения учебного материа</w:t>
      </w:r>
      <w:r w:rsidRPr="00CA3C78">
        <w:rPr>
          <w:rFonts w:ascii="Times New Roman" w:hAnsi="Times New Roman"/>
          <w:sz w:val="24"/>
          <w:szCs w:val="24"/>
          <w:lang w:val="ru-RU"/>
        </w:rPr>
        <w:softHyphen/>
        <w:t>ла разделов/тем курса.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Личностные и метапредметные результаты представлены с учётом особенно</w:t>
      </w:r>
      <w:r w:rsidRPr="00CA3C78">
        <w:rPr>
          <w:rFonts w:ascii="Times New Roman" w:hAnsi="Times New Roman"/>
          <w:sz w:val="24"/>
          <w:szCs w:val="24"/>
          <w:lang w:val="ru-RU"/>
        </w:rPr>
        <w:softHyphen/>
        <w:t>стей преподавания курса родного русского языка в средней общеобразователь</w:t>
      </w:r>
      <w:r w:rsidRPr="00CA3C78">
        <w:rPr>
          <w:rFonts w:ascii="Times New Roman" w:hAnsi="Times New Roman"/>
          <w:sz w:val="24"/>
          <w:szCs w:val="24"/>
          <w:lang w:val="ru-RU"/>
        </w:rPr>
        <w:softHyphen/>
        <w:t>ной школе.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ОБЩАЯ ХАРАКТЕРИСТИКА УЧЕБНОГО ПРЕДМЕТА «РОДНОЙ ЯЗЫК (РУССКИЙ)»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Примерная рабочая программа учебного предмета «Родной язык (русский)» разработана для функционирующих в субъектах Российской Федерации обра</w:t>
      </w:r>
      <w:r w:rsidRPr="00CA3C78">
        <w:rPr>
          <w:rFonts w:ascii="Times New Roman" w:hAnsi="Times New Roman"/>
          <w:sz w:val="24"/>
          <w:szCs w:val="24"/>
          <w:lang w:val="ru-RU"/>
        </w:rPr>
        <w:softHyphen/>
        <w:t>зовательных организаций, реализующих наряду с обязательным курсом русско</w:t>
      </w:r>
      <w:r w:rsidRPr="00CA3C78">
        <w:rPr>
          <w:rFonts w:ascii="Times New Roman" w:hAnsi="Times New Roman"/>
          <w:sz w:val="24"/>
          <w:szCs w:val="24"/>
          <w:lang w:val="ru-RU"/>
        </w:rPr>
        <w:softHyphen/>
        <w:t xml:space="preserve">го языка изучение русского языка как родного языка обучающихся. РОДНОЙ ЯЗЫК (РУССКИЙ). Базовый уровень. 10-11 классы Содержание программы ориентировано на сопровождение и </w:t>
      </w:r>
      <w:r w:rsidRPr="00CA3C78">
        <w:rPr>
          <w:rFonts w:ascii="Times New Roman" w:hAnsi="Times New Roman"/>
          <w:sz w:val="24"/>
          <w:szCs w:val="24"/>
          <w:lang w:val="ru-RU"/>
        </w:rPr>
        <w:lastRenderedPageBreak/>
        <w:t>поддержку курса русского языка, обяза</w:t>
      </w:r>
      <w:r w:rsidRPr="00CA3C78">
        <w:rPr>
          <w:rFonts w:ascii="Times New Roman" w:hAnsi="Times New Roman"/>
          <w:sz w:val="24"/>
          <w:szCs w:val="24"/>
          <w:lang w:val="ru-RU"/>
        </w:rPr>
        <w:softHyphen/>
        <w:t>тельного для изучения во всех школах Российской Федерации, и направлено на достижение результатов освоения основной образовательной программы сред</w:t>
      </w:r>
      <w:r w:rsidRPr="00CA3C78">
        <w:rPr>
          <w:rFonts w:ascii="Times New Roman" w:hAnsi="Times New Roman"/>
          <w:sz w:val="24"/>
          <w:szCs w:val="24"/>
          <w:lang w:val="ru-RU"/>
        </w:rPr>
        <w:softHyphen/>
        <w:t>него общего образования по родному языку (русскому), заданных соответст</w:t>
      </w:r>
      <w:r w:rsidRPr="00CA3C78">
        <w:rPr>
          <w:rFonts w:ascii="Times New Roman" w:hAnsi="Times New Roman"/>
          <w:sz w:val="24"/>
          <w:szCs w:val="24"/>
          <w:lang w:val="ru-RU"/>
        </w:rPr>
        <w:softHyphen/>
        <w:t>вующим Федеральным государственным образовательным стандартом для ба</w:t>
      </w:r>
      <w:r w:rsidRPr="00CA3C78">
        <w:rPr>
          <w:rFonts w:ascii="Times New Roman" w:hAnsi="Times New Roman"/>
          <w:sz w:val="24"/>
          <w:szCs w:val="24"/>
          <w:lang w:val="ru-RU"/>
        </w:rPr>
        <w:softHyphen/>
        <w:t>зового уровня.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то же время программа курса русского языка в рамках предметной области «Родной язык и родная литература» имеет определённые особенности.Учебный предмет «Родной язык (русский)» дополняет содержание курса «Русский язык» в аспектах, связанных с отражением в русском языке культуры, истории рус</w:t>
      </w:r>
      <w:r w:rsidRPr="00CA3C78">
        <w:rPr>
          <w:rFonts w:ascii="Times New Roman" w:hAnsi="Times New Roman"/>
          <w:sz w:val="24"/>
          <w:szCs w:val="24"/>
          <w:lang w:val="ru-RU"/>
        </w:rPr>
        <w:softHyphen/>
        <w:t>ского народа и других народов России, с совершенствованием культуры речи и текстовой деятельности обучающихся.Предметные результаты освоения учеб</w:t>
      </w:r>
      <w:r w:rsidRPr="00CA3C78">
        <w:rPr>
          <w:rFonts w:ascii="Times New Roman" w:hAnsi="Times New Roman"/>
          <w:sz w:val="24"/>
          <w:szCs w:val="24"/>
          <w:lang w:val="ru-RU"/>
        </w:rPr>
        <w:softHyphen/>
        <w:t>ного предмета «Родной язык (русский)» отличаются от предметных результатов по другим родным языкам народов Российской Федерации в силу того, что в курсе русского родного языка не рассматриваются вопросы системного устрой</w:t>
      </w:r>
      <w:r w:rsidRPr="00CA3C78">
        <w:rPr>
          <w:rFonts w:ascii="Times New Roman" w:hAnsi="Times New Roman"/>
          <w:sz w:val="24"/>
          <w:szCs w:val="24"/>
          <w:lang w:val="ru-RU"/>
        </w:rPr>
        <w:softHyphen/>
        <w:t>ства языка и письменного оформления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Изучение предмета «Родной язык (русский)» играет важную роль в реализации основных целевых установок среднего общего образования: в становлении ос</w:t>
      </w:r>
      <w:r w:rsidRPr="00CA3C78">
        <w:rPr>
          <w:rFonts w:ascii="Times New Roman" w:hAnsi="Times New Roman"/>
          <w:sz w:val="24"/>
          <w:szCs w:val="24"/>
          <w:lang w:val="ru-RU"/>
        </w:rPr>
        <w:softHyphen/>
        <w:t>нов гражданской идентичности и мировоззрения; духовно-нравственном разви</w:t>
      </w:r>
      <w:r w:rsidRPr="00CA3C78">
        <w:rPr>
          <w:rFonts w:ascii="Times New Roman" w:hAnsi="Times New Roman"/>
          <w:sz w:val="24"/>
          <w:szCs w:val="24"/>
          <w:lang w:val="ru-RU"/>
        </w:rPr>
        <w:softHyphen/>
        <w:t>тии и воспитании школьников, формировании способности к организации сво</w:t>
      </w:r>
      <w:r w:rsidRPr="00CA3C78">
        <w:rPr>
          <w:rFonts w:ascii="Times New Roman" w:hAnsi="Times New Roman"/>
          <w:sz w:val="24"/>
          <w:szCs w:val="24"/>
          <w:lang w:val="ru-RU"/>
        </w:rPr>
        <w:softHyphen/>
        <w:t>ей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«Стратегии государственной национальной политики Российской Федерации на период до 2025 года» отмечается, что «общероссийская гражданская иден</w:t>
      </w:r>
      <w:r w:rsidRPr="00CA3C78">
        <w:rPr>
          <w:rFonts w:ascii="Times New Roman" w:hAnsi="Times New Roman"/>
          <w:sz w:val="24"/>
          <w:szCs w:val="24"/>
          <w:lang w:val="ru-RU"/>
        </w:rPr>
        <w:softHyphen/>
        <w:t>тичность основана на сохранении русской культурной доминанты, присущей всем народам России.Современное российское общество объединяет единый культурный (цивилизационный) код, который основан на сохранении и разви</w:t>
      </w:r>
      <w:r w:rsidRPr="00CA3C78">
        <w:rPr>
          <w:rFonts w:ascii="Times New Roman" w:hAnsi="Times New Roman"/>
          <w:sz w:val="24"/>
          <w:szCs w:val="24"/>
          <w:lang w:val="ru-RU"/>
        </w:rPr>
        <w:softHyphen/>
        <w:t>тии русской культуры и языка, исторического и культурного наследия всех на</w:t>
      </w:r>
      <w:r w:rsidRPr="00CA3C78">
        <w:rPr>
          <w:rFonts w:ascii="Times New Roman" w:hAnsi="Times New Roman"/>
          <w:sz w:val="24"/>
          <w:szCs w:val="24"/>
          <w:lang w:val="ru-RU"/>
        </w:rPr>
        <w:softHyphen/>
        <w:t>родов Российской Федерации и в котором заключены такие основополагающие общечеловеческие принципы, как уважение самобытных традиций народов, на</w:t>
      </w:r>
      <w:r w:rsidRPr="00CA3C78">
        <w:rPr>
          <w:rFonts w:ascii="Times New Roman" w:hAnsi="Times New Roman"/>
          <w:sz w:val="24"/>
          <w:szCs w:val="24"/>
          <w:lang w:val="ru-RU"/>
        </w:rPr>
        <w:softHyphen/>
        <w:t>селяющих Российскую Федерацию, и интегрирование их лучших достижений в единую российскую культуру»1.Государственная поддержка этнокультурного и языкового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этом контексте возрастает значимость выполнения русским языком не только функций государственного языка Российской Федерации и языка межнацио</w:t>
      </w:r>
      <w:r w:rsidRPr="00CA3C78">
        <w:rPr>
          <w:rFonts w:ascii="Times New Roman" w:hAnsi="Times New Roman"/>
          <w:sz w:val="24"/>
          <w:szCs w:val="24"/>
          <w:lang w:val="ru-RU"/>
        </w:rPr>
        <w:softHyphen/>
        <w:t>нального общения народов нашей страны, но и его функции как языка нацио</w:t>
      </w:r>
      <w:r w:rsidRPr="00CA3C78">
        <w:rPr>
          <w:rFonts w:ascii="Times New Roman" w:hAnsi="Times New Roman"/>
          <w:sz w:val="24"/>
          <w:szCs w:val="24"/>
          <w:lang w:val="ru-RU"/>
        </w:rPr>
        <w:softHyphen/>
        <w:t>нального, являющегося основой сохранения русской и общероссийской культу</w:t>
      </w:r>
      <w:r w:rsidRPr="00CA3C78">
        <w:rPr>
          <w:rFonts w:ascii="Times New Roman" w:hAnsi="Times New Roman"/>
          <w:sz w:val="24"/>
          <w:szCs w:val="24"/>
          <w:lang w:val="ru-RU"/>
        </w:rPr>
        <w:softHyphen/>
        <w:t>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Системообразующей доминантной содержания курса родного русского языка на уровне среднего общего образования, как и на предыдущих уровнях образо</w:t>
      </w:r>
      <w:r w:rsidRPr="00CA3C78">
        <w:rPr>
          <w:rFonts w:ascii="Times New Roman" w:hAnsi="Times New Roman"/>
          <w:sz w:val="24"/>
          <w:szCs w:val="24"/>
          <w:lang w:val="ru-RU"/>
        </w:rPr>
        <w:softHyphen/>
        <w:t>вания, является идея изучения родного языка как инструмента познания нацио</w:t>
      </w:r>
      <w:r w:rsidRPr="00CA3C78">
        <w:rPr>
          <w:rFonts w:ascii="Times New Roman" w:hAnsi="Times New Roman"/>
          <w:sz w:val="24"/>
          <w:szCs w:val="24"/>
          <w:lang w:val="ru-RU"/>
        </w:rPr>
        <w:softHyphen/>
        <w:t>нальной культуры и самореализации в ней.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соответствии с этим содержание учебного предмета «Родной язык (русский)» имеет следующие особенности: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внимание не к внутреннему системному устройству языка, а к факторам со</w:t>
      </w:r>
      <w:r w:rsidRPr="00CA3C78">
        <w:rPr>
          <w:rFonts w:ascii="Times New Roman" w:hAnsi="Times New Roman"/>
          <w:sz w:val="24"/>
          <w:szCs w:val="24"/>
          <w:lang w:val="ru-RU"/>
        </w:rPr>
        <w:softHyphen/>
        <w:t>циолингвистического и культурологического характера — многообразным свя</w:t>
      </w:r>
      <w:r w:rsidRPr="00CA3C78">
        <w:rPr>
          <w:rFonts w:ascii="Times New Roman" w:hAnsi="Times New Roman"/>
          <w:sz w:val="24"/>
          <w:szCs w:val="24"/>
          <w:lang w:val="ru-RU"/>
        </w:rPr>
        <w:softHyphen/>
        <w:t>зям русского языка с цивилизацией и культурой, государством и обществом;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направленность на формирование представлений о русском языке как живом, развивающемся явлении, о диалектическом противоречии подвижности и ста</w:t>
      </w:r>
      <w:r w:rsidRPr="00CA3C78">
        <w:rPr>
          <w:rFonts w:ascii="Times New Roman" w:hAnsi="Times New Roman"/>
          <w:sz w:val="24"/>
          <w:szCs w:val="24"/>
          <w:lang w:val="ru-RU"/>
        </w:rPr>
        <w:softHyphen/>
        <w:t>бильности в русском языке (включая его лексику, формы существования, сти</w:t>
      </w:r>
      <w:r w:rsidRPr="00CA3C78">
        <w:rPr>
          <w:rFonts w:ascii="Times New Roman" w:hAnsi="Times New Roman"/>
          <w:sz w:val="24"/>
          <w:szCs w:val="24"/>
          <w:lang w:val="ru-RU"/>
        </w:rPr>
        <w:softHyphen/>
        <w:t>листическую систему, а также нормы русского литературного слово</w:t>
      </w:r>
      <w:r w:rsidRPr="00CA3C78">
        <w:rPr>
          <w:rFonts w:ascii="Times New Roman" w:hAnsi="Times New Roman"/>
          <w:sz w:val="24"/>
          <w:szCs w:val="24"/>
          <w:lang w:val="ru-RU"/>
        </w:rPr>
        <w:softHyphen/>
        <w:t>употребления);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3) ориентированность во всех содержательных блоках учебного предмета пре</w:t>
      </w:r>
      <w:r w:rsidRPr="00CA3C78">
        <w:rPr>
          <w:rFonts w:ascii="Times New Roman" w:hAnsi="Times New Roman"/>
          <w:sz w:val="24"/>
          <w:szCs w:val="24"/>
          <w:lang w:val="ru-RU"/>
        </w:rPr>
        <w:softHyphen/>
        <w:t>жде всего на анализ отражения в фактах языка русской языковой картины мира и концептосферы русского народа, особенностей русского менталитета и мо</w:t>
      </w:r>
      <w:r w:rsidRPr="00CA3C78">
        <w:rPr>
          <w:rFonts w:ascii="Times New Roman" w:hAnsi="Times New Roman"/>
          <w:sz w:val="24"/>
          <w:szCs w:val="24"/>
          <w:lang w:val="ru-RU"/>
        </w:rPr>
        <w:softHyphen/>
        <w:t>рально-нравственных ценностей.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Школьный курс родного русского языка опирается на содержание курса рус</w:t>
      </w:r>
      <w:r w:rsidRPr="00CA3C78">
        <w:rPr>
          <w:rFonts w:ascii="Times New Roman" w:hAnsi="Times New Roman"/>
          <w:sz w:val="24"/>
          <w:szCs w:val="24"/>
          <w:lang w:val="ru-RU"/>
        </w:rPr>
        <w:softHyphen/>
        <w:t>ского языка, представленного в образовательной области «Русский язык и ли</w:t>
      </w:r>
      <w:r w:rsidRPr="00CA3C78">
        <w:rPr>
          <w:rFonts w:ascii="Times New Roman" w:hAnsi="Times New Roman"/>
          <w:sz w:val="24"/>
          <w:szCs w:val="24"/>
          <w:lang w:val="ru-RU"/>
        </w:rPr>
        <w:softHyphen/>
        <w:t>тература», сопровождает и поддерживает его.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но не дублируют их.</w:t>
      </w:r>
      <w:r w:rsidR="00E7033F" w:rsidRPr="004B5A7F">
        <w:rPr>
          <w:rFonts w:ascii="Times New Roman" w:hAnsi="Times New Roman"/>
          <w:sz w:val="24"/>
          <w:szCs w:val="24"/>
          <w:lang w:val="ru-RU"/>
        </w:rPr>
        <w:t xml:space="preserve"> </w:t>
      </w:r>
      <w:r w:rsidRPr="00CA3C78">
        <w:rPr>
          <w:rFonts w:ascii="Times New Roman" w:hAnsi="Times New Roman"/>
          <w:sz w:val="24"/>
          <w:szCs w:val="24"/>
          <w:lang w:val="ru-RU"/>
        </w:rPr>
        <w:t>Первая содержательная линия «Язык и культура» представлена в программе темами, связанными с особенностями русской язы</w:t>
      </w:r>
      <w:r w:rsidRPr="00CA3C78">
        <w:rPr>
          <w:rFonts w:ascii="Times New Roman" w:hAnsi="Times New Roman"/>
          <w:sz w:val="24"/>
          <w:szCs w:val="24"/>
          <w:lang w:val="ru-RU"/>
        </w:rPr>
        <w:softHyphen/>
        <w:t xml:space="preserve">ковой картины мира и отражения в ней менталитета русского народа; основные типы национально-специфической лексики русского языка; активные процессы и новые тенденции в развитии русского языка новейшего периода; особенности и разновидности письменной речи начала </w:t>
      </w:r>
      <w:r w:rsidRPr="004B5A7F">
        <w:rPr>
          <w:rFonts w:ascii="Times New Roman" w:hAnsi="Times New Roman"/>
          <w:sz w:val="24"/>
          <w:szCs w:val="24"/>
        </w:rPr>
        <w:t>XXI</w:t>
      </w:r>
      <w:r w:rsidRPr="00CA3C78">
        <w:rPr>
          <w:rFonts w:ascii="Times New Roman" w:hAnsi="Times New Roman"/>
          <w:sz w:val="24"/>
          <w:szCs w:val="24"/>
          <w:lang w:val="ru-RU"/>
        </w:rPr>
        <w:t xml:space="preserve"> в.в современной цифровой (вир</w:t>
      </w:r>
      <w:r w:rsidRPr="00CA3C78">
        <w:rPr>
          <w:rFonts w:ascii="Times New Roman" w:hAnsi="Times New Roman"/>
          <w:sz w:val="24"/>
          <w:szCs w:val="24"/>
          <w:lang w:val="ru-RU"/>
        </w:rPr>
        <w:softHyphen/>
        <w:t>туальной) коммуникации; словари русского языка, отражающие словарный со</w:t>
      </w:r>
      <w:r w:rsidRPr="00CA3C78">
        <w:rPr>
          <w:rFonts w:ascii="Times New Roman" w:hAnsi="Times New Roman"/>
          <w:sz w:val="24"/>
          <w:szCs w:val="24"/>
          <w:lang w:val="ru-RU"/>
        </w:rPr>
        <w:softHyphen/>
        <w:t>став русского языка в новейший период его истории.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Вторая содержательная линия «Культура речи», раскрывающая проблемы со</w:t>
      </w:r>
      <w:r w:rsidRPr="00CA3C78">
        <w:rPr>
          <w:rFonts w:ascii="Times New Roman" w:hAnsi="Times New Roman"/>
          <w:sz w:val="24"/>
          <w:szCs w:val="24"/>
          <w:lang w:val="ru-RU"/>
        </w:rPr>
        <w:softHyphen/>
        <w:t>временной речевой культуры, нацелена на формирование у обучающихся от</w:t>
      </w:r>
      <w:r w:rsidRPr="00CA3C78">
        <w:rPr>
          <w:rFonts w:ascii="Times New Roman" w:hAnsi="Times New Roman"/>
          <w:sz w:val="24"/>
          <w:szCs w:val="24"/>
          <w:lang w:val="ru-RU"/>
        </w:rPr>
        <w:softHyphen/>
        <w:t>ветственного и осознанного отношения к использованию русского языка во всех сферах жизни, развитие способности обучающихся старшеклассников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w:t>
      </w:r>
    </w:p>
    <w:p w:rsidR="00E7033F" w:rsidRPr="004B5A7F"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Третья содержательная линия «Речь. Речевая деятельность. Текст» нацелена на формирование осознанного отношения к тексту как средству передачи и хране</w:t>
      </w:r>
      <w:r w:rsidRPr="00CA3C78">
        <w:rPr>
          <w:rFonts w:ascii="Times New Roman" w:hAnsi="Times New Roman"/>
          <w:sz w:val="24"/>
          <w:szCs w:val="24"/>
          <w:lang w:val="ru-RU"/>
        </w:rPr>
        <w:softHyphen/>
        <w:t>ния культурных ценностей, опыта и истории народа; культурной связи поколе- ний.В разделе предусмотрено освоение приёмов работы с традиционными ли</w:t>
      </w:r>
      <w:r w:rsidRPr="00CA3C78">
        <w:rPr>
          <w:rFonts w:ascii="Times New Roman" w:hAnsi="Times New Roman"/>
          <w:sz w:val="24"/>
          <w:szCs w:val="24"/>
          <w:lang w:val="ru-RU"/>
        </w:rPr>
        <w:softHyphen/>
        <w:t>нейными текстами, ознакомление с приёмами оптимизации процессов чтения и понимания гипертекстов, с современными информационно-справочными ре</w:t>
      </w:r>
      <w:r w:rsidRPr="00CA3C78">
        <w:rPr>
          <w:rFonts w:ascii="Times New Roman" w:hAnsi="Times New Roman"/>
          <w:sz w:val="24"/>
          <w:szCs w:val="24"/>
          <w:lang w:val="ru-RU"/>
        </w:rPr>
        <w:softHyphen/>
        <w:t xml:space="preserve">сурсами, электронными базами, пространством блогосферы.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ЦЕЛИ ИЗУЧЕНИЯ УЧЕБНОГО ПРЕДМЕТА «РОДНОЙ ЯЗЫК (РУССКИЙ)» Целями изучения родного языка (русского) по программам среднего общего образования являются: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и будущее; представления о тра</w:t>
      </w:r>
      <w:r w:rsidRPr="00CA3C78">
        <w:rPr>
          <w:rFonts w:ascii="Times New Roman" w:hAnsi="Times New Roman"/>
          <w:sz w:val="24"/>
          <w:szCs w:val="24"/>
          <w:lang w:val="ru-RU"/>
        </w:rPr>
        <w:softHyphen/>
        <w:t>диционных российских духовно-нравственных ценностях как основе россий</w:t>
      </w:r>
      <w:r w:rsidRPr="00CA3C78">
        <w:rPr>
          <w:rFonts w:ascii="Times New Roman" w:hAnsi="Times New Roman"/>
          <w:sz w:val="24"/>
          <w:szCs w:val="24"/>
          <w:lang w:val="ru-RU"/>
        </w:rPr>
        <w:softHyphen/>
        <w:t>ского общества; воспитание культуры межнационального общения; воспитание познавательного интереса и любви к родному русскому языку, от</w:t>
      </w:r>
      <w:r w:rsidRPr="00CA3C78">
        <w:rPr>
          <w:rFonts w:ascii="Times New Roman" w:hAnsi="Times New Roman"/>
          <w:sz w:val="24"/>
          <w:szCs w:val="24"/>
          <w:lang w:val="ru-RU"/>
        </w:rPr>
        <w:softHyphen/>
        <w:t>ношения к нему как к духовной, нравственной и культурной ценности, а через него — к родной культуре; ответственности за языковую культуру как национальное до</w:t>
      </w:r>
      <w:r w:rsidRPr="00CA3C78">
        <w:rPr>
          <w:rFonts w:ascii="Times New Roman" w:hAnsi="Times New Roman"/>
          <w:sz w:val="24"/>
          <w:szCs w:val="24"/>
          <w:lang w:val="ru-RU"/>
        </w:rPr>
        <w:softHyphen/>
        <w:t>стояние;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воспитание уважительного отношения к культурам и языкам народов России; овладение культурой межнационального общения, основанной на уважении чести и национального достоинства граждан, традиционных российских духов</w:t>
      </w:r>
      <w:r w:rsidRPr="00CA3C78">
        <w:rPr>
          <w:rFonts w:ascii="Times New Roman" w:hAnsi="Times New Roman"/>
          <w:sz w:val="24"/>
          <w:szCs w:val="24"/>
          <w:lang w:val="ru-RU"/>
        </w:rPr>
        <w:softHyphen/>
        <w:t>но-нравственных ценностей;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расширение представлений о родном языке как базе общезначимых интеллек</w:t>
      </w:r>
      <w:r w:rsidRPr="00CA3C78">
        <w:rPr>
          <w:rFonts w:ascii="Times New Roman" w:hAnsi="Times New Roman"/>
          <w:sz w:val="24"/>
          <w:szCs w:val="24"/>
          <w:lang w:val="ru-RU"/>
        </w:rPr>
        <w:softHyphen/>
        <w:t>туальных и морально-нравственных ценностей и поведенческих стереотипов; знаний о родном русском языке как форме выражения национальной культуры и национального мировосприятия, истории говорящего на нём народа; об акту</w:t>
      </w:r>
      <w:r w:rsidRPr="00CA3C78">
        <w:rPr>
          <w:rFonts w:ascii="Times New Roman" w:hAnsi="Times New Roman"/>
          <w:sz w:val="24"/>
          <w:szCs w:val="24"/>
          <w:lang w:val="ru-RU"/>
        </w:rPr>
        <w:softHyphen/>
        <w:t>альных процессах и новых тенденциях в развитии русского языка новейшего периода; о русском литературном языке как высшей форме национального язы</w:t>
      </w:r>
      <w:r w:rsidRPr="00CA3C78">
        <w:rPr>
          <w:rFonts w:ascii="Times New Roman" w:hAnsi="Times New Roman"/>
          <w:sz w:val="24"/>
          <w:szCs w:val="24"/>
          <w:lang w:val="ru-RU"/>
        </w:rPr>
        <w:softHyphen/>
        <w:t>ка, о вариативности нормы, типах речевой культуры, стилистической норме русского языка; о тексте как средстве хранения и передачи культурных ценно</w:t>
      </w:r>
      <w:r w:rsidRPr="00CA3C78">
        <w:rPr>
          <w:rFonts w:ascii="Times New Roman" w:hAnsi="Times New Roman"/>
          <w:sz w:val="24"/>
          <w:szCs w:val="24"/>
          <w:lang w:val="ru-RU"/>
        </w:rPr>
        <w:softHyphen/>
        <w:t>стей и истории народа;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совершенствование устной и письменной речевой культуры, формирование гибких навыков использования языка в разных сферах и ситуациях общения на основе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обогащение словарного запаса и грамматического строя речи обучающихся;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общения; совершенствование умений функциональной грамотности: текстовой деятель</w:t>
      </w:r>
      <w:r w:rsidRPr="00CA3C78">
        <w:rPr>
          <w:rFonts w:ascii="Times New Roman" w:hAnsi="Times New Roman"/>
          <w:sz w:val="24"/>
          <w:szCs w:val="24"/>
          <w:lang w:val="ru-RU"/>
        </w:rPr>
        <w:softHyphen/>
        <w:t>ности, умений осуществлять информационный поиск, дифференцировать и ин</w:t>
      </w:r>
      <w:r w:rsidRPr="00CA3C78">
        <w:rPr>
          <w:rFonts w:ascii="Times New Roman" w:hAnsi="Times New Roman"/>
          <w:sz w:val="24"/>
          <w:szCs w:val="24"/>
          <w:lang w:val="ru-RU"/>
        </w:rPr>
        <w:softHyphen/>
        <w:t>тегрировать информацию прочитанного и прослушанного текста; овладение стратегиями, обеспечивающими оптимизацию чтения и понимания текстов раз</w:t>
      </w:r>
      <w:r w:rsidRPr="00CA3C78">
        <w:rPr>
          <w:rFonts w:ascii="Times New Roman" w:hAnsi="Times New Roman"/>
          <w:sz w:val="24"/>
          <w:szCs w:val="24"/>
          <w:lang w:val="ru-RU"/>
        </w:rPr>
        <w:softHyphen/>
        <w:t>личных форматов (гипертекст, графика, инфографика и др.); умений трансфор</w:t>
      </w:r>
      <w:r w:rsidRPr="00CA3C78">
        <w:rPr>
          <w:rFonts w:ascii="Times New Roman" w:hAnsi="Times New Roman"/>
          <w:sz w:val="24"/>
          <w:szCs w:val="24"/>
          <w:lang w:val="ru-RU"/>
        </w:rPr>
        <w:softHyphen/>
        <w:t>мировать, интерпретировать тексты и использовать полученную информацию в практической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МЕСТО УЧЕБНОГО ПРЕДМЕТА «РОДНОЙ ЯЗЫК (РУССКИЙ)» В УЧЕБ</w:t>
      </w:r>
      <w:r w:rsidRPr="00CA3C78">
        <w:rPr>
          <w:rFonts w:ascii="Times New Roman" w:hAnsi="Times New Roman"/>
          <w:sz w:val="24"/>
          <w:szCs w:val="24"/>
          <w:lang w:val="ru-RU"/>
        </w:rPr>
        <w:softHyphen/>
        <w:t>НОМ ПЛАНЕ</w:t>
      </w:r>
    </w:p>
    <w:p w:rsidR="0003729C" w:rsidRPr="004B5A7F"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соответствии с Федеральным государственным образовательным стандартом среднего общего образования учебный предмет «Родной язык (русский)» вхо</w:t>
      </w:r>
      <w:r w:rsidRPr="00CA3C78">
        <w:rPr>
          <w:rFonts w:ascii="Times New Roman" w:hAnsi="Times New Roman"/>
          <w:sz w:val="24"/>
          <w:szCs w:val="24"/>
          <w:lang w:val="ru-RU"/>
        </w:rPr>
        <w:softHyphen/>
        <w:t>дит в предметную область «Родной язык и родная литература» и является обя</w:t>
      </w:r>
      <w:r w:rsidRPr="00CA3C78">
        <w:rPr>
          <w:rFonts w:ascii="Times New Roman" w:hAnsi="Times New Roman"/>
          <w:sz w:val="24"/>
          <w:szCs w:val="24"/>
          <w:lang w:val="ru-RU"/>
        </w:rPr>
        <w:softHyphen/>
        <w:t>зательным для изучения.</w:t>
      </w:r>
    </w:p>
    <w:p w:rsidR="000C1A8E" w:rsidRPr="004B5A7F" w:rsidRDefault="000C1A8E" w:rsidP="00990830">
      <w:pPr>
        <w:spacing w:after="0" w:line="240" w:lineRule="auto"/>
        <w:ind w:firstLine="709"/>
        <w:jc w:val="both"/>
        <w:rPr>
          <w:rFonts w:ascii="Times New Roman" w:hAnsi="Times New Roman"/>
          <w:sz w:val="24"/>
          <w:szCs w:val="24"/>
          <w:lang w:val="ru-RU"/>
        </w:rPr>
      </w:pPr>
    </w:p>
    <w:p w:rsidR="0003729C" w:rsidRPr="004B5A7F"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Содержание учебного пр</w:t>
      </w:r>
      <w:r w:rsidR="00E60725" w:rsidRPr="00CA3C78">
        <w:rPr>
          <w:rFonts w:ascii="Times New Roman" w:hAnsi="Times New Roman"/>
          <w:sz w:val="24"/>
          <w:szCs w:val="24"/>
          <w:lang w:val="ru-RU"/>
        </w:rPr>
        <w:t>едмета «Родной язык (русский)»</w:t>
      </w:r>
      <w:r w:rsidR="00E60725" w:rsidRPr="004B5A7F">
        <w:rPr>
          <w:rFonts w:ascii="Times New Roman" w:hAnsi="Times New Roman"/>
          <w:sz w:val="24"/>
          <w:szCs w:val="24"/>
          <w:lang w:val="ru-RU"/>
        </w:rPr>
        <w:t xml:space="preserve"> </w:t>
      </w:r>
      <w:r w:rsidR="00E60725" w:rsidRPr="00CA3C78">
        <w:rPr>
          <w:rFonts w:ascii="Times New Roman" w:hAnsi="Times New Roman"/>
          <w:sz w:val="24"/>
          <w:szCs w:val="24"/>
          <w:lang w:val="ru-RU"/>
        </w:rPr>
        <w:t>соответствует ФГОС СОО</w:t>
      </w:r>
      <w:r w:rsidR="00E60725" w:rsidRPr="004B5A7F">
        <w:rPr>
          <w:rFonts w:ascii="Times New Roman" w:hAnsi="Times New Roman"/>
          <w:sz w:val="24"/>
          <w:szCs w:val="24"/>
          <w:lang w:val="ru-RU"/>
        </w:rPr>
        <w:t xml:space="preserve">.  </w:t>
      </w:r>
      <w:r w:rsidRPr="00CA3C78">
        <w:rPr>
          <w:rFonts w:ascii="Times New Roman" w:hAnsi="Times New Roman"/>
          <w:sz w:val="24"/>
          <w:szCs w:val="24"/>
          <w:lang w:val="ru-RU"/>
        </w:rPr>
        <w:t>На изучение предмета «Родной язык (русский)» в 10—11 классах на базовомуровне может отводиться 2 ч или 1 ч в неделю. Количество времени на два года обучения ориентировочно может составлять 136 ч или 68 ч (соответственно по 68 ч или 34 ч в каждом классе).</w:t>
      </w:r>
    </w:p>
    <w:p w:rsidR="000C1A8E" w:rsidRPr="004B5A7F" w:rsidRDefault="000C1A8E" w:rsidP="00990830">
      <w:pPr>
        <w:spacing w:after="0" w:line="240" w:lineRule="auto"/>
        <w:ind w:firstLine="709"/>
        <w:jc w:val="both"/>
        <w:rPr>
          <w:rFonts w:ascii="Times New Roman" w:hAnsi="Times New Roman"/>
          <w:sz w:val="24"/>
          <w:szCs w:val="24"/>
          <w:lang w:val="ru-RU"/>
        </w:rPr>
      </w:pPr>
    </w:p>
    <w:p w:rsidR="0003729C" w:rsidRPr="004B5A7F"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Учебный предмет «Родной язык (русский)» не ущемляет права обучающихся, изучающих иные (не русский) родные языки.</w:t>
      </w:r>
      <w:r w:rsidR="000C1A8E" w:rsidRPr="004B5A7F">
        <w:rPr>
          <w:rFonts w:ascii="Times New Roman" w:hAnsi="Times New Roman"/>
          <w:sz w:val="24"/>
          <w:szCs w:val="24"/>
          <w:lang w:val="ru-RU"/>
        </w:rPr>
        <w:t xml:space="preserve"> </w:t>
      </w:r>
      <w:r w:rsidRPr="00CA3C78">
        <w:rPr>
          <w:rFonts w:ascii="Times New Roman" w:hAnsi="Times New Roman"/>
          <w:sz w:val="24"/>
          <w:szCs w:val="24"/>
          <w:lang w:val="ru-RU"/>
        </w:rPr>
        <w:t>Поэтому учебное время, отведён</w:t>
      </w:r>
      <w:r w:rsidRPr="00CA3C78">
        <w:rPr>
          <w:rFonts w:ascii="Times New Roman" w:hAnsi="Times New Roman"/>
          <w:sz w:val="24"/>
          <w:szCs w:val="24"/>
          <w:lang w:val="ru-RU"/>
        </w:rPr>
        <w:softHyphen/>
        <w:t>ное на изучение данной дисциплины, не может рассматриваться как время для углублённого изучения основного курса «Русский язык».</w:t>
      </w:r>
      <w:r w:rsidR="000C1A8E" w:rsidRPr="004B5A7F">
        <w:rPr>
          <w:rFonts w:ascii="Times New Roman" w:hAnsi="Times New Roman"/>
          <w:sz w:val="24"/>
          <w:szCs w:val="24"/>
          <w:lang w:val="ru-RU"/>
        </w:rPr>
        <w:t xml:space="preserve">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ПЛАНИРУЕМЫЕ РЕЗУЛЬТАТЫ ОСВОЕНИЯ УЧЕБНОГО ПРЕДМЕТА НА УРОВНЕ СРЕДНЕГО ОБЩЕГО ОБРАЗОВАНИЯ ЛИЧНОСТНЫЕ РЕЗУЛЬТАТЫ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Личностные результаты освоения обучающимися программы среднего общего образования по родному языку (русскому)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w:t>
      </w:r>
      <w:r w:rsidRPr="00CA3C78">
        <w:rPr>
          <w:rFonts w:ascii="Times New Roman" w:hAnsi="Times New Roman"/>
          <w:sz w:val="24"/>
          <w:szCs w:val="24"/>
          <w:lang w:val="ru-RU"/>
        </w:rPr>
        <w:softHyphen/>
        <w:t>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w:t>
      </w:r>
      <w:r w:rsidRPr="00CA3C78">
        <w:rPr>
          <w:rFonts w:ascii="Times New Roman" w:hAnsi="Times New Roman"/>
          <w:sz w:val="24"/>
          <w:szCs w:val="24"/>
          <w:lang w:val="ru-RU"/>
        </w:rPr>
        <w:softHyphen/>
        <w:t>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Личностные результаты освоения обучающимися Примерной рабочей про</w:t>
      </w:r>
      <w:r w:rsidRPr="00CA3C78">
        <w:rPr>
          <w:rFonts w:ascii="Times New Roman" w:hAnsi="Times New Roman"/>
          <w:sz w:val="24"/>
          <w:szCs w:val="24"/>
          <w:lang w:val="ru-RU"/>
        </w:rPr>
        <w:softHyphen/>
        <w:t>граммы среднего общего образования по родному языку (русскому) должны отражать готовность и способность обучающихся руководствоваться сформи</w:t>
      </w:r>
      <w:r w:rsidRPr="00CA3C78">
        <w:rPr>
          <w:rFonts w:ascii="Times New Roman" w:hAnsi="Times New Roman"/>
          <w:sz w:val="24"/>
          <w:szCs w:val="24"/>
          <w:lang w:val="ru-RU"/>
        </w:rPr>
        <w:softHyphen/>
        <w:t>рованной внутренней позицией личности, системой ценностных ориентаций, позитивных внутренних убеждений, соответствующих традиционным ценно</w:t>
      </w:r>
      <w:r w:rsidRPr="00CA3C78">
        <w:rPr>
          <w:rFonts w:ascii="Times New Roman" w:hAnsi="Times New Roman"/>
          <w:sz w:val="24"/>
          <w:szCs w:val="24"/>
          <w:lang w:val="ru-RU"/>
        </w:rPr>
        <w:softHyphen/>
        <w:t xml:space="preserve">стям российского общества; расширение </w:t>
      </w:r>
      <w:r w:rsidRPr="00CA3C78">
        <w:rPr>
          <w:rFonts w:ascii="Times New Roman" w:hAnsi="Times New Roman"/>
          <w:sz w:val="24"/>
          <w:szCs w:val="24"/>
          <w:lang w:val="ru-RU"/>
        </w:rPr>
        <w:lastRenderedPageBreak/>
        <w:t>жизненного опыта и опыта деятельно</w:t>
      </w:r>
      <w:r w:rsidRPr="00CA3C78">
        <w:rPr>
          <w:rFonts w:ascii="Times New Roman" w:hAnsi="Times New Roman"/>
          <w:sz w:val="24"/>
          <w:szCs w:val="24"/>
          <w:lang w:val="ru-RU"/>
        </w:rPr>
        <w:softHyphen/>
        <w:t>сти в процессе реализации основных направлений воспитательной деятельно</w:t>
      </w:r>
      <w:r w:rsidRPr="00CA3C78">
        <w:rPr>
          <w:rFonts w:ascii="Times New Roman" w:hAnsi="Times New Roman"/>
          <w:sz w:val="24"/>
          <w:szCs w:val="24"/>
          <w:lang w:val="ru-RU"/>
        </w:rPr>
        <w:softHyphen/>
        <w:t>сти, в том числе в части: 1. Гражданского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гражданской позиции обучающегося как активного и ответ</w:t>
      </w:r>
      <w:r w:rsidRPr="00CA3C78">
        <w:rPr>
          <w:rFonts w:ascii="Times New Roman" w:hAnsi="Times New Roman"/>
          <w:sz w:val="24"/>
          <w:szCs w:val="24"/>
          <w:lang w:val="ru-RU"/>
        </w:rPr>
        <w:softHyphen/>
        <w:t>ственного члена российского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своих конституционных прав и обязанностей, уважение закона и правопорядка;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принятие традиционных национальных, общечеловеческих гуманистических и демократических ценностей;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 кам;готовность вести совместную деятельность в интересах гражданского об</w:t>
      </w:r>
      <w:r w:rsidRPr="00CA3C78">
        <w:rPr>
          <w:rFonts w:ascii="Times New Roman" w:hAnsi="Times New Roman"/>
          <w:sz w:val="24"/>
          <w:szCs w:val="24"/>
          <w:lang w:val="ru-RU"/>
        </w:rPr>
        <w:softHyphen/>
        <w:t>щества, участвовать в самоуправлении в школе и детско-юношеских организа</w:t>
      </w:r>
      <w:r w:rsidRPr="00CA3C78">
        <w:rPr>
          <w:rFonts w:ascii="Times New Roman" w:hAnsi="Times New Roman"/>
          <w:sz w:val="24"/>
          <w:szCs w:val="24"/>
          <w:lang w:val="ru-RU"/>
        </w:rPr>
        <w:softHyphen/>
        <w:t>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взаимодействовать с социальными институтами в соответствии с их функциями и назначением;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готовность к гуманитарной и волонтёрской деятельности.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Патриотического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российской гражданской идентичности, патриотизма, ува</w:t>
      </w:r>
      <w:r w:rsidRPr="00CA3C78">
        <w:rPr>
          <w:rFonts w:ascii="Times New Roman" w:hAnsi="Times New Roman"/>
          <w:sz w:val="24"/>
          <w:szCs w:val="24"/>
          <w:lang w:val="ru-RU"/>
        </w:rPr>
        <w:softHyphen/>
        <w:t>жения к своему народу, чувства ответственности перед Родиной, гордости за свой край, свою Родину, родной язык и культуру, прошлое и настоящее много</w:t>
      </w:r>
      <w:r w:rsidRPr="00CA3C78">
        <w:rPr>
          <w:rFonts w:ascii="Times New Roman" w:hAnsi="Times New Roman"/>
          <w:sz w:val="24"/>
          <w:szCs w:val="24"/>
          <w:lang w:val="ru-RU"/>
        </w:rPr>
        <w:softHyphen/>
        <w:t>национального народа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ценностное отношение к государственным символам, историческому и природ</w:t>
      </w:r>
      <w:r w:rsidRPr="00CA3C78">
        <w:rPr>
          <w:rFonts w:ascii="Times New Roman" w:hAnsi="Times New Roman"/>
          <w:sz w:val="24"/>
          <w:szCs w:val="24"/>
          <w:lang w:val="ru-RU"/>
        </w:rPr>
        <w:softHyphen/>
        <w:t>ному наследию, памятникам, боевым подвигам и трудовым достижениям наро</w:t>
      </w:r>
      <w:r w:rsidRPr="00CA3C78">
        <w:rPr>
          <w:rFonts w:ascii="Times New Roman" w:hAnsi="Times New Roman"/>
          <w:sz w:val="24"/>
          <w:szCs w:val="24"/>
          <w:lang w:val="ru-RU"/>
        </w:rPr>
        <w:softHyphen/>
        <w:t>да, традициям народов России; достижениям России в науке, искусстве, спорте, технологиях, труде;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идейная убеждённость, готовность к служению и защите Отечества, ответст</w:t>
      </w:r>
      <w:r w:rsidRPr="00CA3C78">
        <w:rPr>
          <w:rFonts w:ascii="Times New Roman" w:hAnsi="Times New Roman"/>
          <w:sz w:val="24"/>
          <w:szCs w:val="24"/>
          <w:lang w:val="ru-RU"/>
        </w:rPr>
        <w:softHyphen/>
        <w:t>венность за его судьбу.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адекватно оценивать ситуацию и принимать осознанные решения, ориентируясь на морально-нравственные нормы и ценности;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личного вклада в построение устойчивого будущего; ответственное отношение к своим родителям, созданию семьи на основе осоз</w:t>
      </w:r>
      <w:r w:rsidRPr="00CA3C78">
        <w:rPr>
          <w:rFonts w:ascii="Times New Roman" w:hAnsi="Times New Roman"/>
          <w:sz w:val="24"/>
          <w:szCs w:val="24"/>
          <w:lang w:val="ru-RU"/>
        </w:rPr>
        <w:softHyphen/>
        <w:t>нанного принятия ценностей семейной жизни в соответствии с традициями на</w:t>
      </w:r>
      <w:r w:rsidRPr="00CA3C78">
        <w:rPr>
          <w:rFonts w:ascii="Times New Roman" w:hAnsi="Times New Roman"/>
          <w:sz w:val="24"/>
          <w:szCs w:val="24"/>
          <w:lang w:val="ru-RU"/>
        </w:rPr>
        <w:softHyphen/>
        <w:t>родов России.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Эстетического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эстетическое отношение к миру, включая эстетику быта, научного и техниче</w:t>
      </w:r>
      <w:r w:rsidRPr="00CA3C78">
        <w:rPr>
          <w:rFonts w:ascii="Times New Roman" w:hAnsi="Times New Roman"/>
          <w:sz w:val="24"/>
          <w:szCs w:val="24"/>
          <w:lang w:val="ru-RU"/>
        </w:rPr>
        <w:softHyphen/>
        <w:t>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убеждённость в значимости для личности и общества отечественного и мирово</w:t>
      </w:r>
      <w:r w:rsidRPr="00CA3C78">
        <w:rPr>
          <w:rFonts w:ascii="Times New Roman" w:hAnsi="Times New Roman"/>
          <w:sz w:val="24"/>
          <w:szCs w:val="24"/>
          <w:lang w:val="ru-RU"/>
        </w:rPr>
        <w:softHyphen/>
        <w:t>го искусства, этнических культурных традиций и народного творчества, в том числе словесного;12 Примерная рабочая программа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русскому языку.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Физического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здорового и безопасного образа жизни, ответственного от</w:t>
      </w:r>
      <w:r w:rsidRPr="00CA3C78">
        <w:rPr>
          <w:rFonts w:ascii="Times New Roman" w:hAnsi="Times New Roman"/>
          <w:sz w:val="24"/>
          <w:szCs w:val="24"/>
          <w:lang w:val="ru-RU"/>
        </w:rPr>
        <w:softHyphen/>
        <w:t>ношения к своему здоровью;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потребность в физическом совершенствовании, занятиях спортивно- оздоровительной деятельностью;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активное неприятие вредных привычек и иных форм причинения вреда физиче</w:t>
      </w:r>
      <w:r w:rsidRPr="00CA3C78">
        <w:rPr>
          <w:rFonts w:ascii="Times New Roman" w:hAnsi="Times New Roman"/>
          <w:sz w:val="24"/>
          <w:szCs w:val="24"/>
          <w:lang w:val="ru-RU"/>
        </w:rPr>
        <w:softHyphen/>
        <w:t>скому и психическому здоровью.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Трудового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готовность к труду, осознание ценности мастерства, трудолюбие; готовность к активной деятельности технологической и социальной направлен</w:t>
      </w:r>
      <w:r w:rsidRPr="00CA3C78">
        <w:rPr>
          <w:rFonts w:ascii="Times New Roman" w:hAnsi="Times New Roman"/>
          <w:sz w:val="24"/>
          <w:szCs w:val="24"/>
          <w:lang w:val="ru-RU"/>
        </w:rPr>
        <w:softHyphen/>
        <w:t>ности, способность инициировать, планировать и самостоятельно выполнять такую деятельность, в том числе в процессе изучения родного русского языка; интерес к различным сферам профессиональной деятельности, в том числе на</w:t>
      </w:r>
      <w:r w:rsidR="000C2DD6" w:rsidRPr="004B5A7F">
        <w:rPr>
          <w:rFonts w:ascii="Times New Roman" w:hAnsi="Times New Roman"/>
          <w:sz w:val="24"/>
          <w:szCs w:val="24"/>
          <w:lang w:val="ru-RU"/>
        </w:rPr>
        <w:t xml:space="preserve"> </w:t>
      </w:r>
      <w:r w:rsidRPr="00CA3C78">
        <w:rPr>
          <w:rFonts w:ascii="Times New Roman" w:hAnsi="Times New Roman"/>
          <w:sz w:val="24"/>
          <w:szCs w:val="24"/>
          <w:lang w:val="ru-RU"/>
        </w:rPr>
        <w:t>основе применения изучаемого предметного знания и ознакомления с деятель</w:t>
      </w:r>
      <w:r w:rsidRPr="00CA3C78">
        <w:rPr>
          <w:rFonts w:ascii="Times New Roman" w:hAnsi="Times New Roman"/>
          <w:sz w:val="24"/>
          <w:szCs w:val="24"/>
          <w:lang w:val="ru-RU"/>
        </w:rPr>
        <w:softHyphen/>
        <w:t>ностью филологов, журналистов, писателей, переводчиков, педагогов; умение совершать осознанный выбор будущей профессии и реализовывать соб</w:t>
      </w:r>
      <w:r w:rsidRPr="00CA3C78">
        <w:rPr>
          <w:rFonts w:ascii="Times New Roman" w:hAnsi="Times New Roman"/>
          <w:sz w:val="24"/>
          <w:szCs w:val="24"/>
          <w:lang w:val="ru-RU"/>
        </w:rPr>
        <w:softHyphen/>
        <w:t>ственные жизненные планы;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готовность и способность к образованию и самообразованию на протяжении всей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Экологического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экологической культуры, понимание влияния социально- экономических процессов на состояние природной и социальной среды, осоз</w:t>
      </w:r>
      <w:r w:rsidRPr="00CA3C78">
        <w:rPr>
          <w:rFonts w:ascii="Times New Roman" w:hAnsi="Times New Roman"/>
          <w:sz w:val="24"/>
          <w:szCs w:val="24"/>
          <w:lang w:val="ru-RU"/>
        </w:rPr>
        <w:softHyphen/>
        <w:t>нание глобального характера экологических проблем;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w:t>
      </w:r>
      <w:r w:rsidRPr="00CA3C78">
        <w:rPr>
          <w:rFonts w:ascii="Times New Roman" w:hAnsi="Times New Roman"/>
          <w:sz w:val="24"/>
          <w:szCs w:val="24"/>
          <w:lang w:val="ru-RU"/>
        </w:rPr>
        <w:softHyphen/>
        <w:t>мых действий, предотвращать 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расширение опыта деятельности экологической направленности.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Ценности научного познания: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w:t>
      </w:r>
      <w:r w:rsidRPr="00CA3C78">
        <w:rPr>
          <w:rFonts w:ascii="Times New Roman" w:hAnsi="Times New Roman"/>
          <w:sz w:val="24"/>
          <w:szCs w:val="24"/>
          <w:lang w:val="ru-RU"/>
        </w:rPr>
        <w:softHyphen/>
        <w:t>действия между людьми и познания мира;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осознание ценности научной деятельности, готовность осуществлять проект</w:t>
      </w:r>
      <w:r w:rsidRPr="00CA3C78">
        <w:rPr>
          <w:rFonts w:ascii="Times New Roman" w:hAnsi="Times New Roman"/>
          <w:sz w:val="24"/>
          <w:szCs w:val="24"/>
          <w:lang w:val="ru-RU"/>
        </w:rPr>
        <w:softHyphen/>
        <w:t>ную и исследовательскую деятельность по родному языку индивидуально и в группе.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 процессе достижения личностных результатов освоения обучающимися Примерной рабочей программы по родному языку (русскому) среднего общего образования у обучающихся совершенствуется эмоциональный интеллект, предполагающий сформированность: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самосознания, включающего способность понимать своё эмоциональное со</w:t>
      </w:r>
      <w:r w:rsidRPr="00CA3C78">
        <w:rPr>
          <w:rFonts w:ascii="Times New Roman" w:hAnsi="Times New Roman"/>
          <w:sz w:val="24"/>
          <w:szCs w:val="24"/>
          <w:lang w:val="ru-RU"/>
        </w:rPr>
        <w:softHyphen/>
        <w:t>стояние, видеть направления развития собственной эмоциональной сферы, быть уверенным в себе;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саморегулирования, включающего самоконтроль, умение принимать ответст</w:t>
      </w:r>
      <w:r w:rsidRPr="00CA3C78">
        <w:rPr>
          <w:rFonts w:ascii="Times New Roman" w:hAnsi="Times New Roman"/>
          <w:sz w:val="24"/>
          <w:szCs w:val="24"/>
          <w:lang w:val="ru-RU"/>
        </w:rPr>
        <w:softHyphen/>
        <w:t>венность за своё поведение, способность адаптироваться к эмоциональным из</w:t>
      </w:r>
      <w:r w:rsidRPr="00CA3C78">
        <w:rPr>
          <w:rFonts w:ascii="Times New Roman" w:hAnsi="Times New Roman"/>
          <w:sz w:val="24"/>
          <w:szCs w:val="24"/>
          <w:lang w:val="ru-RU"/>
        </w:rPr>
        <w:softHyphen/>
        <w:t>менениям и проявлять гибкость, быть открытым новому;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w:t>
      </w:r>
      <w:r w:rsidRPr="00CA3C78">
        <w:rPr>
          <w:rFonts w:ascii="Times New Roman" w:hAnsi="Times New Roman"/>
          <w:sz w:val="24"/>
          <w:szCs w:val="24"/>
          <w:lang w:val="ru-RU"/>
        </w:rPr>
        <w:softHyphen/>
        <w:t>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социальных навыков, включающих способность выстраивать отношения с дру</w:t>
      </w:r>
      <w:r w:rsidRPr="00CA3C78">
        <w:rPr>
          <w:rFonts w:ascii="Times New Roman" w:hAnsi="Times New Roman"/>
          <w:sz w:val="24"/>
          <w:szCs w:val="24"/>
          <w:lang w:val="ru-RU"/>
        </w:rPr>
        <w:softHyphen/>
        <w:t>гими людьми, заботиться о них, проявлять к ним интерес и разрешать конфлик</w:t>
      </w:r>
      <w:r w:rsidRPr="00CA3C78">
        <w:rPr>
          <w:rFonts w:ascii="Times New Roman" w:hAnsi="Times New Roman"/>
          <w:sz w:val="24"/>
          <w:szCs w:val="24"/>
          <w:lang w:val="ru-RU"/>
        </w:rPr>
        <w:softHyphen/>
        <w:t>ты, учитывая собственный читательский и жизненный опыт.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МЕТАПРЕДМЕТНЫЕ РЕЗУЛЬТАТЫ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Метапредметные результаты освоения Примерной рабочей программы по род</w:t>
      </w:r>
      <w:r w:rsidRPr="00CA3C78">
        <w:rPr>
          <w:rFonts w:ascii="Times New Roman" w:hAnsi="Times New Roman"/>
          <w:sz w:val="24"/>
          <w:szCs w:val="24"/>
          <w:lang w:val="ru-RU"/>
        </w:rPr>
        <w:softHyphen/>
        <w:t>ному языку (русскому) для среднего общего образования должны отражать: Овладение универсальными учебными познавательными действиями: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базовые логические действия: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самостоятельно формулировать и актуализировать проблему, рассматривать её всесторонне; устанавливать существенный признак или основания для сравне</w:t>
      </w:r>
      <w:r w:rsidRPr="00CA3C78">
        <w:rPr>
          <w:rFonts w:ascii="Times New Roman" w:hAnsi="Times New Roman"/>
          <w:sz w:val="24"/>
          <w:szCs w:val="24"/>
          <w:lang w:val="ru-RU"/>
        </w:rPr>
        <w:softHyphen/>
        <w:t>ния, классификации и обобщения, в том числе на материале русского родного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цели деятельности, задавать параметры и критерии их достижения; выявлять закономерности и противоречия рассматриваемых явлений и процес</w:t>
      </w:r>
      <w:r w:rsidRPr="00CA3C78">
        <w:rPr>
          <w:rFonts w:ascii="Times New Roman" w:hAnsi="Times New Roman"/>
          <w:sz w:val="24"/>
          <w:szCs w:val="24"/>
          <w:lang w:val="ru-RU"/>
        </w:rPr>
        <w:softHyphen/>
        <w:t>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разрабатывать план решения проблемы с учётом анализа имеющихся матери</w:t>
      </w:r>
      <w:r w:rsidRPr="00CA3C78">
        <w:rPr>
          <w:rFonts w:ascii="Times New Roman" w:hAnsi="Times New Roman"/>
          <w:sz w:val="24"/>
          <w:szCs w:val="24"/>
          <w:lang w:val="ru-RU"/>
        </w:rPr>
        <w:softHyphen/>
        <w:t>альных и нематериальных ресурсов;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координировать и выполнять работу в условиях реального, виртуального 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комбинированного взаимодействия при выполнении проектов по родному язы</w:t>
      </w:r>
      <w:r w:rsidRPr="00CA3C78">
        <w:rPr>
          <w:rFonts w:ascii="Times New Roman" w:hAnsi="Times New Roman"/>
          <w:sz w:val="24"/>
          <w:szCs w:val="24"/>
          <w:lang w:val="ru-RU"/>
        </w:rPr>
        <w:softHyphen/>
      </w:r>
      <w:r w:rsidRPr="00CA3C78">
        <w:rPr>
          <w:rFonts w:ascii="Times New Roman" w:hAnsi="Times New Roman"/>
          <w:sz w:val="24"/>
          <w:szCs w:val="24"/>
          <w:vertAlign w:val="superscript"/>
          <w:lang w:val="ru-RU"/>
        </w:rPr>
        <w:t>к</w:t>
      </w:r>
      <w:r w:rsidRPr="00CA3C78">
        <w:rPr>
          <w:rFonts w:ascii="Times New Roman" w:hAnsi="Times New Roman"/>
          <w:sz w:val="24"/>
          <w:szCs w:val="24"/>
          <w:lang w:val="ru-RU"/>
        </w:rPr>
        <w:t>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развивать креативное мышление при решении жизненных проблем, в том числе с опорой на собственный читательский опыт;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базовые исследовательские действия: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навыками учебно-исследовательской и проектной деятельности в кон</w:t>
      </w:r>
      <w:r w:rsidRPr="00CA3C78">
        <w:rPr>
          <w:rFonts w:ascii="Times New Roman" w:hAnsi="Times New Roman"/>
          <w:sz w:val="24"/>
          <w:szCs w:val="24"/>
          <w:lang w:val="ru-RU"/>
        </w:rPr>
        <w:softHyphen/>
        <w:t>тексте изучения предмета «Родной язык (русский)», навыками разрешения про</w:t>
      </w:r>
      <w:r w:rsidRPr="00CA3C78">
        <w:rPr>
          <w:rFonts w:ascii="Times New Roman" w:hAnsi="Times New Roman"/>
          <w:sz w:val="24"/>
          <w:szCs w:val="24"/>
          <w:lang w:val="ru-RU"/>
        </w:rPr>
        <w:softHyphen/>
        <w:t>блем; способностью и готовностью к самостоятельному поиску методов реше</w:t>
      </w:r>
      <w:r w:rsidRPr="00CA3C78">
        <w:rPr>
          <w:rFonts w:ascii="Times New Roman" w:hAnsi="Times New Roman"/>
          <w:sz w:val="24"/>
          <w:szCs w:val="24"/>
          <w:lang w:val="ru-RU"/>
        </w:rPr>
        <w:softHyphen/>
        <w:t>ния практических задач, применению различных методов познания; владеть видами деятельности по получению нового знания, в том числе по род</w:t>
      </w:r>
      <w:r w:rsidRPr="00CA3C78">
        <w:rPr>
          <w:rFonts w:ascii="Times New Roman" w:hAnsi="Times New Roman"/>
          <w:sz w:val="24"/>
          <w:szCs w:val="24"/>
          <w:lang w:val="ru-RU"/>
        </w:rPr>
        <w:softHyphen/>
        <w:t>ному русскому языку, его интерпретации, преобразованию и применению в различных учебных ситуациях, в том числе при создании учебных и социаль</w:t>
      </w:r>
      <w:r w:rsidRPr="00CA3C78">
        <w:rPr>
          <w:rFonts w:ascii="Times New Roman" w:hAnsi="Times New Roman"/>
          <w:sz w:val="24"/>
          <w:szCs w:val="24"/>
          <w:lang w:val="ru-RU"/>
        </w:rPr>
        <w:softHyphen/>
        <w:t>ных проектов;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научной терминологией, общенаучными ключевыми понятиями и ме</w:t>
      </w:r>
      <w:r w:rsidRPr="00CA3C78">
        <w:rPr>
          <w:rFonts w:ascii="Times New Roman" w:hAnsi="Times New Roman"/>
          <w:sz w:val="24"/>
          <w:szCs w:val="24"/>
          <w:lang w:val="ru-RU"/>
        </w:rPr>
        <w:softHyphen/>
        <w:t>тодами;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ставить и формулировать собственные задачи в образовательной деятельности и жизненных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w:t>
      </w:r>
      <w:r w:rsidRPr="00CA3C78">
        <w:rPr>
          <w:rFonts w:ascii="Times New Roman" w:hAnsi="Times New Roman"/>
          <w:sz w:val="24"/>
          <w:szCs w:val="24"/>
          <w:lang w:val="ru-RU"/>
        </w:rPr>
        <w:softHyphen/>
        <w:t>ний, задавать параметры и критерии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полученные в ходе решения задачи результаты, критически оце</w:t>
      </w:r>
      <w:r w:rsidRPr="00CA3C78">
        <w:rPr>
          <w:rFonts w:ascii="Times New Roman" w:hAnsi="Times New Roman"/>
          <w:sz w:val="24"/>
          <w:szCs w:val="24"/>
          <w:lang w:val="ru-RU"/>
        </w:rPr>
        <w:softHyphen/>
        <w:t>нивать их достоверность, прогнозировать изменение в новых условиях; давать оценку новым ситуациям, оценивать приобретённый опыт;осуществлять целенаправленный поиск переноса средств и способов действия в профессио</w:t>
      </w:r>
      <w:r w:rsidRPr="00CA3C78">
        <w:rPr>
          <w:rFonts w:ascii="Times New Roman" w:hAnsi="Times New Roman"/>
          <w:sz w:val="24"/>
          <w:szCs w:val="24"/>
          <w:lang w:val="ru-RU"/>
        </w:rPr>
        <w:softHyphen/>
        <w:t>нальную среду;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уметь переносить знания в познавательную и практическую области жизнедея</w:t>
      </w:r>
      <w:r w:rsidRPr="00CA3C78">
        <w:rPr>
          <w:rFonts w:ascii="Times New Roman" w:hAnsi="Times New Roman"/>
          <w:sz w:val="24"/>
          <w:szCs w:val="24"/>
          <w:lang w:val="ru-RU"/>
        </w:rPr>
        <w:softHyphen/>
        <w:t>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3) работа с информацией: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навыками получения информации из источников разных типов, само</w:t>
      </w:r>
      <w:r w:rsidRPr="00CA3C78">
        <w:rPr>
          <w:rFonts w:ascii="Times New Roman" w:hAnsi="Times New Roman"/>
          <w:sz w:val="24"/>
          <w:szCs w:val="24"/>
          <w:lang w:val="ru-RU"/>
        </w:rPr>
        <w:softHyphen/>
        <w:t>стоятельно осуществлять поиск, анализ, систематизацию и интерпретацию ин</w:t>
      </w:r>
      <w:r w:rsidRPr="00CA3C78">
        <w:rPr>
          <w:rFonts w:ascii="Times New Roman" w:hAnsi="Times New Roman"/>
          <w:sz w:val="24"/>
          <w:szCs w:val="24"/>
          <w:lang w:val="ru-RU"/>
        </w:rPr>
        <w:softHyphen/>
        <w:t>формации различных видов и форм представления;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создавать тексты в различных форматах и жанрах с учётом назначения инфор</w:t>
      </w:r>
      <w:r w:rsidRPr="00CA3C78">
        <w:rPr>
          <w:rFonts w:ascii="Times New Roman" w:hAnsi="Times New Roman"/>
          <w:sz w:val="24"/>
          <w:szCs w:val="24"/>
          <w:lang w:val="ru-RU"/>
        </w:rPr>
        <w:softHyphen/>
        <w:t>мации и целевой аудитории, выбирая оптимальную форму представления и ви</w:t>
      </w:r>
      <w:r w:rsidRPr="00CA3C78">
        <w:rPr>
          <w:rFonts w:ascii="Times New Roman" w:hAnsi="Times New Roman"/>
          <w:sz w:val="24"/>
          <w:szCs w:val="24"/>
          <w:lang w:val="ru-RU"/>
        </w:rPr>
        <w:softHyphen/>
        <w:t>зуализации (текст, презентация, таблица, схема, диаграмма, график и др.); оценивать достоверность, легитимность информации, её соответствие право</w:t>
      </w:r>
      <w:r w:rsidRPr="00CA3C78">
        <w:rPr>
          <w:rFonts w:ascii="Times New Roman" w:hAnsi="Times New Roman"/>
          <w:sz w:val="24"/>
          <w:szCs w:val="24"/>
          <w:lang w:val="ru-RU"/>
        </w:rPr>
        <w:softHyphen/>
        <w:t>вым и морально-этическим нормам;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w:t>
      </w:r>
      <w:r w:rsidRPr="00CA3C78">
        <w:rPr>
          <w:rFonts w:ascii="Times New Roman" w:hAnsi="Times New Roman"/>
          <w:sz w:val="24"/>
          <w:szCs w:val="24"/>
          <w:lang w:val="ru-RU"/>
        </w:rPr>
        <w:softHyphen/>
        <w:t>нием требований эргономики, техники безопасности, гигиены, ресурсосбере</w:t>
      </w:r>
      <w:r w:rsidRPr="00CA3C78">
        <w:rPr>
          <w:rFonts w:ascii="Times New Roman" w:hAnsi="Times New Roman"/>
          <w:sz w:val="24"/>
          <w:szCs w:val="24"/>
          <w:lang w:val="ru-RU"/>
        </w:rPr>
        <w:softHyphen/>
        <w:t>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Овладение универсальными коммуникативными действиями: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осуществлять коммуникации во всех сферах жизни, в том числе на уроке род</w:t>
      </w:r>
      <w:r w:rsidRPr="00CA3C78">
        <w:rPr>
          <w:rFonts w:ascii="Times New Roman" w:hAnsi="Times New Roman"/>
          <w:sz w:val="24"/>
          <w:szCs w:val="24"/>
          <w:lang w:val="ru-RU"/>
        </w:rPr>
        <w:softHyphen/>
        <w:t>ного языка и во внеурочной деятельности по предмету;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w:t>
      </w:r>
      <w:r w:rsidRPr="00CA3C78">
        <w:rPr>
          <w:rFonts w:ascii="Times New Roman" w:hAnsi="Times New Roman"/>
          <w:sz w:val="24"/>
          <w:szCs w:val="24"/>
          <w:lang w:val="ru-RU"/>
        </w:rPr>
        <w:softHyphen/>
        <w:t>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развёрнуто, логично и корректно с точки зрения культуры речи излагать свою точку зрения;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совместная деятельность: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понимать и использовать преимущества командной и индивидуальной работы на уроке родного языка и во внеурочной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выбирать тематику и методы совместных действий с учётом общих интересов и возможностей каждого члена коллектива;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w:t>
      </w:r>
      <w:r w:rsidRPr="00CA3C78">
        <w:rPr>
          <w:rFonts w:ascii="Times New Roman" w:hAnsi="Times New Roman"/>
          <w:sz w:val="24"/>
          <w:szCs w:val="24"/>
          <w:lang w:val="ru-RU"/>
        </w:rPr>
        <w:softHyphen/>
        <w:t>зультат по разработанным критериям;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предлагать новые проекты, оценивать идеи с позиции новизны, оригинально</w:t>
      </w:r>
      <w:r w:rsidRPr="00CA3C78">
        <w:rPr>
          <w:rFonts w:ascii="Times New Roman" w:hAnsi="Times New Roman"/>
          <w:sz w:val="24"/>
          <w:szCs w:val="24"/>
          <w:lang w:val="ru-RU"/>
        </w:rPr>
        <w:softHyphen/>
        <w:t>сти, практической значимости;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осуществлять позитивное стратегическое поведение в различных ситуациях, развивать творческие способности и воображение, быть инициативным. Овладение универсальными регулятивными действиями: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самоорганизация: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 осуществлять познавательную деятельность, выявлять пробле</w:t>
      </w:r>
      <w:r w:rsidRPr="00CA3C78">
        <w:rPr>
          <w:rFonts w:ascii="Times New Roman" w:hAnsi="Times New Roman"/>
          <w:sz w:val="24"/>
          <w:szCs w:val="24"/>
          <w:lang w:val="ru-RU"/>
        </w:rPr>
        <w:softHyphen/>
        <w:t>мы, ставить и формулировать собственные задачи в образовательной деятель</w:t>
      </w:r>
      <w:r w:rsidRPr="00CA3C78">
        <w:rPr>
          <w:rFonts w:ascii="Times New Roman" w:hAnsi="Times New Roman"/>
          <w:sz w:val="24"/>
          <w:szCs w:val="24"/>
          <w:lang w:val="ru-RU"/>
        </w:rPr>
        <w:softHyphen/>
        <w:t>ности и жизненных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 составлять план решения проблемы с учётом имеющихся ре</w:t>
      </w:r>
      <w:r w:rsidRPr="00CA3C78">
        <w:rPr>
          <w:rFonts w:ascii="Times New Roman" w:hAnsi="Times New Roman"/>
          <w:sz w:val="24"/>
          <w:szCs w:val="24"/>
          <w:lang w:val="ru-RU"/>
        </w:rPr>
        <w:softHyphen/>
        <w:t>сурсов, собственных возможностей и предпочтений; давать оценку новым ситуациям;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расширять рамки учебного предмета на основе личных предпочтений; делать осознанный выбор, аргументировать его, брать ответственность за ре</w:t>
      </w:r>
      <w:r w:rsidRPr="00CA3C78">
        <w:rPr>
          <w:rFonts w:ascii="Times New Roman" w:hAnsi="Times New Roman"/>
          <w:sz w:val="24"/>
          <w:szCs w:val="24"/>
          <w:lang w:val="ru-RU"/>
        </w:rPr>
        <w:softHyphen/>
        <w:t>шение;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оценивать приобретённый опыт;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способствовать формированию и проявлению широкой эрудиции в разных об</w:t>
      </w:r>
      <w:r w:rsidRPr="00CA3C78">
        <w:rPr>
          <w:rFonts w:ascii="Times New Roman" w:hAnsi="Times New Roman"/>
          <w:sz w:val="24"/>
          <w:szCs w:val="24"/>
          <w:lang w:val="ru-RU"/>
        </w:rPr>
        <w:softHyphen/>
        <w:t>ластях знаний, постоянно повышать свой образовательный и культурный уро</w:t>
      </w:r>
      <w:r w:rsidRPr="00CA3C78">
        <w:rPr>
          <w:rFonts w:ascii="Times New Roman" w:hAnsi="Times New Roman"/>
          <w:sz w:val="24"/>
          <w:szCs w:val="24"/>
          <w:lang w:val="ru-RU"/>
        </w:rPr>
        <w:softHyphen/>
        <w:t>вень;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самостоятельно составлять план действий при анализе и создании текста, вно</w:t>
      </w:r>
      <w:r w:rsidRPr="00CA3C78">
        <w:rPr>
          <w:rFonts w:ascii="Times New Roman" w:hAnsi="Times New Roman"/>
          <w:sz w:val="24"/>
          <w:szCs w:val="24"/>
          <w:lang w:val="ru-RU"/>
        </w:rPr>
        <w:softHyphen/>
        <w:t>сить необходимые коррективы в ходе его реализации;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самоконтроль:</w:t>
      </w:r>
    </w:p>
    <w:p w:rsidR="0003729C" w:rsidRPr="004B5A7F"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давать оценку новым ситуациям, вносить коррективы в деятельность, оцени</w:t>
      </w:r>
      <w:r w:rsidRPr="00CA3C78">
        <w:rPr>
          <w:rFonts w:ascii="Times New Roman" w:hAnsi="Times New Roman"/>
          <w:sz w:val="24"/>
          <w:szCs w:val="24"/>
          <w:lang w:val="ru-RU"/>
        </w:rPr>
        <w:softHyphen/>
        <w:t>вать соответствие результатов целям; владеть навыками познавательной реф</w:t>
      </w:r>
      <w:r w:rsidRPr="00CA3C78">
        <w:rPr>
          <w:rFonts w:ascii="Times New Roman" w:hAnsi="Times New Roman"/>
          <w:sz w:val="24"/>
          <w:szCs w:val="24"/>
          <w:lang w:val="ru-RU"/>
        </w:rPr>
        <w:softHyphen/>
        <w:t>лексии как осознания совершаемых действий и мыслительных процессов, их результатов и оснований; использовать приёмы рефлексии для оценки ситуа</w:t>
      </w:r>
      <w:r w:rsidRPr="00CA3C78">
        <w:rPr>
          <w:rFonts w:ascii="Times New Roman" w:hAnsi="Times New Roman"/>
          <w:sz w:val="24"/>
          <w:szCs w:val="24"/>
          <w:lang w:val="ru-RU"/>
        </w:rPr>
        <w:softHyphen/>
        <w:t>ции, выбора верного решения;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уметь оценивать риски и своевременно принимать решения по их снижению; принимать мотивы и аргументы других при анализе результатов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принятие себя и других: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принимать себя, понимая свои недостатки и достоинства;</w:t>
      </w:r>
    </w:p>
    <w:p w:rsidR="00E7033F" w:rsidRPr="004B5A7F"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ПРЕДМЕТНЫЕ РЕЗУЛЬТАТЫ 10 класс</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Язык и культура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Осознавать и объяснять роль родного языка в жизни человека, общества, госу</w:t>
      </w:r>
      <w:r w:rsidRPr="00CA3C78">
        <w:rPr>
          <w:rFonts w:ascii="Times New Roman" w:hAnsi="Times New Roman"/>
          <w:sz w:val="24"/>
          <w:szCs w:val="24"/>
          <w:lang w:val="ru-RU"/>
        </w:rPr>
        <w:softHyphen/>
        <w:t>дарства; смысл понятия «традиционные российские духовно-нравственные ценности»; объяснять роль русского языка в сохранении традиционных россий</w:t>
      </w:r>
      <w:r w:rsidRPr="00CA3C78">
        <w:rPr>
          <w:rFonts w:ascii="Times New Roman" w:hAnsi="Times New Roman"/>
          <w:sz w:val="24"/>
          <w:szCs w:val="24"/>
          <w:lang w:val="ru-RU"/>
        </w:rPr>
        <w:softHyphen/>
        <w:t>ских духовно-нравственных ценностей.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Осознавать и аргументировать необходимость ответственного отношения к ис</w:t>
      </w:r>
      <w:r w:rsidRPr="00CA3C78">
        <w:rPr>
          <w:rFonts w:ascii="Times New Roman" w:hAnsi="Times New Roman"/>
          <w:sz w:val="24"/>
          <w:szCs w:val="24"/>
          <w:lang w:val="ru-RU"/>
        </w:rPr>
        <w:softHyphen/>
        <w:t>пользованию родного русского языка во всех сферах жизни; иметь представле</w:t>
      </w:r>
      <w:r w:rsidRPr="00CA3C78">
        <w:rPr>
          <w:rFonts w:ascii="Times New Roman" w:hAnsi="Times New Roman"/>
          <w:sz w:val="24"/>
          <w:szCs w:val="24"/>
          <w:lang w:val="ru-RU"/>
        </w:rPr>
        <w:softHyphen/>
        <w:t>ние о языковом многообразии Российской Федерации; проявлять уважительное отношение к национальным культурам и языкам народов России. Осознавать взаимосвязь родного языка и родной культуры, иметь представле</w:t>
      </w:r>
      <w:r w:rsidRPr="00CA3C78">
        <w:rPr>
          <w:rFonts w:ascii="Times New Roman" w:hAnsi="Times New Roman"/>
          <w:sz w:val="24"/>
          <w:szCs w:val="24"/>
          <w:lang w:val="ru-RU"/>
        </w:rPr>
        <w:softHyphen/>
        <w:t>ние о ключевых словах русской культуры и их основных разрядах; анализиро</w:t>
      </w:r>
      <w:r w:rsidRPr="00CA3C78">
        <w:rPr>
          <w:rFonts w:ascii="Times New Roman" w:hAnsi="Times New Roman"/>
          <w:sz w:val="24"/>
          <w:szCs w:val="24"/>
          <w:lang w:val="ru-RU"/>
        </w:rPr>
        <w:softHyphen/>
        <w:t>вать и комментировать текст с точки зрения употребления в нём ключевых слов русской культуры (в рамках изученного).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языке как развивающемся явлении; характеризовать процессы актуализации и пассивизации различных разрядов слов и устойчивых словосочетаний в процессе исторического развития общества и культуры наро</w:t>
      </w:r>
      <w:r w:rsidRPr="00CA3C78">
        <w:rPr>
          <w:rFonts w:ascii="Times New Roman" w:hAnsi="Times New Roman"/>
          <w:sz w:val="24"/>
          <w:szCs w:val="24"/>
          <w:lang w:val="ru-RU"/>
        </w:rPr>
        <w:softHyphen/>
        <w:t>да, приводить соответствующие примеры.Извлекать из словарей различных ти</w:t>
      </w:r>
      <w:r w:rsidRPr="00CA3C78">
        <w:rPr>
          <w:rFonts w:ascii="Times New Roman" w:hAnsi="Times New Roman"/>
          <w:sz w:val="24"/>
          <w:szCs w:val="24"/>
          <w:lang w:val="ru-RU"/>
        </w:rPr>
        <w:softHyphen/>
        <w:t>пов и комментировать информацию об истории и традиционной культуре, осо</w:t>
      </w:r>
      <w:r w:rsidRPr="00CA3C78">
        <w:rPr>
          <w:rFonts w:ascii="Times New Roman" w:hAnsi="Times New Roman"/>
          <w:sz w:val="24"/>
          <w:szCs w:val="24"/>
          <w:lang w:val="ru-RU"/>
        </w:rPr>
        <w:softHyphen/>
        <w:t>бенностях русского быта и мировоззрения русского народа. Культура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об основных типах речевой культуры, комментировать основные типы речевой культуры человека.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об изменениях орфоэпических норм современного рус</w:t>
      </w:r>
      <w:r w:rsidRPr="00CA3C78">
        <w:rPr>
          <w:rFonts w:ascii="Times New Roman" w:hAnsi="Times New Roman"/>
          <w:sz w:val="24"/>
          <w:szCs w:val="24"/>
          <w:lang w:val="ru-RU"/>
        </w:rPr>
        <w:softHyphen/>
        <w:t>ского литературного языка, актуальных вариантах орфоэпической и акцентоло</w:t>
      </w:r>
      <w:r w:rsidRPr="00CA3C78">
        <w:rPr>
          <w:rFonts w:ascii="Times New Roman" w:hAnsi="Times New Roman"/>
          <w:sz w:val="24"/>
          <w:szCs w:val="24"/>
          <w:lang w:val="ru-RU"/>
        </w:rPr>
        <w:softHyphen/>
        <w:t>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частей речи (в рамках изученного) с опорой на сло</w:t>
      </w:r>
      <w:r w:rsidRPr="00CA3C78">
        <w:rPr>
          <w:rFonts w:ascii="Times New Roman" w:hAnsi="Times New Roman"/>
          <w:sz w:val="24"/>
          <w:szCs w:val="24"/>
          <w:lang w:val="ru-RU"/>
        </w:rPr>
        <w:softHyphen/>
        <w:t xml:space="preserve">варные пометы в орфоэпических словарях </w:t>
      </w:r>
      <w:r w:rsidRPr="004B5A7F">
        <w:rPr>
          <w:rFonts w:ascii="Times New Roman" w:hAnsi="Times New Roman"/>
          <w:sz w:val="24"/>
          <w:szCs w:val="24"/>
        </w:rPr>
        <w:t>XXI</w:t>
      </w:r>
      <w:r w:rsidRPr="00CA3C78">
        <w:rPr>
          <w:rFonts w:ascii="Times New Roman" w:hAnsi="Times New Roman"/>
          <w:sz w:val="24"/>
          <w:szCs w:val="24"/>
          <w:lang w:val="ru-RU"/>
        </w:rPr>
        <w:t xml:space="preserve"> 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w:t>
      </w:r>
      <w:r w:rsidRPr="004B5A7F">
        <w:rPr>
          <w:rFonts w:ascii="Times New Roman" w:hAnsi="Times New Roman"/>
          <w:sz w:val="24"/>
          <w:szCs w:val="24"/>
        </w:rPr>
        <w:t>XXI</w:t>
      </w:r>
      <w:r w:rsidRPr="00CA3C78">
        <w:rPr>
          <w:rFonts w:ascii="Times New Roman" w:hAnsi="Times New Roman"/>
          <w:sz w:val="24"/>
          <w:szCs w:val="24"/>
          <w:lang w:val="ru-RU"/>
        </w:rPr>
        <w:t xml:space="preserve"> в.(в рамках изученного). Иметь представление об изменениях морфологических норм современного рус</w:t>
      </w:r>
      <w:r w:rsidRPr="00CA3C78">
        <w:rPr>
          <w:rFonts w:ascii="Times New Roman" w:hAnsi="Times New Roman"/>
          <w:sz w:val="24"/>
          <w:szCs w:val="24"/>
          <w:lang w:val="ru-RU"/>
        </w:rPr>
        <w:softHyphen/>
        <w:t>ского литературного языка; анализировать и сопоставлять варианты форм име</w:t>
      </w:r>
      <w:r w:rsidRPr="00CA3C78">
        <w:rPr>
          <w:rFonts w:ascii="Times New Roman" w:hAnsi="Times New Roman"/>
          <w:sz w:val="24"/>
          <w:szCs w:val="24"/>
          <w:lang w:val="ru-RU"/>
        </w:rPr>
        <w:softHyphen/>
        <w:t>ни существительного, глагола.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об орфографической вариативности в современном рус</w:t>
      </w:r>
      <w:r w:rsidRPr="00CA3C78">
        <w:rPr>
          <w:rFonts w:ascii="Times New Roman" w:hAnsi="Times New Roman"/>
          <w:sz w:val="24"/>
          <w:szCs w:val="24"/>
          <w:lang w:val="ru-RU"/>
        </w:rPr>
        <w:softHyphen/>
        <w:t>ском языке, орфографическом варианте; анализировать орфографические вари</w:t>
      </w:r>
      <w:r w:rsidRPr="00CA3C78">
        <w:rPr>
          <w:rFonts w:ascii="Times New Roman" w:hAnsi="Times New Roman"/>
          <w:sz w:val="24"/>
          <w:szCs w:val="24"/>
          <w:lang w:val="ru-RU"/>
        </w:rPr>
        <w:softHyphen/>
        <w:t>анты (на отдельных примерах).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и оценивать с точки зрения соблюдения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 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Речь. Речевая деятельность. Текст</w:t>
      </w:r>
    </w:p>
    <w:p w:rsidR="009A27D6" w:rsidRPr="004B5A7F"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тексте как средстве передачи и хранения культурных ценностей, опыта и истории народа; как памятнике культуры.Иметь представ</w:t>
      </w:r>
      <w:r w:rsidRPr="00CA3C78">
        <w:rPr>
          <w:rFonts w:ascii="Times New Roman" w:hAnsi="Times New Roman"/>
          <w:sz w:val="24"/>
          <w:szCs w:val="24"/>
          <w:lang w:val="ru-RU"/>
        </w:rPr>
        <w:softHyphen/>
        <w:t>ление о новых форматах текстов, функционирующих 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w:t>
      </w:r>
      <w:r w:rsidRPr="00CA3C78">
        <w:rPr>
          <w:rFonts w:ascii="Times New Roman" w:hAnsi="Times New Roman"/>
          <w:sz w:val="24"/>
          <w:szCs w:val="24"/>
          <w:lang w:val="ru-RU"/>
        </w:rPr>
        <w:softHyphen/>
        <w:t>ций к визуализации и диалогизации общения.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Владеть основными стратегиями, приёмами оптимизации процессов чтения и понимания текста.Осуществлять информационную переработку линейных тек</w:t>
      </w:r>
      <w:r w:rsidRPr="00CA3C78">
        <w:rPr>
          <w:rFonts w:ascii="Times New Roman" w:hAnsi="Times New Roman"/>
          <w:sz w:val="24"/>
          <w:szCs w:val="24"/>
          <w:lang w:val="ru-RU"/>
        </w:rPr>
        <w:softHyphen/>
        <w:t>стов и гипертекстов.Использовать графику как средство упорядочения инфор</w:t>
      </w:r>
      <w:r w:rsidRPr="00CA3C78">
        <w:rPr>
          <w:rFonts w:ascii="Times New Roman" w:hAnsi="Times New Roman"/>
          <w:sz w:val="24"/>
          <w:szCs w:val="24"/>
          <w:lang w:val="ru-RU"/>
        </w:rPr>
        <w:softHyphen/>
        <w:t>мации прочитанного и/или услышанного текста при создании вторичных тек</w:t>
      </w:r>
      <w:r w:rsidRPr="00CA3C78">
        <w:rPr>
          <w:rFonts w:ascii="Times New Roman" w:hAnsi="Times New Roman"/>
          <w:sz w:val="24"/>
          <w:szCs w:val="24"/>
          <w:lang w:val="ru-RU"/>
        </w:rPr>
        <w:softHyphen/>
        <w:t>стов.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специфике устной речи.Осознавать и использовать свой речевой опыт в процессе коммуникации.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коммуникации в Рунете как одной из сфер общения, от</w:t>
      </w:r>
      <w:r w:rsidRPr="00CA3C78">
        <w:rPr>
          <w:rFonts w:ascii="Times New Roman" w:hAnsi="Times New Roman"/>
          <w:sz w:val="24"/>
          <w:szCs w:val="24"/>
          <w:lang w:val="ru-RU"/>
        </w:rPr>
        <w:softHyphen/>
        <w:t>ражающей современное состояние русского языка и тенденции его развития; владеть культурой электронного общения.</w:t>
      </w:r>
    </w:p>
    <w:p w:rsidR="00E7033F" w:rsidRPr="004B5A7F"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Использовать Обучающий корпус Национального корпуса русского языка (НКРЯ) как информационно-справочный ресурс.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11 класс</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Язык и культура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динамических процессах и новых тенденциях в разви</w:t>
      </w:r>
      <w:r w:rsidRPr="00CA3C78">
        <w:rPr>
          <w:rFonts w:ascii="Times New Roman" w:hAnsi="Times New Roman"/>
          <w:sz w:val="24"/>
          <w:szCs w:val="24"/>
          <w:lang w:val="ru-RU"/>
        </w:rPr>
        <w:softHyphen/>
        <w:t>тии русского языка новейшего периода и комментировать их (в рамках изучен</w:t>
      </w:r>
      <w:r w:rsidRPr="00CA3C78">
        <w:rPr>
          <w:rFonts w:ascii="Times New Roman" w:hAnsi="Times New Roman"/>
          <w:sz w:val="24"/>
          <w:szCs w:val="24"/>
          <w:lang w:val="ru-RU"/>
        </w:rPr>
        <w:softHyphen/>
        <w:t>ного); приводить примеры, иллюстрирующие основные тенденции в развитии русского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цифровой (виртуальной, электронно-опосредованной) коммуникации и её формах, комментировать её основные особенности; харак</w:t>
      </w:r>
      <w:r w:rsidRPr="00CA3C78">
        <w:rPr>
          <w:rFonts w:ascii="Times New Roman" w:hAnsi="Times New Roman"/>
          <w:sz w:val="24"/>
          <w:szCs w:val="24"/>
          <w:lang w:val="ru-RU"/>
        </w:rPr>
        <w:softHyphen/>
        <w:t xml:space="preserve">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 Комментировать активные процессы в развитии лексики русского языка в </w:t>
      </w:r>
      <w:r w:rsidRPr="004B5A7F">
        <w:rPr>
          <w:rFonts w:ascii="Times New Roman" w:hAnsi="Times New Roman"/>
          <w:sz w:val="24"/>
          <w:szCs w:val="24"/>
        </w:rPr>
        <w:t>XXI</w:t>
      </w:r>
      <w:r w:rsidRPr="00CA3C78">
        <w:rPr>
          <w:rFonts w:ascii="Times New Roman" w:hAnsi="Times New Roman"/>
          <w:sz w:val="24"/>
          <w:szCs w:val="24"/>
          <w:lang w:val="ru-RU"/>
        </w:rPr>
        <w:t xml:space="preserve"> в., характеризовать особенности процесса заимствования иноязычной лексики и основные способы её освоения русским языком в новейший период его разви</w:t>
      </w:r>
      <w:r w:rsidRPr="00CA3C78">
        <w:rPr>
          <w:rFonts w:ascii="Times New Roman" w:hAnsi="Times New Roman"/>
          <w:sz w:val="24"/>
          <w:szCs w:val="24"/>
          <w:lang w:val="ru-RU"/>
        </w:rPr>
        <w:softHyphen/>
        <w:t>тия (в рамках изученного).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Определять значения новейших иноязычных лексических заимствований (с ис</w:t>
      </w:r>
      <w:r w:rsidRPr="00CA3C78">
        <w:rPr>
          <w:rFonts w:ascii="Times New Roman" w:hAnsi="Times New Roman"/>
          <w:sz w:val="24"/>
          <w:szCs w:val="24"/>
          <w:lang w:val="ru-RU"/>
        </w:rPr>
        <w:softHyphen/>
        <w:t>пользованием словарей иностранных слов), оценивать целесообразность их употребления; целесообразно употреблять иноязычные слова. Иметь представление об актуальных способах создания морфологических и се</w:t>
      </w:r>
      <w:r w:rsidRPr="00CA3C78">
        <w:rPr>
          <w:rFonts w:ascii="Times New Roman" w:hAnsi="Times New Roman"/>
          <w:sz w:val="24"/>
          <w:szCs w:val="24"/>
          <w:lang w:val="ru-RU"/>
        </w:rPr>
        <w:softHyphen/>
        <w:t>мантических неологизмов в русском языке новейшего периода; определять зна</w:t>
      </w:r>
      <w:r w:rsidRPr="00CA3C78">
        <w:rPr>
          <w:rFonts w:ascii="Times New Roman" w:hAnsi="Times New Roman"/>
          <w:sz w:val="24"/>
          <w:szCs w:val="24"/>
          <w:lang w:val="ru-RU"/>
        </w:rPr>
        <w:softHyphen/>
        <w:t>чения и способы словообразования морфологических неологизмов, характери</w:t>
      </w:r>
      <w:r w:rsidRPr="00CA3C78">
        <w:rPr>
          <w:rFonts w:ascii="Times New Roman" w:hAnsi="Times New Roman"/>
          <w:sz w:val="24"/>
          <w:szCs w:val="24"/>
          <w:lang w:val="ru-RU"/>
        </w:rPr>
        <w:softHyphen/>
        <w:t>зовать пути образования сематических неологизмов (в рамках изученного), приводить соответствующие примеры.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Объяснять причины появления новых фразеологизмов, характеризовать основ</w:t>
      </w:r>
      <w:r w:rsidRPr="00CA3C78">
        <w:rPr>
          <w:rFonts w:ascii="Times New Roman" w:hAnsi="Times New Roman"/>
          <w:sz w:val="24"/>
          <w:szCs w:val="24"/>
          <w:lang w:val="ru-RU"/>
        </w:rPr>
        <w:softHyphen/>
        <w:t>ные тенденции в развитии фразеологии русского языка новейшего периода; оп</w:t>
      </w:r>
      <w:r w:rsidRPr="00CA3C78">
        <w:rPr>
          <w:rFonts w:ascii="Times New Roman" w:hAnsi="Times New Roman"/>
          <w:sz w:val="24"/>
          <w:szCs w:val="24"/>
          <w:lang w:val="ru-RU"/>
        </w:rPr>
        <w:softHyphen/>
        <w:t>ределять значения новых фразеологизмов, характеризовать их с точки зрения происхождения (на отдельных примерах, в рамках изученного), принадлежно</w:t>
      </w:r>
      <w:r w:rsidRPr="00CA3C78">
        <w:rPr>
          <w:rFonts w:ascii="Times New Roman" w:hAnsi="Times New Roman"/>
          <w:sz w:val="24"/>
          <w:szCs w:val="24"/>
          <w:lang w:val="ru-RU"/>
        </w:rPr>
        <w:softHyphen/>
        <w:t>сти к определённому тематическому разряду, особенностей употребления. Культура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об изменениях синтаксических норм современного рус</w:t>
      </w:r>
      <w:r w:rsidRPr="00CA3C78">
        <w:rPr>
          <w:rFonts w:ascii="Times New Roman" w:hAnsi="Times New Roman"/>
          <w:sz w:val="24"/>
          <w:szCs w:val="24"/>
          <w:lang w:val="ru-RU"/>
        </w:rPr>
        <w:softHyphen/>
        <w:t>ского литературного языка, современных вариантах синтаксической нормы; анализировать и сопоставлять варианты форм, связанные с управлением, согла</w:t>
      </w:r>
      <w:r w:rsidRPr="00CA3C78">
        <w:rPr>
          <w:rFonts w:ascii="Times New Roman" w:hAnsi="Times New Roman"/>
          <w:sz w:val="24"/>
          <w:szCs w:val="24"/>
          <w:lang w:val="ru-RU"/>
        </w:rPr>
        <w:softHyphen/>
        <w:t>сованием сказуемого с подлежащим; анализировать колебания в употреблении предлогов.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Иметь представление о факультативных, альтернативных знаках препинания;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примеры использования факультативных знаков препинания в текстах.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специфике устной и письменной речи в сфере профес</w:t>
      </w:r>
      <w:r w:rsidRPr="00CA3C78">
        <w:rPr>
          <w:rFonts w:ascii="Times New Roman" w:hAnsi="Times New Roman"/>
          <w:sz w:val="24"/>
          <w:szCs w:val="24"/>
          <w:lang w:val="ru-RU"/>
        </w:rPr>
        <w:softHyphen/>
        <w:t>сионально-делового общения; характеризовать основные виды делового обще</w:t>
      </w:r>
      <w:r w:rsidRPr="00CA3C78">
        <w:rPr>
          <w:rFonts w:ascii="Times New Roman" w:hAnsi="Times New Roman"/>
          <w:sz w:val="24"/>
          <w:szCs w:val="24"/>
          <w:lang w:val="ru-RU"/>
        </w:rPr>
        <w:softHyphen/>
        <w:t>ния (в рамках изученного); анализировать речевое поведение человека, участ</w:t>
      </w:r>
      <w:r w:rsidRPr="00CA3C78">
        <w:rPr>
          <w:rFonts w:ascii="Times New Roman" w:hAnsi="Times New Roman"/>
          <w:sz w:val="24"/>
          <w:szCs w:val="24"/>
          <w:lang w:val="ru-RU"/>
        </w:rPr>
        <w:softHyphen/>
        <w:t xml:space="preserve">вующего в деловой беседе, телефонных деловых разговорах с учётом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 Характеризовать языковые особенности, функции, виды делового письма (в рамках изученного); анализировать </w:t>
      </w:r>
      <w:r w:rsidRPr="00CA3C78">
        <w:rPr>
          <w:rFonts w:ascii="Times New Roman" w:hAnsi="Times New Roman"/>
          <w:sz w:val="24"/>
          <w:szCs w:val="24"/>
          <w:lang w:val="ru-RU"/>
        </w:rPr>
        <w:lastRenderedPageBreak/>
        <w:t>деловое письмо как текст официально- делового стиля; создавать текст делового письма в соответствии с целью, рече</w:t>
      </w:r>
      <w:r w:rsidRPr="00CA3C78">
        <w:rPr>
          <w:rFonts w:ascii="Times New Roman" w:hAnsi="Times New Roman"/>
          <w:sz w:val="24"/>
          <w:szCs w:val="24"/>
          <w:lang w:val="ru-RU"/>
        </w:rPr>
        <w:softHyphen/>
        <w:t>вой ситуацией и стилистическими нормами официально-делового стиля (в рам</w:t>
      </w:r>
      <w:r w:rsidRPr="00CA3C78">
        <w:rPr>
          <w:rFonts w:ascii="Times New Roman" w:hAnsi="Times New Roman"/>
          <w:sz w:val="24"/>
          <w:szCs w:val="24"/>
          <w:lang w:val="ru-RU"/>
        </w:rPr>
        <w:softHyphen/>
        <w:t>ках изученного).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Характеризовать особенности учебно-научного общения; анализировать рече</w:t>
      </w:r>
      <w:r w:rsidRPr="00CA3C78">
        <w:rPr>
          <w:rFonts w:ascii="Times New Roman" w:hAnsi="Times New Roman"/>
          <w:sz w:val="24"/>
          <w:szCs w:val="24"/>
          <w:lang w:val="ru-RU"/>
        </w:rPr>
        <w:softHyphen/>
        <w:t>вое поведение человека, участвующего в учебно-научном общении, с учётом речевой ситуации, норм научного стиля, требований к речевому этикету учеб</w:t>
      </w:r>
      <w:r w:rsidRPr="00CA3C78">
        <w:rPr>
          <w:rFonts w:ascii="Times New Roman" w:hAnsi="Times New Roman"/>
          <w:sz w:val="24"/>
          <w:szCs w:val="24"/>
          <w:lang w:val="ru-RU"/>
        </w:rPr>
        <w:softHyphen/>
        <w:t>но-научного общения.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Анализировать и оценивать собственную и чужую речь с точки зрения умест</w:t>
      </w:r>
      <w:r w:rsidRPr="00CA3C78">
        <w:rPr>
          <w:rFonts w:ascii="Times New Roman" w:hAnsi="Times New Roman"/>
          <w:sz w:val="24"/>
          <w:szCs w:val="24"/>
          <w:lang w:val="ru-RU"/>
        </w:rPr>
        <w:softHyphen/>
        <w:t>ного использования языковых средств в соответствии с условиями и сферой общения; создавать монологические и диалогические высказывания с учётом особенностей делового и учебно-научного общения.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Осознавать и характеризовать речевую агрессию как нарушение экологии язы</w:t>
      </w:r>
      <w:r w:rsidRPr="00CA3C78">
        <w:rPr>
          <w:rFonts w:ascii="Times New Roman" w:hAnsi="Times New Roman"/>
          <w:sz w:val="24"/>
          <w:szCs w:val="24"/>
          <w:lang w:val="ru-RU"/>
        </w:rPr>
        <w:softHyphen/>
        <w:t>ка; анализировать речевое поведение человека в ситуации противостояния ре</w:t>
      </w:r>
      <w:r w:rsidRPr="00CA3C78">
        <w:rPr>
          <w:rFonts w:ascii="Times New Roman" w:hAnsi="Times New Roman"/>
          <w:sz w:val="24"/>
          <w:szCs w:val="24"/>
          <w:lang w:val="ru-RU"/>
        </w:rPr>
        <w:softHyphen/>
        <w:t>чевой агрессии.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Речь. Речевая деятельность. Текст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Иметь представление о прецедентных текстах как средстве культурной связи поколений.Распознавать прецедентные тексты, высказывания, ситуации, имена; характеризовать их место в культурном наследии.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Характеризовать различия в представлении информации в сплошных и не</w:t>
      </w:r>
      <w:r w:rsidRPr="00CA3C78">
        <w:rPr>
          <w:rFonts w:ascii="Times New Roman" w:hAnsi="Times New Roman"/>
          <w:sz w:val="24"/>
          <w:szCs w:val="24"/>
          <w:lang w:val="ru-RU"/>
        </w:rPr>
        <w:softHyphen/>
        <w:t>сплошных текстах.Выявлять роль иллюстративного материала в содержатель</w:t>
      </w:r>
      <w:r w:rsidRPr="00CA3C78">
        <w:rPr>
          <w:rFonts w:ascii="Times New Roman" w:hAnsi="Times New Roman"/>
          <w:sz w:val="24"/>
          <w:szCs w:val="24"/>
          <w:lang w:val="ru-RU"/>
        </w:rPr>
        <w:softHyphen/>
        <w:t>ном наполнении несплошных текстов разных видов.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Распознавать тексты инструктивного типа, характеризовать их с точки зрения назначения.Осуществлять информационную переработку вербальных и невер</w:t>
      </w:r>
      <w:r w:rsidRPr="00CA3C78">
        <w:rPr>
          <w:rFonts w:ascii="Times New Roman" w:hAnsi="Times New Roman"/>
          <w:sz w:val="24"/>
          <w:szCs w:val="24"/>
          <w:lang w:val="ru-RU"/>
        </w:rPr>
        <w:softHyphen/>
        <w:t>бальных инструкций.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Владеть приёмами работы с текстами публицистического стиля; характеризо</w:t>
      </w:r>
      <w:r w:rsidRPr="00CA3C78">
        <w:rPr>
          <w:rFonts w:ascii="Times New Roman" w:hAnsi="Times New Roman"/>
          <w:sz w:val="24"/>
          <w:szCs w:val="24"/>
          <w:lang w:val="ru-RU"/>
        </w:rPr>
        <w:softHyphen/>
        <w:t>вать способы выражения оценочности, диалогичности в текстах публицистиче</w:t>
      </w:r>
      <w:r w:rsidRPr="00CA3C78">
        <w:rPr>
          <w:rFonts w:ascii="Times New Roman" w:hAnsi="Times New Roman"/>
          <w:sz w:val="24"/>
          <w:szCs w:val="24"/>
          <w:lang w:val="ru-RU"/>
        </w:rPr>
        <w:softHyphen/>
        <w:t>ского стиля.Распознавать информационные ловушки.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Различать основные жанры интернет-коммуникации.Иметь представление о блогосфере.Владеть средствами создания коммуникативного комфорта. Характеризовать традиции и новаторство в художественных текстах.Иметь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представление о стилизации.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СОДЕРЖАНИЕ УЧЕБНОГО ПРЕДМЕТА«РОДНОЙ ЯЗЫК (РУССКИЙ)» 10 КЛАСС</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Раздел 1. Язык и культура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Родной язык в жизни человека, общества, государства. Понятие родного языка, значение родного языка в жизни человека.Родной язык как явление националь</w:t>
      </w:r>
      <w:r w:rsidRPr="00CA3C78">
        <w:rPr>
          <w:rFonts w:ascii="Times New Roman" w:hAnsi="Times New Roman"/>
          <w:sz w:val="24"/>
          <w:szCs w:val="24"/>
          <w:lang w:val="ru-RU"/>
        </w:rPr>
        <w:softHyphen/>
        <w:t>ной культуры.Русский язык в кругу других родных языков народов Российской Федерации.Культура родной речи как фактор сохранения культурной преемст</w:t>
      </w:r>
      <w:r w:rsidRPr="00CA3C78">
        <w:rPr>
          <w:rFonts w:ascii="Times New Roman" w:hAnsi="Times New Roman"/>
          <w:sz w:val="24"/>
          <w:szCs w:val="24"/>
          <w:lang w:val="ru-RU"/>
        </w:rPr>
        <w:softHyphen/>
        <w:t>венности поколений.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Русская языковая картина мира и отражение в языке менталитета русского на</w:t>
      </w:r>
      <w:r w:rsidRPr="00CA3C78">
        <w:rPr>
          <w:rFonts w:ascii="Times New Roman" w:hAnsi="Times New Roman"/>
          <w:sz w:val="24"/>
          <w:szCs w:val="24"/>
          <w:lang w:val="ru-RU"/>
        </w:rPr>
        <w:softHyphen/>
        <w:t>рода. Русский язык как зеркало национальной культуры и истории наро- да.Национально-специфическая лексика русского языка и её основные типы (повторение, обобщение).Особенности русской языковой картины мира (общее представление).Ключевые слова русской культуры, основные разряды ключе</w:t>
      </w:r>
      <w:r w:rsidRPr="00CA3C78">
        <w:rPr>
          <w:rFonts w:ascii="Times New Roman" w:hAnsi="Times New Roman"/>
          <w:sz w:val="24"/>
          <w:szCs w:val="24"/>
          <w:lang w:val="ru-RU"/>
        </w:rPr>
        <w:softHyphen/>
        <w:t>вых слов и их особенности (повторение, обобщение).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История русского народа и русской культуры сквозь призму лексики и фразео</w:t>
      </w:r>
      <w:r w:rsidRPr="00CA3C78">
        <w:rPr>
          <w:rFonts w:ascii="Times New Roman" w:hAnsi="Times New Roman"/>
          <w:sz w:val="24"/>
          <w:szCs w:val="24"/>
          <w:lang w:val="ru-RU"/>
        </w:rPr>
        <w:softHyphen/>
        <w:t xml:space="preserve">логии русского языка (повторение, обобщение).Актуализация и пассивизация различных </w:t>
      </w:r>
      <w:r w:rsidRPr="00CA3C78">
        <w:rPr>
          <w:rFonts w:ascii="Times New Roman" w:hAnsi="Times New Roman"/>
          <w:sz w:val="24"/>
          <w:szCs w:val="24"/>
          <w:lang w:val="ru-RU"/>
        </w:rPr>
        <w:lastRenderedPageBreak/>
        <w:t>разрядов слов и устойчивых словосочетаний в процессе историче</w:t>
      </w:r>
      <w:r w:rsidRPr="00CA3C78">
        <w:rPr>
          <w:rFonts w:ascii="Times New Roman" w:hAnsi="Times New Roman"/>
          <w:sz w:val="24"/>
          <w:szCs w:val="24"/>
          <w:lang w:val="ru-RU"/>
        </w:rPr>
        <w:softHyphen/>
        <w:t>ского развития общества и культуры русского народа.Переосмысление значе</w:t>
      </w:r>
      <w:r w:rsidRPr="00CA3C78">
        <w:rPr>
          <w:rFonts w:ascii="Times New Roman" w:hAnsi="Times New Roman"/>
          <w:sz w:val="24"/>
          <w:szCs w:val="24"/>
          <w:lang w:val="ru-RU"/>
        </w:rPr>
        <w:softHyphen/>
        <w:t>ний слов.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Старославянская лексика в русском языке: прошлое и настоящее. Роль старо</w:t>
      </w:r>
      <w:r w:rsidRPr="00CA3C78">
        <w:rPr>
          <w:rFonts w:ascii="Times New Roman" w:hAnsi="Times New Roman"/>
          <w:sz w:val="24"/>
          <w:szCs w:val="24"/>
          <w:lang w:val="ru-RU"/>
        </w:rPr>
        <w:softHyphen/>
        <w:t>славянизмов в формировании лексического состава русского литературного языка и высокого стиля русской речи.Актуализация старославянизмов в рус</w:t>
      </w:r>
      <w:r w:rsidRPr="00CA3C78">
        <w:rPr>
          <w:rFonts w:ascii="Times New Roman" w:hAnsi="Times New Roman"/>
          <w:sz w:val="24"/>
          <w:szCs w:val="24"/>
          <w:lang w:val="ru-RU"/>
        </w:rPr>
        <w:softHyphen/>
        <w:t>ском языке новейшего времени.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Словари русского языка как хранилище сведений об истории и культуре рус</w:t>
      </w:r>
      <w:r w:rsidRPr="00CA3C78">
        <w:rPr>
          <w:rFonts w:ascii="Times New Roman" w:hAnsi="Times New Roman"/>
          <w:sz w:val="24"/>
          <w:szCs w:val="24"/>
          <w:lang w:val="ru-RU"/>
        </w:rPr>
        <w:softHyphen/>
        <w:t xml:space="preserve">ского народа (обзор, общее представление).Общие толковые словари русского языка, отражающие прошлые периоды его истории.Специальные исторические и этимологические словари русского языка.Словари, отражающие словарный состав русского языка в новейший период его истории (рубеж </w:t>
      </w:r>
      <w:r w:rsidRPr="004B5A7F">
        <w:rPr>
          <w:rFonts w:ascii="Times New Roman" w:hAnsi="Times New Roman"/>
          <w:sz w:val="24"/>
          <w:szCs w:val="24"/>
        </w:rPr>
        <w:t>XX</w:t>
      </w:r>
      <w:r w:rsidRPr="00CA3C78">
        <w:rPr>
          <w:rFonts w:ascii="Times New Roman" w:hAnsi="Times New Roman"/>
          <w:sz w:val="24"/>
          <w:szCs w:val="24"/>
          <w:lang w:val="ru-RU"/>
        </w:rPr>
        <w:t>—</w:t>
      </w:r>
      <w:r w:rsidRPr="004B5A7F">
        <w:rPr>
          <w:rFonts w:ascii="Times New Roman" w:hAnsi="Times New Roman"/>
          <w:sz w:val="24"/>
          <w:szCs w:val="24"/>
        </w:rPr>
        <w:t>XXI</w:t>
      </w:r>
      <w:r w:rsidRPr="00CA3C78">
        <w:rPr>
          <w:rFonts w:ascii="Times New Roman" w:hAnsi="Times New Roman"/>
          <w:sz w:val="24"/>
          <w:szCs w:val="24"/>
          <w:lang w:val="ru-RU"/>
        </w:rPr>
        <w:t xml:space="preserve"> вв.и начало </w:t>
      </w:r>
      <w:r w:rsidRPr="004B5A7F">
        <w:rPr>
          <w:rFonts w:ascii="Times New Roman" w:hAnsi="Times New Roman"/>
          <w:sz w:val="24"/>
          <w:szCs w:val="24"/>
        </w:rPr>
        <w:t>XXI</w:t>
      </w:r>
      <w:r w:rsidRPr="004B5A7F">
        <w:rPr>
          <w:rFonts w:ascii="Times New Roman" w:hAnsi="Times New Roman"/>
          <w:sz w:val="24"/>
          <w:szCs w:val="24"/>
          <w:lang w:val="ru-RU"/>
        </w:rPr>
        <w:t xml:space="preserve"> </w:t>
      </w:r>
      <w:r w:rsidRPr="00CA3C78">
        <w:rPr>
          <w:rFonts w:ascii="Times New Roman" w:hAnsi="Times New Roman"/>
          <w:sz w:val="24"/>
          <w:szCs w:val="24"/>
          <w:lang w:val="ru-RU"/>
        </w:rPr>
        <w:t>в.). Раздел 2. Культура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Русский литературный язык как высшая форма национального языка.Языковая норма и современный русский литературный язык.Языковая норма и история её развития.Устойчивость и изменчивость нормы.Основные причины изменения языковых норм.Вариантность нормы как естественное свойство литературного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Типы речевой культуры носителей языка.Речь правильная и речь хоро- шая.Речевая культура и её типы (общее представление).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Орфоэпические нормы современного русского литературного языка.Изменения в ударении и в произношении.Варианты ударения и произноше- ния.Орфоэпические словари </w:t>
      </w:r>
      <w:r w:rsidRPr="004B5A7F">
        <w:rPr>
          <w:rFonts w:ascii="Times New Roman" w:hAnsi="Times New Roman"/>
          <w:sz w:val="24"/>
          <w:szCs w:val="24"/>
        </w:rPr>
        <w:t>XXI</w:t>
      </w:r>
      <w:r w:rsidRPr="00CA3C78">
        <w:rPr>
          <w:rFonts w:ascii="Times New Roman" w:hAnsi="Times New Roman"/>
          <w:sz w:val="24"/>
          <w:szCs w:val="24"/>
          <w:lang w:val="ru-RU"/>
        </w:rPr>
        <w:t xml:space="preserve"> 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Лексические нормы современного русского литературного языка.Изменения лексических норм: переосмысление значений слов, освоение терминологиче</w:t>
      </w:r>
      <w:r w:rsidRPr="00CA3C78">
        <w:rPr>
          <w:rFonts w:ascii="Times New Roman" w:hAnsi="Times New Roman"/>
          <w:sz w:val="24"/>
          <w:szCs w:val="24"/>
          <w:lang w:val="ru-RU"/>
        </w:rPr>
        <w:softHyphen/>
        <w:t>ской лексики, изменение стилистической окраски слов.Современные словарные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пометы.Толковые словари </w:t>
      </w:r>
      <w:r w:rsidRPr="004B5A7F">
        <w:rPr>
          <w:rFonts w:ascii="Times New Roman" w:hAnsi="Times New Roman"/>
          <w:sz w:val="24"/>
          <w:szCs w:val="24"/>
        </w:rPr>
        <w:t>XXI</w:t>
      </w:r>
      <w:r w:rsidRPr="00CA3C78">
        <w:rPr>
          <w:rFonts w:ascii="Times New Roman" w:hAnsi="Times New Roman"/>
          <w:sz w:val="24"/>
          <w:szCs w:val="24"/>
          <w:lang w:val="ru-RU"/>
        </w:rPr>
        <w:t xml:space="preserve"> в.Словари лексической сочетаемости слов рус</w:t>
      </w:r>
      <w:r w:rsidRPr="00CA3C78">
        <w:rPr>
          <w:rFonts w:ascii="Times New Roman" w:hAnsi="Times New Roman"/>
          <w:sz w:val="24"/>
          <w:szCs w:val="24"/>
          <w:lang w:val="ru-RU"/>
        </w:rPr>
        <w:softHyphen/>
        <w:t xml:space="preserve">ского языка </w:t>
      </w:r>
      <w:r w:rsidRPr="004B5A7F">
        <w:rPr>
          <w:rFonts w:ascii="Times New Roman" w:hAnsi="Times New Roman"/>
          <w:sz w:val="24"/>
          <w:szCs w:val="24"/>
        </w:rPr>
        <w:t>XXI</w:t>
      </w:r>
      <w:r w:rsidRPr="004B5A7F">
        <w:rPr>
          <w:rFonts w:ascii="Times New Roman" w:hAnsi="Times New Roman"/>
          <w:sz w:val="24"/>
          <w:szCs w:val="24"/>
          <w:lang w:val="ru-RU"/>
        </w:rPr>
        <w:t xml:space="preserve"> </w:t>
      </w:r>
      <w:r w:rsidRPr="00CA3C78">
        <w:rPr>
          <w:rFonts w:ascii="Times New Roman" w:hAnsi="Times New Roman"/>
          <w:sz w:val="24"/>
          <w:szCs w:val="24"/>
          <w:lang w:val="ru-RU"/>
        </w:rPr>
        <w:t>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Морфологические нормы современного русского литературного языка Измене</w:t>
      </w:r>
      <w:r w:rsidRPr="00CA3C78">
        <w:rPr>
          <w:rFonts w:ascii="Times New Roman" w:hAnsi="Times New Roman"/>
          <w:sz w:val="24"/>
          <w:szCs w:val="24"/>
          <w:lang w:val="ru-RU"/>
        </w:rPr>
        <w:softHyphen/>
        <w:t>ния морфологических норм: варианты форм имени существительного, глаголь</w:t>
      </w:r>
      <w:r w:rsidRPr="00CA3C78">
        <w:rPr>
          <w:rFonts w:ascii="Times New Roman" w:hAnsi="Times New Roman"/>
          <w:sz w:val="24"/>
          <w:szCs w:val="24"/>
          <w:lang w:val="ru-RU"/>
        </w:rPr>
        <w:softHyphen/>
        <w:t xml:space="preserve">ных форм.Грамматические словари и справочники русского языка </w:t>
      </w:r>
      <w:r w:rsidRPr="004B5A7F">
        <w:rPr>
          <w:rFonts w:ascii="Times New Roman" w:hAnsi="Times New Roman"/>
          <w:sz w:val="24"/>
          <w:szCs w:val="24"/>
        </w:rPr>
        <w:t>XXI</w:t>
      </w:r>
      <w:r w:rsidRPr="004B5A7F">
        <w:rPr>
          <w:rFonts w:ascii="Times New Roman" w:hAnsi="Times New Roman"/>
          <w:sz w:val="24"/>
          <w:szCs w:val="24"/>
          <w:lang w:val="ru-RU"/>
        </w:rPr>
        <w:t xml:space="preserve"> </w:t>
      </w:r>
      <w:r w:rsidRPr="00CA3C78">
        <w:rPr>
          <w:rFonts w:ascii="Times New Roman" w:hAnsi="Times New Roman"/>
          <w:sz w:val="24"/>
          <w:szCs w:val="24"/>
          <w:lang w:val="ru-RU"/>
        </w:rPr>
        <w:t xml:space="preserve">в. Орфографические варианты. Орфографическая вариативность в современном русском языке.Орфографический вариант (общее представле- ние).Орфографические словари и справочники русского языка </w:t>
      </w:r>
      <w:r w:rsidRPr="004B5A7F">
        <w:rPr>
          <w:rFonts w:ascii="Times New Roman" w:hAnsi="Times New Roman"/>
          <w:sz w:val="24"/>
          <w:szCs w:val="24"/>
        </w:rPr>
        <w:t>XXI</w:t>
      </w:r>
      <w:r w:rsidRPr="00CA3C78">
        <w:rPr>
          <w:rFonts w:ascii="Times New Roman" w:hAnsi="Times New Roman"/>
          <w:sz w:val="24"/>
          <w:szCs w:val="24"/>
          <w:lang w:val="ru-RU"/>
        </w:rPr>
        <w:t xml:space="preserve"> в. Языковая игра. Отступление от языковых норм в языковой игре. Раздел 3. Речь. Речевая деятельность. Текст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Текст как средство передачи и хранения культурных ценностей, опыта и исто</w:t>
      </w:r>
      <w:r w:rsidRPr="00CA3C78">
        <w:rPr>
          <w:rFonts w:ascii="Times New Roman" w:hAnsi="Times New Roman"/>
          <w:sz w:val="24"/>
          <w:szCs w:val="24"/>
          <w:lang w:val="ru-RU"/>
        </w:rPr>
        <w:softHyphen/>
        <w:t>рии народа. Тексты как памятники культуры.Отражение в памятниках пись</w:t>
      </w:r>
      <w:r w:rsidRPr="00CA3C78">
        <w:rPr>
          <w:rFonts w:ascii="Times New Roman" w:hAnsi="Times New Roman"/>
          <w:sz w:val="24"/>
          <w:szCs w:val="24"/>
          <w:lang w:val="ru-RU"/>
        </w:rPr>
        <w:softHyphen/>
        <w:t>менности патриотизма русских людей.Значение труда летописца в истории рус</w:t>
      </w:r>
      <w:r w:rsidRPr="00CA3C78">
        <w:rPr>
          <w:rFonts w:ascii="Times New Roman" w:hAnsi="Times New Roman"/>
          <w:sz w:val="24"/>
          <w:szCs w:val="24"/>
          <w:lang w:val="ru-RU"/>
        </w:rPr>
        <w:softHyphen/>
        <w:t>ской культуры.Библиотеки как культурные центры.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Линейный текст и гипертекст. Гипертекст как разветвлённая система текстов, связанных гиперссылками.Использование линейного и нелинейного чтения с целью ознакомления с содержанием текста и его усвоения.24 Примерная рабо</w:t>
      </w:r>
      <w:r w:rsidRPr="00CA3C78">
        <w:rPr>
          <w:rFonts w:ascii="Times New Roman" w:hAnsi="Times New Roman"/>
          <w:sz w:val="24"/>
          <w:szCs w:val="24"/>
          <w:lang w:val="ru-RU"/>
        </w:rPr>
        <w:softHyphen/>
        <w:t>чая программа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Современные тексты как особое явление в практике общения. Возможности ис</w:t>
      </w:r>
      <w:r w:rsidRPr="00CA3C78">
        <w:rPr>
          <w:rFonts w:ascii="Times New Roman" w:hAnsi="Times New Roman"/>
          <w:sz w:val="24"/>
          <w:szCs w:val="24"/>
          <w:lang w:val="ru-RU"/>
        </w:rPr>
        <w:softHyphen/>
        <w:t>пользования в тексте различных знаковых систем.Отражение в текстах совре</w:t>
      </w:r>
      <w:r w:rsidRPr="00CA3C78">
        <w:rPr>
          <w:rFonts w:ascii="Times New Roman" w:hAnsi="Times New Roman"/>
          <w:sz w:val="24"/>
          <w:szCs w:val="24"/>
          <w:lang w:val="ru-RU"/>
        </w:rPr>
        <w:softHyphen/>
        <w:t>менных тенденций к визуализации и диалогизации общения. Стратегии чтения и понимания текста. Приёмы оптимизации процессов чтения и понимания текста.Приёмы использования графики как средства упорядочения информации прочитанного и/или услышанного текста.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Русский язык в повседневном устном общении. Специфика устной ре- чи.Речевой опыт.Социальные роли.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Письменная речь в Рунете. Коммуникация в Рунете как отражение современно</w:t>
      </w:r>
      <w:r w:rsidRPr="00CA3C78">
        <w:rPr>
          <w:rFonts w:ascii="Times New Roman" w:hAnsi="Times New Roman"/>
          <w:sz w:val="24"/>
          <w:szCs w:val="24"/>
          <w:lang w:val="ru-RU"/>
        </w:rPr>
        <w:softHyphen/>
        <w:t xml:space="preserve">го состояния русского языка и основных тенденций его разви- тия.Коммуникативные </w:t>
      </w:r>
      <w:r w:rsidRPr="00CA3C78">
        <w:rPr>
          <w:rFonts w:ascii="Times New Roman" w:hAnsi="Times New Roman"/>
          <w:sz w:val="24"/>
          <w:szCs w:val="24"/>
          <w:lang w:val="ru-RU"/>
        </w:rPr>
        <w:lastRenderedPageBreak/>
        <w:t>площадки Рунета.Культура электронного общения. Обучающий корпус Национального корпуса русского языка как информацион</w:t>
      </w:r>
      <w:r w:rsidRPr="00CA3C78">
        <w:rPr>
          <w:rFonts w:ascii="Times New Roman" w:hAnsi="Times New Roman"/>
          <w:sz w:val="24"/>
          <w:szCs w:val="24"/>
          <w:lang w:val="ru-RU"/>
        </w:rPr>
        <w:softHyphen/>
        <w:t>но-справочный ресурс. Состав и структура Национального корпуса русского языка. Возможности работы с Обучающим корпусом НКРЯ. 11 КЛАСС</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Раздел 1. Язык и культура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Динамические процессы и новые тенденции в развитии русского языка новей</w:t>
      </w:r>
      <w:r w:rsidRPr="00CA3C78">
        <w:rPr>
          <w:rFonts w:ascii="Times New Roman" w:hAnsi="Times New Roman"/>
          <w:sz w:val="24"/>
          <w:szCs w:val="24"/>
          <w:lang w:val="ru-RU"/>
        </w:rPr>
        <w:softHyphen/>
        <w:t>шего периода. Основные направления современного развития русского язы- ка.Изменения в формах существования русского языка, его функциональных и социальных разновидностях, способах речевой коммуникации и формах рус</w:t>
      </w:r>
      <w:r w:rsidRPr="00CA3C78">
        <w:rPr>
          <w:rFonts w:ascii="Times New Roman" w:hAnsi="Times New Roman"/>
          <w:sz w:val="24"/>
          <w:szCs w:val="24"/>
          <w:lang w:val="ru-RU"/>
        </w:rPr>
        <w:softHyphen/>
        <w:t>ской речи в новейший период его развития (общее представление). Русский язык в современной цифровой (виртуальной) коммуникации. Совре</w:t>
      </w:r>
      <w:r w:rsidRPr="00CA3C78">
        <w:rPr>
          <w:rFonts w:ascii="Times New Roman" w:hAnsi="Times New Roman"/>
          <w:sz w:val="24"/>
          <w:szCs w:val="24"/>
          <w:lang w:val="ru-RU"/>
        </w:rPr>
        <w:softHyphen/>
        <w:t>менная цифровая (виртуальная, электронно-опосредованная) коммуникация, её особенности и формы (общее представление).Электронная (цифровая, клавиа</w:t>
      </w:r>
      <w:r w:rsidRPr="00CA3C78">
        <w:rPr>
          <w:rFonts w:ascii="Times New Roman" w:hAnsi="Times New Roman"/>
          <w:sz w:val="24"/>
          <w:szCs w:val="24"/>
          <w:lang w:val="ru-RU"/>
        </w:rPr>
        <w:softHyphen/>
        <w:t>турная) письменная русская речь и её особенности.Устно-письменная речь как новая форма реализации русского языка (общее представление).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Активные процессы в развитии лексики русского языка </w:t>
      </w:r>
      <w:r w:rsidRPr="004B5A7F">
        <w:rPr>
          <w:rFonts w:ascii="Times New Roman" w:hAnsi="Times New Roman"/>
          <w:sz w:val="24"/>
          <w:szCs w:val="24"/>
        </w:rPr>
        <w:t>XXI</w:t>
      </w:r>
      <w:r w:rsidRPr="004B5A7F">
        <w:rPr>
          <w:rFonts w:ascii="Times New Roman" w:hAnsi="Times New Roman"/>
          <w:sz w:val="24"/>
          <w:szCs w:val="24"/>
          <w:lang w:val="ru-RU"/>
        </w:rPr>
        <w:t xml:space="preserve"> </w:t>
      </w:r>
      <w:r w:rsidRPr="00CA3C78">
        <w:rPr>
          <w:rFonts w:ascii="Times New Roman" w:hAnsi="Times New Roman"/>
          <w:sz w:val="24"/>
          <w:szCs w:val="24"/>
          <w:lang w:val="ru-RU"/>
        </w:rPr>
        <w:t xml:space="preserve">в. Расширение словарного состава русского языка в </w:t>
      </w:r>
      <w:r w:rsidRPr="004B5A7F">
        <w:rPr>
          <w:rFonts w:ascii="Times New Roman" w:hAnsi="Times New Roman"/>
          <w:sz w:val="24"/>
          <w:szCs w:val="24"/>
        </w:rPr>
        <w:t>XXI</w:t>
      </w:r>
      <w:r w:rsidRPr="00CA3C78">
        <w:rPr>
          <w:rFonts w:ascii="Times New Roman" w:hAnsi="Times New Roman"/>
          <w:sz w:val="24"/>
          <w:szCs w:val="24"/>
          <w:lang w:val="ru-RU"/>
        </w:rPr>
        <w:t xml:space="preserve"> в.Актуальные пути появления новых слов (общее представление).Новая иноязычная лексика в русском языке </w:t>
      </w:r>
      <w:r w:rsidRPr="004B5A7F">
        <w:rPr>
          <w:rFonts w:ascii="Times New Roman" w:hAnsi="Times New Roman"/>
          <w:sz w:val="24"/>
          <w:szCs w:val="24"/>
        </w:rPr>
        <w:t>XXI</w:t>
      </w:r>
      <w:r w:rsidRPr="00CA3C78">
        <w:rPr>
          <w:rFonts w:ascii="Times New Roman" w:hAnsi="Times New Roman"/>
          <w:sz w:val="24"/>
          <w:szCs w:val="24"/>
          <w:lang w:val="ru-RU"/>
        </w:rPr>
        <w:t xml:space="preserve"> в.и процессы её адаптации.Причины пополнения русского языка новыми ино</w:t>
      </w:r>
      <w:r w:rsidRPr="00CA3C78">
        <w:rPr>
          <w:rFonts w:ascii="Times New Roman" w:hAnsi="Times New Roman"/>
          <w:sz w:val="24"/>
          <w:szCs w:val="24"/>
          <w:lang w:val="ru-RU"/>
        </w:rPr>
        <w:softHyphen/>
        <w:t>язычными заимствованиями.Языки-источники новых иноязычных заимствова</w:t>
      </w:r>
      <w:r w:rsidRPr="00CA3C78">
        <w:rPr>
          <w:rFonts w:ascii="Times New Roman" w:hAnsi="Times New Roman"/>
          <w:sz w:val="24"/>
          <w:szCs w:val="24"/>
          <w:lang w:val="ru-RU"/>
        </w:rPr>
        <w:softHyphen/>
        <w:t>ний и расширение сфер массового употребления заимствованных иннова- ций.Особенности процессов иноязычного заимствования лексики и фразеоло</w:t>
      </w:r>
      <w:r w:rsidRPr="00CA3C78">
        <w:rPr>
          <w:rFonts w:ascii="Times New Roman" w:hAnsi="Times New Roman"/>
          <w:sz w:val="24"/>
          <w:szCs w:val="24"/>
          <w:lang w:val="ru-RU"/>
        </w:rPr>
        <w:softHyphen/>
        <w:t>гии в новейший период развития русского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направления и способы освоения русским языком новых иноязыч</w:t>
      </w:r>
      <w:r w:rsidRPr="00CA3C78">
        <w:rPr>
          <w:rFonts w:ascii="Times New Roman" w:hAnsi="Times New Roman"/>
          <w:sz w:val="24"/>
          <w:szCs w:val="24"/>
          <w:lang w:val="ru-RU"/>
        </w:rPr>
        <w:softHyphen/>
        <w:t xml:space="preserve">ных слов в </w:t>
      </w:r>
      <w:r w:rsidRPr="004B5A7F">
        <w:rPr>
          <w:rFonts w:ascii="Times New Roman" w:hAnsi="Times New Roman"/>
          <w:sz w:val="24"/>
          <w:szCs w:val="24"/>
        </w:rPr>
        <w:t>XXI</w:t>
      </w:r>
      <w:r w:rsidRPr="00CA3C78">
        <w:rPr>
          <w:rFonts w:ascii="Times New Roman" w:hAnsi="Times New Roman"/>
          <w:sz w:val="24"/>
          <w:szCs w:val="24"/>
          <w:lang w:val="ru-RU"/>
        </w:rPr>
        <w:t xml:space="preserve"> в.(общее представление).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Актуальные способы создания морфологических и семантических неологизмов в русском языке новейшего периода.Образование производных и сложносо- ставных новых слов (морфологических неологизмов) на базе иноязычных ин</w:t>
      </w:r>
      <w:r w:rsidRPr="00CA3C78">
        <w:rPr>
          <w:rFonts w:ascii="Times New Roman" w:hAnsi="Times New Roman"/>
          <w:sz w:val="24"/>
          <w:szCs w:val="24"/>
          <w:lang w:val="ru-RU"/>
        </w:rPr>
        <w:softHyphen/>
        <w:t>новаций.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Семантические неологизмы в русском языке новейшего периода, основные пу</w:t>
      </w:r>
      <w:r w:rsidRPr="00CA3C78">
        <w:rPr>
          <w:rFonts w:ascii="Times New Roman" w:hAnsi="Times New Roman"/>
          <w:sz w:val="24"/>
          <w:szCs w:val="24"/>
          <w:lang w:val="ru-RU"/>
        </w:rPr>
        <w:softHyphen/>
        <w:t>ти их образования.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Новая фразеология русского языка.Причины появления новых фразеологиз- мов.Основные тенденции в развитии фразеологии русского языка новейшего периода.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Фразеологические неологизмы иноязычного происхождения.Новая фразеология исконно русского происхождения и её источники. Раздел 2. Культура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Синтаксические нормы современного русского литературного языка.Изменения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 гов.Грамматические словари и справочники русского языка </w:t>
      </w:r>
      <w:r w:rsidRPr="004B5A7F">
        <w:rPr>
          <w:rFonts w:ascii="Times New Roman" w:hAnsi="Times New Roman"/>
          <w:sz w:val="24"/>
          <w:szCs w:val="24"/>
        </w:rPr>
        <w:t>XXI</w:t>
      </w:r>
      <w:r w:rsidRPr="00CA3C78">
        <w:rPr>
          <w:rFonts w:ascii="Times New Roman" w:hAnsi="Times New Roman"/>
          <w:sz w:val="24"/>
          <w:szCs w:val="24"/>
          <w:lang w:val="ru-RU"/>
        </w:rPr>
        <w:t xml:space="preserve"> в. Факультативные знаки препинания. Факультативные, альтернативные знаки препинания (общее представление).Справочники по пунктуации русского языка </w:t>
      </w:r>
      <w:r w:rsidRPr="004B5A7F">
        <w:rPr>
          <w:rFonts w:ascii="Times New Roman" w:hAnsi="Times New Roman"/>
          <w:sz w:val="24"/>
          <w:szCs w:val="24"/>
        </w:rPr>
        <w:t>XXI</w:t>
      </w:r>
      <w:r w:rsidRPr="00CA3C78">
        <w:rPr>
          <w:rFonts w:ascii="Times New Roman" w:hAnsi="Times New Roman"/>
          <w:sz w:val="24"/>
          <w:szCs w:val="24"/>
          <w:lang w:val="ru-RU"/>
        </w:rPr>
        <w:t xml:space="preserve"> 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Культура устного делового общения. Устная деловая речь.Условия успешной профессионально-деловой коммуникации.Этикет и речевой этикет делового общения.Деловая беседа.Деловой разговор по телефону.</w:t>
      </w:r>
    </w:p>
    <w:p w:rsidR="00E344B5" w:rsidRPr="00990830"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Культура письменного делового общения. Документ как деловая бума- га.Однозначность лексики, использование терминов, недопустимость двусмыс- ленности.Деловое письмо.Функции и виды делового письма.Оформление дело</w:t>
      </w:r>
      <w:r w:rsidRPr="00CA3C78">
        <w:rPr>
          <w:rFonts w:ascii="Times New Roman" w:hAnsi="Times New Roman"/>
          <w:sz w:val="24"/>
          <w:szCs w:val="24"/>
          <w:lang w:val="ru-RU"/>
        </w:rPr>
        <w:softHyphen/>
        <w:t xml:space="preserve">вых писем (общее представление). </w:t>
      </w:r>
    </w:p>
    <w:p w:rsidR="00E344B5" w:rsidRPr="00990830" w:rsidRDefault="00E344B5" w:rsidP="00990830">
      <w:pPr>
        <w:spacing w:after="0" w:line="240" w:lineRule="auto"/>
        <w:ind w:firstLine="709"/>
        <w:jc w:val="both"/>
        <w:rPr>
          <w:rFonts w:ascii="Times New Roman" w:hAnsi="Times New Roman"/>
          <w:sz w:val="24"/>
          <w:szCs w:val="24"/>
          <w:lang w:val="ru-RU"/>
        </w:rPr>
      </w:pPr>
    </w:p>
    <w:p w:rsidR="0003729C" w:rsidRPr="00CA3C78" w:rsidRDefault="00C45CCB" w:rsidP="00990830">
      <w:pPr>
        <w:pStyle w:val="2"/>
        <w:rPr>
          <w:lang w:val="ru-RU"/>
        </w:rPr>
      </w:pPr>
      <w:bookmarkStart w:id="29" w:name="_Toc138403984"/>
      <w:bookmarkStart w:id="30" w:name="_Toc141435903"/>
      <w:r w:rsidRPr="00CA3C78">
        <w:rPr>
          <w:rStyle w:val="2e"/>
          <w:sz w:val="24"/>
          <w:lang w:val="ru-RU"/>
        </w:rPr>
        <w:lastRenderedPageBreak/>
        <w:t>3.1.</w:t>
      </w:r>
      <w:r>
        <w:rPr>
          <w:rStyle w:val="2e"/>
          <w:sz w:val="24"/>
          <w:lang w:val="ru-RU"/>
        </w:rPr>
        <w:t>8</w:t>
      </w:r>
      <w:r w:rsidR="008F7F84" w:rsidRPr="00CA3C78">
        <w:rPr>
          <w:rStyle w:val="2e"/>
          <w:sz w:val="24"/>
          <w:lang w:val="ru-RU"/>
        </w:rPr>
        <w:t>. ИНОСТРАННЫЙ ЯЗЫК (Английский)</w:t>
      </w:r>
      <w:r w:rsidR="00093A53" w:rsidRPr="00CA3C78">
        <w:rPr>
          <w:rStyle w:val="2e"/>
          <w:sz w:val="24"/>
          <w:lang w:val="ru-RU"/>
        </w:rPr>
        <w:t xml:space="preserve"> (базовый уровень)</w:t>
      </w:r>
      <w:bookmarkEnd w:id="29"/>
      <w:bookmarkEnd w:id="30"/>
    </w:p>
    <w:p w:rsidR="008F7F84" w:rsidRPr="00990830" w:rsidRDefault="008F7F84" w:rsidP="00990830">
      <w:pPr>
        <w:spacing w:after="0" w:line="240" w:lineRule="auto"/>
        <w:ind w:firstLine="709"/>
        <w:jc w:val="both"/>
        <w:rPr>
          <w:rStyle w:val="2e"/>
          <w:sz w:val="24"/>
          <w:szCs w:val="24"/>
          <w:lang w:val="ru-RU"/>
        </w:rPr>
      </w:pPr>
      <w:r w:rsidRPr="00990830">
        <w:rPr>
          <w:rStyle w:val="2e"/>
          <w:sz w:val="24"/>
          <w:szCs w:val="24"/>
          <w:lang w:val="ru-RU"/>
        </w:rPr>
        <w:t>Р</w:t>
      </w:r>
      <w:r w:rsidR="00093A53" w:rsidRPr="00CA3C78">
        <w:rPr>
          <w:rStyle w:val="2e"/>
          <w:sz w:val="24"/>
          <w:szCs w:val="24"/>
          <w:lang w:val="ru-RU"/>
        </w:rPr>
        <w:t>абочая программа среднего общего образования по иностранному (английскому) языку (базовый уровень)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(приказ Министерства образования и науки Российской Федера</w:t>
      </w:r>
      <w:r w:rsidR="00093A53" w:rsidRPr="00CA3C78">
        <w:rPr>
          <w:rStyle w:val="2e"/>
          <w:sz w:val="24"/>
          <w:szCs w:val="24"/>
          <w:lang w:val="ru-RU"/>
        </w:rPr>
        <w:softHyphen/>
        <w:t>ции от 17.05.2012 № 413 с изменениями, внесёнными приказами Министерства образования и науки Российской Федерации от 29.12.2014 № 1645, от 31.12.2015№ 1578, от 29.06.2017 № 613, приказами Министерства просвещения Российской Федерации от 24.09.2020 № 519, от11.12.2020 № 712, далее — ФГОС СОО), основной образовательной программой среднего об</w:t>
      </w:r>
      <w:r w:rsidR="00093A53" w:rsidRPr="00CA3C78">
        <w:rPr>
          <w:rStyle w:val="2e"/>
          <w:sz w:val="24"/>
          <w:szCs w:val="24"/>
          <w:lang w:val="ru-RU"/>
        </w:rPr>
        <w:softHyphen/>
        <w:t>щего образования(одобрена решением федерального учебно-методического объединения по общему образованию (протокол от 28.06.2016№ 2/16) с учётом распределённых по классам проверяемых требований к результатам освоения основной образовательной программы среднего общего образования и элемен</w:t>
      </w:r>
      <w:r w:rsidR="00093A53" w:rsidRPr="00CA3C78">
        <w:rPr>
          <w:rStyle w:val="2e"/>
          <w:sz w:val="24"/>
          <w:szCs w:val="24"/>
          <w:lang w:val="ru-RU"/>
        </w:rPr>
        <w:softHyphen/>
        <w:t>тов содержания, представленных в Универсальном кодификаторе по иностран</w:t>
      </w:r>
      <w:r w:rsidR="00093A53" w:rsidRPr="00CA3C78">
        <w:rPr>
          <w:rStyle w:val="2e"/>
          <w:sz w:val="24"/>
          <w:szCs w:val="24"/>
          <w:lang w:val="ru-RU"/>
        </w:rPr>
        <w:softHyphen/>
        <w:t>ному (английскому) языку (одобрено решением ФУМО от 12.04.2021 г., Прото</w:t>
      </w:r>
      <w:r w:rsidR="00093A53" w:rsidRPr="00CA3C78">
        <w:rPr>
          <w:rStyle w:val="2e"/>
          <w:sz w:val="24"/>
          <w:szCs w:val="24"/>
          <w:lang w:val="ru-RU"/>
        </w:rPr>
        <w:softHyphen/>
        <w:t>кол №1/21), а также на основе характеристики планируемых результатов ду</w:t>
      </w:r>
      <w:r w:rsidR="00093A53" w:rsidRPr="00CA3C78">
        <w:rPr>
          <w:rStyle w:val="2e"/>
          <w:sz w:val="24"/>
          <w:szCs w:val="24"/>
          <w:lang w:val="ru-RU"/>
        </w:rPr>
        <w:softHyphen/>
        <w:t xml:space="preserve">ховно-нравственного развития, воспитания и социализации обучающихся, представленной в программе воспитания (одобрено решением ФУМО от 12.06.2020 г.).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ПОЯСНИТЕЛЬНАЯ ЗАПИСКА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Примерная рабочая программа является ориентиром для составления рабочих программ по предмету: она даёт представление о целях образования, развития, воспитания и социализации обучающихся на старшей ступени среднего общего образования, путях формирования системы знаний, умений и способов дея</w:t>
      </w:r>
      <w:r w:rsidRPr="00CA3C78">
        <w:rPr>
          <w:rStyle w:val="2e"/>
          <w:sz w:val="24"/>
          <w:szCs w:val="24"/>
          <w:lang w:val="ru-RU"/>
        </w:rPr>
        <w:softHyphen/>
        <w:t>тельности у обучающихся на базовом уровне средствами учебного предмета «Иностранный (английский)язык»; определяет инвариантную (обязательную) часть содержания учебного курса по английскому языку как учебному предме</w:t>
      </w:r>
      <w:r w:rsidRPr="00CA3C78">
        <w:rPr>
          <w:rStyle w:val="2e"/>
          <w:sz w:val="24"/>
          <w:szCs w:val="24"/>
          <w:lang w:val="ru-RU"/>
        </w:rPr>
        <w:softHyphen/>
        <w:t>ту, за пределами которой остаётся возможность выбора вариативной состав</w:t>
      </w:r>
      <w:r w:rsidRPr="00CA3C78">
        <w:rPr>
          <w:rStyle w:val="2e"/>
          <w:sz w:val="24"/>
          <w:szCs w:val="24"/>
          <w:lang w:val="ru-RU"/>
        </w:rPr>
        <w:softHyphen/>
        <w:t>ляющей содержания образования в плане порядка изучения тем, некоторого расширения объёма содержания и его детализации.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Примерная рабочая программа устанавливает распределение обязательного предметного содержания по годам обучения;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предусматривает примерный ресурс учебного времени, выделяемого на изуче</w:t>
      </w:r>
      <w:r w:rsidRPr="00CA3C78">
        <w:rPr>
          <w:rStyle w:val="2e"/>
          <w:sz w:val="24"/>
          <w:szCs w:val="24"/>
          <w:lang w:val="ru-RU"/>
        </w:rPr>
        <w:softHyphen/>
        <w:t>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 В примерной рабочей программе для старшей ступени средней общеобразова</w:t>
      </w:r>
      <w:r w:rsidRPr="00CA3C78">
        <w:rPr>
          <w:rStyle w:val="2e"/>
          <w:sz w:val="24"/>
          <w:szCs w:val="24"/>
          <w:lang w:val="ru-RU"/>
        </w:rPr>
        <w:softHyphen/>
        <w:t>тельной школы предусмотрено дальнейшее совершенствование сформирован</w:t>
      </w:r>
      <w:r w:rsidRPr="00CA3C78">
        <w:rPr>
          <w:rStyle w:val="2e"/>
          <w:sz w:val="24"/>
          <w:szCs w:val="24"/>
          <w:lang w:val="ru-RU"/>
        </w:rPr>
        <w:softHyphen/>
        <w:t>ных иноязычных речевых умений обучающихся и использование ими языковых средств, представленных в примерных рабочих программах начального общего и основного общего образования, что обеспечивает преемственность между этапами общего образования по иностранному (английскому) языку. При этом содержание примерной программы среднего общего образования имеет осо</w:t>
      </w:r>
      <w:r w:rsidRPr="00CA3C78">
        <w:rPr>
          <w:rStyle w:val="2e"/>
          <w:sz w:val="24"/>
          <w:szCs w:val="24"/>
          <w:lang w:val="ru-RU"/>
        </w:rPr>
        <w:softHyphen/>
        <w:t>бенности, обусловленные задачами развития, обучения и воспитания обучаю</w:t>
      </w:r>
      <w:r w:rsidRPr="00CA3C78">
        <w:rPr>
          <w:rStyle w:val="2e"/>
          <w:sz w:val="24"/>
          <w:szCs w:val="24"/>
          <w:lang w:val="ru-RU"/>
        </w:rPr>
        <w:softHyphen/>
        <w:t>щихся заданными социальными требованиями к уровню развития их личност</w:t>
      </w:r>
      <w:r w:rsidRPr="00CA3C78">
        <w:rPr>
          <w:rStyle w:val="2e"/>
          <w:sz w:val="24"/>
          <w:szCs w:val="24"/>
          <w:lang w:val="ru-RU"/>
        </w:rPr>
        <w:softHyphen/>
        <w:t>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Личностные, метапредметные и предметные результаты представлены в про</w:t>
      </w:r>
      <w:r w:rsidRPr="00CA3C78">
        <w:rPr>
          <w:rStyle w:val="2e"/>
          <w:sz w:val="24"/>
          <w:szCs w:val="24"/>
          <w:lang w:val="ru-RU"/>
        </w:rPr>
        <w:softHyphen/>
        <w:t>грамме с учётом особенностей преподавания английского языка в средней об</w:t>
      </w:r>
      <w:r w:rsidRPr="00CA3C78">
        <w:rPr>
          <w:rStyle w:val="2e"/>
          <w:sz w:val="24"/>
          <w:szCs w:val="24"/>
          <w:lang w:val="ru-RU"/>
        </w:rPr>
        <w:softHyphen/>
        <w:t>щеобразовательной школе на базовом уровне на основе отечественных методи</w:t>
      </w:r>
      <w:r w:rsidRPr="00CA3C78">
        <w:rPr>
          <w:rStyle w:val="2e"/>
          <w:sz w:val="24"/>
          <w:szCs w:val="24"/>
          <w:lang w:val="ru-RU"/>
        </w:rPr>
        <w:softHyphen/>
        <w:t xml:space="preserve">ческих традиций построения </w:t>
      </w:r>
      <w:r w:rsidRPr="00CA3C78">
        <w:rPr>
          <w:rStyle w:val="2e"/>
          <w:sz w:val="24"/>
          <w:szCs w:val="24"/>
          <w:lang w:val="ru-RU"/>
        </w:rPr>
        <w:lastRenderedPageBreak/>
        <w:t>школьного курса английского языка и в со- соответствии с новыми реалиями и тенденциями развития общего образования. 6 Примерная рабочая программа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ОБЩАЯ ХАРАКТЕРИСТИКА УЧЕБНОГО ПРЕДМЕТА «ИНОСТРАННЫЙ (АНГЛИЙСКИЙ) ЯЗЫК. БАЗОВЫЙ УРОВЕНЬ»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Учебному предмету «Иностранный (английский) язык» принадлежит важное место в системе общего среднего образования и воспитания современного школьника в условиях поликультурного и многоязычного мира. Изучение ино</w:t>
      </w:r>
      <w:r w:rsidRPr="00CA3C78">
        <w:rPr>
          <w:rStyle w:val="2e"/>
          <w:sz w:val="24"/>
          <w:szCs w:val="24"/>
          <w:lang w:val="ru-RU"/>
        </w:rPr>
        <w:softHyphen/>
        <w:t>странного языка направлено на формирование коммуникативной культуры обу</w:t>
      </w:r>
      <w:r w:rsidRPr="00CA3C78">
        <w:rPr>
          <w:rStyle w:val="2e"/>
          <w:sz w:val="24"/>
          <w:szCs w:val="24"/>
          <w:lang w:val="ru-RU"/>
        </w:rPr>
        <w:softHyphen/>
        <w:t>чающихся, осознание роли языка как инструмента межличностного и межкуль</w:t>
      </w:r>
      <w:r w:rsidRPr="00CA3C78">
        <w:rPr>
          <w:rStyle w:val="2e"/>
          <w:sz w:val="24"/>
          <w:szCs w:val="24"/>
          <w:lang w:val="ru-RU"/>
        </w:rPr>
        <w:softHyphen/>
        <w:t>турного взаимодействия, способствует их общему речевому развитию, воспи</w:t>
      </w:r>
      <w:r w:rsidRPr="00CA3C78">
        <w:rPr>
          <w:rStyle w:val="2e"/>
          <w:sz w:val="24"/>
          <w:szCs w:val="24"/>
          <w:lang w:val="ru-RU"/>
        </w:rPr>
        <w:softHyphen/>
        <w:t>танию гражданской идентичности, расширению кругозора, воспитанию чувств и эмоций.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w:t>
      </w:r>
      <w:r w:rsidRPr="00CA3C78">
        <w:rPr>
          <w:rStyle w:val="2e"/>
          <w:sz w:val="24"/>
          <w:szCs w:val="24"/>
          <w:lang w:val="ru-RU"/>
        </w:rPr>
        <w:softHyphen/>
        <w:t>ентированы на формирование как метапредметных, так и личностных результа</w:t>
      </w:r>
      <w:r w:rsidRPr="00CA3C78">
        <w:rPr>
          <w:rStyle w:val="2e"/>
          <w:sz w:val="24"/>
          <w:szCs w:val="24"/>
          <w:lang w:val="ru-RU"/>
        </w:rPr>
        <w:softHyphen/>
        <w:t>тов обучения.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В настоящее время происходит трансформация взглядов на владение иностран</w:t>
      </w:r>
      <w:r w:rsidRPr="00CA3C78">
        <w:rPr>
          <w:rStyle w:val="2e"/>
          <w:sz w:val="24"/>
          <w:szCs w:val="24"/>
          <w:lang w:val="ru-RU"/>
        </w:rPr>
        <w:softHyphen/>
        <w:t>ным языком, связанная с усилением общественных запросов на квалифициро</w:t>
      </w:r>
      <w:r w:rsidRPr="00CA3C78">
        <w:rPr>
          <w:rStyle w:val="2e"/>
          <w:sz w:val="24"/>
          <w:szCs w:val="24"/>
          <w:lang w:val="ru-RU"/>
        </w:rPr>
        <w:softHyphen/>
        <w:t>ванных и мобильных людей, способных быстро адаптироваться к изменяю</w:t>
      </w:r>
      <w:r w:rsidRPr="00CA3C78">
        <w:rPr>
          <w:rStyle w:val="2e"/>
          <w:sz w:val="24"/>
          <w:szCs w:val="24"/>
          <w:lang w:val="ru-RU"/>
        </w:rPr>
        <w:softHyphen/>
        <w:t>щимся условиям жизни, овладевать новыми компетенциями. Владение ино</w:t>
      </w:r>
      <w:r w:rsidRPr="00CA3C78">
        <w:rPr>
          <w:rStyle w:val="2e"/>
          <w:sz w:val="24"/>
          <w:szCs w:val="24"/>
          <w:lang w:val="ru-RU"/>
        </w:rPr>
        <w:softHyphen/>
        <w:t>странным языком обеспечивает быстрый доступ к передовым международным научным и технологическим достижениям,расширяет возможности образова</w:t>
      </w:r>
      <w:r w:rsidRPr="00CA3C78">
        <w:rPr>
          <w:rStyle w:val="2e"/>
          <w:sz w:val="24"/>
          <w:szCs w:val="24"/>
          <w:lang w:val="ru-RU"/>
        </w:rPr>
        <w:softHyphen/>
        <w:t>ния и самообразования. Чтение и обсуждение текстов из разных предметных областей способствует развитию учебно-исследовательских умений и форми</w:t>
      </w:r>
      <w:r w:rsidRPr="00CA3C78">
        <w:rPr>
          <w:rStyle w:val="2e"/>
          <w:sz w:val="24"/>
          <w:szCs w:val="24"/>
          <w:lang w:val="ru-RU"/>
        </w:rPr>
        <w:softHyphen/>
        <w:t>рованию навыков элементарного профессионального общения. Владение ино</w:t>
      </w:r>
      <w:r w:rsidRPr="00CA3C78">
        <w:rPr>
          <w:rStyle w:val="2e"/>
          <w:sz w:val="24"/>
          <w:szCs w:val="24"/>
          <w:lang w:val="ru-RU"/>
        </w:rPr>
        <w:softHyphen/>
        <w:t>странным языком рассматривается сейчас как преимущество для достижения успеха в будущей профессии. Поэтому иностранный язык можно считать универсальным предметом, который привлекает внимание современного стар</w:t>
      </w:r>
      <w:r w:rsidRPr="00CA3C78">
        <w:rPr>
          <w:rStyle w:val="2e"/>
          <w:sz w:val="24"/>
          <w:szCs w:val="24"/>
          <w:lang w:val="ru-RU"/>
        </w:rPr>
        <w:softHyphen/>
        <w:t>шеклассника независимо от выбранных им профильных предметов (математи</w:t>
      </w:r>
      <w:r w:rsidRPr="00CA3C78">
        <w:rPr>
          <w:rStyle w:val="2e"/>
          <w:sz w:val="24"/>
          <w:szCs w:val="24"/>
          <w:lang w:val="ru-RU"/>
        </w:rPr>
        <w:softHyphen/>
        <w:t>ка, история, физика и др.).</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Таким образом владение иностранным языком становится одним из важнейших средств социализации, самовыражения и успешной профессиональной деятель</w:t>
      </w:r>
      <w:r w:rsidRPr="00CA3C78">
        <w:rPr>
          <w:rStyle w:val="2e"/>
          <w:sz w:val="24"/>
          <w:szCs w:val="24"/>
          <w:lang w:val="ru-RU"/>
        </w:rPr>
        <w:softHyphen/>
        <w:t>ности выпускника средней общеобразовательной школы. Возрастает значи</w:t>
      </w:r>
      <w:r w:rsidRPr="00CA3C78">
        <w:rPr>
          <w:rStyle w:val="2e"/>
          <w:sz w:val="24"/>
          <w:szCs w:val="24"/>
          <w:lang w:val="ru-RU"/>
        </w:rPr>
        <w:softHyphen/>
        <w:t>мость владения иностранными языками как в качестве первого, так и второго языка. Расширение номенклатуры изучаемых иностранных языков соответству</w:t>
      </w:r>
      <w:r w:rsidRPr="00CA3C78">
        <w:rPr>
          <w:rStyle w:val="2e"/>
          <w:sz w:val="24"/>
          <w:szCs w:val="24"/>
          <w:lang w:val="ru-RU"/>
        </w:rPr>
        <w:softHyphen/>
        <w:t>ет стратегическим интересам России в эпоху постглобализации и многополяр</w:t>
      </w:r>
      <w:r w:rsidRPr="00CA3C78">
        <w:rPr>
          <w:rStyle w:val="2e"/>
          <w:sz w:val="24"/>
          <w:szCs w:val="24"/>
          <w:lang w:val="ru-RU"/>
        </w:rPr>
        <w:softHyphen/>
        <w:t>ного мира. Знание родного языка экономическогоили политического партнёра обеспечивает более эффективноеобщение, учитывающее особенности ментали</w:t>
      </w:r>
      <w:r w:rsidRPr="00CA3C78">
        <w:rPr>
          <w:rStyle w:val="2e"/>
          <w:sz w:val="24"/>
          <w:szCs w:val="24"/>
          <w:lang w:val="ru-RU"/>
        </w:rPr>
        <w:softHyphen/>
        <w:t>тета и культурыпартнёра, что позволяет успешнее приходить к консенсусу при проведении переговоров, решении возникающих проблем с целью достижения поставленных задач, избегая при этом конфликтов.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Естественно, возрастание значимости владения иностранными языками приво</w:t>
      </w:r>
      <w:r w:rsidRPr="00CA3C78">
        <w:rPr>
          <w:rStyle w:val="2e"/>
          <w:sz w:val="24"/>
          <w:szCs w:val="24"/>
          <w:lang w:val="ru-RU"/>
        </w:rPr>
        <w:softHyphen/>
        <w:t>дит к переосмыслению целей и содержанияобучения предмету. ЦЕЛИ УЧЕБНОГО ПРЕДМЕТА«ИНОСТРАННЫЙ (АНГЛИЙСКИЙ) ЯЗЫК. БАЗОВЫЙ УРОВЕНЬ»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Исходя из вышесказанного, цели иноязычного образованиястановятся более сложными по структуре, формулируются на ценностном, когнитивном и праг</w:t>
      </w:r>
      <w:r w:rsidRPr="00CA3C78">
        <w:rPr>
          <w:rStyle w:val="2e"/>
          <w:sz w:val="24"/>
          <w:szCs w:val="24"/>
          <w:lang w:val="ru-RU"/>
        </w:rPr>
        <w:softHyphen/>
        <w:t>матическом уровнях и соответственно воплощаются в личностных, метапред- метных и предметных результатах. Иностранный язык признается не только средством общения, но и ценным ресурсом личности для социальной адаптации и самореализации (в том числе в профессии), инструментом развития умений поиска, обработки и использования информации в познавательных целях; од</w:t>
      </w:r>
      <w:r w:rsidRPr="00CA3C78">
        <w:rPr>
          <w:rStyle w:val="2e"/>
          <w:sz w:val="24"/>
          <w:szCs w:val="24"/>
          <w:lang w:val="ru-RU"/>
        </w:rPr>
        <w:softHyphen/>
        <w:t>ним из средств воспитания качеств гражданина, патриота, развития националь</w:t>
      </w:r>
      <w:r w:rsidRPr="00CA3C78">
        <w:rPr>
          <w:rStyle w:val="2e"/>
          <w:sz w:val="24"/>
          <w:szCs w:val="24"/>
          <w:lang w:val="ru-RU"/>
        </w:rPr>
        <w:softHyphen/>
        <w:t>ного самосознания, стремления к взаимопониманию между людьми разных стран и народов.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lastRenderedPageBreak/>
        <w:t>На прагматическом уровне целью иноязычного образования (базовый уровень владения английским языком) на старшей ступени общего образования провоз</w:t>
      </w:r>
      <w:r w:rsidRPr="00CA3C78">
        <w:rPr>
          <w:rStyle w:val="2e"/>
          <w:sz w:val="24"/>
          <w:szCs w:val="24"/>
          <w:lang w:val="ru-RU"/>
        </w:rPr>
        <w:softHyphen/>
        <w:t>глашено развитие и совершенствование коммуникативной компетенции обу</w:t>
      </w:r>
      <w:r w:rsidRPr="00CA3C78">
        <w:rPr>
          <w:rStyle w:val="2e"/>
          <w:sz w:val="24"/>
          <w:szCs w:val="24"/>
          <w:lang w:val="ru-RU"/>
        </w:rPr>
        <w:softHyphen/>
        <w:t>чающихся, сформированной на предыдущих ступенях, в единстве таких её составляющих, как речевая, языковая, социокультурная, компенсаторная и ме- тапредметная компетенции:</w:t>
      </w:r>
    </w:p>
    <w:p w:rsidR="0003729C" w:rsidRPr="00CA3C78" w:rsidRDefault="00854D7B"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речевая компетенция — развитие коммуникативных умений в четырёх ос</w:t>
      </w:r>
      <w:r w:rsidR="00093A53" w:rsidRPr="00CA3C78">
        <w:rPr>
          <w:rStyle w:val="2e"/>
          <w:sz w:val="24"/>
          <w:szCs w:val="24"/>
          <w:lang w:val="ru-RU"/>
        </w:rPr>
        <w:softHyphen/>
        <w:t>новных видах речевой деятельности (говорении, аудировании, чтении, пись</w:t>
      </w:r>
      <w:r w:rsidR="00093A53" w:rsidRPr="00CA3C78">
        <w:rPr>
          <w:rStyle w:val="2e"/>
          <w:sz w:val="24"/>
          <w:szCs w:val="24"/>
          <w:lang w:val="ru-RU"/>
        </w:rPr>
        <w:softHyphen/>
        <w:t>менной речи);</w:t>
      </w:r>
    </w:p>
    <w:p w:rsidR="0003729C" w:rsidRPr="00CA3C78" w:rsidRDefault="00854D7B"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языковая компетенция — овладение новыми языковыми средствами (фоне</w:t>
      </w:r>
      <w:r w:rsidR="00093A53" w:rsidRPr="00CA3C78">
        <w:rPr>
          <w:rStyle w:val="2e"/>
          <w:sz w:val="24"/>
          <w:szCs w:val="24"/>
          <w:lang w:val="ru-RU"/>
        </w:rPr>
        <w:softHyphen/>
        <w:t>тическими, орфографическими, пунктуационными, лексическими, грамматиче</w:t>
      </w:r>
      <w:r w:rsidR="00093A53" w:rsidRPr="00CA3C78">
        <w:rPr>
          <w:rStyle w:val="2e"/>
          <w:sz w:val="24"/>
          <w:szCs w:val="24"/>
          <w:lang w:val="ru-RU"/>
        </w:rPr>
        <w:softHyphen/>
        <w:t>скими) в соответствии с отобранными темами общения; освоение знаний о язы</w:t>
      </w:r>
      <w:r w:rsidR="00093A53" w:rsidRPr="00CA3C78">
        <w:rPr>
          <w:rStyle w:val="2e"/>
          <w:sz w:val="24"/>
          <w:szCs w:val="24"/>
          <w:lang w:val="ru-RU"/>
        </w:rPr>
        <w:softHyphen/>
        <w:t>ковых явлениях английского языка, разных способах выражения мысли в род</w:t>
      </w:r>
      <w:r w:rsidR="00093A53" w:rsidRPr="00CA3C78">
        <w:rPr>
          <w:rStyle w:val="2e"/>
          <w:sz w:val="24"/>
          <w:szCs w:val="24"/>
          <w:lang w:val="ru-RU"/>
        </w:rPr>
        <w:softHyphen/>
        <w:t>ном и английском языках;</w:t>
      </w:r>
    </w:p>
    <w:p w:rsidR="0003729C" w:rsidRPr="00CA3C78" w:rsidRDefault="00854D7B"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социокультурная/межкультурная компетенция — приобщение к культуре, традициям англоговорящих стран в рамках тем и ситуаций общения, отвечаю</w:t>
      </w:r>
      <w:r w:rsidR="00093A53" w:rsidRPr="00CA3C78">
        <w:rPr>
          <w:rStyle w:val="2e"/>
          <w:sz w:val="24"/>
          <w:szCs w:val="24"/>
          <w:lang w:val="ru-RU"/>
        </w:rPr>
        <w:softHyphen/>
        <w:t>щих опыту, интересам,психологическим особенностям учащихся на старшей ступени общего образования; формирование умения представлять свою страну, её культуру в условиях межкультурного общения;</w:t>
      </w:r>
    </w:p>
    <w:p w:rsidR="0003729C" w:rsidRPr="00CA3C78" w:rsidRDefault="00854D7B"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компенсаторная компетенция — развитие умений выходить из положения в условиях дефицита языковых средств английского языка при получении и пе</w:t>
      </w:r>
      <w:r w:rsidR="00093A53" w:rsidRPr="00CA3C78">
        <w:rPr>
          <w:rStyle w:val="2e"/>
          <w:sz w:val="24"/>
          <w:szCs w:val="24"/>
          <w:lang w:val="ru-RU"/>
        </w:rPr>
        <w:softHyphen/>
        <w:t>редаче информации;</w:t>
      </w:r>
    </w:p>
    <w:p w:rsidR="0003729C" w:rsidRPr="00CA3C78" w:rsidRDefault="00854D7B"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метапредметная/учебно-познавательная компетенция —развитие общих и специальных учебных умений, позволяющих совершенствовать учебную дея</w:t>
      </w:r>
      <w:r w:rsidR="00093A53" w:rsidRPr="00CA3C78">
        <w:rPr>
          <w:rStyle w:val="2e"/>
          <w:sz w:val="24"/>
          <w:szCs w:val="24"/>
          <w:lang w:val="ru-RU"/>
        </w:rPr>
        <w:softHyphen/>
        <w:t>тельность по овладению иностранным языком, удовлетворять с его помощью познавательные интересы в других областях знания.</w:t>
      </w:r>
    </w:p>
    <w:p w:rsidR="0003729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Наряду с иноязычной коммуникативной компетенцией в процессе овладения иностранным языком формируются ключевые универсальные учебные компе</w:t>
      </w:r>
      <w:r w:rsidRPr="00CA3C78">
        <w:rPr>
          <w:rStyle w:val="2e"/>
          <w:sz w:val="24"/>
          <w:szCs w:val="24"/>
          <w:lang w:val="ru-RU"/>
        </w:rPr>
        <w:softHyphen/>
        <w:t>тенции, включающие образовательную, ценностно-ориентационную, обще</w:t>
      </w:r>
      <w:r w:rsidRPr="00CA3C78">
        <w:rPr>
          <w:rStyle w:val="2e"/>
          <w:sz w:val="24"/>
          <w:szCs w:val="24"/>
          <w:lang w:val="ru-RU"/>
        </w:rPr>
        <w:softHyphen/>
        <w:t>культурную, учебно-познавательную, информационную, социально-трудовую и компетенцию личностного самосовершенствования.</w:t>
      </w:r>
    </w:p>
    <w:p w:rsidR="00854D7B" w:rsidRPr="00990830" w:rsidRDefault="00854D7B" w:rsidP="00990830">
      <w:pPr>
        <w:spacing w:after="0" w:line="240" w:lineRule="auto"/>
        <w:ind w:firstLine="709"/>
        <w:jc w:val="both"/>
        <w:rPr>
          <w:rStyle w:val="2e"/>
          <w:sz w:val="24"/>
          <w:szCs w:val="24"/>
          <w:lang w:val="ru-RU"/>
        </w:rPr>
      </w:pP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В соответствии с личностно ориентированной парадигмой образования основ</w:t>
      </w:r>
      <w:r w:rsidRPr="00CA3C78">
        <w:rPr>
          <w:rStyle w:val="2e"/>
          <w:sz w:val="24"/>
          <w:szCs w:val="24"/>
          <w:lang w:val="ru-RU"/>
        </w:rPr>
        <w:softHyphen/>
        <w:t>ными подходами к обучению иностранным языкам признаются компетентност- ный, системно-деятельностный, межкультурный и коммуникативно- когнитивный. Совокупность перечисленных подходов предполагает возмож</w:t>
      </w:r>
      <w:r w:rsidRPr="00CA3C78">
        <w:rPr>
          <w:rStyle w:val="2e"/>
          <w:sz w:val="24"/>
          <w:szCs w:val="24"/>
          <w:lang w:val="ru-RU"/>
        </w:rPr>
        <w:softHyphen/>
        <w:t>ность реализовать поставленные цели иноязычного образования на старшей ступени общего образования, добиться достижения планируемых результатов в рамках содержания обучения, отобранного для данной ступени общего образо</w:t>
      </w:r>
      <w:r w:rsidRPr="00CA3C78">
        <w:rPr>
          <w:rStyle w:val="2e"/>
          <w:sz w:val="24"/>
          <w:szCs w:val="24"/>
          <w:lang w:val="ru-RU"/>
        </w:rPr>
        <w:softHyphen/>
        <w:t>вания при использовании новых педагогических технологий и возможностей цифровой образовательной среды.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МЕСТО УЧЕБНОГО ПРЕДМЕТА «ИНОСТРАННЫЙ (АНГЛИЙСКИЙ) ЯЗЫК. БАЗОВЫЙ УРОВЕНЬ» В УЧЕБНОМ ПЛАНЕ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Обязательный учебный предмет Иностранный язык входит в предметную об</w:t>
      </w:r>
      <w:r w:rsidRPr="00CA3C78">
        <w:rPr>
          <w:rStyle w:val="2e"/>
          <w:sz w:val="24"/>
          <w:szCs w:val="24"/>
          <w:lang w:val="ru-RU"/>
        </w:rPr>
        <w:softHyphen/>
        <w:t>ласть ^Иностранные язык^ наряду с предметом ^Второй иностранный язы^,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w:t>
      </w:r>
      <w:r w:rsidRPr="00CA3C78">
        <w:rPr>
          <w:rStyle w:val="2e"/>
          <w:sz w:val="24"/>
          <w:szCs w:val="24"/>
          <w:lang w:val="ru-RU"/>
        </w:rPr>
        <w:softHyphen/>
        <w:t>метных результатов, заявленных во ФГОС СОО.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 xml:space="preserve">Обязательный учебный предмет </w:t>
      </w:r>
      <w:r w:rsidRPr="00990830">
        <w:rPr>
          <w:rStyle w:val="2e"/>
          <w:sz w:val="24"/>
          <w:szCs w:val="24"/>
        </w:rPr>
        <w:t>t</w:t>
      </w:r>
      <w:r w:rsidRPr="00990830">
        <w:rPr>
          <w:rStyle w:val="2e"/>
          <w:sz w:val="24"/>
          <w:szCs w:val="24"/>
          <w:lang w:val="ru-RU"/>
        </w:rPr>
        <w:t xml:space="preserve"> </w:t>
      </w:r>
      <w:r w:rsidRPr="00CA3C78">
        <w:rPr>
          <w:rStyle w:val="2e"/>
          <w:sz w:val="24"/>
          <w:szCs w:val="24"/>
          <w:lang w:val="ru-RU"/>
        </w:rPr>
        <w:t>Иностранный язы^ изучается со 2 по 11 класс. На этапе среднего общего образования минимально допустимое количе</w:t>
      </w:r>
      <w:r w:rsidRPr="00CA3C78">
        <w:rPr>
          <w:rStyle w:val="2e"/>
          <w:sz w:val="24"/>
          <w:szCs w:val="24"/>
          <w:lang w:val="ru-RU"/>
        </w:rPr>
        <w:softHyphen/>
        <w:t>ство учебных часов, выделяемых на изучение первого иностранного языка, — 3 часа в неделю, что составляет по 105 учебных часов в 10 и 11 классах (суммар</w:t>
      </w:r>
      <w:r w:rsidRPr="00CA3C78">
        <w:rPr>
          <w:rStyle w:val="2e"/>
          <w:sz w:val="24"/>
          <w:szCs w:val="24"/>
          <w:lang w:val="ru-RU"/>
        </w:rPr>
        <w:softHyphen/>
        <w:t>но 210 часов за два года обучения).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lastRenderedPageBreak/>
        <w:t>Требования к предметным результатам для среднего общего образования кон</w:t>
      </w:r>
      <w:r w:rsidRPr="00CA3C78">
        <w:rPr>
          <w:rStyle w:val="2e"/>
          <w:sz w:val="24"/>
          <w:szCs w:val="24"/>
          <w:lang w:val="ru-RU"/>
        </w:rPr>
        <w:softHyphen/>
        <w:t>статируют необходимость к окончанию 11 класса владения умением общаться на иностранном (английском) языке в разных формах (устно и письменно, не</w:t>
      </w:r>
      <w:r w:rsidRPr="00CA3C78">
        <w:rPr>
          <w:rStyle w:val="2e"/>
          <w:sz w:val="24"/>
          <w:szCs w:val="24"/>
          <w:lang w:val="ru-RU"/>
        </w:rPr>
        <w:softHyphen/>
        <w:t>посредственно и опосредованно, в том числе через Интернет) на поро</w:t>
      </w:r>
      <w:r w:rsidRPr="00CA3C78">
        <w:rPr>
          <w:rStyle w:val="2e"/>
          <w:sz w:val="24"/>
          <w:szCs w:val="24"/>
          <w:lang w:val="ru-RU"/>
        </w:rPr>
        <w:softHyphen/>
        <w:t>говом уровне.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Базовый (пороговый) уровень усвоения учебного предмета ^Иностранный (анг</w:t>
      </w:r>
      <w:r w:rsidRPr="00CA3C78">
        <w:rPr>
          <w:rStyle w:val="2e"/>
          <w:sz w:val="24"/>
          <w:szCs w:val="24"/>
          <w:lang w:val="ru-RU"/>
        </w:rPr>
        <w:softHyphen/>
        <w:t>лийский) язы^ ориентирован на создание общеобразовательной и общекуль</w:t>
      </w:r>
      <w:r w:rsidRPr="00CA3C78">
        <w:rPr>
          <w:rStyle w:val="2e"/>
          <w:sz w:val="24"/>
          <w:szCs w:val="24"/>
          <w:lang w:val="ru-RU"/>
        </w:rPr>
        <w:softHyphen/>
        <w:t>турной подготовки, на формирование целостных представлений обучающихся о мире, обобщечеловеческих ценностях, о важности общения с целью достиже</w:t>
      </w:r>
      <w:r w:rsidRPr="00CA3C78">
        <w:rPr>
          <w:rStyle w:val="2e"/>
          <w:sz w:val="24"/>
          <w:szCs w:val="24"/>
          <w:lang w:val="ru-RU"/>
        </w:rPr>
        <w:softHyphen/>
        <w:t>ния взаимопонимания в целом, и о языке как средстве межличностного и меж</w:t>
      </w:r>
      <w:r w:rsidRPr="00CA3C78">
        <w:rPr>
          <w:rStyle w:val="2e"/>
          <w:sz w:val="24"/>
          <w:szCs w:val="24"/>
          <w:lang w:val="ru-RU"/>
        </w:rPr>
        <w:softHyphen/>
        <w:t>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w:t>
      </w:r>
      <w:r w:rsidRPr="00CA3C78">
        <w:rPr>
          <w:rStyle w:val="2e"/>
          <w:sz w:val="24"/>
          <w:szCs w:val="24"/>
          <w:lang w:val="ru-RU"/>
        </w:rPr>
        <w:softHyphen/>
        <w:t>говый уровень владения иностранным (английским) языком позволяет исполь</w:t>
      </w:r>
      <w:r w:rsidRPr="00CA3C78">
        <w:rPr>
          <w:rStyle w:val="2e"/>
          <w:sz w:val="24"/>
          <w:szCs w:val="24"/>
          <w:lang w:val="ru-RU"/>
        </w:rPr>
        <w:softHyphen/>
        <w:t>зовать иностранный (английский) язык как средство для поиска, получения и обработки информации из иноязычных источников в образовательных и само</w:t>
      </w:r>
      <w:r w:rsidRPr="00CA3C78">
        <w:rPr>
          <w:rStyle w:val="2e"/>
          <w:sz w:val="24"/>
          <w:szCs w:val="24"/>
          <w:lang w:val="ru-RU"/>
        </w:rPr>
        <w:softHyphen/>
        <w:t>образовательных целях; использовать словари и справочники на иностранном языке, в том числе информационно-справочные системы в электронной форме. Примерная рабочая программа состоит из четырёх разделов: 1) пояснительная записка; 2) содержание учебного предмета для данной ступе</w:t>
      </w:r>
      <w:r w:rsidRPr="00CA3C78">
        <w:rPr>
          <w:rStyle w:val="2e"/>
          <w:sz w:val="24"/>
          <w:szCs w:val="24"/>
          <w:lang w:val="ru-RU"/>
        </w:rPr>
        <w:softHyphen/>
        <w:t>ни общего образования по годам обучения (10 и 11 классы); 3) планируемые ре</w:t>
      </w:r>
      <w:r w:rsidRPr="00CA3C78">
        <w:rPr>
          <w:rStyle w:val="2e"/>
          <w:sz w:val="24"/>
          <w:szCs w:val="24"/>
          <w:lang w:val="ru-RU"/>
        </w:rPr>
        <w:softHyphen/>
        <w:t>зультаты (личностные и метапредметные результаты изучения учебного пред</w:t>
      </w:r>
      <w:r w:rsidRPr="00CA3C78">
        <w:rPr>
          <w:rStyle w:val="2e"/>
          <w:sz w:val="24"/>
          <w:szCs w:val="24"/>
          <w:lang w:val="ru-RU"/>
        </w:rPr>
        <w:softHyphen/>
        <w:t>мета</w:t>
      </w:r>
    </w:p>
    <w:p w:rsidR="0003729C" w:rsidRPr="00990830"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 xml:space="preserve">СОДЕРЖАНИЕ УЧЕБ ОГО ПРЕДМЕТА «ИНОСТРАННЫЙ (АНГЛИЙСКИЙ) </w:t>
      </w:r>
    </w:p>
    <w:p w:rsidR="007659DE"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 xml:space="preserve">ЯЗЫК. БАЗОВЫЙ УРОВЕНЬ»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10 класс</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Коммуникативные умения 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w:t>
      </w:r>
      <w:r w:rsidRPr="00CA3C78">
        <w:rPr>
          <w:rStyle w:val="2e"/>
          <w:sz w:val="24"/>
          <w:szCs w:val="24"/>
          <w:lang w:val="ru-RU"/>
        </w:rPr>
        <w:softHyphen/>
        <w:t>лансированное питание, посещение врача. Отказ от вредных привычек. Школьное образование, школьная жизнь, школьные праздники. Переписка с за</w:t>
      </w:r>
      <w:r w:rsidRPr="00CA3C78">
        <w:rPr>
          <w:rStyle w:val="2e"/>
          <w:sz w:val="24"/>
          <w:szCs w:val="24"/>
          <w:lang w:val="ru-RU"/>
        </w:rPr>
        <w:softHyphen/>
        <w:t>рубежными сверстниками. Взаимоотношения в школе. Проблемы и решения. Права и обязанности старшеклассника. Современный мир профессий. Пробле</w:t>
      </w:r>
      <w:r w:rsidRPr="00CA3C78">
        <w:rPr>
          <w:rStyle w:val="2e"/>
          <w:sz w:val="24"/>
          <w:szCs w:val="24"/>
          <w:lang w:val="ru-RU"/>
        </w:rPr>
        <w:softHyphen/>
        <w:t>мы выбора профессии (возможности продолжения образования в высшей шко</w:t>
      </w:r>
      <w:r w:rsidRPr="00CA3C78">
        <w:rPr>
          <w:rStyle w:val="2e"/>
          <w:sz w:val="24"/>
          <w:szCs w:val="24"/>
          <w:lang w:val="ru-RU"/>
        </w:rPr>
        <w:softHyphen/>
        <w:t>ле, в профессиональном колледже, выбор рабочей специальности,подработка для школьника). Роль иностранного языка в планах на будущее. Молодёжь в современном обществе. Досуг молодёжи: чтение, кино, театр, му</w:t>
      </w:r>
      <w:r w:rsidRPr="00CA3C78">
        <w:rPr>
          <w:rStyle w:val="2e"/>
          <w:sz w:val="24"/>
          <w:szCs w:val="24"/>
          <w:lang w:val="ru-RU"/>
        </w:rPr>
        <w:softHyphen/>
        <w:t>зыка, музеи, Интернет, компьютерные игры. Любовь и дружба. Покупки: одеж</w:t>
      </w:r>
      <w:r w:rsidRPr="00CA3C78">
        <w:rPr>
          <w:rStyle w:val="2e"/>
          <w:sz w:val="24"/>
          <w:szCs w:val="24"/>
          <w:lang w:val="ru-RU"/>
        </w:rPr>
        <w:softHyphen/>
        <w:t>да, обувь и продукты питания. Карманные деньги. Молодёжная мода. Туризм. Виды отдыха. Путешествия по России и зарубежным странам. Проблемы экологии. Защита окружающей среды. Стихийные бедствия. Условия проживания в городской/сельской местности.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Технический прогресс: перспективы и последствия. Современные средства свя</w:t>
      </w:r>
      <w:r w:rsidRPr="00CA3C78">
        <w:rPr>
          <w:rStyle w:val="2e"/>
          <w:sz w:val="24"/>
          <w:szCs w:val="24"/>
          <w:lang w:val="ru-RU"/>
        </w:rPr>
        <w:softHyphen/>
        <w:t xml:space="preserve">зи (мобильные телефоны, смартфоны,планшеты, компьютеры).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Выдающиеся люди родной страны и страны/стран изучаемого языка, </w:t>
      </w:r>
      <w:r w:rsidRPr="00CA3C78">
        <w:rPr>
          <w:rStyle w:val="2e"/>
          <w:sz w:val="24"/>
          <w:szCs w:val="24"/>
          <w:lang w:val="ru-RU"/>
        </w:rPr>
        <w:lastRenderedPageBreak/>
        <w:t>их вклад в науку и мировую культуру: госу</w:t>
      </w:r>
      <w:r w:rsidRPr="00CA3C78">
        <w:rPr>
          <w:rStyle w:val="2e"/>
          <w:sz w:val="24"/>
          <w:szCs w:val="24"/>
          <w:lang w:val="ru-RU"/>
        </w:rPr>
        <w:softHyphen/>
        <w:t>дарственные деятели, учёные, писатели, поэты, художники, композиторы, пу</w:t>
      </w:r>
      <w:r w:rsidRPr="00CA3C78">
        <w:rPr>
          <w:rStyle w:val="2e"/>
          <w:sz w:val="24"/>
          <w:szCs w:val="24"/>
          <w:lang w:val="ru-RU"/>
        </w:rPr>
        <w:softHyphen/>
        <w:t>тешественники, спортсмены, актёры и т. д. Говорение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Развитие коммуникативных умений диалогической речи на базе умений, сфор</w:t>
      </w:r>
      <w:r w:rsidRPr="00CA3C78">
        <w:rPr>
          <w:rStyle w:val="2e"/>
          <w:sz w:val="24"/>
          <w:szCs w:val="24"/>
          <w:lang w:val="ru-RU"/>
        </w:rPr>
        <w:softHyphen/>
        <w:t>мированных в основной школе, а именно умений вести разные виды диалога (диалог этикетного характера, диалог — побуждение к действию, диалог- расспрос, диалог — обмен мнениями; комбинированный диалог, включаю</w:t>
      </w:r>
      <w:r w:rsidRPr="00CA3C78">
        <w:rPr>
          <w:rStyle w:val="2e"/>
          <w:sz w:val="24"/>
          <w:szCs w:val="24"/>
          <w:lang w:val="ru-RU"/>
        </w:rPr>
        <w:softHyphen/>
        <w:t>щий разные виды диалогов):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w:t>
      </w:r>
      <w:r w:rsidRPr="00CA3C78">
        <w:rPr>
          <w:rStyle w:val="2e"/>
          <w:sz w:val="24"/>
          <w:szCs w:val="24"/>
          <w:lang w:val="ru-RU"/>
        </w:rPr>
        <w:softHyphen/>
        <w:t>здравление; диалог — побуждение к действию: обращаться с просьбой, вежливо соглашаться/не соглашаться выполнить просьбу; давать совет и при</w:t>
      </w:r>
      <w:r w:rsidRPr="00CA3C78">
        <w:rPr>
          <w:rStyle w:val="2e"/>
          <w:sz w:val="24"/>
          <w:szCs w:val="24"/>
          <w:lang w:val="ru-RU"/>
        </w:rPr>
        <w:softHyphen/>
        <w:t>нимать/не принимать совет; приглашать собеседника к совместной деятельно</w:t>
      </w:r>
      <w:r w:rsidRPr="00CA3C78">
        <w:rPr>
          <w:rStyle w:val="2e"/>
          <w:sz w:val="24"/>
          <w:szCs w:val="24"/>
          <w:lang w:val="ru-RU"/>
        </w:rPr>
        <w:softHyphen/>
        <w:t>сти, вежливо соглашаться/не соглашаться на предложение собеседника, объяс</w:t>
      </w:r>
      <w:r w:rsidRPr="00CA3C78">
        <w:rPr>
          <w:rStyle w:val="2e"/>
          <w:sz w:val="24"/>
          <w:szCs w:val="24"/>
          <w:lang w:val="ru-RU"/>
        </w:rPr>
        <w:softHyphen/>
        <w:t>няя причину своего решения; диалог-расспрос: сообщать фактическую инфор</w:t>
      </w:r>
      <w:r w:rsidRPr="00CA3C78">
        <w:rPr>
          <w:rStyle w:val="2e"/>
          <w:sz w:val="24"/>
          <w:szCs w:val="24"/>
          <w:lang w:val="ru-RU"/>
        </w:rPr>
        <w:softHyphen/>
        <w:t>мацию, отвечая на вопросы разных видов; выражать своё отношение к об</w:t>
      </w:r>
      <w:r w:rsidRPr="00CA3C78">
        <w:rPr>
          <w:rStyle w:val="2e"/>
          <w:sz w:val="24"/>
          <w:szCs w:val="24"/>
          <w:lang w:val="ru-RU"/>
        </w:rPr>
        <w:softHyphen/>
        <w:t>суждаемым фактам и событиям; запрашивать интересующую информацию; пе</w:t>
      </w:r>
      <w:r w:rsidRPr="00CA3C78">
        <w:rPr>
          <w:rStyle w:val="2e"/>
          <w:sz w:val="24"/>
          <w:szCs w:val="24"/>
          <w:lang w:val="ru-RU"/>
        </w:rPr>
        <w:softHyphen/>
        <w:t>реходить с позиции спрашивающего на позицию отвечающего и наоборот; 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Названные умения диалогической речи совершенствуются в стандартных си</w:t>
      </w:r>
      <w:r w:rsidRPr="00CA3C78">
        <w:rPr>
          <w:rStyle w:val="2e"/>
          <w:sz w:val="24"/>
          <w:szCs w:val="24"/>
          <w:lang w:val="ru-RU"/>
        </w:rPr>
        <w:softHyphen/>
        <w:t>туациях неофициального и официального общения в рамках тематического со</w:t>
      </w:r>
      <w:r w:rsidRPr="00CA3C78">
        <w:rPr>
          <w:rStyle w:val="2e"/>
          <w:sz w:val="24"/>
          <w:szCs w:val="24"/>
          <w:lang w:val="ru-RU"/>
        </w:rPr>
        <w:softHyphen/>
        <w:t>держания речи 10 класса с опорой на речевые ситуации и/или иллюстрации, фотографии, таблицы, диаграммы с соблюдением норм речевого этике</w:t>
      </w:r>
      <w:r w:rsidRPr="00CA3C78">
        <w:rPr>
          <w:rStyle w:val="2e"/>
          <w:sz w:val="24"/>
          <w:szCs w:val="24"/>
          <w:lang w:val="ru-RU"/>
        </w:rPr>
        <w:softHyphen/>
        <w:t>та, принятых в стране/странах изучаемого языка, при необходимости уточняя и переспрашивая собеседника. Объём диалога — 8 реплик со стороны каждого собеседника. Развитие коммуникативных умений монологической речи на базе умений, сформированных в основной школе:</w:t>
      </w:r>
    </w:p>
    <w:p w:rsidR="007659DE" w:rsidRPr="00990830" w:rsidRDefault="007659DE"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w:t>
      </w:r>
      <w:r w:rsidR="00093A53" w:rsidRPr="00CA3C78">
        <w:rPr>
          <w:rStyle w:val="2e"/>
          <w:sz w:val="24"/>
          <w:szCs w:val="24"/>
          <w:lang w:val="ru-RU"/>
        </w:rPr>
        <w:softHyphen/>
        <w:t xml:space="preserve">ловека или литературного персонажа); повествование/сообщение; рассуждение; </w:t>
      </w:r>
    </w:p>
    <w:p w:rsidR="0003729C" w:rsidRPr="00CA3C78" w:rsidRDefault="007659DE"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пересказ основного содержания прочитанного/прослушанного текста с вы</w:t>
      </w:r>
      <w:r w:rsidR="00093A53" w:rsidRPr="00CA3C78">
        <w:rPr>
          <w:rStyle w:val="2e"/>
          <w:sz w:val="24"/>
          <w:szCs w:val="24"/>
          <w:lang w:val="ru-RU"/>
        </w:rPr>
        <w:softHyphen/>
        <w:t>ражением своего отношения к событиям и фактам, изложенным в тексте; 66 устное представление (презентация) результатов выполненной проектной работы.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Данные умения монологической речи развиваются в рамках тематического со</w:t>
      </w:r>
      <w:r w:rsidRPr="00CA3C78">
        <w:rPr>
          <w:rStyle w:val="2e"/>
          <w:sz w:val="24"/>
          <w:szCs w:val="24"/>
          <w:lang w:val="ru-RU"/>
        </w:rPr>
        <w:softHyphen/>
        <w:t>держания речи 10 класса с опорой на ключевые слова, план и/или иллюстрации, фотографии, таблицы, диаграммы или без опоры. Объём монологического вы</w:t>
      </w:r>
      <w:r w:rsidRPr="00CA3C78">
        <w:rPr>
          <w:rStyle w:val="2e"/>
          <w:sz w:val="24"/>
          <w:szCs w:val="24"/>
          <w:lang w:val="ru-RU"/>
        </w:rPr>
        <w:softHyphen/>
        <w:t>сказывания — до 14 фраз. Аудирование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Развитие коммуникативных умений аудирования на базе умений, сформиро</w:t>
      </w:r>
      <w:r w:rsidRPr="00CA3C78">
        <w:rPr>
          <w:rStyle w:val="2e"/>
          <w:sz w:val="24"/>
          <w:szCs w:val="24"/>
          <w:lang w:val="ru-RU"/>
        </w:rPr>
        <w:softHyphen/>
        <w:t>ванных в основной школе: понимание на слух аутентичных текстов, содержа</w:t>
      </w:r>
      <w:r w:rsidRPr="00CA3C78">
        <w:rPr>
          <w:rStyle w:val="2e"/>
          <w:sz w:val="24"/>
          <w:szCs w:val="24"/>
          <w:lang w:val="ru-RU"/>
        </w:rPr>
        <w:softHyphen/>
        <w:t>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w:t>
      </w:r>
      <w:r w:rsidRPr="00CA3C78">
        <w:rPr>
          <w:rStyle w:val="2e"/>
          <w:sz w:val="24"/>
          <w:szCs w:val="24"/>
          <w:lang w:val="ru-RU"/>
        </w:rPr>
        <w:softHyphen/>
        <w:t>ного содержания; с пониманием нужной/интересующей/запрашиваемой ин</w:t>
      </w:r>
      <w:r w:rsidRPr="00CA3C78">
        <w:rPr>
          <w:rStyle w:val="2e"/>
          <w:sz w:val="24"/>
          <w:szCs w:val="24"/>
          <w:lang w:val="ru-RU"/>
        </w:rPr>
        <w:softHyphen/>
        <w:t>формации.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w:t>
      </w:r>
      <w:r w:rsidRPr="00CA3C78">
        <w:rPr>
          <w:rStyle w:val="2e"/>
          <w:sz w:val="24"/>
          <w:szCs w:val="24"/>
          <w:lang w:val="ru-RU"/>
        </w:rPr>
        <w:softHyphen/>
        <w:t>вать содержание текста по началу сообщения; игнорировать незнакомые слова, несущественные для понимания основного содержания. Аудирование с пони</w:t>
      </w:r>
      <w:r w:rsidRPr="00CA3C78">
        <w:rPr>
          <w:rStyle w:val="2e"/>
          <w:sz w:val="24"/>
          <w:szCs w:val="24"/>
          <w:lang w:val="ru-RU"/>
        </w:rPr>
        <w:softHyphen/>
        <w:t>манием нужной/интересующей/запрашиваемой информации предполагает уме</w:t>
      </w:r>
      <w:r w:rsidRPr="00CA3C78">
        <w:rPr>
          <w:rStyle w:val="2e"/>
          <w:sz w:val="24"/>
          <w:szCs w:val="24"/>
          <w:lang w:val="ru-RU"/>
        </w:rPr>
        <w:softHyphen/>
        <w:t xml:space="preserve">ние выделять </w:t>
      </w:r>
      <w:r w:rsidRPr="00CA3C78">
        <w:rPr>
          <w:rStyle w:val="2e"/>
          <w:sz w:val="24"/>
          <w:szCs w:val="24"/>
          <w:lang w:val="ru-RU"/>
        </w:rPr>
        <w:lastRenderedPageBreak/>
        <w:t>данную информацию, представленную в эксплицитной (явной) форме, в воспринимаемом на слух тексте.Тексты для аудирования: диалог (бе</w:t>
      </w:r>
      <w:r w:rsidRPr="00CA3C78">
        <w:rPr>
          <w:rStyle w:val="2e"/>
          <w:sz w:val="24"/>
          <w:szCs w:val="24"/>
          <w:lang w:val="ru-RU"/>
        </w:rPr>
        <w:softHyphen/>
        <w:t>седа), интервью, высказывания собеседников в ситуациях повседневного обще</w:t>
      </w:r>
      <w:r w:rsidRPr="00CA3C78">
        <w:rPr>
          <w:rStyle w:val="2e"/>
          <w:sz w:val="24"/>
          <w:szCs w:val="24"/>
          <w:lang w:val="ru-RU"/>
        </w:rPr>
        <w:softHyphen/>
        <w:t>ния, рассказ, сообщение информационного характера, объявление. Время зву</w:t>
      </w:r>
      <w:r w:rsidRPr="00CA3C78">
        <w:rPr>
          <w:rStyle w:val="2e"/>
          <w:sz w:val="24"/>
          <w:szCs w:val="24"/>
          <w:lang w:val="ru-RU"/>
        </w:rPr>
        <w:softHyphen/>
        <w:t>чания текста/текстов для аудирования — до 2,5 минуты. Смысловое чтение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Развитие сформированных в основной школе умений читатьпро себя и пони</w:t>
      </w:r>
      <w:r w:rsidRPr="00CA3C78">
        <w:rPr>
          <w:rStyle w:val="2e"/>
          <w:sz w:val="24"/>
          <w:szCs w:val="24"/>
          <w:lang w:val="ru-RU"/>
        </w:rPr>
        <w:softHyphen/>
        <w:t>мать с использованием языковой и контекстуальной догадки аутентичные тек</w:t>
      </w:r>
      <w:r w:rsidRPr="00CA3C78">
        <w:rPr>
          <w:rStyle w:val="2e"/>
          <w:sz w:val="24"/>
          <w:szCs w:val="24"/>
          <w:lang w:val="ru-RU"/>
        </w:rPr>
        <w:softHyphen/>
        <w:t>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w:t>
      </w:r>
      <w:r w:rsidRPr="00CA3C78">
        <w:rPr>
          <w:rStyle w:val="2e"/>
          <w:sz w:val="24"/>
          <w:szCs w:val="24"/>
          <w:lang w:val="ru-RU"/>
        </w:rPr>
        <w:softHyphen/>
        <w:t>ния; с пониманием нужной/интересующей/запрашиваемой информации; с пол</w:t>
      </w:r>
      <w:r w:rsidRPr="00CA3C78">
        <w:rPr>
          <w:rStyle w:val="2e"/>
          <w:sz w:val="24"/>
          <w:szCs w:val="24"/>
          <w:lang w:val="ru-RU"/>
        </w:rPr>
        <w:softHyphen/>
        <w:t>ным пониманием содержания текста. Чтение с пониманием основного содер</w:t>
      </w:r>
      <w:r w:rsidRPr="00CA3C78">
        <w:rPr>
          <w:rStyle w:val="2e"/>
          <w:sz w:val="24"/>
          <w:szCs w:val="24"/>
          <w:lang w:val="ru-RU"/>
        </w:rPr>
        <w:softHyphen/>
        <w:t>жания текста предполагает умения: определять тему/основную мысль, выделять главные факты/события (опуская второстепенные); понимать структурно- смысловые связи в тексте; прогнозировать содержание текста по заголов</w:t>
      </w:r>
      <w:r w:rsidRPr="00CA3C78">
        <w:rPr>
          <w:rStyle w:val="2e"/>
          <w:sz w:val="24"/>
          <w:szCs w:val="24"/>
          <w:lang w:val="ru-RU"/>
        </w:rPr>
        <w:softHyphen/>
        <w:t>ку/началу текста; определять логическую последовательность главных фактов, событий; игнорировать незнакомые слова, несущественные для понимания ос</w:t>
      </w:r>
      <w:r w:rsidRPr="00CA3C78">
        <w:rPr>
          <w:rStyle w:val="2e"/>
          <w:sz w:val="24"/>
          <w:szCs w:val="24"/>
          <w:lang w:val="ru-RU"/>
        </w:rPr>
        <w:softHyphen/>
        <w:t>новного содержания.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Чтение с пониманием нужной/интересующей/запрашиваемой информации предполагает умение находить в прочитанном тексте и понимать данную ин</w:t>
      </w:r>
      <w:r w:rsidRPr="00CA3C78">
        <w:rPr>
          <w:rStyle w:val="2e"/>
          <w:sz w:val="24"/>
          <w:szCs w:val="24"/>
          <w:lang w:val="ru-RU"/>
        </w:rPr>
        <w:softHyphen/>
        <w:t>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w:t>
      </w:r>
      <w:r w:rsidRPr="00CA3C78">
        <w:rPr>
          <w:rStyle w:val="2e"/>
          <w:sz w:val="24"/>
          <w:szCs w:val="24"/>
          <w:lang w:val="ru-RU"/>
        </w:rPr>
        <w:softHyphen/>
        <w:t>лиза отдельных частей текста, выборочного перевода); устанавливать причин</w:t>
      </w:r>
      <w:r w:rsidRPr="00CA3C78">
        <w:rPr>
          <w:rStyle w:val="2e"/>
          <w:sz w:val="24"/>
          <w:szCs w:val="24"/>
          <w:lang w:val="ru-RU"/>
        </w:rPr>
        <w:softHyphen/>
        <w:t>но-следственную взаимосвязь изложенных в тексте фактов и событий. Чтение несплошных текстов (таблиц, диаграмм, графиков и т. д.) и понимание представленной в них информации. Тексты для чтения: диалог (беседа), интер</w:t>
      </w:r>
      <w:r w:rsidRPr="00CA3C78">
        <w:rPr>
          <w:rStyle w:val="2e"/>
          <w:sz w:val="24"/>
          <w:szCs w:val="24"/>
          <w:lang w:val="ru-RU"/>
        </w:rPr>
        <w:softHyphen/>
        <w:t>вью, рассказ, отрывок из художественного произведения, статья научно-попу</w:t>
      </w:r>
      <w:r w:rsidRPr="00CA3C78">
        <w:rPr>
          <w:rStyle w:val="2e"/>
          <w:sz w:val="24"/>
          <w:szCs w:val="24"/>
          <w:lang w:val="ru-RU"/>
        </w:rPr>
        <w:softHyphen/>
        <w:t>лярного характера, сообщение информационного характера, объявление, па</w:t>
      </w:r>
      <w:r w:rsidRPr="00CA3C78">
        <w:rPr>
          <w:rStyle w:val="2e"/>
          <w:sz w:val="24"/>
          <w:szCs w:val="24"/>
          <w:lang w:val="ru-RU"/>
        </w:rPr>
        <w:softHyphen/>
        <w:t>мятка, электронное сообщение личного характера, стихотворение. Объём тек</w:t>
      </w:r>
      <w:r w:rsidRPr="00CA3C78">
        <w:rPr>
          <w:rStyle w:val="2e"/>
          <w:sz w:val="24"/>
          <w:szCs w:val="24"/>
          <w:lang w:val="ru-RU"/>
        </w:rPr>
        <w:softHyphen/>
        <w:t>ста/текстов для чтения — 500—700 слов. Письменная речь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Развитие умений письменной речи на базе умений, сформированных в основ</w:t>
      </w:r>
      <w:r w:rsidRPr="00CA3C78">
        <w:rPr>
          <w:rStyle w:val="2e"/>
          <w:sz w:val="24"/>
          <w:szCs w:val="24"/>
          <w:lang w:val="ru-RU"/>
        </w:rPr>
        <w:softHyphen/>
        <w:t>ной школе: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заполнение анкет и формуляров в соответствии с нормами,принятыми в стра</w:t>
      </w:r>
      <w:r w:rsidRPr="00CA3C78">
        <w:rPr>
          <w:rStyle w:val="2e"/>
          <w:sz w:val="24"/>
          <w:szCs w:val="24"/>
          <w:lang w:val="ru-RU"/>
        </w:rPr>
        <w:softHyphen/>
        <w:t xml:space="preserve">не/странах изучаемого языка; написание резюме </w:t>
      </w:r>
      <w:r w:rsidRPr="00990830">
        <w:rPr>
          <w:rStyle w:val="2e"/>
          <w:sz w:val="24"/>
          <w:szCs w:val="24"/>
          <w:lang w:val="ru-RU"/>
        </w:rPr>
        <w:t>(</w:t>
      </w:r>
      <w:r w:rsidRPr="00990830">
        <w:rPr>
          <w:rStyle w:val="2e"/>
          <w:sz w:val="24"/>
          <w:szCs w:val="24"/>
        </w:rPr>
        <w:t>CV</w:t>
      </w:r>
      <w:r w:rsidRPr="00990830">
        <w:rPr>
          <w:rStyle w:val="2e"/>
          <w:sz w:val="24"/>
          <w:szCs w:val="24"/>
          <w:lang w:val="ru-RU"/>
        </w:rPr>
        <w:t xml:space="preserve">) </w:t>
      </w:r>
      <w:r w:rsidRPr="00CA3C78">
        <w:rPr>
          <w:rStyle w:val="2e"/>
          <w:sz w:val="24"/>
          <w:szCs w:val="24"/>
          <w:lang w:val="ru-RU"/>
        </w:rPr>
        <w:t>с сообщением основных сведений о себе в соответствии с нормами, принятыми в стране/странах изучаемого языка; написание электронного сообщения личного характера в со</w:t>
      </w:r>
      <w:r w:rsidRPr="00CA3C78">
        <w:rPr>
          <w:rStyle w:val="2e"/>
          <w:sz w:val="24"/>
          <w:szCs w:val="24"/>
          <w:lang w:val="ru-RU"/>
        </w:rPr>
        <w:softHyphen/>
        <w:t>ответствии с нормами неофициального общения, принятыми в стране/странах изучаемого языка. Объём сообщения — до 130 слов;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создание небольшого письменного высказывания (рассказа, сочинения и т. д.) на основе плана, иллюстрации, таблицы, диаграммы и/или прочитанно- прослушанного текста с опорой на образец. Объём письменного высказывания — до 150 слов; заполнение таблицы: краткая фиксация содержания прочитан</w:t>
      </w:r>
      <w:r w:rsidRPr="00CA3C78">
        <w:rPr>
          <w:rStyle w:val="2e"/>
          <w:sz w:val="24"/>
          <w:szCs w:val="24"/>
          <w:lang w:val="ru-RU"/>
        </w:rPr>
        <w:softHyphen/>
        <w:t>ного/прослушанного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Объём — до 150 слов. Языковые знания и навыки Фонетическая сторона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Различение на слух и адекватное (без ошибок, ведущих к сбою в коммуника</w:t>
      </w:r>
      <w:r w:rsidRPr="00CA3C78">
        <w:rPr>
          <w:rStyle w:val="2e"/>
          <w:sz w:val="24"/>
          <w:szCs w:val="24"/>
          <w:lang w:val="ru-RU"/>
        </w:rPr>
        <w:softHyphen/>
        <w:t>ции) произношение слов с соблюдением правильного ударения и фраз/предложений с соблюдением основных ритмико-интонационных особен</w:t>
      </w:r>
      <w:r w:rsidRPr="00CA3C78">
        <w:rPr>
          <w:rStyle w:val="2e"/>
          <w:sz w:val="24"/>
          <w:szCs w:val="24"/>
          <w:lang w:val="ru-RU"/>
        </w:rPr>
        <w:softHyphen/>
        <w:t xml:space="preserve">ностей, в том числе правила </w:t>
      </w:r>
      <w:r w:rsidRPr="00CA3C78">
        <w:rPr>
          <w:rStyle w:val="2e"/>
          <w:sz w:val="24"/>
          <w:szCs w:val="24"/>
          <w:lang w:val="ru-RU"/>
        </w:rPr>
        <w:lastRenderedPageBreak/>
        <w:t>отсутствия фразового ударения на служебных сло</w:t>
      </w:r>
      <w:r w:rsidRPr="00CA3C78">
        <w:rPr>
          <w:rStyle w:val="2e"/>
          <w:sz w:val="24"/>
          <w:szCs w:val="24"/>
          <w:lang w:val="ru-RU"/>
        </w:rPr>
        <w:softHyphen/>
        <w:t>вах. Чтение вслух аутентичных текстов, построенных в основном на изученном языковом материале, с соблюдением правил чтения и соответствующей инто</w:t>
      </w:r>
      <w:r w:rsidRPr="00CA3C78">
        <w:rPr>
          <w:rStyle w:val="2e"/>
          <w:sz w:val="24"/>
          <w:szCs w:val="24"/>
          <w:lang w:val="ru-RU"/>
        </w:rPr>
        <w:softHyphen/>
        <w:t>нацией, демонстрирующее понимание текста. Тексты для чтения вслух: сооб</w:t>
      </w:r>
      <w:r w:rsidRPr="00CA3C78">
        <w:rPr>
          <w:rStyle w:val="2e"/>
          <w:sz w:val="24"/>
          <w:szCs w:val="24"/>
          <w:lang w:val="ru-RU"/>
        </w:rPr>
        <w:softHyphen/>
        <w:t>щение информационного характера, отрывок из статьи научно-популярного ха</w:t>
      </w:r>
      <w:r w:rsidRPr="00CA3C78">
        <w:rPr>
          <w:rStyle w:val="2e"/>
          <w:sz w:val="24"/>
          <w:szCs w:val="24"/>
          <w:lang w:val="ru-RU"/>
        </w:rPr>
        <w:softHyphen/>
        <w:t>рактера, рассказ, диалог (беседа), интервью. Объём текста для чтения вслух — до 140 слов.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Орфография и пунктуация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Правильное написание изученных слов. Правильная расстановка знаков препи</w:t>
      </w:r>
      <w:r w:rsidRPr="00CA3C78">
        <w:rPr>
          <w:rStyle w:val="2e"/>
          <w:sz w:val="24"/>
          <w:szCs w:val="24"/>
          <w:lang w:val="ru-RU"/>
        </w:rPr>
        <w:softHyphen/>
        <w:t>нания в письменных высказываниях: запятой при перечислении, обращении и при выделении вводных слов; апострофа; точки, вопросительного, восклица</w:t>
      </w:r>
      <w:r w:rsidRPr="00CA3C78">
        <w:rPr>
          <w:rStyle w:val="2e"/>
          <w:sz w:val="24"/>
          <w:szCs w:val="24"/>
          <w:lang w:val="ru-RU"/>
        </w:rPr>
        <w:softHyphen/>
        <w:t>тельного знака в конце предложения, отсутствие точки после заголовка. 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 Пунктуационно правильное оформление электронного сообщения личного характера в соответствии с нор</w:t>
      </w:r>
      <w:r w:rsidRPr="00CA3C78">
        <w:rPr>
          <w:rStyle w:val="2e"/>
          <w:sz w:val="24"/>
          <w:szCs w:val="24"/>
          <w:lang w:val="ru-RU"/>
        </w:rPr>
        <w:softHyphen/>
        <w:t>мами речевого этикета, принятыми в стране/странах изучаемого языка: поста</w:t>
      </w:r>
      <w:r w:rsidRPr="00CA3C78">
        <w:rPr>
          <w:rStyle w:val="2e"/>
          <w:sz w:val="24"/>
          <w:szCs w:val="24"/>
          <w:lang w:val="ru-RU"/>
        </w:rPr>
        <w:softHyphen/>
        <w:t>новка запятой после обращения и завершающей фразы; точки после выражения надежды на дальнейший контакт; отсутствие точки после подписи. Лексическая сторона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Распознавание в звучащем и письменном тексте и употребление в устной и письменной речи лексических единиц (слов, в том числе многозначных; фразо</w:t>
      </w:r>
      <w:r w:rsidRPr="00CA3C78">
        <w:rPr>
          <w:rStyle w:val="2e"/>
          <w:sz w:val="24"/>
          <w:szCs w:val="24"/>
          <w:lang w:val="ru-RU"/>
        </w:rPr>
        <w:softHyphen/>
        <w:t>вых глаголов; словосочетаний; речевых клише; средств логической связи), об</w:t>
      </w:r>
      <w:r w:rsidRPr="00CA3C78">
        <w:rPr>
          <w:rStyle w:val="2e"/>
          <w:sz w:val="24"/>
          <w:szCs w:val="24"/>
          <w:lang w:val="ru-RU"/>
        </w:rPr>
        <w:softHyphen/>
        <w:t>служивающих ситуации общения в рамках тематического содержания речи 10 класса, с соблюдением существующей в английском языке нормы лек</w:t>
      </w:r>
      <w:r w:rsidRPr="00CA3C78">
        <w:rPr>
          <w:rStyle w:val="2e"/>
          <w:sz w:val="24"/>
          <w:szCs w:val="24"/>
          <w:lang w:val="ru-RU"/>
        </w:rPr>
        <w:softHyphen/>
        <w:t>сической сочетаемости. 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 xml:space="preserve">Основные способы словообразования: а) аффиксация: образование глаголов при помощи префиксов </w:t>
      </w:r>
      <w:r w:rsidRPr="00990830">
        <w:rPr>
          <w:rStyle w:val="2e"/>
          <w:sz w:val="24"/>
          <w:szCs w:val="24"/>
        </w:rPr>
        <w:t>dis</w:t>
      </w:r>
      <w:r w:rsidRPr="00CA3C78">
        <w:rPr>
          <w:rStyle w:val="2e"/>
          <w:sz w:val="24"/>
          <w:szCs w:val="24"/>
          <w:lang w:val="ru-RU"/>
        </w:rPr>
        <w:t xml:space="preserve">-, </w:t>
      </w:r>
      <w:r w:rsidRPr="00990830">
        <w:rPr>
          <w:rStyle w:val="2e"/>
          <w:sz w:val="24"/>
          <w:szCs w:val="24"/>
        </w:rPr>
        <w:t>mis</w:t>
      </w:r>
      <w:r w:rsidRPr="00CA3C78">
        <w:rPr>
          <w:rStyle w:val="2e"/>
          <w:sz w:val="24"/>
          <w:szCs w:val="24"/>
          <w:lang w:val="ru-RU"/>
        </w:rPr>
        <w:t xml:space="preserve">-, </w:t>
      </w:r>
      <w:r w:rsidRPr="00990830">
        <w:rPr>
          <w:rStyle w:val="2e"/>
          <w:sz w:val="24"/>
          <w:szCs w:val="24"/>
        </w:rPr>
        <w:t>re</w:t>
      </w:r>
      <w:r w:rsidRPr="00CA3C78">
        <w:rPr>
          <w:rStyle w:val="2e"/>
          <w:sz w:val="24"/>
          <w:szCs w:val="24"/>
          <w:lang w:val="ru-RU"/>
        </w:rPr>
        <w:t xml:space="preserve">-, </w:t>
      </w:r>
      <w:r w:rsidRPr="00990830">
        <w:rPr>
          <w:rStyle w:val="2e"/>
          <w:sz w:val="24"/>
          <w:szCs w:val="24"/>
        </w:rPr>
        <w:t>over</w:t>
      </w:r>
      <w:r w:rsidRPr="00CA3C78">
        <w:rPr>
          <w:rStyle w:val="2e"/>
          <w:sz w:val="24"/>
          <w:szCs w:val="24"/>
          <w:lang w:val="ru-RU"/>
        </w:rPr>
        <w:t xml:space="preserve">-, </w:t>
      </w:r>
      <w:r w:rsidRPr="00990830">
        <w:rPr>
          <w:rStyle w:val="2e"/>
          <w:sz w:val="24"/>
          <w:szCs w:val="24"/>
        </w:rPr>
        <w:t>under</w:t>
      </w:r>
      <w:r w:rsidRPr="00CA3C78">
        <w:rPr>
          <w:rStyle w:val="2e"/>
          <w:sz w:val="24"/>
          <w:szCs w:val="24"/>
          <w:lang w:val="ru-RU"/>
        </w:rPr>
        <w:t>- и суффикса -</w:t>
      </w:r>
      <w:r w:rsidRPr="00990830">
        <w:rPr>
          <w:rStyle w:val="2e"/>
          <w:sz w:val="24"/>
          <w:szCs w:val="24"/>
        </w:rPr>
        <w:t>ise</w:t>
      </w:r>
      <w:r w:rsidRPr="00CA3C78">
        <w:rPr>
          <w:rStyle w:val="2e"/>
          <w:sz w:val="24"/>
          <w:szCs w:val="24"/>
          <w:lang w:val="ru-RU"/>
        </w:rPr>
        <w:t>/-</w:t>
      </w:r>
      <w:r w:rsidRPr="00990830">
        <w:rPr>
          <w:rStyle w:val="2e"/>
          <w:sz w:val="24"/>
          <w:szCs w:val="24"/>
        </w:rPr>
        <w:t>ize</w:t>
      </w:r>
      <w:r w:rsidRPr="00CA3C78">
        <w:rPr>
          <w:rStyle w:val="2e"/>
          <w:sz w:val="24"/>
          <w:szCs w:val="24"/>
          <w:lang w:val="ru-RU"/>
        </w:rPr>
        <w:t>; образо</w:t>
      </w:r>
      <w:r w:rsidRPr="00CA3C78">
        <w:rPr>
          <w:rStyle w:val="2e"/>
          <w:sz w:val="24"/>
          <w:szCs w:val="24"/>
          <w:lang w:val="ru-RU"/>
        </w:rPr>
        <w:softHyphen/>
        <w:t xml:space="preserve">вание имён существительных при помощи префиксов </w:t>
      </w:r>
      <w:r w:rsidRPr="00990830">
        <w:rPr>
          <w:rStyle w:val="2e"/>
          <w:sz w:val="24"/>
          <w:szCs w:val="24"/>
        </w:rPr>
        <w:t>un</w:t>
      </w:r>
      <w:r w:rsidRPr="00CA3C78">
        <w:rPr>
          <w:rStyle w:val="2e"/>
          <w:sz w:val="24"/>
          <w:szCs w:val="24"/>
          <w:lang w:val="ru-RU"/>
        </w:rPr>
        <w:t xml:space="preserve">-, </w:t>
      </w:r>
      <w:r w:rsidRPr="00990830">
        <w:rPr>
          <w:rStyle w:val="2e"/>
          <w:sz w:val="24"/>
          <w:szCs w:val="24"/>
        </w:rPr>
        <w:t>in</w:t>
      </w:r>
      <w:r w:rsidRPr="00CA3C78">
        <w:rPr>
          <w:rStyle w:val="2e"/>
          <w:sz w:val="24"/>
          <w:szCs w:val="24"/>
          <w:lang w:val="ru-RU"/>
        </w:rPr>
        <w:t>-/</w:t>
      </w:r>
      <w:r w:rsidRPr="00990830">
        <w:rPr>
          <w:rStyle w:val="2e"/>
          <w:sz w:val="24"/>
          <w:szCs w:val="24"/>
        </w:rPr>
        <w:t>im</w:t>
      </w:r>
      <w:r w:rsidRPr="00CA3C78">
        <w:rPr>
          <w:rStyle w:val="2e"/>
          <w:sz w:val="24"/>
          <w:szCs w:val="24"/>
          <w:lang w:val="ru-RU"/>
        </w:rPr>
        <w:t xml:space="preserve">- и суффиксов - </w:t>
      </w:r>
      <w:r w:rsidRPr="00990830">
        <w:rPr>
          <w:rStyle w:val="2e"/>
          <w:sz w:val="24"/>
          <w:szCs w:val="24"/>
        </w:rPr>
        <w:t>ance</w:t>
      </w:r>
      <w:r w:rsidRPr="00CA3C78">
        <w:rPr>
          <w:rStyle w:val="2e"/>
          <w:sz w:val="24"/>
          <w:szCs w:val="24"/>
          <w:lang w:val="ru-RU"/>
        </w:rPr>
        <w:t>/-</w:t>
      </w:r>
      <w:r w:rsidRPr="00990830">
        <w:rPr>
          <w:rStyle w:val="2e"/>
          <w:sz w:val="24"/>
          <w:szCs w:val="24"/>
        </w:rPr>
        <w:t>ence</w:t>
      </w:r>
      <w:r w:rsidRPr="00CA3C78">
        <w:rPr>
          <w:rStyle w:val="2e"/>
          <w:sz w:val="24"/>
          <w:szCs w:val="24"/>
          <w:lang w:val="ru-RU"/>
        </w:rPr>
        <w:t>, -</w:t>
      </w:r>
      <w:r w:rsidRPr="00990830">
        <w:rPr>
          <w:rStyle w:val="2e"/>
          <w:sz w:val="24"/>
          <w:szCs w:val="24"/>
        </w:rPr>
        <w:t>er</w:t>
      </w:r>
      <w:r w:rsidRPr="00CA3C78">
        <w:rPr>
          <w:rStyle w:val="2e"/>
          <w:sz w:val="24"/>
          <w:szCs w:val="24"/>
          <w:lang w:val="ru-RU"/>
        </w:rPr>
        <w:t>/-</w:t>
      </w:r>
      <w:r w:rsidRPr="00990830">
        <w:rPr>
          <w:rStyle w:val="2e"/>
          <w:sz w:val="24"/>
          <w:szCs w:val="24"/>
        </w:rPr>
        <w:t>or</w:t>
      </w:r>
      <w:r w:rsidRPr="00CA3C78">
        <w:rPr>
          <w:rStyle w:val="2e"/>
          <w:sz w:val="24"/>
          <w:szCs w:val="24"/>
          <w:lang w:val="ru-RU"/>
        </w:rPr>
        <w:t>, -</w:t>
      </w:r>
      <w:r w:rsidRPr="00990830">
        <w:rPr>
          <w:rStyle w:val="2e"/>
          <w:sz w:val="24"/>
          <w:szCs w:val="24"/>
        </w:rPr>
        <w:t>ing</w:t>
      </w:r>
      <w:r w:rsidRPr="00CA3C78">
        <w:rPr>
          <w:rStyle w:val="2e"/>
          <w:sz w:val="24"/>
          <w:szCs w:val="24"/>
          <w:lang w:val="ru-RU"/>
        </w:rPr>
        <w:t>, -</w:t>
      </w:r>
      <w:r w:rsidRPr="00990830">
        <w:rPr>
          <w:rStyle w:val="2e"/>
          <w:sz w:val="24"/>
          <w:szCs w:val="24"/>
        </w:rPr>
        <w:t>ist</w:t>
      </w:r>
      <w:r w:rsidRPr="00CA3C78">
        <w:rPr>
          <w:rStyle w:val="2e"/>
          <w:sz w:val="24"/>
          <w:szCs w:val="24"/>
          <w:lang w:val="ru-RU"/>
        </w:rPr>
        <w:t>, -</w:t>
      </w:r>
      <w:r w:rsidRPr="00990830">
        <w:rPr>
          <w:rStyle w:val="2e"/>
          <w:sz w:val="24"/>
          <w:szCs w:val="24"/>
        </w:rPr>
        <w:t>ity</w:t>
      </w:r>
      <w:r w:rsidRPr="00CA3C78">
        <w:rPr>
          <w:rStyle w:val="2e"/>
          <w:sz w:val="24"/>
          <w:szCs w:val="24"/>
          <w:lang w:val="ru-RU"/>
        </w:rPr>
        <w:t xml:space="preserve"> -</w:t>
      </w:r>
      <w:r w:rsidRPr="00990830">
        <w:rPr>
          <w:rStyle w:val="2e"/>
          <w:sz w:val="24"/>
          <w:szCs w:val="24"/>
        </w:rPr>
        <w:t>ment</w:t>
      </w:r>
      <w:r w:rsidRPr="00CA3C78">
        <w:rPr>
          <w:rStyle w:val="2e"/>
          <w:sz w:val="24"/>
          <w:szCs w:val="24"/>
          <w:lang w:val="ru-RU"/>
        </w:rPr>
        <w:t>, -</w:t>
      </w:r>
      <w:r w:rsidRPr="00990830">
        <w:rPr>
          <w:rStyle w:val="2e"/>
          <w:sz w:val="24"/>
          <w:szCs w:val="24"/>
        </w:rPr>
        <w:t>ness</w:t>
      </w:r>
      <w:r w:rsidRPr="00CA3C78">
        <w:rPr>
          <w:rStyle w:val="2e"/>
          <w:sz w:val="24"/>
          <w:szCs w:val="24"/>
          <w:lang w:val="ru-RU"/>
        </w:rPr>
        <w:t>, -</w:t>
      </w:r>
      <w:r w:rsidRPr="00990830">
        <w:rPr>
          <w:rStyle w:val="2e"/>
          <w:sz w:val="24"/>
          <w:szCs w:val="24"/>
        </w:rPr>
        <w:t>sion</w:t>
      </w:r>
      <w:r w:rsidRPr="00CA3C78">
        <w:rPr>
          <w:rStyle w:val="2e"/>
          <w:sz w:val="24"/>
          <w:szCs w:val="24"/>
          <w:lang w:val="ru-RU"/>
        </w:rPr>
        <w:t>/-</w:t>
      </w:r>
      <w:r w:rsidRPr="00990830">
        <w:rPr>
          <w:rStyle w:val="2e"/>
          <w:sz w:val="24"/>
          <w:szCs w:val="24"/>
        </w:rPr>
        <w:t>tion</w:t>
      </w:r>
      <w:r w:rsidRPr="00CA3C78">
        <w:rPr>
          <w:rStyle w:val="2e"/>
          <w:sz w:val="24"/>
          <w:szCs w:val="24"/>
          <w:lang w:val="ru-RU"/>
        </w:rPr>
        <w:t>, -</w:t>
      </w:r>
      <w:r w:rsidRPr="00990830">
        <w:rPr>
          <w:rStyle w:val="2e"/>
          <w:sz w:val="24"/>
          <w:szCs w:val="24"/>
        </w:rPr>
        <w:t>ship</w:t>
      </w:r>
      <w:r w:rsidRPr="00CA3C78">
        <w:rPr>
          <w:rStyle w:val="2e"/>
          <w:sz w:val="24"/>
          <w:szCs w:val="24"/>
          <w:lang w:val="ru-RU"/>
        </w:rPr>
        <w:t xml:space="preserve">; образование имён прилагательных при помощи префиксов </w:t>
      </w:r>
      <w:r w:rsidRPr="00990830">
        <w:rPr>
          <w:rStyle w:val="2e"/>
          <w:sz w:val="24"/>
          <w:szCs w:val="24"/>
        </w:rPr>
        <w:t>un</w:t>
      </w:r>
      <w:r w:rsidRPr="00CA3C78">
        <w:rPr>
          <w:rStyle w:val="2e"/>
          <w:sz w:val="24"/>
          <w:szCs w:val="24"/>
          <w:lang w:val="ru-RU"/>
        </w:rPr>
        <w:t xml:space="preserve">-, </w:t>
      </w:r>
      <w:r w:rsidRPr="00990830">
        <w:rPr>
          <w:rStyle w:val="2e"/>
          <w:sz w:val="24"/>
          <w:szCs w:val="24"/>
        </w:rPr>
        <w:t>in</w:t>
      </w:r>
      <w:r w:rsidRPr="00CA3C78">
        <w:rPr>
          <w:rStyle w:val="2e"/>
          <w:sz w:val="24"/>
          <w:szCs w:val="24"/>
          <w:lang w:val="ru-RU"/>
        </w:rPr>
        <w:t>-/</w:t>
      </w:r>
      <w:r w:rsidRPr="00990830">
        <w:rPr>
          <w:rStyle w:val="2e"/>
          <w:sz w:val="24"/>
          <w:szCs w:val="24"/>
        </w:rPr>
        <w:t>im</w:t>
      </w:r>
      <w:r w:rsidRPr="00CA3C78">
        <w:rPr>
          <w:rStyle w:val="2e"/>
          <w:sz w:val="24"/>
          <w:szCs w:val="24"/>
          <w:lang w:val="ru-RU"/>
        </w:rPr>
        <w:t xml:space="preserve">-, </w:t>
      </w:r>
      <w:r w:rsidRPr="00990830">
        <w:rPr>
          <w:rStyle w:val="2e"/>
          <w:sz w:val="24"/>
          <w:szCs w:val="24"/>
        </w:rPr>
        <w:t>inter</w:t>
      </w:r>
      <w:r w:rsidRPr="00CA3C78">
        <w:rPr>
          <w:rStyle w:val="2e"/>
          <w:sz w:val="24"/>
          <w:szCs w:val="24"/>
          <w:lang w:val="ru-RU"/>
        </w:rPr>
        <w:t xml:space="preserve">-, </w:t>
      </w:r>
      <w:r w:rsidRPr="00990830">
        <w:rPr>
          <w:rStyle w:val="2e"/>
          <w:sz w:val="24"/>
          <w:szCs w:val="24"/>
        </w:rPr>
        <w:t>non</w:t>
      </w:r>
      <w:r w:rsidRPr="00CA3C78">
        <w:rPr>
          <w:rStyle w:val="2e"/>
          <w:sz w:val="24"/>
          <w:szCs w:val="24"/>
          <w:lang w:val="ru-RU"/>
        </w:rPr>
        <w:t xml:space="preserve">- и суффиксов - </w:t>
      </w:r>
      <w:r w:rsidRPr="00990830">
        <w:rPr>
          <w:rStyle w:val="2e"/>
          <w:sz w:val="24"/>
          <w:szCs w:val="24"/>
        </w:rPr>
        <w:t>able</w:t>
      </w:r>
      <w:r w:rsidRPr="00CA3C78">
        <w:rPr>
          <w:rStyle w:val="2e"/>
          <w:sz w:val="24"/>
          <w:szCs w:val="24"/>
          <w:lang w:val="ru-RU"/>
        </w:rPr>
        <w:t>/-</w:t>
      </w:r>
      <w:r w:rsidRPr="00990830">
        <w:rPr>
          <w:rStyle w:val="2e"/>
          <w:sz w:val="24"/>
          <w:szCs w:val="24"/>
        </w:rPr>
        <w:t>ible</w:t>
      </w:r>
      <w:r w:rsidRPr="00CA3C78">
        <w:rPr>
          <w:rStyle w:val="2e"/>
          <w:sz w:val="24"/>
          <w:szCs w:val="24"/>
          <w:lang w:val="ru-RU"/>
        </w:rPr>
        <w:t>, -</w:t>
      </w:r>
      <w:r w:rsidRPr="00990830">
        <w:rPr>
          <w:rStyle w:val="2e"/>
          <w:sz w:val="24"/>
          <w:szCs w:val="24"/>
        </w:rPr>
        <w:t>al</w:t>
      </w:r>
      <w:r w:rsidRPr="00CA3C78">
        <w:rPr>
          <w:rStyle w:val="2e"/>
          <w:sz w:val="24"/>
          <w:szCs w:val="24"/>
          <w:lang w:val="ru-RU"/>
        </w:rPr>
        <w:t>, -</w:t>
      </w:r>
      <w:r w:rsidRPr="00990830">
        <w:rPr>
          <w:rStyle w:val="2e"/>
          <w:sz w:val="24"/>
          <w:szCs w:val="24"/>
        </w:rPr>
        <w:t>ed</w:t>
      </w:r>
      <w:r w:rsidRPr="00CA3C78">
        <w:rPr>
          <w:rStyle w:val="2e"/>
          <w:sz w:val="24"/>
          <w:szCs w:val="24"/>
          <w:lang w:val="ru-RU"/>
        </w:rPr>
        <w:t>, -</w:t>
      </w:r>
      <w:r w:rsidRPr="00990830">
        <w:rPr>
          <w:rStyle w:val="2e"/>
          <w:sz w:val="24"/>
          <w:szCs w:val="24"/>
        </w:rPr>
        <w:t>ese</w:t>
      </w:r>
      <w:r w:rsidRPr="00CA3C78">
        <w:rPr>
          <w:rStyle w:val="2e"/>
          <w:sz w:val="24"/>
          <w:szCs w:val="24"/>
          <w:lang w:val="ru-RU"/>
        </w:rPr>
        <w:t>, -</w:t>
      </w:r>
      <w:r w:rsidRPr="00990830">
        <w:rPr>
          <w:rStyle w:val="2e"/>
          <w:sz w:val="24"/>
          <w:szCs w:val="24"/>
        </w:rPr>
        <w:t>ful</w:t>
      </w:r>
      <w:r w:rsidRPr="00CA3C78">
        <w:rPr>
          <w:rStyle w:val="2e"/>
          <w:sz w:val="24"/>
          <w:szCs w:val="24"/>
          <w:lang w:val="ru-RU"/>
        </w:rPr>
        <w:t>, -</w:t>
      </w:r>
      <w:r w:rsidRPr="00990830">
        <w:rPr>
          <w:rStyle w:val="2e"/>
          <w:sz w:val="24"/>
          <w:szCs w:val="24"/>
        </w:rPr>
        <w:t>ian</w:t>
      </w:r>
      <w:r w:rsidRPr="00CA3C78">
        <w:rPr>
          <w:rStyle w:val="2e"/>
          <w:sz w:val="24"/>
          <w:szCs w:val="24"/>
          <w:lang w:val="ru-RU"/>
        </w:rPr>
        <w:t>/-</w:t>
      </w:r>
      <w:r w:rsidRPr="00990830">
        <w:rPr>
          <w:rStyle w:val="2e"/>
          <w:sz w:val="24"/>
          <w:szCs w:val="24"/>
        </w:rPr>
        <w:t>an</w:t>
      </w:r>
      <w:r w:rsidRPr="00CA3C78">
        <w:rPr>
          <w:rStyle w:val="2e"/>
          <w:sz w:val="24"/>
          <w:szCs w:val="24"/>
          <w:lang w:val="ru-RU"/>
        </w:rPr>
        <w:t>, -</w:t>
      </w:r>
      <w:r w:rsidRPr="00990830">
        <w:rPr>
          <w:rStyle w:val="2e"/>
          <w:sz w:val="24"/>
          <w:szCs w:val="24"/>
        </w:rPr>
        <w:t>ing</w:t>
      </w:r>
      <w:r w:rsidRPr="00CA3C78">
        <w:rPr>
          <w:rStyle w:val="2e"/>
          <w:sz w:val="24"/>
          <w:szCs w:val="24"/>
          <w:lang w:val="ru-RU"/>
        </w:rPr>
        <w:t>, -</w:t>
      </w:r>
      <w:r w:rsidRPr="00990830">
        <w:rPr>
          <w:rStyle w:val="2e"/>
          <w:sz w:val="24"/>
          <w:szCs w:val="24"/>
        </w:rPr>
        <w:t>ish</w:t>
      </w:r>
      <w:r w:rsidRPr="00CA3C78">
        <w:rPr>
          <w:rStyle w:val="2e"/>
          <w:sz w:val="24"/>
          <w:szCs w:val="24"/>
          <w:lang w:val="ru-RU"/>
        </w:rPr>
        <w:t>, -</w:t>
      </w:r>
      <w:r w:rsidRPr="00990830">
        <w:rPr>
          <w:rStyle w:val="2e"/>
          <w:sz w:val="24"/>
          <w:szCs w:val="24"/>
        </w:rPr>
        <w:t>ive</w:t>
      </w:r>
      <w:r w:rsidRPr="00CA3C78">
        <w:rPr>
          <w:rStyle w:val="2e"/>
          <w:sz w:val="24"/>
          <w:szCs w:val="24"/>
          <w:lang w:val="ru-RU"/>
        </w:rPr>
        <w:t>, -</w:t>
      </w:r>
      <w:r w:rsidRPr="00990830">
        <w:rPr>
          <w:rStyle w:val="2e"/>
          <w:sz w:val="24"/>
          <w:szCs w:val="24"/>
        </w:rPr>
        <w:t>less</w:t>
      </w:r>
      <w:r w:rsidRPr="00CA3C78">
        <w:rPr>
          <w:rStyle w:val="2e"/>
          <w:sz w:val="24"/>
          <w:szCs w:val="24"/>
          <w:lang w:val="ru-RU"/>
        </w:rPr>
        <w:t>, -</w:t>
      </w:r>
      <w:r w:rsidRPr="00990830">
        <w:rPr>
          <w:rStyle w:val="2e"/>
          <w:sz w:val="24"/>
          <w:szCs w:val="24"/>
        </w:rPr>
        <w:t>ly</w:t>
      </w:r>
      <w:r w:rsidRPr="00CA3C78">
        <w:rPr>
          <w:rStyle w:val="2e"/>
          <w:sz w:val="24"/>
          <w:szCs w:val="24"/>
          <w:lang w:val="ru-RU"/>
        </w:rPr>
        <w:t>, -</w:t>
      </w:r>
      <w:r w:rsidRPr="00990830">
        <w:rPr>
          <w:rStyle w:val="2e"/>
          <w:sz w:val="24"/>
          <w:szCs w:val="24"/>
        </w:rPr>
        <w:t>ous</w:t>
      </w:r>
      <w:r w:rsidRPr="00CA3C78">
        <w:rPr>
          <w:rStyle w:val="2e"/>
          <w:sz w:val="24"/>
          <w:szCs w:val="24"/>
          <w:lang w:val="ru-RU"/>
        </w:rPr>
        <w:t>, -</w:t>
      </w:r>
      <w:r w:rsidRPr="00990830">
        <w:rPr>
          <w:rStyle w:val="2e"/>
          <w:sz w:val="24"/>
          <w:szCs w:val="24"/>
        </w:rPr>
        <w:t>y</w:t>
      </w:r>
      <w:r w:rsidRPr="00CA3C78">
        <w:rPr>
          <w:rStyle w:val="2e"/>
          <w:sz w:val="24"/>
          <w:szCs w:val="24"/>
          <w:lang w:val="ru-RU"/>
        </w:rPr>
        <w:t>; образование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 xml:space="preserve">наречий при помощи префиксов </w:t>
      </w:r>
      <w:r w:rsidRPr="00990830">
        <w:rPr>
          <w:rStyle w:val="2e"/>
          <w:sz w:val="24"/>
          <w:szCs w:val="24"/>
        </w:rPr>
        <w:t>un</w:t>
      </w:r>
      <w:r w:rsidRPr="00990830">
        <w:rPr>
          <w:rStyle w:val="2e"/>
          <w:sz w:val="24"/>
          <w:szCs w:val="24"/>
          <w:lang w:val="ru-RU"/>
        </w:rPr>
        <w:t xml:space="preserve">-, </w:t>
      </w:r>
      <w:r w:rsidRPr="00990830">
        <w:rPr>
          <w:rStyle w:val="2e"/>
          <w:sz w:val="24"/>
          <w:szCs w:val="24"/>
        </w:rPr>
        <w:t>in</w:t>
      </w:r>
      <w:r w:rsidRPr="00990830">
        <w:rPr>
          <w:rStyle w:val="2e"/>
          <w:sz w:val="24"/>
          <w:szCs w:val="24"/>
          <w:lang w:val="ru-RU"/>
        </w:rPr>
        <w:t>-/</w:t>
      </w:r>
      <w:r w:rsidRPr="00990830">
        <w:rPr>
          <w:rStyle w:val="2e"/>
          <w:sz w:val="24"/>
          <w:szCs w:val="24"/>
        </w:rPr>
        <w:t>im</w:t>
      </w:r>
      <w:r w:rsidRPr="00990830">
        <w:rPr>
          <w:rStyle w:val="2e"/>
          <w:sz w:val="24"/>
          <w:szCs w:val="24"/>
          <w:lang w:val="ru-RU"/>
        </w:rPr>
        <w:t xml:space="preserve">- </w:t>
      </w:r>
      <w:r w:rsidRPr="00CA3C78">
        <w:rPr>
          <w:rStyle w:val="2e"/>
          <w:sz w:val="24"/>
          <w:szCs w:val="24"/>
          <w:lang w:val="ru-RU"/>
        </w:rPr>
        <w:t xml:space="preserve">и суффикса </w:t>
      </w:r>
      <w:r w:rsidRPr="00990830">
        <w:rPr>
          <w:rStyle w:val="2e"/>
          <w:sz w:val="24"/>
          <w:szCs w:val="24"/>
          <w:lang w:val="ru-RU"/>
        </w:rPr>
        <w:t>-</w:t>
      </w:r>
      <w:r w:rsidRPr="00990830">
        <w:rPr>
          <w:rStyle w:val="2e"/>
          <w:sz w:val="24"/>
          <w:szCs w:val="24"/>
        </w:rPr>
        <w:t>ly</w:t>
      </w:r>
      <w:r w:rsidRPr="00990830">
        <w:rPr>
          <w:rStyle w:val="2e"/>
          <w:sz w:val="24"/>
          <w:szCs w:val="24"/>
          <w:lang w:val="ru-RU"/>
        </w:rPr>
        <w:t xml:space="preserve">; </w:t>
      </w:r>
      <w:r w:rsidRPr="00CA3C78">
        <w:rPr>
          <w:rStyle w:val="2e"/>
          <w:sz w:val="24"/>
          <w:szCs w:val="24"/>
          <w:lang w:val="ru-RU"/>
        </w:rPr>
        <w:t>образование числи</w:t>
      </w:r>
      <w:r w:rsidRPr="00CA3C78">
        <w:rPr>
          <w:rStyle w:val="2e"/>
          <w:sz w:val="24"/>
          <w:szCs w:val="24"/>
          <w:lang w:val="ru-RU"/>
        </w:rPr>
        <w:softHyphen/>
        <w:t xml:space="preserve">тельных при помощи суффиксов </w:t>
      </w:r>
      <w:r w:rsidRPr="00990830">
        <w:rPr>
          <w:rStyle w:val="2e"/>
          <w:sz w:val="24"/>
          <w:szCs w:val="24"/>
          <w:lang w:val="ru-RU"/>
        </w:rPr>
        <w:t>-</w:t>
      </w:r>
      <w:r w:rsidRPr="00990830">
        <w:rPr>
          <w:rStyle w:val="2e"/>
          <w:sz w:val="24"/>
          <w:szCs w:val="24"/>
        </w:rPr>
        <w:t>teen</w:t>
      </w:r>
      <w:r w:rsidRPr="00990830">
        <w:rPr>
          <w:rStyle w:val="2e"/>
          <w:sz w:val="24"/>
          <w:szCs w:val="24"/>
          <w:lang w:val="ru-RU"/>
        </w:rPr>
        <w:t>, -</w:t>
      </w:r>
      <w:r w:rsidRPr="00990830">
        <w:rPr>
          <w:rStyle w:val="2e"/>
          <w:sz w:val="24"/>
          <w:szCs w:val="24"/>
        </w:rPr>
        <w:t>ty</w:t>
      </w:r>
      <w:r w:rsidRPr="00990830">
        <w:rPr>
          <w:rStyle w:val="2e"/>
          <w:sz w:val="24"/>
          <w:szCs w:val="24"/>
          <w:lang w:val="ru-RU"/>
        </w:rPr>
        <w:t>, -</w:t>
      </w:r>
      <w:r w:rsidRPr="00990830">
        <w:rPr>
          <w:rStyle w:val="2e"/>
          <w:sz w:val="24"/>
          <w:szCs w:val="24"/>
        </w:rPr>
        <w:t>th</w:t>
      </w:r>
      <w:r w:rsidRPr="00990830">
        <w:rPr>
          <w:rStyle w:val="2e"/>
          <w:sz w:val="24"/>
          <w:szCs w:val="24"/>
          <w:lang w:val="ru-RU"/>
        </w:rPr>
        <w: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 xml:space="preserve">б) словосложение: образование сложных существительных путём соединения основ существительных </w:t>
      </w:r>
      <w:r w:rsidRPr="00990830">
        <w:rPr>
          <w:rStyle w:val="2e"/>
          <w:sz w:val="24"/>
          <w:szCs w:val="24"/>
          <w:lang w:val="ru-RU"/>
        </w:rPr>
        <w:t>(</w:t>
      </w:r>
      <w:r w:rsidRPr="00990830">
        <w:rPr>
          <w:rStyle w:val="2e"/>
          <w:sz w:val="24"/>
          <w:szCs w:val="24"/>
        </w:rPr>
        <w:t>football</w:t>
      </w:r>
      <w:r w:rsidRPr="00990830">
        <w:rPr>
          <w:rStyle w:val="2e"/>
          <w:sz w:val="24"/>
          <w:szCs w:val="24"/>
          <w:lang w:val="ru-RU"/>
        </w:rPr>
        <w:t xml:space="preserve">); </w:t>
      </w:r>
      <w:r w:rsidRPr="00CA3C78">
        <w:rPr>
          <w:rStyle w:val="2e"/>
          <w:sz w:val="24"/>
          <w:szCs w:val="24"/>
          <w:lang w:val="ru-RU"/>
        </w:rPr>
        <w:t>образование сложных существительных пу</w:t>
      </w:r>
      <w:r w:rsidRPr="00CA3C78">
        <w:rPr>
          <w:rStyle w:val="2e"/>
          <w:sz w:val="24"/>
          <w:szCs w:val="24"/>
          <w:lang w:val="ru-RU"/>
        </w:rPr>
        <w:softHyphen/>
        <w:t xml:space="preserve">тём соединения основы прилагательного с основой существительного </w:t>
      </w:r>
      <w:r w:rsidRPr="00990830">
        <w:rPr>
          <w:rStyle w:val="2e"/>
          <w:sz w:val="24"/>
          <w:szCs w:val="24"/>
          <w:lang w:val="ru-RU"/>
        </w:rPr>
        <w:t>(</w:t>
      </w:r>
      <w:r w:rsidRPr="00990830">
        <w:rPr>
          <w:rStyle w:val="2e"/>
          <w:sz w:val="24"/>
          <w:szCs w:val="24"/>
        </w:rPr>
        <w:t>blackboard</w:t>
      </w:r>
      <w:r w:rsidRPr="00990830">
        <w:rPr>
          <w:rStyle w:val="2e"/>
          <w:sz w:val="24"/>
          <w:szCs w:val="24"/>
          <w:lang w:val="ru-RU"/>
        </w:rPr>
        <w:t xml:space="preserve">); </w:t>
      </w:r>
      <w:r w:rsidRPr="00CA3C78">
        <w:rPr>
          <w:rStyle w:val="2e"/>
          <w:sz w:val="24"/>
          <w:szCs w:val="24"/>
          <w:lang w:val="ru-RU"/>
        </w:rPr>
        <w:t xml:space="preserve">образование сложных существительных путём соединения основ существительных с предлогом </w:t>
      </w:r>
      <w:r w:rsidRPr="00990830">
        <w:rPr>
          <w:rStyle w:val="2e"/>
          <w:sz w:val="24"/>
          <w:szCs w:val="24"/>
          <w:lang w:val="ru-RU"/>
        </w:rPr>
        <w:t>(</w:t>
      </w:r>
      <w:r w:rsidRPr="00990830">
        <w:rPr>
          <w:rStyle w:val="2e"/>
          <w:sz w:val="24"/>
          <w:szCs w:val="24"/>
        </w:rPr>
        <w:t>father</w:t>
      </w:r>
      <w:r w:rsidRPr="00990830">
        <w:rPr>
          <w:rStyle w:val="2e"/>
          <w:sz w:val="24"/>
          <w:szCs w:val="24"/>
          <w:lang w:val="ru-RU"/>
        </w:rPr>
        <w:t>-</w:t>
      </w:r>
      <w:r w:rsidRPr="00990830">
        <w:rPr>
          <w:rStyle w:val="2e"/>
          <w:sz w:val="24"/>
          <w:szCs w:val="24"/>
        </w:rPr>
        <w:t>in</w:t>
      </w:r>
      <w:r w:rsidRPr="00990830">
        <w:rPr>
          <w:rStyle w:val="2e"/>
          <w:sz w:val="24"/>
          <w:szCs w:val="24"/>
          <w:lang w:val="ru-RU"/>
        </w:rPr>
        <w:t>-</w:t>
      </w:r>
      <w:r w:rsidRPr="00990830">
        <w:rPr>
          <w:rStyle w:val="2e"/>
          <w:sz w:val="24"/>
          <w:szCs w:val="24"/>
        </w:rPr>
        <w:t>law</w:t>
      </w:r>
      <w:r w:rsidRPr="00990830">
        <w:rPr>
          <w:rStyle w:val="2e"/>
          <w:sz w:val="24"/>
          <w:szCs w:val="24"/>
          <w:lang w:val="ru-RU"/>
        </w:rPr>
        <w:t xml:space="preserve">); </w:t>
      </w:r>
      <w:r w:rsidRPr="00CA3C78">
        <w:rPr>
          <w:rStyle w:val="2e"/>
          <w:sz w:val="24"/>
          <w:szCs w:val="24"/>
          <w:lang w:val="ru-RU"/>
        </w:rPr>
        <w:t>образование сложных прилага</w:t>
      </w:r>
      <w:r w:rsidRPr="00CA3C78">
        <w:rPr>
          <w:rStyle w:val="2e"/>
          <w:sz w:val="24"/>
          <w:szCs w:val="24"/>
          <w:lang w:val="ru-RU"/>
        </w:rPr>
        <w:softHyphen/>
        <w:t xml:space="preserve">тельных путём соединения основы прилагательного/числительного с основой существительного с добавлением суффикса </w:t>
      </w:r>
      <w:r w:rsidRPr="00990830">
        <w:rPr>
          <w:rStyle w:val="2e"/>
          <w:sz w:val="24"/>
          <w:szCs w:val="24"/>
          <w:lang w:val="ru-RU"/>
        </w:rPr>
        <w:t>-</w:t>
      </w:r>
      <w:r w:rsidRPr="00990830">
        <w:rPr>
          <w:rStyle w:val="2e"/>
          <w:sz w:val="24"/>
          <w:szCs w:val="24"/>
        </w:rPr>
        <w:t>ed</w:t>
      </w:r>
      <w:r w:rsidRPr="00990830">
        <w:rPr>
          <w:rStyle w:val="2e"/>
          <w:sz w:val="24"/>
          <w:szCs w:val="24"/>
          <w:lang w:val="ru-RU"/>
        </w:rPr>
        <w:t xml:space="preserve"> (</w:t>
      </w:r>
      <w:r w:rsidRPr="00990830">
        <w:rPr>
          <w:rStyle w:val="2e"/>
          <w:sz w:val="24"/>
          <w:szCs w:val="24"/>
        </w:rPr>
        <w:t>blue</w:t>
      </w:r>
      <w:r w:rsidRPr="00990830">
        <w:rPr>
          <w:rStyle w:val="2e"/>
          <w:sz w:val="24"/>
          <w:szCs w:val="24"/>
          <w:lang w:val="ru-RU"/>
        </w:rPr>
        <w:t>-</w:t>
      </w:r>
      <w:r w:rsidRPr="00990830">
        <w:rPr>
          <w:rStyle w:val="2e"/>
          <w:sz w:val="24"/>
          <w:szCs w:val="24"/>
        </w:rPr>
        <w:t>eyed</w:t>
      </w:r>
      <w:r w:rsidRPr="00990830">
        <w:rPr>
          <w:rStyle w:val="2e"/>
          <w:sz w:val="24"/>
          <w:szCs w:val="24"/>
          <w:lang w:val="ru-RU"/>
        </w:rPr>
        <w:t xml:space="preserve">, </w:t>
      </w:r>
      <w:r w:rsidRPr="00990830">
        <w:rPr>
          <w:rStyle w:val="2e"/>
          <w:sz w:val="24"/>
          <w:szCs w:val="24"/>
        </w:rPr>
        <w:t>eight</w:t>
      </w:r>
      <w:r w:rsidRPr="00990830">
        <w:rPr>
          <w:rStyle w:val="2e"/>
          <w:sz w:val="24"/>
          <w:szCs w:val="24"/>
          <w:lang w:val="ru-RU"/>
        </w:rPr>
        <w:t>-</w:t>
      </w:r>
      <w:r w:rsidRPr="00990830">
        <w:rPr>
          <w:rStyle w:val="2e"/>
          <w:sz w:val="24"/>
          <w:szCs w:val="24"/>
        </w:rPr>
        <w:t>legged</w:t>
      </w:r>
      <w:r w:rsidRPr="00990830">
        <w:rPr>
          <w:rStyle w:val="2e"/>
          <w:sz w:val="24"/>
          <w:szCs w:val="24"/>
          <w:lang w:val="ru-RU"/>
        </w:rPr>
        <w:t xml:space="preserve">); </w:t>
      </w:r>
      <w:r w:rsidRPr="00CA3C78">
        <w:rPr>
          <w:rStyle w:val="2e"/>
          <w:sz w:val="24"/>
          <w:szCs w:val="24"/>
          <w:lang w:val="ru-RU"/>
        </w:rPr>
        <w:t>обра</w:t>
      </w:r>
      <w:r w:rsidRPr="00CA3C78">
        <w:rPr>
          <w:rStyle w:val="2e"/>
          <w:sz w:val="24"/>
          <w:szCs w:val="24"/>
          <w:lang w:val="ru-RU"/>
        </w:rPr>
        <w:softHyphen/>
        <w:t>зование сложных прилагательных путём соединения наречия с основой причас</w:t>
      </w:r>
      <w:r w:rsidRPr="00CA3C78">
        <w:rPr>
          <w:rStyle w:val="2e"/>
          <w:sz w:val="24"/>
          <w:szCs w:val="24"/>
          <w:lang w:val="ru-RU"/>
        </w:rPr>
        <w:softHyphen/>
        <w:t xml:space="preserve">тия </w:t>
      </w:r>
      <w:r w:rsidRPr="00990830">
        <w:rPr>
          <w:rStyle w:val="2e"/>
          <w:sz w:val="24"/>
          <w:szCs w:val="24"/>
        </w:rPr>
        <w:t>II</w:t>
      </w:r>
      <w:r w:rsidRPr="00CA3C78">
        <w:rPr>
          <w:rStyle w:val="2e"/>
          <w:sz w:val="24"/>
          <w:szCs w:val="24"/>
          <w:lang w:val="ru-RU"/>
        </w:rPr>
        <w:t xml:space="preserve"> </w:t>
      </w:r>
      <w:r w:rsidRPr="00990830">
        <w:rPr>
          <w:rStyle w:val="2e"/>
          <w:sz w:val="24"/>
          <w:szCs w:val="24"/>
          <w:lang w:val="ru-RU"/>
        </w:rPr>
        <w:t>(</w:t>
      </w:r>
      <w:r w:rsidRPr="00990830">
        <w:rPr>
          <w:rStyle w:val="2e"/>
          <w:sz w:val="24"/>
          <w:szCs w:val="24"/>
        </w:rPr>
        <w:t>well</w:t>
      </w:r>
      <w:r w:rsidRPr="00990830">
        <w:rPr>
          <w:rStyle w:val="2e"/>
          <w:sz w:val="24"/>
          <w:szCs w:val="24"/>
          <w:lang w:val="ru-RU"/>
        </w:rPr>
        <w:t>-</w:t>
      </w:r>
      <w:r w:rsidRPr="00990830">
        <w:rPr>
          <w:rStyle w:val="2e"/>
          <w:sz w:val="24"/>
          <w:szCs w:val="24"/>
        </w:rPr>
        <w:t>behaved</w:t>
      </w:r>
      <w:r w:rsidRPr="00990830">
        <w:rPr>
          <w:rStyle w:val="2e"/>
          <w:sz w:val="24"/>
          <w:szCs w:val="24"/>
          <w:lang w:val="ru-RU"/>
        </w:rPr>
        <w:t xml:space="preserve">); </w:t>
      </w:r>
      <w:r w:rsidRPr="00CA3C78">
        <w:rPr>
          <w:rStyle w:val="2e"/>
          <w:sz w:val="24"/>
          <w:szCs w:val="24"/>
          <w:lang w:val="ru-RU"/>
        </w:rPr>
        <w:t xml:space="preserve">образование сложных прилагательных путём соединения основы прилагательного с основой причастия </w:t>
      </w:r>
      <w:r w:rsidRPr="00990830">
        <w:rPr>
          <w:rStyle w:val="2e"/>
          <w:sz w:val="24"/>
          <w:szCs w:val="24"/>
        </w:rPr>
        <w:t>I</w:t>
      </w:r>
      <w:r w:rsidRPr="00990830">
        <w:rPr>
          <w:rStyle w:val="2e"/>
          <w:sz w:val="24"/>
          <w:szCs w:val="24"/>
          <w:lang w:val="ru-RU"/>
        </w:rPr>
        <w:t xml:space="preserve"> (</w:t>
      </w:r>
      <w:r w:rsidRPr="00990830">
        <w:rPr>
          <w:rStyle w:val="2e"/>
          <w:sz w:val="24"/>
          <w:szCs w:val="24"/>
        </w:rPr>
        <w:t>nice</w:t>
      </w:r>
      <w:r w:rsidRPr="00990830">
        <w:rPr>
          <w:rStyle w:val="2e"/>
          <w:sz w:val="24"/>
          <w:szCs w:val="24"/>
          <w:lang w:val="ru-RU"/>
        </w:rPr>
        <w:t>-</w:t>
      </w:r>
      <w:r w:rsidRPr="00990830">
        <w:rPr>
          <w:rStyle w:val="2e"/>
          <w:sz w:val="24"/>
          <w:szCs w:val="24"/>
        </w:rPr>
        <w:t>looking</w:t>
      </w:r>
      <w:r w:rsidRPr="00990830">
        <w:rPr>
          <w:rStyle w:val="2e"/>
          <w:sz w:val="24"/>
          <w:szCs w:val="24"/>
          <w:lang w:val="ru-RU"/>
        </w:rPr>
        <w:t xml:space="preserve">); </w:t>
      </w:r>
      <w:r w:rsidRPr="00CA3C78">
        <w:rPr>
          <w:rStyle w:val="2e"/>
          <w:sz w:val="24"/>
          <w:szCs w:val="24"/>
          <w:lang w:val="ru-RU"/>
        </w:rPr>
        <w:t xml:space="preserve">в) конверсия: образование имён существительных от неопределённой формы глаголов </w:t>
      </w:r>
      <w:r w:rsidRPr="00990830">
        <w:rPr>
          <w:rStyle w:val="2e"/>
          <w:sz w:val="24"/>
          <w:szCs w:val="24"/>
          <w:lang w:val="ru-RU"/>
        </w:rPr>
        <w:t>(</w:t>
      </w:r>
      <w:r w:rsidRPr="00990830">
        <w:rPr>
          <w:rStyle w:val="2e"/>
          <w:sz w:val="24"/>
          <w:szCs w:val="24"/>
        </w:rPr>
        <w:t>to</w:t>
      </w:r>
      <w:r w:rsidRPr="00990830">
        <w:rPr>
          <w:rStyle w:val="2e"/>
          <w:sz w:val="24"/>
          <w:szCs w:val="24"/>
          <w:lang w:val="ru-RU"/>
        </w:rPr>
        <w:t xml:space="preserve"> </w:t>
      </w:r>
      <w:r w:rsidRPr="00990830">
        <w:rPr>
          <w:rStyle w:val="2e"/>
          <w:sz w:val="24"/>
          <w:szCs w:val="24"/>
        </w:rPr>
        <w:t>run</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a</w:t>
      </w:r>
      <w:r w:rsidRPr="00990830">
        <w:rPr>
          <w:rStyle w:val="2e"/>
          <w:sz w:val="24"/>
          <w:szCs w:val="24"/>
          <w:lang w:val="ru-RU"/>
        </w:rPr>
        <w:t xml:space="preserve"> </w:t>
      </w:r>
      <w:r w:rsidRPr="00990830">
        <w:rPr>
          <w:rStyle w:val="2e"/>
          <w:sz w:val="24"/>
          <w:szCs w:val="24"/>
        </w:rPr>
        <w:t>run</w:t>
      </w:r>
      <w:r w:rsidRPr="00990830">
        <w:rPr>
          <w:rStyle w:val="2e"/>
          <w:sz w:val="24"/>
          <w:szCs w:val="24"/>
          <w:lang w:val="ru-RU"/>
        </w:rPr>
        <w:t xml:space="preserve">); </w:t>
      </w:r>
      <w:r w:rsidRPr="00CA3C78">
        <w:rPr>
          <w:rStyle w:val="2e"/>
          <w:sz w:val="24"/>
          <w:szCs w:val="24"/>
          <w:lang w:val="ru-RU"/>
        </w:rPr>
        <w:t xml:space="preserve">образование имён существительных от имён прилагательных </w:t>
      </w:r>
      <w:r w:rsidRPr="00990830">
        <w:rPr>
          <w:rStyle w:val="2e"/>
          <w:sz w:val="24"/>
          <w:szCs w:val="24"/>
          <w:lang w:val="ru-RU"/>
        </w:rPr>
        <w:t>(</w:t>
      </w:r>
      <w:r w:rsidRPr="00990830">
        <w:rPr>
          <w:rStyle w:val="2e"/>
          <w:sz w:val="24"/>
          <w:szCs w:val="24"/>
        </w:rPr>
        <w:t>rich</w:t>
      </w:r>
      <w:r w:rsidRPr="00990830">
        <w:rPr>
          <w:rStyle w:val="2e"/>
          <w:sz w:val="24"/>
          <w:szCs w:val="24"/>
          <w:lang w:val="ru-RU"/>
        </w:rPr>
        <w:t xml:space="preserve"> </w:t>
      </w:r>
      <w:r w:rsidRPr="00990830">
        <w:rPr>
          <w:rStyle w:val="2e"/>
          <w:sz w:val="24"/>
          <w:szCs w:val="24"/>
        </w:rPr>
        <w:t>people</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the</w:t>
      </w:r>
      <w:r w:rsidRPr="00990830">
        <w:rPr>
          <w:rStyle w:val="2e"/>
          <w:sz w:val="24"/>
          <w:szCs w:val="24"/>
          <w:lang w:val="ru-RU"/>
        </w:rPr>
        <w:t xml:space="preserve"> </w:t>
      </w:r>
      <w:r w:rsidRPr="00990830">
        <w:rPr>
          <w:rStyle w:val="2e"/>
          <w:sz w:val="24"/>
          <w:szCs w:val="24"/>
        </w:rPr>
        <w:t>rich</w:t>
      </w:r>
      <w:r w:rsidRPr="00990830">
        <w:rPr>
          <w:rStyle w:val="2e"/>
          <w:sz w:val="24"/>
          <w:szCs w:val="24"/>
          <w:lang w:val="ru-RU"/>
        </w:rPr>
        <w:t xml:space="preserve">); </w:t>
      </w:r>
      <w:r w:rsidRPr="00CA3C78">
        <w:rPr>
          <w:rStyle w:val="2e"/>
          <w:sz w:val="24"/>
          <w:szCs w:val="24"/>
          <w:lang w:val="ru-RU"/>
        </w:rPr>
        <w:t xml:space="preserve">образование глаголов от имён существительных </w:t>
      </w:r>
      <w:r w:rsidRPr="00990830">
        <w:rPr>
          <w:rStyle w:val="2e"/>
          <w:sz w:val="24"/>
          <w:szCs w:val="24"/>
          <w:lang w:val="ru-RU"/>
        </w:rPr>
        <w:t>(</w:t>
      </w:r>
      <w:r w:rsidRPr="00990830">
        <w:rPr>
          <w:rStyle w:val="2e"/>
          <w:sz w:val="24"/>
          <w:szCs w:val="24"/>
        </w:rPr>
        <w:t>a</w:t>
      </w:r>
      <w:r w:rsidRPr="00990830">
        <w:rPr>
          <w:rStyle w:val="2e"/>
          <w:sz w:val="24"/>
          <w:szCs w:val="24"/>
          <w:lang w:val="ru-RU"/>
        </w:rPr>
        <w:t xml:space="preserve"> </w:t>
      </w:r>
      <w:r w:rsidRPr="00990830">
        <w:rPr>
          <w:rStyle w:val="2e"/>
          <w:sz w:val="24"/>
          <w:szCs w:val="24"/>
        </w:rPr>
        <w:t>hand</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hand</w:t>
      </w:r>
      <w:r w:rsidRPr="00990830">
        <w:rPr>
          <w:rStyle w:val="2e"/>
          <w:sz w:val="24"/>
          <w:szCs w:val="24"/>
          <w:lang w:val="ru-RU"/>
        </w:rPr>
        <w:t xml:space="preserve">); </w:t>
      </w:r>
      <w:r w:rsidRPr="00CA3C78">
        <w:rPr>
          <w:rStyle w:val="2e"/>
          <w:sz w:val="24"/>
          <w:szCs w:val="24"/>
          <w:lang w:val="ru-RU"/>
        </w:rPr>
        <w:t xml:space="preserve">образование глаголов от имён прилагательных </w:t>
      </w:r>
      <w:r w:rsidRPr="00990830">
        <w:rPr>
          <w:rStyle w:val="2e"/>
          <w:sz w:val="24"/>
          <w:szCs w:val="24"/>
          <w:lang w:val="ru-RU"/>
        </w:rPr>
        <w:t>(</w:t>
      </w:r>
      <w:r w:rsidRPr="00990830">
        <w:rPr>
          <w:rStyle w:val="2e"/>
          <w:sz w:val="24"/>
          <w:szCs w:val="24"/>
        </w:rPr>
        <w:t>cool</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tocool</w:t>
      </w:r>
      <w:r w:rsidRPr="00990830">
        <w:rPr>
          <w:rStyle w:val="2e"/>
          <w:sz w:val="24"/>
          <w:szCs w:val="24"/>
          <w:lang w:val="ru-RU"/>
        </w:rPr>
        <w:t xml:space="preserve">). </w:t>
      </w:r>
      <w:r w:rsidRPr="00CA3C78">
        <w:rPr>
          <w:rStyle w:val="2e"/>
          <w:sz w:val="24"/>
          <w:szCs w:val="24"/>
          <w:lang w:val="ru-RU"/>
        </w:rPr>
        <w:t xml:space="preserve">Имена прилагательные на </w:t>
      </w:r>
      <w:r w:rsidRPr="00990830">
        <w:rPr>
          <w:rStyle w:val="2e"/>
          <w:sz w:val="24"/>
          <w:szCs w:val="24"/>
          <w:lang w:val="ru-RU"/>
        </w:rPr>
        <w:t>-</w:t>
      </w:r>
      <w:r w:rsidRPr="00990830">
        <w:rPr>
          <w:rStyle w:val="2e"/>
          <w:sz w:val="24"/>
          <w:szCs w:val="24"/>
        </w:rPr>
        <w:t>ed</w:t>
      </w:r>
      <w:r w:rsidRPr="00990830">
        <w:rPr>
          <w:rStyle w:val="2e"/>
          <w:sz w:val="24"/>
          <w:szCs w:val="24"/>
          <w:lang w:val="ru-RU"/>
        </w:rPr>
        <w:t xml:space="preserve"> </w:t>
      </w:r>
      <w:r w:rsidRPr="00CA3C78">
        <w:rPr>
          <w:rStyle w:val="2e"/>
          <w:sz w:val="24"/>
          <w:szCs w:val="24"/>
          <w:lang w:val="ru-RU"/>
        </w:rPr>
        <w:t xml:space="preserve">и </w:t>
      </w:r>
      <w:r w:rsidRPr="00990830">
        <w:rPr>
          <w:rStyle w:val="2e"/>
          <w:sz w:val="24"/>
          <w:szCs w:val="24"/>
          <w:lang w:val="ru-RU"/>
        </w:rPr>
        <w:t>-</w:t>
      </w:r>
      <w:r w:rsidRPr="00990830">
        <w:rPr>
          <w:rStyle w:val="2e"/>
          <w:sz w:val="24"/>
          <w:szCs w:val="24"/>
        </w:rPr>
        <w:t>ing</w:t>
      </w:r>
      <w:r w:rsidRPr="00990830">
        <w:rPr>
          <w:rStyle w:val="2e"/>
          <w:sz w:val="24"/>
          <w:szCs w:val="24"/>
          <w:lang w:val="ru-RU"/>
        </w:rPr>
        <w:t xml:space="preserve"> (</w:t>
      </w:r>
      <w:r w:rsidRPr="00990830">
        <w:rPr>
          <w:rStyle w:val="2e"/>
          <w:sz w:val="24"/>
          <w:szCs w:val="24"/>
        </w:rPr>
        <w:t>excited</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exciting</w:t>
      </w:r>
      <w:r w:rsidRPr="00990830">
        <w:rPr>
          <w:rStyle w:val="2e"/>
          <w:sz w:val="24"/>
          <w:szCs w:val="24"/>
          <w:lang w:val="ru-RU"/>
        </w:rPr>
        <w:t xml:space="preserve">). </w:t>
      </w:r>
      <w:r w:rsidRPr="00CA3C78">
        <w:rPr>
          <w:rStyle w:val="2e"/>
          <w:sz w:val="24"/>
          <w:szCs w:val="24"/>
          <w:lang w:val="ru-RU"/>
        </w:rPr>
        <w:t>Многозначные лекси</w:t>
      </w:r>
      <w:r w:rsidRPr="00CA3C78">
        <w:rPr>
          <w:rStyle w:val="2e"/>
          <w:sz w:val="24"/>
          <w:szCs w:val="24"/>
          <w:lang w:val="ru-RU"/>
        </w:rPr>
        <w:softHyphen/>
        <w:t xml:space="preserve">ческие единицы. Синонимы. Антонимы. Интернациональные слова. Наиболее частотные фразовые глаголы. Сокращения и </w:t>
      </w:r>
      <w:r w:rsidRPr="00CA3C78">
        <w:rPr>
          <w:rStyle w:val="2e"/>
          <w:sz w:val="24"/>
          <w:szCs w:val="24"/>
          <w:lang w:val="ru-RU"/>
        </w:rPr>
        <w:lastRenderedPageBreak/>
        <w:t>аббревиатуры. Различные средства связи для обеспечения целостности и логичности устного/письменного выска</w:t>
      </w:r>
      <w:r w:rsidRPr="00CA3C78">
        <w:rPr>
          <w:rStyle w:val="2e"/>
          <w:sz w:val="24"/>
          <w:szCs w:val="24"/>
          <w:lang w:val="ru-RU"/>
        </w:rPr>
        <w:softHyphen/>
        <w:t>зывания.</w:t>
      </w:r>
    </w:p>
    <w:p w:rsidR="0003729C" w:rsidRPr="00CA3C78" w:rsidRDefault="00093A53" w:rsidP="00990830">
      <w:pPr>
        <w:spacing w:after="0" w:line="240" w:lineRule="auto"/>
        <w:ind w:firstLine="709"/>
        <w:jc w:val="both"/>
        <w:rPr>
          <w:rFonts w:ascii="Times New Roman" w:hAnsi="Times New Roman"/>
          <w:sz w:val="24"/>
          <w:szCs w:val="24"/>
          <w:u w:val="single"/>
          <w:lang w:val="ru-RU"/>
        </w:rPr>
      </w:pPr>
      <w:r w:rsidRPr="00CA3C78">
        <w:rPr>
          <w:rStyle w:val="2e"/>
          <w:sz w:val="24"/>
          <w:szCs w:val="24"/>
          <w:u w:val="single"/>
          <w:lang w:val="ru-RU"/>
        </w:rPr>
        <w:t>Грамматическая сторона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Распознавание в звучащем и письменном тексте и употребление в устной и письменной речи изученных морфологических форм и синтаксических конст</w:t>
      </w:r>
      <w:r w:rsidRPr="00CA3C78">
        <w:rPr>
          <w:rStyle w:val="2e"/>
          <w:sz w:val="24"/>
          <w:szCs w:val="24"/>
          <w:lang w:val="ru-RU"/>
        </w:rPr>
        <w:softHyphen/>
        <w:t>рукций английского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Различные коммуникативные типы предложений: повествовательные (утверди</w:t>
      </w:r>
      <w:r w:rsidRPr="00CA3C78">
        <w:rPr>
          <w:rStyle w:val="2e"/>
          <w:sz w:val="24"/>
          <w:szCs w:val="24"/>
          <w:lang w:val="ru-RU"/>
        </w:rPr>
        <w:softHyphen/>
        <w:t>тельные, отрицательные), вопросительные (общий, специальный, альтернатив</w:t>
      </w:r>
      <w:r w:rsidRPr="00CA3C78">
        <w:rPr>
          <w:rStyle w:val="2e"/>
          <w:sz w:val="24"/>
          <w:szCs w:val="24"/>
          <w:lang w:val="ru-RU"/>
        </w:rPr>
        <w:softHyphen/>
        <w:t>ный, разделительный вопросы), побудительные (в утвердительной и отрица</w:t>
      </w:r>
      <w:r w:rsidRPr="00CA3C78">
        <w:rPr>
          <w:rStyle w:val="2e"/>
          <w:sz w:val="24"/>
          <w:szCs w:val="24"/>
          <w:lang w:val="ru-RU"/>
        </w:rPr>
        <w:softHyphen/>
        <w:t>тельной форме).</w:t>
      </w:r>
    </w:p>
    <w:p w:rsidR="0003729C" w:rsidRPr="00990830" w:rsidRDefault="00093A53" w:rsidP="00990830">
      <w:pPr>
        <w:spacing w:after="0" w:line="240" w:lineRule="auto"/>
        <w:ind w:firstLine="709"/>
        <w:jc w:val="both"/>
        <w:rPr>
          <w:rFonts w:ascii="Times New Roman" w:hAnsi="Times New Roman"/>
          <w:sz w:val="24"/>
          <w:szCs w:val="24"/>
        </w:rPr>
      </w:pPr>
      <w:r w:rsidRPr="00CA3C78">
        <w:rPr>
          <w:rStyle w:val="2e"/>
          <w:sz w:val="24"/>
          <w:szCs w:val="24"/>
          <w:lang w:val="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990830">
        <w:rPr>
          <w:rStyle w:val="2e"/>
          <w:sz w:val="24"/>
          <w:szCs w:val="24"/>
          <w:lang w:val="ru-RU"/>
        </w:rPr>
        <w:t>(</w:t>
      </w:r>
      <w:r w:rsidRPr="00990830">
        <w:rPr>
          <w:rStyle w:val="2e"/>
          <w:sz w:val="24"/>
          <w:szCs w:val="24"/>
        </w:rPr>
        <w:t>We</w:t>
      </w:r>
      <w:r w:rsidRPr="00990830">
        <w:rPr>
          <w:rStyle w:val="2e"/>
          <w:sz w:val="24"/>
          <w:szCs w:val="24"/>
          <w:lang w:val="ru-RU"/>
        </w:rPr>
        <w:t xml:space="preserve"> </w:t>
      </w:r>
      <w:r w:rsidRPr="00990830">
        <w:rPr>
          <w:rStyle w:val="2e"/>
          <w:sz w:val="24"/>
          <w:szCs w:val="24"/>
        </w:rPr>
        <w:t>moved</w:t>
      </w:r>
      <w:r w:rsidRPr="00990830">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a</w:t>
      </w:r>
      <w:r w:rsidRPr="00990830">
        <w:rPr>
          <w:rStyle w:val="2e"/>
          <w:sz w:val="24"/>
          <w:szCs w:val="24"/>
          <w:lang w:val="ru-RU"/>
        </w:rPr>
        <w:t xml:space="preserve"> </w:t>
      </w:r>
      <w:r w:rsidRPr="00990830">
        <w:rPr>
          <w:rStyle w:val="2e"/>
          <w:sz w:val="24"/>
          <w:szCs w:val="24"/>
        </w:rPr>
        <w:t>new</w:t>
      </w:r>
      <w:r w:rsidRPr="00990830">
        <w:rPr>
          <w:rStyle w:val="2e"/>
          <w:sz w:val="24"/>
          <w:szCs w:val="24"/>
          <w:lang w:val="ru-RU"/>
        </w:rPr>
        <w:t xml:space="preserve"> </w:t>
      </w:r>
      <w:r w:rsidRPr="00990830">
        <w:rPr>
          <w:rStyle w:val="2e"/>
          <w:sz w:val="24"/>
          <w:szCs w:val="24"/>
        </w:rPr>
        <w:t>house</w:t>
      </w:r>
      <w:r w:rsidRPr="00990830">
        <w:rPr>
          <w:rStyle w:val="2e"/>
          <w:sz w:val="24"/>
          <w:szCs w:val="24"/>
          <w:lang w:val="ru-RU"/>
        </w:rPr>
        <w:t xml:space="preserve"> </w:t>
      </w:r>
      <w:r w:rsidRPr="00990830">
        <w:rPr>
          <w:rStyle w:val="2e"/>
          <w:sz w:val="24"/>
          <w:szCs w:val="24"/>
        </w:rPr>
        <w:t>last</w:t>
      </w:r>
      <w:r w:rsidRPr="00990830">
        <w:rPr>
          <w:rStyle w:val="2e"/>
          <w:sz w:val="24"/>
          <w:szCs w:val="24"/>
          <w:lang w:val="ru-RU"/>
        </w:rPr>
        <w:t xml:space="preserve"> </w:t>
      </w:r>
      <w:r w:rsidRPr="00990830">
        <w:rPr>
          <w:rStyle w:val="2e"/>
          <w:sz w:val="24"/>
          <w:szCs w:val="24"/>
        </w:rPr>
        <w:t>year</w:t>
      </w:r>
      <w:r w:rsidRPr="00990830">
        <w:rPr>
          <w:rStyle w:val="2e"/>
          <w:sz w:val="24"/>
          <w:szCs w:val="24"/>
          <w:lang w:val="ru-RU"/>
        </w:rPr>
        <w:t xml:space="preserve">.). </w:t>
      </w:r>
      <w:r w:rsidRPr="00CA3C78">
        <w:rPr>
          <w:rStyle w:val="2e"/>
          <w:sz w:val="24"/>
          <w:szCs w:val="24"/>
          <w:lang w:val="ru-RU"/>
        </w:rPr>
        <w:t xml:space="preserve">Предложения с начальным ^.Предложения с начальным </w:t>
      </w:r>
      <w:r w:rsidRPr="00990830">
        <w:rPr>
          <w:rStyle w:val="2e"/>
          <w:sz w:val="24"/>
          <w:szCs w:val="24"/>
        </w:rPr>
        <w:t>There</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be</w:t>
      </w:r>
      <w:r w:rsidRPr="00990830">
        <w:rPr>
          <w:rStyle w:val="2e"/>
          <w:sz w:val="24"/>
          <w:szCs w:val="24"/>
          <w:lang w:val="ru-RU"/>
        </w:rPr>
        <w:t xml:space="preserve">. </w:t>
      </w:r>
      <w:r w:rsidRPr="00CA3C78">
        <w:rPr>
          <w:rStyle w:val="2e"/>
          <w:sz w:val="24"/>
          <w:szCs w:val="24"/>
          <w:lang w:val="ru-RU"/>
        </w:rPr>
        <w:t>Предложения с глагольными конструкциями, содер</w:t>
      </w:r>
      <w:r w:rsidRPr="00CA3C78">
        <w:rPr>
          <w:rStyle w:val="2e"/>
          <w:sz w:val="24"/>
          <w:szCs w:val="24"/>
          <w:lang w:val="ru-RU"/>
        </w:rPr>
        <w:softHyphen/>
        <w:t xml:space="preserve">жащими глаголы-связки </w:t>
      </w:r>
      <w:r w:rsidRPr="00990830">
        <w:rPr>
          <w:rStyle w:val="2e"/>
          <w:sz w:val="24"/>
          <w:szCs w:val="24"/>
        </w:rPr>
        <w:t>to</w:t>
      </w:r>
      <w:r w:rsidRPr="00990830">
        <w:rPr>
          <w:rStyle w:val="2e"/>
          <w:sz w:val="24"/>
          <w:szCs w:val="24"/>
          <w:lang w:val="ru-RU"/>
        </w:rPr>
        <w:t xml:space="preserve"> </w:t>
      </w:r>
      <w:r w:rsidRPr="00990830">
        <w:rPr>
          <w:rStyle w:val="2e"/>
          <w:sz w:val="24"/>
          <w:szCs w:val="24"/>
        </w:rPr>
        <w:t>be</w:t>
      </w:r>
      <w:r w:rsidRPr="00990830">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look</w:t>
      </w:r>
      <w:r w:rsidRPr="00990830">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seem</w:t>
      </w:r>
      <w:r w:rsidRPr="00990830">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feel</w:t>
      </w:r>
      <w:r w:rsidRPr="00990830">
        <w:rPr>
          <w:rStyle w:val="2e"/>
          <w:sz w:val="24"/>
          <w:szCs w:val="24"/>
          <w:lang w:val="ru-RU"/>
        </w:rPr>
        <w:t xml:space="preserve"> (</w:t>
      </w:r>
      <w:r w:rsidRPr="00990830">
        <w:rPr>
          <w:rStyle w:val="2e"/>
          <w:sz w:val="24"/>
          <w:szCs w:val="24"/>
        </w:rPr>
        <w:t>He</w:t>
      </w:r>
      <w:r w:rsidRPr="00990830">
        <w:rPr>
          <w:rStyle w:val="2e"/>
          <w:sz w:val="24"/>
          <w:szCs w:val="24"/>
          <w:lang w:val="ru-RU"/>
        </w:rPr>
        <w:t xml:space="preserve"> </w:t>
      </w:r>
      <w:r w:rsidRPr="00990830">
        <w:rPr>
          <w:rStyle w:val="2e"/>
          <w:sz w:val="24"/>
          <w:szCs w:val="24"/>
        </w:rPr>
        <w:t>looks</w:t>
      </w:r>
      <w:r w:rsidRPr="00990830">
        <w:rPr>
          <w:rStyle w:val="2e"/>
          <w:sz w:val="24"/>
          <w:szCs w:val="24"/>
          <w:lang w:val="ru-RU"/>
        </w:rPr>
        <w:t>/</w:t>
      </w:r>
      <w:r w:rsidRPr="00990830">
        <w:rPr>
          <w:rStyle w:val="2e"/>
          <w:sz w:val="24"/>
          <w:szCs w:val="24"/>
        </w:rPr>
        <w:t>seems</w:t>
      </w:r>
      <w:r w:rsidRPr="00990830">
        <w:rPr>
          <w:rStyle w:val="2e"/>
          <w:sz w:val="24"/>
          <w:szCs w:val="24"/>
          <w:lang w:val="ru-RU"/>
        </w:rPr>
        <w:t xml:space="preserve">/ </w:t>
      </w:r>
      <w:r w:rsidRPr="00990830">
        <w:rPr>
          <w:rStyle w:val="2e"/>
          <w:sz w:val="24"/>
          <w:szCs w:val="24"/>
        </w:rPr>
        <w:t>feels</w:t>
      </w:r>
      <w:r w:rsidRPr="00990830">
        <w:rPr>
          <w:rStyle w:val="2e"/>
          <w:sz w:val="24"/>
          <w:szCs w:val="24"/>
          <w:lang w:val="ru-RU"/>
        </w:rPr>
        <w:t xml:space="preserve"> </w:t>
      </w:r>
      <w:r w:rsidRPr="00990830">
        <w:rPr>
          <w:rStyle w:val="2e"/>
          <w:sz w:val="24"/>
          <w:szCs w:val="24"/>
        </w:rPr>
        <w:t>hap</w:t>
      </w:r>
      <w:r w:rsidRPr="00990830">
        <w:rPr>
          <w:rStyle w:val="2e"/>
          <w:sz w:val="24"/>
          <w:szCs w:val="24"/>
          <w:lang w:val="ru-RU"/>
        </w:rPr>
        <w:softHyphen/>
      </w:r>
      <w:r w:rsidRPr="00990830">
        <w:rPr>
          <w:rStyle w:val="2e"/>
          <w:sz w:val="24"/>
          <w:szCs w:val="24"/>
        </w:rPr>
        <w:t>py</w:t>
      </w:r>
      <w:r w:rsidRPr="00990830">
        <w:rPr>
          <w:rStyle w:val="2e"/>
          <w:sz w:val="24"/>
          <w:szCs w:val="24"/>
          <w:lang w:val="ru-RU"/>
        </w:rPr>
        <w:t xml:space="preserve">.). </w:t>
      </w:r>
      <w:r w:rsidRPr="00990830">
        <w:rPr>
          <w:rStyle w:val="2e"/>
          <w:sz w:val="24"/>
          <w:szCs w:val="24"/>
        </w:rPr>
        <w:t xml:space="preserve">Предложения ш сложным дополнением — Complex Object (I want you to help me. I saw her cross/crossing the road. I want to have my hair cut.). </w:t>
      </w:r>
      <w:r w:rsidRPr="00CA3C78">
        <w:rPr>
          <w:rStyle w:val="2e"/>
          <w:sz w:val="24"/>
          <w:szCs w:val="24"/>
          <w:lang w:val="ru-RU"/>
        </w:rPr>
        <w:t>Сложносо</w:t>
      </w:r>
      <w:r w:rsidRPr="00CA3C78">
        <w:rPr>
          <w:rStyle w:val="2e"/>
          <w:sz w:val="24"/>
          <w:szCs w:val="24"/>
          <w:lang w:val="ru-RU"/>
        </w:rPr>
        <w:softHyphen/>
        <w:t xml:space="preserve">чинённые предложения с сочинительными союзами </w:t>
      </w:r>
      <w:r w:rsidRPr="00990830">
        <w:rPr>
          <w:rStyle w:val="2e"/>
          <w:sz w:val="24"/>
          <w:szCs w:val="24"/>
        </w:rPr>
        <w:t>and</w:t>
      </w:r>
      <w:r w:rsidRPr="00990830">
        <w:rPr>
          <w:rStyle w:val="2e"/>
          <w:sz w:val="24"/>
          <w:szCs w:val="24"/>
          <w:lang w:val="ru-RU"/>
        </w:rPr>
        <w:t xml:space="preserve">, </w:t>
      </w:r>
      <w:r w:rsidRPr="00990830">
        <w:rPr>
          <w:rStyle w:val="2e"/>
          <w:sz w:val="24"/>
          <w:szCs w:val="24"/>
        </w:rPr>
        <w:t>but</w:t>
      </w:r>
      <w:r w:rsidRPr="00990830">
        <w:rPr>
          <w:rStyle w:val="2e"/>
          <w:sz w:val="24"/>
          <w:szCs w:val="24"/>
          <w:lang w:val="ru-RU"/>
        </w:rPr>
        <w:t xml:space="preserve">, </w:t>
      </w:r>
      <w:r w:rsidRPr="00990830">
        <w:rPr>
          <w:rStyle w:val="2e"/>
          <w:sz w:val="24"/>
          <w:szCs w:val="24"/>
        </w:rPr>
        <w:t>or</w:t>
      </w:r>
      <w:r w:rsidRPr="00990830">
        <w:rPr>
          <w:rStyle w:val="2e"/>
          <w:sz w:val="24"/>
          <w:szCs w:val="24"/>
          <w:lang w:val="ru-RU"/>
        </w:rPr>
        <w:t xml:space="preserve">. </w:t>
      </w:r>
      <w:r w:rsidRPr="00CA3C78">
        <w:rPr>
          <w:rStyle w:val="2e"/>
          <w:sz w:val="24"/>
          <w:szCs w:val="24"/>
          <w:lang w:val="ru-RU"/>
        </w:rPr>
        <w:t>Сложноподчи</w:t>
      </w:r>
      <w:r w:rsidRPr="00CA3C78">
        <w:rPr>
          <w:rStyle w:val="2e"/>
          <w:sz w:val="24"/>
          <w:szCs w:val="24"/>
          <w:lang w:val="ru-RU"/>
        </w:rPr>
        <w:softHyphen/>
        <w:t xml:space="preserve">нённые предложения с союзами и союзными словами </w:t>
      </w:r>
      <w:r w:rsidRPr="00990830">
        <w:rPr>
          <w:rStyle w:val="2e"/>
          <w:sz w:val="24"/>
          <w:szCs w:val="24"/>
        </w:rPr>
        <w:t>because</w:t>
      </w:r>
      <w:r w:rsidRPr="00990830">
        <w:rPr>
          <w:rStyle w:val="2e"/>
          <w:sz w:val="24"/>
          <w:szCs w:val="24"/>
          <w:lang w:val="ru-RU"/>
        </w:rPr>
        <w:t xml:space="preserve">, </w:t>
      </w:r>
      <w:r w:rsidRPr="00990830">
        <w:rPr>
          <w:rStyle w:val="2e"/>
          <w:sz w:val="24"/>
          <w:szCs w:val="24"/>
        </w:rPr>
        <w:t>if</w:t>
      </w:r>
      <w:r w:rsidRPr="00990830">
        <w:rPr>
          <w:rStyle w:val="2e"/>
          <w:sz w:val="24"/>
          <w:szCs w:val="24"/>
          <w:lang w:val="ru-RU"/>
        </w:rPr>
        <w:t xml:space="preserve">, </w:t>
      </w:r>
      <w:r w:rsidRPr="00990830">
        <w:rPr>
          <w:rStyle w:val="2e"/>
          <w:sz w:val="24"/>
          <w:szCs w:val="24"/>
        </w:rPr>
        <w:t>when</w:t>
      </w:r>
      <w:r w:rsidRPr="00990830">
        <w:rPr>
          <w:rStyle w:val="2e"/>
          <w:sz w:val="24"/>
          <w:szCs w:val="24"/>
          <w:lang w:val="ru-RU"/>
        </w:rPr>
        <w:t xml:space="preserve">, </w:t>
      </w:r>
      <w:r w:rsidRPr="00990830">
        <w:rPr>
          <w:rStyle w:val="2e"/>
          <w:sz w:val="24"/>
          <w:szCs w:val="24"/>
        </w:rPr>
        <w:t>where</w:t>
      </w:r>
      <w:r w:rsidRPr="00990830">
        <w:rPr>
          <w:rStyle w:val="2e"/>
          <w:sz w:val="24"/>
          <w:szCs w:val="24"/>
          <w:lang w:val="ru-RU"/>
        </w:rPr>
        <w:t xml:space="preserve">, </w:t>
      </w:r>
      <w:r w:rsidRPr="00990830">
        <w:rPr>
          <w:rStyle w:val="2e"/>
          <w:sz w:val="24"/>
          <w:szCs w:val="24"/>
        </w:rPr>
        <w:t>what</w:t>
      </w:r>
      <w:r w:rsidRPr="00990830">
        <w:rPr>
          <w:rStyle w:val="2e"/>
          <w:sz w:val="24"/>
          <w:szCs w:val="24"/>
          <w:lang w:val="ru-RU"/>
        </w:rPr>
        <w:t xml:space="preserve">, </w:t>
      </w:r>
      <w:r w:rsidRPr="00990830">
        <w:rPr>
          <w:rStyle w:val="2e"/>
          <w:sz w:val="24"/>
          <w:szCs w:val="24"/>
        </w:rPr>
        <w:t>why</w:t>
      </w:r>
      <w:r w:rsidRPr="00990830">
        <w:rPr>
          <w:rStyle w:val="2e"/>
          <w:sz w:val="24"/>
          <w:szCs w:val="24"/>
          <w:lang w:val="ru-RU"/>
        </w:rPr>
        <w:t xml:space="preserve">, </w:t>
      </w:r>
      <w:r w:rsidRPr="00990830">
        <w:rPr>
          <w:rStyle w:val="2e"/>
          <w:sz w:val="24"/>
          <w:szCs w:val="24"/>
        </w:rPr>
        <w:t>how</w:t>
      </w:r>
      <w:r w:rsidRPr="00990830">
        <w:rPr>
          <w:rStyle w:val="2e"/>
          <w:sz w:val="24"/>
          <w:szCs w:val="24"/>
          <w:lang w:val="ru-RU"/>
        </w:rPr>
        <w:t xml:space="preserve">. </w:t>
      </w:r>
      <w:r w:rsidRPr="00CA3C78">
        <w:rPr>
          <w:rStyle w:val="2e"/>
          <w:sz w:val="24"/>
          <w:szCs w:val="24"/>
          <w:lang w:val="ru-RU"/>
        </w:rPr>
        <w:t>Сложноподчинённые предложения с определительными при</w:t>
      </w:r>
      <w:r w:rsidRPr="00CA3C78">
        <w:rPr>
          <w:rStyle w:val="2e"/>
          <w:sz w:val="24"/>
          <w:szCs w:val="24"/>
          <w:lang w:val="ru-RU"/>
        </w:rPr>
        <w:softHyphen/>
        <w:t xml:space="preserve">даточными с союзными словами </w:t>
      </w:r>
      <w:r w:rsidRPr="00990830">
        <w:rPr>
          <w:rStyle w:val="2e"/>
          <w:sz w:val="24"/>
          <w:szCs w:val="24"/>
        </w:rPr>
        <w:t>who</w:t>
      </w:r>
      <w:r w:rsidRPr="00990830">
        <w:rPr>
          <w:rStyle w:val="2e"/>
          <w:sz w:val="24"/>
          <w:szCs w:val="24"/>
          <w:lang w:val="ru-RU"/>
        </w:rPr>
        <w:t xml:space="preserve">, </w:t>
      </w:r>
      <w:r w:rsidRPr="00990830">
        <w:rPr>
          <w:rStyle w:val="2e"/>
          <w:sz w:val="24"/>
          <w:szCs w:val="24"/>
        </w:rPr>
        <w:t>which</w:t>
      </w:r>
      <w:r w:rsidRPr="00990830">
        <w:rPr>
          <w:rStyle w:val="2e"/>
          <w:sz w:val="24"/>
          <w:szCs w:val="24"/>
          <w:lang w:val="ru-RU"/>
        </w:rPr>
        <w:t xml:space="preserve">, </w:t>
      </w:r>
      <w:r w:rsidRPr="00990830">
        <w:rPr>
          <w:rStyle w:val="2e"/>
          <w:sz w:val="24"/>
          <w:szCs w:val="24"/>
        </w:rPr>
        <w:t>that</w:t>
      </w:r>
      <w:r w:rsidRPr="00990830">
        <w:rPr>
          <w:rStyle w:val="2e"/>
          <w:sz w:val="24"/>
          <w:szCs w:val="24"/>
          <w:lang w:val="ru-RU"/>
        </w:rPr>
        <w:t xml:space="preserve">. </w:t>
      </w:r>
      <w:r w:rsidRPr="00CA3C78">
        <w:rPr>
          <w:rStyle w:val="2e"/>
          <w:sz w:val="24"/>
          <w:szCs w:val="24"/>
          <w:lang w:val="ru-RU"/>
        </w:rPr>
        <w:t>Сложноподчинённые пред</w:t>
      </w:r>
      <w:r w:rsidRPr="00CA3C78">
        <w:rPr>
          <w:rStyle w:val="2e"/>
          <w:sz w:val="24"/>
          <w:szCs w:val="24"/>
          <w:lang w:val="ru-RU"/>
        </w:rPr>
        <w:softHyphen/>
        <w:t xml:space="preserve">ложения с союзными словами </w:t>
      </w:r>
      <w:r w:rsidRPr="00990830">
        <w:rPr>
          <w:rStyle w:val="2e"/>
          <w:sz w:val="24"/>
          <w:szCs w:val="24"/>
        </w:rPr>
        <w:t>whoever</w:t>
      </w:r>
      <w:r w:rsidRPr="00990830">
        <w:rPr>
          <w:rStyle w:val="2e"/>
          <w:sz w:val="24"/>
          <w:szCs w:val="24"/>
          <w:lang w:val="ru-RU"/>
        </w:rPr>
        <w:t xml:space="preserve">, </w:t>
      </w:r>
      <w:r w:rsidRPr="00990830">
        <w:rPr>
          <w:rStyle w:val="2e"/>
          <w:sz w:val="24"/>
          <w:szCs w:val="24"/>
        </w:rPr>
        <w:t>whatever</w:t>
      </w:r>
      <w:r w:rsidRPr="00990830">
        <w:rPr>
          <w:rStyle w:val="2e"/>
          <w:sz w:val="24"/>
          <w:szCs w:val="24"/>
          <w:lang w:val="ru-RU"/>
        </w:rPr>
        <w:t xml:space="preserve">, </w:t>
      </w:r>
      <w:r w:rsidRPr="00990830">
        <w:rPr>
          <w:rStyle w:val="2e"/>
          <w:sz w:val="24"/>
          <w:szCs w:val="24"/>
        </w:rPr>
        <w:t>however</w:t>
      </w:r>
      <w:r w:rsidRPr="00990830">
        <w:rPr>
          <w:rStyle w:val="2e"/>
          <w:sz w:val="24"/>
          <w:szCs w:val="24"/>
          <w:lang w:val="ru-RU"/>
        </w:rPr>
        <w:t xml:space="preserve">, </w:t>
      </w:r>
      <w:r w:rsidRPr="00990830">
        <w:rPr>
          <w:rStyle w:val="2e"/>
          <w:sz w:val="24"/>
          <w:szCs w:val="24"/>
        </w:rPr>
        <w:t>whenever</w:t>
      </w:r>
      <w:r w:rsidRPr="00990830">
        <w:rPr>
          <w:rStyle w:val="2e"/>
          <w:sz w:val="24"/>
          <w:szCs w:val="24"/>
          <w:lang w:val="ru-RU"/>
        </w:rPr>
        <w:t xml:space="preserve">. </w:t>
      </w:r>
      <w:r w:rsidRPr="00CA3C78">
        <w:rPr>
          <w:rStyle w:val="2e"/>
          <w:sz w:val="24"/>
          <w:szCs w:val="24"/>
          <w:lang w:val="ru-RU"/>
        </w:rPr>
        <w:t xml:space="preserve">Условные предложения с глаголами в изъявительном наклонении </w:t>
      </w:r>
      <w:r w:rsidRPr="00990830">
        <w:rPr>
          <w:rStyle w:val="2e"/>
          <w:sz w:val="24"/>
          <w:szCs w:val="24"/>
          <w:lang w:val="ru-RU"/>
        </w:rPr>
        <w:t>(</w:t>
      </w:r>
      <w:r w:rsidRPr="00990830">
        <w:rPr>
          <w:rStyle w:val="2e"/>
          <w:sz w:val="24"/>
          <w:szCs w:val="24"/>
        </w:rPr>
        <w:t>Conditional</w:t>
      </w:r>
      <w:r w:rsidRPr="00990830">
        <w:rPr>
          <w:rStyle w:val="2e"/>
          <w:sz w:val="24"/>
          <w:szCs w:val="24"/>
          <w:lang w:val="ru-RU"/>
        </w:rPr>
        <w:t xml:space="preserve"> </w:t>
      </w:r>
      <w:r w:rsidRPr="00CA3C78">
        <w:rPr>
          <w:rStyle w:val="2e"/>
          <w:sz w:val="24"/>
          <w:szCs w:val="24"/>
          <w:lang w:val="ru-RU"/>
        </w:rPr>
        <w:t xml:space="preserve">0, </w:t>
      </w:r>
      <w:r w:rsidRPr="00990830">
        <w:rPr>
          <w:rStyle w:val="2e"/>
          <w:sz w:val="24"/>
          <w:szCs w:val="24"/>
        </w:rPr>
        <w:t>onditional</w:t>
      </w:r>
      <w:r w:rsidRPr="00990830">
        <w:rPr>
          <w:rStyle w:val="2e"/>
          <w:sz w:val="24"/>
          <w:szCs w:val="24"/>
          <w:lang w:val="ru-RU"/>
        </w:rPr>
        <w:t xml:space="preserve"> </w:t>
      </w:r>
      <w:r w:rsidRPr="00990830">
        <w:rPr>
          <w:rStyle w:val="2e"/>
          <w:sz w:val="24"/>
          <w:szCs w:val="24"/>
        </w:rPr>
        <w:t>I</w:t>
      </w:r>
      <w:r w:rsidRPr="00990830">
        <w:rPr>
          <w:rStyle w:val="2e"/>
          <w:sz w:val="24"/>
          <w:szCs w:val="24"/>
          <w:lang w:val="ru-RU"/>
        </w:rPr>
        <w:t xml:space="preserve">) </w:t>
      </w:r>
      <w:r w:rsidRPr="00CA3C78">
        <w:rPr>
          <w:rStyle w:val="2e"/>
          <w:sz w:val="24"/>
          <w:szCs w:val="24"/>
          <w:lang w:val="ru-RU"/>
        </w:rPr>
        <w:t xml:space="preserve">и с глаголами в сослагательном наклонении </w:t>
      </w:r>
      <w:r w:rsidRPr="00990830">
        <w:rPr>
          <w:rStyle w:val="2e"/>
          <w:sz w:val="24"/>
          <w:szCs w:val="24"/>
          <w:lang w:val="ru-RU"/>
        </w:rPr>
        <w:t>(</w:t>
      </w:r>
      <w:r w:rsidRPr="00990830">
        <w:rPr>
          <w:rStyle w:val="2e"/>
          <w:sz w:val="24"/>
          <w:szCs w:val="24"/>
        </w:rPr>
        <w:t>Conditional</w:t>
      </w:r>
      <w:r w:rsidRPr="00990830">
        <w:rPr>
          <w:rStyle w:val="2e"/>
          <w:sz w:val="24"/>
          <w:szCs w:val="24"/>
          <w:lang w:val="ru-RU"/>
        </w:rPr>
        <w:t xml:space="preserve"> </w:t>
      </w:r>
      <w:r w:rsidRPr="00990830">
        <w:rPr>
          <w:rStyle w:val="2e"/>
          <w:sz w:val="24"/>
          <w:szCs w:val="24"/>
        </w:rPr>
        <w:t>II</w:t>
      </w:r>
      <w:r w:rsidRPr="00990830">
        <w:rPr>
          <w:rStyle w:val="2e"/>
          <w:sz w:val="24"/>
          <w:szCs w:val="24"/>
          <w:lang w:val="ru-RU"/>
        </w:rPr>
        <w:t xml:space="preserve">). </w:t>
      </w:r>
      <w:r w:rsidRPr="00CA3C78">
        <w:rPr>
          <w:rStyle w:val="2e"/>
          <w:sz w:val="24"/>
          <w:szCs w:val="24"/>
          <w:lang w:val="ru-RU"/>
        </w:rPr>
        <w:t>Все типы вопро</w:t>
      </w:r>
      <w:r w:rsidRPr="00CA3C78">
        <w:rPr>
          <w:rStyle w:val="2e"/>
          <w:sz w:val="24"/>
          <w:szCs w:val="24"/>
          <w:lang w:val="ru-RU"/>
        </w:rPr>
        <w:softHyphen/>
        <w:t>сительных предложений (общий, специальный, альтернативный, разделитель</w:t>
      </w:r>
      <w:r w:rsidRPr="00CA3C78">
        <w:rPr>
          <w:rStyle w:val="2e"/>
          <w:sz w:val="24"/>
          <w:szCs w:val="24"/>
          <w:lang w:val="ru-RU"/>
        </w:rPr>
        <w:softHyphen/>
        <w:t xml:space="preserve">ный вопросы в </w:t>
      </w:r>
      <w:r w:rsidRPr="00990830">
        <w:rPr>
          <w:rStyle w:val="2e"/>
          <w:sz w:val="24"/>
          <w:szCs w:val="24"/>
        </w:rPr>
        <w:t>Present</w:t>
      </w:r>
      <w:r w:rsidRPr="00990830">
        <w:rPr>
          <w:rStyle w:val="2e"/>
          <w:sz w:val="24"/>
          <w:szCs w:val="24"/>
          <w:lang w:val="ru-RU"/>
        </w:rPr>
        <w:t>/</w:t>
      </w:r>
      <w:r w:rsidRPr="00990830">
        <w:rPr>
          <w:rStyle w:val="2e"/>
          <w:sz w:val="24"/>
          <w:szCs w:val="24"/>
        </w:rPr>
        <w:t>Past</w:t>
      </w:r>
      <w:r w:rsidRPr="00990830">
        <w:rPr>
          <w:rStyle w:val="2e"/>
          <w:sz w:val="24"/>
          <w:szCs w:val="24"/>
          <w:lang w:val="ru-RU"/>
        </w:rPr>
        <w:t>/</w:t>
      </w:r>
      <w:r w:rsidRPr="00990830">
        <w:rPr>
          <w:rStyle w:val="2e"/>
          <w:sz w:val="24"/>
          <w:szCs w:val="24"/>
        </w:rPr>
        <w:t>Future</w:t>
      </w:r>
      <w:r w:rsidRPr="00990830">
        <w:rPr>
          <w:rStyle w:val="2e"/>
          <w:sz w:val="24"/>
          <w:szCs w:val="24"/>
          <w:lang w:val="ru-RU"/>
        </w:rPr>
        <w:t xml:space="preserve"> </w:t>
      </w:r>
      <w:r w:rsidRPr="00990830">
        <w:rPr>
          <w:rStyle w:val="2e"/>
          <w:sz w:val="24"/>
          <w:szCs w:val="24"/>
        </w:rPr>
        <w:t>Simple</w:t>
      </w:r>
      <w:r w:rsidRPr="00990830">
        <w:rPr>
          <w:rStyle w:val="2e"/>
          <w:sz w:val="24"/>
          <w:szCs w:val="24"/>
          <w:lang w:val="ru-RU"/>
        </w:rPr>
        <w:t xml:space="preserve"> </w:t>
      </w:r>
      <w:r w:rsidRPr="00990830">
        <w:rPr>
          <w:rStyle w:val="2e"/>
          <w:sz w:val="24"/>
          <w:szCs w:val="24"/>
        </w:rPr>
        <w:t>Tense</w:t>
      </w:r>
      <w:r w:rsidRPr="00990830">
        <w:rPr>
          <w:rStyle w:val="2e"/>
          <w:sz w:val="24"/>
          <w:szCs w:val="24"/>
          <w:lang w:val="ru-RU"/>
        </w:rPr>
        <w:t xml:space="preserve">; </w:t>
      </w:r>
      <w:r w:rsidRPr="00990830">
        <w:rPr>
          <w:rStyle w:val="2e"/>
          <w:sz w:val="24"/>
          <w:szCs w:val="24"/>
        </w:rPr>
        <w:t>Present</w:t>
      </w:r>
      <w:r w:rsidRPr="00990830">
        <w:rPr>
          <w:rStyle w:val="2e"/>
          <w:sz w:val="24"/>
          <w:szCs w:val="24"/>
          <w:lang w:val="ru-RU"/>
        </w:rPr>
        <w:t>/</w:t>
      </w:r>
      <w:r w:rsidRPr="00990830">
        <w:rPr>
          <w:rStyle w:val="2e"/>
          <w:sz w:val="24"/>
          <w:szCs w:val="24"/>
        </w:rPr>
        <w:t>Past</w:t>
      </w:r>
      <w:r w:rsidRPr="00990830">
        <w:rPr>
          <w:rStyle w:val="2e"/>
          <w:sz w:val="24"/>
          <w:szCs w:val="24"/>
          <w:lang w:val="ru-RU"/>
        </w:rPr>
        <w:t xml:space="preserve"> </w:t>
      </w:r>
      <w:r w:rsidRPr="00990830">
        <w:rPr>
          <w:rStyle w:val="2e"/>
          <w:sz w:val="24"/>
          <w:szCs w:val="24"/>
        </w:rPr>
        <w:t>Continuous</w:t>
      </w:r>
      <w:r w:rsidRPr="00990830">
        <w:rPr>
          <w:rStyle w:val="2e"/>
          <w:sz w:val="24"/>
          <w:szCs w:val="24"/>
          <w:lang w:val="ru-RU"/>
        </w:rPr>
        <w:t xml:space="preserve"> </w:t>
      </w:r>
      <w:r w:rsidRPr="00990830">
        <w:rPr>
          <w:rStyle w:val="2e"/>
          <w:sz w:val="24"/>
          <w:szCs w:val="24"/>
        </w:rPr>
        <w:t>Tense</w:t>
      </w:r>
      <w:r w:rsidRPr="00990830">
        <w:rPr>
          <w:rStyle w:val="2e"/>
          <w:sz w:val="24"/>
          <w:szCs w:val="24"/>
          <w:lang w:val="ru-RU"/>
        </w:rPr>
        <w:t xml:space="preserve">; </w:t>
      </w:r>
      <w:r w:rsidRPr="00990830">
        <w:rPr>
          <w:rStyle w:val="2e"/>
          <w:sz w:val="24"/>
          <w:szCs w:val="24"/>
        </w:rPr>
        <w:t>Present</w:t>
      </w:r>
      <w:r w:rsidRPr="00990830">
        <w:rPr>
          <w:rStyle w:val="2e"/>
          <w:sz w:val="24"/>
          <w:szCs w:val="24"/>
          <w:lang w:val="ru-RU"/>
        </w:rPr>
        <w:t>/</w:t>
      </w:r>
      <w:r w:rsidRPr="00990830">
        <w:rPr>
          <w:rStyle w:val="2e"/>
          <w:sz w:val="24"/>
          <w:szCs w:val="24"/>
        </w:rPr>
        <w:t>Past</w:t>
      </w:r>
      <w:r w:rsidRPr="00990830">
        <w:rPr>
          <w:rStyle w:val="2e"/>
          <w:sz w:val="24"/>
          <w:szCs w:val="24"/>
          <w:lang w:val="ru-RU"/>
        </w:rPr>
        <w:t xml:space="preserve"> </w:t>
      </w:r>
      <w:r w:rsidRPr="00990830">
        <w:rPr>
          <w:rStyle w:val="2e"/>
          <w:sz w:val="24"/>
          <w:szCs w:val="24"/>
        </w:rPr>
        <w:t>Perfect</w:t>
      </w:r>
      <w:r w:rsidRPr="00990830">
        <w:rPr>
          <w:rStyle w:val="2e"/>
          <w:sz w:val="24"/>
          <w:szCs w:val="24"/>
          <w:lang w:val="ru-RU"/>
        </w:rPr>
        <w:t xml:space="preserve"> </w:t>
      </w:r>
      <w:r w:rsidRPr="00990830">
        <w:rPr>
          <w:rStyle w:val="2e"/>
          <w:sz w:val="24"/>
          <w:szCs w:val="24"/>
        </w:rPr>
        <w:t>Tense</w:t>
      </w:r>
      <w:r w:rsidRPr="00990830">
        <w:rPr>
          <w:rStyle w:val="2e"/>
          <w:sz w:val="24"/>
          <w:szCs w:val="24"/>
          <w:lang w:val="ru-RU"/>
        </w:rPr>
        <w:t xml:space="preserve">; </w:t>
      </w:r>
      <w:r w:rsidRPr="00990830">
        <w:rPr>
          <w:rStyle w:val="2e"/>
          <w:sz w:val="24"/>
          <w:szCs w:val="24"/>
        </w:rPr>
        <w:t>Present</w:t>
      </w:r>
      <w:r w:rsidRPr="00990830">
        <w:rPr>
          <w:rStyle w:val="2e"/>
          <w:sz w:val="24"/>
          <w:szCs w:val="24"/>
          <w:lang w:val="ru-RU"/>
        </w:rPr>
        <w:t xml:space="preserve"> </w:t>
      </w:r>
      <w:r w:rsidRPr="00990830">
        <w:rPr>
          <w:rStyle w:val="2e"/>
          <w:sz w:val="24"/>
          <w:szCs w:val="24"/>
        </w:rPr>
        <w:t>Perfect</w:t>
      </w:r>
      <w:r w:rsidRPr="00990830">
        <w:rPr>
          <w:rStyle w:val="2e"/>
          <w:sz w:val="24"/>
          <w:szCs w:val="24"/>
          <w:lang w:val="ru-RU"/>
        </w:rPr>
        <w:t xml:space="preserve"> </w:t>
      </w:r>
      <w:r w:rsidRPr="00990830">
        <w:rPr>
          <w:rStyle w:val="2e"/>
          <w:sz w:val="24"/>
          <w:szCs w:val="24"/>
        </w:rPr>
        <w:t>Continuous</w:t>
      </w:r>
      <w:r w:rsidRPr="00990830">
        <w:rPr>
          <w:rStyle w:val="2e"/>
          <w:sz w:val="24"/>
          <w:szCs w:val="24"/>
          <w:lang w:val="ru-RU"/>
        </w:rPr>
        <w:t xml:space="preserve"> </w:t>
      </w:r>
      <w:r w:rsidRPr="00990830">
        <w:rPr>
          <w:rStyle w:val="2e"/>
          <w:sz w:val="24"/>
          <w:szCs w:val="24"/>
        </w:rPr>
        <w:t>Tense</w:t>
      </w:r>
      <w:r w:rsidRPr="00990830">
        <w:rPr>
          <w:rStyle w:val="2e"/>
          <w:sz w:val="24"/>
          <w:szCs w:val="24"/>
          <w:lang w:val="ru-RU"/>
        </w:rPr>
        <w:t xml:space="preserve">). </w:t>
      </w:r>
      <w:r w:rsidRPr="00CA3C78">
        <w:rPr>
          <w:rStyle w:val="2e"/>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Модальные глаголы в косвенной речи в настоящем и прошедшем времени. </w:t>
      </w:r>
      <w:r w:rsidRPr="00990830">
        <w:rPr>
          <w:rStyle w:val="2e"/>
          <w:sz w:val="24"/>
          <w:szCs w:val="24"/>
        </w:rPr>
        <w:t xml:space="preserve">Предложения с конструкциями as . as, not so . as; both .and ., either . or, neither . nor. </w:t>
      </w:r>
      <w:r w:rsidRPr="00CA3C78">
        <w:rPr>
          <w:rStyle w:val="2e"/>
          <w:sz w:val="24"/>
          <w:szCs w:val="24"/>
          <w:lang w:val="ru-RU"/>
        </w:rPr>
        <w:t xml:space="preserve">Предложения с </w:t>
      </w:r>
      <w:r w:rsidRPr="00990830">
        <w:rPr>
          <w:rStyle w:val="2e"/>
          <w:sz w:val="24"/>
          <w:szCs w:val="24"/>
        </w:rPr>
        <w:t>I</w:t>
      </w:r>
      <w:r w:rsidRPr="00990830">
        <w:rPr>
          <w:rStyle w:val="2e"/>
          <w:sz w:val="24"/>
          <w:szCs w:val="24"/>
          <w:lang w:val="ru-RU"/>
        </w:rPr>
        <w:t xml:space="preserve"> </w:t>
      </w:r>
      <w:r w:rsidRPr="00990830">
        <w:rPr>
          <w:rStyle w:val="2e"/>
          <w:sz w:val="24"/>
          <w:szCs w:val="24"/>
        </w:rPr>
        <w:t>wish</w:t>
      </w:r>
      <w:r w:rsidRPr="00990830">
        <w:rPr>
          <w:rStyle w:val="2e"/>
          <w:sz w:val="24"/>
          <w:szCs w:val="24"/>
          <w:lang w:val="ru-RU"/>
        </w:rPr>
        <w:t xml:space="preserve"> </w:t>
      </w:r>
      <w:r w:rsidRPr="00CA3C78">
        <w:rPr>
          <w:rStyle w:val="2e"/>
          <w:sz w:val="24"/>
          <w:szCs w:val="24"/>
          <w:lang w:val="ru-RU"/>
        </w:rPr>
        <w:t xml:space="preserve">.Конструкции с глаголами на </w:t>
      </w:r>
      <w:r w:rsidRPr="00990830">
        <w:rPr>
          <w:rStyle w:val="2e"/>
          <w:sz w:val="24"/>
          <w:szCs w:val="24"/>
          <w:lang w:val="ru-RU"/>
        </w:rPr>
        <w:t>-</w:t>
      </w:r>
      <w:r w:rsidRPr="00990830">
        <w:rPr>
          <w:rStyle w:val="2e"/>
          <w:sz w:val="24"/>
          <w:szCs w:val="24"/>
        </w:rPr>
        <w:t>ing</w:t>
      </w:r>
      <w:r w:rsidRPr="00990830">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love</w:t>
      </w:r>
      <w:r w:rsidRPr="00990830">
        <w:rPr>
          <w:rStyle w:val="2e"/>
          <w:sz w:val="24"/>
          <w:szCs w:val="24"/>
          <w:lang w:val="ru-RU"/>
        </w:rPr>
        <w:t>/</w:t>
      </w:r>
      <w:r w:rsidRPr="00990830">
        <w:rPr>
          <w:rStyle w:val="2e"/>
          <w:sz w:val="24"/>
          <w:szCs w:val="24"/>
        </w:rPr>
        <w:t>hate</w:t>
      </w:r>
      <w:r w:rsidRPr="00990830">
        <w:rPr>
          <w:rStyle w:val="2e"/>
          <w:sz w:val="24"/>
          <w:szCs w:val="24"/>
          <w:lang w:val="ru-RU"/>
        </w:rPr>
        <w:t xml:space="preserve"> </w:t>
      </w:r>
      <w:r w:rsidRPr="00990830">
        <w:rPr>
          <w:rStyle w:val="2e"/>
          <w:sz w:val="24"/>
          <w:szCs w:val="24"/>
        </w:rPr>
        <w:t>doing</w:t>
      </w:r>
      <w:r w:rsidRPr="00990830">
        <w:rPr>
          <w:rStyle w:val="2e"/>
          <w:sz w:val="24"/>
          <w:szCs w:val="24"/>
          <w:lang w:val="ru-RU"/>
        </w:rPr>
        <w:t xml:space="preserve"> </w:t>
      </w:r>
      <w:r w:rsidRPr="00990830">
        <w:rPr>
          <w:rStyle w:val="2e"/>
          <w:sz w:val="24"/>
          <w:szCs w:val="24"/>
        </w:rPr>
        <w:t>smth</w:t>
      </w:r>
      <w:r w:rsidRPr="00990830">
        <w:rPr>
          <w:rStyle w:val="2e"/>
          <w:sz w:val="24"/>
          <w:szCs w:val="24"/>
          <w:lang w:val="ru-RU"/>
        </w:rPr>
        <w:t xml:space="preserve">. </w:t>
      </w:r>
      <w:r w:rsidRPr="00990830">
        <w:rPr>
          <w:rStyle w:val="2e"/>
          <w:sz w:val="24"/>
          <w:szCs w:val="24"/>
        </w:rPr>
        <w:t>Конструкции c глаголами to stop, to remember, to forget (разница в значении to stop doing smth и to stop to do smth). Конструкция It takes me . to do smth. Конструкция used to + инфинитив глагола. Конструкции be/get used to smth; be/get used to doing smth.</w:t>
      </w:r>
    </w:p>
    <w:p w:rsidR="0003729C" w:rsidRPr="00990830" w:rsidRDefault="00093A53" w:rsidP="00990830">
      <w:pPr>
        <w:spacing w:after="0" w:line="240" w:lineRule="auto"/>
        <w:ind w:firstLine="709"/>
        <w:jc w:val="both"/>
        <w:rPr>
          <w:rFonts w:ascii="Times New Roman" w:hAnsi="Times New Roman"/>
          <w:sz w:val="24"/>
          <w:szCs w:val="24"/>
        </w:rPr>
      </w:pPr>
      <w:r w:rsidRPr="00990830">
        <w:rPr>
          <w:rStyle w:val="2e"/>
          <w:sz w:val="24"/>
          <w:szCs w:val="24"/>
        </w:rPr>
        <w:t>Конструкции I prefer, I'd prefer, I'd rather prefer, выражающие предпочтение, а также конструкции I'd rather, You'd better.</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 xml:space="preserve">Подлежащее, выраженное собирательным существительным </w:t>
      </w:r>
      <w:r w:rsidRPr="00990830">
        <w:rPr>
          <w:rStyle w:val="2e"/>
          <w:sz w:val="24"/>
          <w:szCs w:val="24"/>
          <w:lang w:val="ru-RU"/>
        </w:rPr>
        <w:t>(</w:t>
      </w:r>
      <w:r w:rsidRPr="00990830">
        <w:rPr>
          <w:rStyle w:val="2e"/>
          <w:sz w:val="24"/>
          <w:szCs w:val="24"/>
        </w:rPr>
        <w:t>family</w:t>
      </w:r>
      <w:r w:rsidRPr="00990830">
        <w:rPr>
          <w:rStyle w:val="2e"/>
          <w:sz w:val="24"/>
          <w:szCs w:val="24"/>
          <w:lang w:val="ru-RU"/>
        </w:rPr>
        <w:t xml:space="preserve">, </w:t>
      </w:r>
      <w:r w:rsidRPr="00990830">
        <w:rPr>
          <w:rStyle w:val="2e"/>
          <w:sz w:val="24"/>
          <w:szCs w:val="24"/>
        </w:rPr>
        <w:t>police</w:t>
      </w:r>
      <w:r w:rsidRPr="00990830">
        <w:rPr>
          <w:rStyle w:val="2e"/>
          <w:sz w:val="24"/>
          <w:szCs w:val="24"/>
          <w:lang w:val="ru-RU"/>
        </w:rPr>
        <w:t xml:space="preserve">), </w:t>
      </w:r>
      <w:r w:rsidRPr="00CA3C78">
        <w:rPr>
          <w:rStyle w:val="2e"/>
          <w:sz w:val="24"/>
          <w:szCs w:val="24"/>
          <w:lang w:val="ru-RU"/>
        </w:rPr>
        <w:t>и его согласование со сказуемым. Глаголы (правильные и неправильные) в видо- временных формах действительного залога в изъявительном наклонении (</w:t>
      </w:r>
      <w:r w:rsidRPr="00990830">
        <w:rPr>
          <w:rStyle w:val="2e"/>
          <w:sz w:val="24"/>
          <w:szCs w:val="24"/>
        </w:rPr>
        <w:t>Present</w:t>
      </w:r>
      <w:r w:rsidRPr="00CA3C78">
        <w:rPr>
          <w:rStyle w:val="2e"/>
          <w:sz w:val="24"/>
          <w:szCs w:val="24"/>
          <w:lang w:val="ru-RU"/>
        </w:rPr>
        <w:t>/</w:t>
      </w:r>
      <w:r w:rsidRPr="00990830">
        <w:rPr>
          <w:rStyle w:val="2e"/>
          <w:sz w:val="24"/>
          <w:szCs w:val="24"/>
        </w:rPr>
        <w:t>Past</w:t>
      </w:r>
      <w:r w:rsidRPr="00CA3C78">
        <w:rPr>
          <w:rStyle w:val="2e"/>
          <w:sz w:val="24"/>
          <w:szCs w:val="24"/>
          <w:lang w:val="ru-RU"/>
        </w:rPr>
        <w:t>/</w:t>
      </w:r>
      <w:r w:rsidRPr="00990830">
        <w:rPr>
          <w:rStyle w:val="2e"/>
          <w:sz w:val="24"/>
          <w:szCs w:val="24"/>
        </w:rPr>
        <w:t>Future</w:t>
      </w:r>
      <w:r w:rsidRPr="00CA3C78">
        <w:rPr>
          <w:rStyle w:val="2e"/>
          <w:sz w:val="24"/>
          <w:szCs w:val="24"/>
          <w:lang w:val="ru-RU"/>
        </w:rPr>
        <w:t xml:space="preserve"> </w:t>
      </w:r>
      <w:r w:rsidRPr="00990830">
        <w:rPr>
          <w:rStyle w:val="2e"/>
          <w:sz w:val="24"/>
          <w:szCs w:val="24"/>
        </w:rPr>
        <w:t>Simple</w:t>
      </w:r>
      <w:r w:rsidRPr="00CA3C78">
        <w:rPr>
          <w:rStyle w:val="2e"/>
          <w:sz w:val="24"/>
          <w:szCs w:val="24"/>
          <w:lang w:val="ru-RU"/>
        </w:rPr>
        <w:t xml:space="preserve"> </w:t>
      </w:r>
      <w:r w:rsidRPr="00990830">
        <w:rPr>
          <w:rStyle w:val="2e"/>
          <w:sz w:val="24"/>
          <w:szCs w:val="24"/>
        </w:rPr>
        <w:t>Tense</w:t>
      </w:r>
      <w:r w:rsidRPr="00CA3C78">
        <w:rPr>
          <w:rStyle w:val="2e"/>
          <w:sz w:val="24"/>
          <w:szCs w:val="24"/>
          <w:lang w:val="ru-RU"/>
        </w:rPr>
        <w:t xml:space="preserve">; </w:t>
      </w:r>
      <w:r w:rsidRPr="00990830">
        <w:rPr>
          <w:rStyle w:val="2e"/>
          <w:sz w:val="24"/>
          <w:szCs w:val="24"/>
        </w:rPr>
        <w:t>Present</w:t>
      </w:r>
      <w:r w:rsidRPr="00CA3C78">
        <w:rPr>
          <w:rStyle w:val="2e"/>
          <w:sz w:val="24"/>
          <w:szCs w:val="24"/>
          <w:lang w:val="ru-RU"/>
        </w:rPr>
        <w:t>/</w:t>
      </w:r>
      <w:r w:rsidRPr="00990830">
        <w:rPr>
          <w:rStyle w:val="2e"/>
          <w:sz w:val="24"/>
          <w:szCs w:val="24"/>
        </w:rPr>
        <w:t>Past</w:t>
      </w:r>
      <w:r w:rsidRPr="00CA3C78">
        <w:rPr>
          <w:rStyle w:val="2e"/>
          <w:sz w:val="24"/>
          <w:szCs w:val="24"/>
          <w:lang w:val="ru-RU"/>
        </w:rPr>
        <w:t xml:space="preserve"> </w:t>
      </w:r>
      <w:r w:rsidRPr="00990830">
        <w:rPr>
          <w:rStyle w:val="2e"/>
          <w:sz w:val="24"/>
          <w:szCs w:val="24"/>
        </w:rPr>
        <w:t>Continuous</w:t>
      </w:r>
      <w:r w:rsidRPr="00CA3C78">
        <w:rPr>
          <w:rStyle w:val="2e"/>
          <w:sz w:val="24"/>
          <w:szCs w:val="24"/>
          <w:lang w:val="ru-RU"/>
        </w:rPr>
        <w:t xml:space="preserve"> </w:t>
      </w:r>
      <w:r w:rsidRPr="00990830">
        <w:rPr>
          <w:rStyle w:val="2e"/>
          <w:sz w:val="24"/>
          <w:szCs w:val="24"/>
        </w:rPr>
        <w:t>Tense</w:t>
      </w:r>
      <w:r w:rsidRPr="00CA3C78">
        <w:rPr>
          <w:rStyle w:val="2e"/>
          <w:sz w:val="24"/>
          <w:szCs w:val="24"/>
          <w:lang w:val="ru-RU"/>
        </w:rPr>
        <w:t xml:space="preserve">; </w:t>
      </w:r>
      <w:r w:rsidRPr="00990830">
        <w:rPr>
          <w:rStyle w:val="2e"/>
          <w:sz w:val="24"/>
          <w:szCs w:val="24"/>
        </w:rPr>
        <w:t>Present</w:t>
      </w:r>
      <w:r w:rsidRPr="00CA3C78">
        <w:rPr>
          <w:rStyle w:val="2e"/>
          <w:sz w:val="24"/>
          <w:szCs w:val="24"/>
          <w:lang w:val="ru-RU"/>
        </w:rPr>
        <w:t>/</w:t>
      </w:r>
      <w:r w:rsidRPr="00990830">
        <w:rPr>
          <w:rStyle w:val="2e"/>
          <w:sz w:val="24"/>
          <w:szCs w:val="24"/>
        </w:rPr>
        <w:t>Past</w:t>
      </w:r>
      <w:r w:rsidRPr="00CA3C78">
        <w:rPr>
          <w:rStyle w:val="2e"/>
          <w:sz w:val="24"/>
          <w:szCs w:val="24"/>
          <w:lang w:val="ru-RU"/>
        </w:rPr>
        <w:t xml:space="preserve"> </w:t>
      </w:r>
      <w:r w:rsidRPr="00990830">
        <w:rPr>
          <w:rStyle w:val="2e"/>
          <w:sz w:val="24"/>
          <w:szCs w:val="24"/>
        </w:rPr>
        <w:t>Perfect</w:t>
      </w:r>
      <w:r w:rsidRPr="00CA3C78">
        <w:rPr>
          <w:rStyle w:val="2e"/>
          <w:sz w:val="24"/>
          <w:szCs w:val="24"/>
          <w:lang w:val="ru-RU"/>
        </w:rPr>
        <w:t xml:space="preserve"> </w:t>
      </w:r>
      <w:r w:rsidRPr="00990830">
        <w:rPr>
          <w:rStyle w:val="2e"/>
          <w:sz w:val="24"/>
          <w:szCs w:val="24"/>
        </w:rPr>
        <w:t>Tense</w:t>
      </w:r>
      <w:r w:rsidRPr="00CA3C78">
        <w:rPr>
          <w:rStyle w:val="2e"/>
          <w:sz w:val="24"/>
          <w:szCs w:val="24"/>
          <w:lang w:val="ru-RU"/>
        </w:rPr>
        <w:t xml:space="preserve">; </w:t>
      </w:r>
      <w:r w:rsidRPr="00990830">
        <w:rPr>
          <w:rStyle w:val="2e"/>
          <w:sz w:val="24"/>
          <w:szCs w:val="24"/>
        </w:rPr>
        <w:t>Present</w:t>
      </w:r>
      <w:r w:rsidRPr="00CA3C78">
        <w:rPr>
          <w:rStyle w:val="2e"/>
          <w:sz w:val="24"/>
          <w:szCs w:val="24"/>
          <w:lang w:val="ru-RU"/>
        </w:rPr>
        <w:t xml:space="preserve"> </w:t>
      </w:r>
      <w:r w:rsidRPr="00990830">
        <w:rPr>
          <w:rStyle w:val="2e"/>
          <w:sz w:val="24"/>
          <w:szCs w:val="24"/>
        </w:rPr>
        <w:t>Perfect</w:t>
      </w:r>
      <w:r w:rsidRPr="00CA3C78">
        <w:rPr>
          <w:rStyle w:val="2e"/>
          <w:sz w:val="24"/>
          <w:szCs w:val="24"/>
          <w:lang w:val="ru-RU"/>
        </w:rPr>
        <w:t xml:space="preserve"> </w:t>
      </w:r>
      <w:r w:rsidRPr="00990830">
        <w:rPr>
          <w:rStyle w:val="2e"/>
          <w:sz w:val="24"/>
          <w:szCs w:val="24"/>
        </w:rPr>
        <w:t>Continuous</w:t>
      </w:r>
      <w:r w:rsidRPr="00CA3C78">
        <w:rPr>
          <w:rStyle w:val="2e"/>
          <w:sz w:val="24"/>
          <w:szCs w:val="24"/>
          <w:lang w:val="ru-RU"/>
        </w:rPr>
        <w:t xml:space="preserve"> </w:t>
      </w:r>
      <w:r w:rsidRPr="00990830">
        <w:rPr>
          <w:rStyle w:val="2e"/>
          <w:sz w:val="24"/>
          <w:szCs w:val="24"/>
        </w:rPr>
        <w:t>Tense</w:t>
      </w:r>
      <w:r w:rsidRPr="00CA3C78">
        <w:rPr>
          <w:rStyle w:val="2e"/>
          <w:sz w:val="24"/>
          <w:szCs w:val="24"/>
          <w:lang w:val="ru-RU"/>
        </w:rPr>
        <w:t xml:space="preserve">; </w:t>
      </w:r>
      <w:r w:rsidRPr="00990830">
        <w:rPr>
          <w:rStyle w:val="2e"/>
          <w:sz w:val="24"/>
          <w:szCs w:val="24"/>
        </w:rPr>
        <w:t>Future</w:t>
      </w:r>
      <w:r w:rsidRPr="00CA3C78">
        <w:rPr>
          <w:rStyle w:val="2e"/>
          <w:sz w:val="24"/>
          <w:szCs w:val="24"/>
          <w:lang w:val="ru-RU"/>
        </w:rPr>
        <w:t>-</w:t>
      </w:r>
      <w:r w:rsidRPr="00990830">
        <w:rPr>
          <w:rStyle w:val="2e"/>
          <w:sz w:val="24"/>
          <w:szCs w:val="24"/>
        </w:rPr>
        <w:t>in</w:t>
      </w:r>
      <w:r w:rsidRPr="00CA3C78">
        <w:rPr>
          <w:rStyle w:val="2e"/>
          <w:sz w:val="24"/>
          <w:szCs w:val="24"/>
          <w:lang w:val="ru-RU"/>
        </w:rPr>
        <w:t>-</w:t>
      </w:r>
      <w:r w:rsidRPr="00990830">
        <w:rPr>
          <w:rStyle w:val="2e"/>
          <w:sz w:val="24"/>
          <w:szCs w:val="24"/>
        </w:rPr>
        <w:t>the</w:t>
      </w:r>
      <w:r w:rsidRPr="00CA3C78">
        <w:rPr>
          <w:rStyle w:val="2e"/>
          <w:sz w:val="24"/>
          <w:szCs w:val="24"/>
          <w:lang w:val="ru-RU"/>
        </w:rPr>
        <w:t>-</w:t>
      </w:r>
      <w:r w:rsidRPr="00990830">
        <w:rPr>
          <w:rStyle w:val="2e"/>
          <w:sz w:val="24"/>
          <w:szCs w:val="24"/>
        </w:rPr>
        <w:t>Past</w:t>
      </w:r>
      <w:r w:rsidRPr="00CA3C78">
        <w:rPr>
          <w:rStyle w:val="2e"/>
          <w:sz w:val="24"/>
          <w:szCs w:val="24"/>
          <w:lang w:val="ru-RU"/>
        </w:rPr>
        <w:t xml:space="preserve"> </w:t>
      </w:r>
      <w:r w:rsidRPr="00990830">
        <w:rPr>
          <w:rStyle w:val="2e"/>
          <w:sz w:val="24"/>
          <w:szCs w:val="24"/>
        </w:rPr>
        <w:t>Tense</w:t>
      </w:r>
      <w:r w:rsidRPr="00CA3C78">
        <w:rPr>
          <w:rStyle w:val="2e"/>
          <w:sz w:val="24"/>
          <w:szCs w:val="24"/>
          <w:lang w:val="ru-RU"/>
        </w:rPr>
        <w:t>) и наибо</w:t>
      </w:r>
      <w:r w:rsidRPr="00CA3C78">
        <w:rPr>
          <w:rStyle w:val="2e"/>
          <w:sz w:val="24"/>
          <w:szCs w:val="24"/>
          <w:lang w:val="ru-RU"/>
        </w:rPr>
        <w:softHyphen/>
        <w:t>лее употребительных формах страдательного залога (</w:t>
      </w:r>
      <w:r w:rsidRPr="00990830">
        <w:rPr>
          <w:rStyle w:val="2e"/>
          <w:sz w:val="24"/>
          <w:szCs w:val="24"/>
        </w:rPr>
        <w:t>Present</w:t>
      </w:r>
      <w:r w:rsidRPr="00CA3C78">
        <w:rPr>
          <w:rStyle w:val="2e"/>
          <w:sz w:val="24"/>
          <w:szCs w:val="24"/>
          <w:lang w:val="ru-RU"/>
        </w:rPr>
        <w:t>/</w:t>
      </w:r>
      <w:r w:rsidRPr="00990830">
        <w:rPr>
          <w:rStyle w:val="2e"/>
          <w:sz w:val="24"/>
          <w:szCs w:val="24"/>
        </w:rPr>
        <w:t>Past</w:t>
      </w:r>
      <w:r w:rsidRPr="00CA3C78">
        <w:rPr>
          <w:rStyle w:val="2e"/>
          <w:sz w:val="24"/>
          <w:szCs w:val="24"/>
          <w:lang w:val="ru-RU"/>
        </w:rPr>
        <w:t xml:space="preserve"> </w:t>
      </w:r>
      <w:r w:rsidRPr="00990830">
        <w:rPr>
          <w:rStyle w:val="2e"/>
          <w:sz w:val="24"/>
          <w:szCs w:val="24"/>
        </w:rPr>
        <w:t>Simple</w:t>
      </w:r>
      <w:r w:rsidRPr="00CA3C78">
        <w:rPr>
          <w:rStyle w:val="2e"/>
          <w:sz w:val="24"/>
          <w:szCs w:val="24"/>
          <w:lang w:val="ru-RU"/>
        </w:rPr>
        <w:t xml:space="preserve"> </w:t>
      </w:r>
      <w:r w:rsidRPr="00990830">
        <w:rPr>
          <w:rStyle w:val="2e"/>
          <w:sz w:val="24"/>
          <w:szCs w:val="24"/>
        </w:rPr>
        <w:t>Passive</w:t>
      </w:r>
      <w:r w:rsidRPr="00CA3C78">
        <w:rPr>
          <w:rStyle w:val="2e"/>
          <w:sz w:val="24"/>
          <w:szCs w:val="24"/>
          <w:lang w:val="ru-RU"/>
        </w:rPr>
        <w:t>;</w:t>
      </w:r>
    </w:p>
    <w:p w:rsidR="0003729C" w:rsidRPr="00990830" w:rsidRDefault="00093A53" w:rsidP="00990830">
      <w:pPr>
        <w:spacing w:after="0" w:line="240" w:lineRule="auto"/>
        <w:ind w:firstLine="709"/>
        <w:jc w:val="both"/>
        <w:rPr>
          <w:rFonts w:ascii="Times New Roman" w:hAnsi="Times New Roman"/>
          <w:sz w:val="24"/>
          <w:szCs w:val="24"/>
        </w:rPr>
      </w:pPr>
      <w:r w:rsidRPr="00990830">
        <w:rPr>
          <w:rStyle w:val="2e"/>
          <w:sz w:val="24"/>
          <w:szCs w:val="24"/>
        </w:rPr>
        <w:t>Present Perfect Passive). Конструкция to be going to, формы Future Simple Tense и Present Continuous Tense для выражения будущего действия. Модальные гла</w:t>
      </w:r>
      <w:r w:rsidRPr="00990830">
        <w:rPr>
          <w:rStyle w:val="2e"/>
          <w:sz w:val="24"/>
          <w:szCs w:val="24"/>
        </w:rPr>
        <w:softHyphen/>
        <w:t>голы и их эквиваленты (can/be able to, could, must/have to, may, might, should, shall, would, will, need). Неличные формы глагола — инфинитив, герундий, причастие (Participle I и Participle II); причастия в функции определения (Parti</w:t>
      </w:r>
      <w:r w:rsidRPr="00990830">
        <w:rPr>
          <w:rStyle w:val="2e"/>
          <w:sz w:val="24"/>
          <w:szCs w:val="24"/>
        </w:rPr>
        <w:softHyphen/>
        <w:t>ciple I — a playing child, Participle II — a written text).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Определённый, неопределённый и нулевой артикли. Имена существительные во множественном числе, образованных по правилу, и исключения. Неисчисляемые имена существительные, имеющие форму только множествен</w:t>
      </w:r>
      <w:r w:rsidRPr="00CA3C78">
        <w:rPr>
          <w:rStyle w:val="2e"/>
          <w:sz w:val="24"/>
          <w:szCs w:val="24"/>
          <w:lang w:val="ru-RU"/>
        </w:rPr>
        <w:softHyphen/>
        <w:t>ного числа. Притяжательный падеж имён существительных. Имена прилага</w:t>
      </w:r>
      <w:r w:rsidRPr="00CA3C78">
        <w:rPr>
          <w:rStyle w:val="2e"/>
          <w:sz w:val="24"/>
          <w:szCs w:val="24"/>
          <w:lang w:val="ru-RU"/>
        </w:rPr>
        <w:softHyphen/>
        <w:t xml:space="preserve">тельные и наречия в положительной, </w:t>
      </w:r>
      <w:r w:rsidRPr="00CA3C78">
        <w:rPr>
          <w:rStyle w:val="2e"/>
          <w:sz w:val="24"/>
          <w:szCs w:val="24"/>
          <w:lang w:val="ru-RU"/>
        </w:rPr>
        <w:lastRenderedPageBreak/>
        <w:t>сравнительной и превосходной степенях, образованных по правилу, и исключения. Порядок следования нескольких при</w:t>
      </w:r>
      <w:r w:rsidRPr="00CA3C78">
        <w:rPr>
          <w:rStyle w:val="2e"/>
          <w:sz w:val="24"/>
          <w:szCs w:val="24"/>
          <w:lang w:val="ru-RU"/>
        </w:rPr>
        <w:softHyphen/>
        <w:t xml:space="preserve">лагательных (мнение — размер — возраст — цвет — происхождение). </w:t>
      </w:r>
      <w:r w:rsidRPr="00990830">
        <w:rPr>
          <w:rStyle w:val="2e"/>
          <w:sz w:val="24"/>
          <w:szCs w:val="24"/>
        </w:rPr>
        <w:t xml:space="preserve">Слова, выражающие количество (many/much, little/a little; few/a few; a lot of). </w:t>
      </w:r>
      <w:r w:rsidRPr="00CA3C78">
        <w:rPr>
          <w:rStyle w:val="2e"/>
          <w:sz w:val="24"/>
          <w:szCs w:val="24"/>
          <w:lang w:val="ru-RU"/>
        </w:rPr>
        <w:t>Личные местоимения в именительном и объектном падежах; притяжательные местоимения (в том числе в абсолютной форме); возвратные, указательные, во</w:t>
      </w:r>
      <w:r w:rsidRPr="00CA3C78">
        <w:rPr>
          <w:rStyle w:val="2e"/>
          <w:sz w:val="24"/>
          <w:szCs w:val="24"/>
          <w:lang w:val="ru-RU"/>
        </w:rPr>
        <w:softHyphen/>
        <w:t xml:space="preserve">просительные местоимения; неопределённые местоимения и их производные; отрицательные местоимения </w:t>
      </w:r>
      <w:r w:rsidRPr="00990830">
        <w:rPr>
          <w:rStyle w:val="2e"/>
          <w:sz w:val="24"/>
          <w:szCs w:val="24"/>
        </w:rPr>
        <w:t>none</w:t>
      </w:r>
      <w:r w:rsidRPr="00990830">
        <w:rPr>
          <w:rStyle w:val="2e"/>
          <w:sz w:val="24"/>
          <w:szCs w:val="24"/>
          <w:lang w:val="ru-RU"/>
        </w:rPr>
        <w:t xml:space="preserve">, </w:t>
      </w:r>
      <w:r w:rsidRPr="00990830">
        <w:rPr>
          <w:rStyle w:val="2e"/>
          <w:sz w:val="24"/>
          <w:szCs w:val="24"/>
        </w:rPr>
        <w:t>no</w:t>
      </w:r>
      <w:r w:rsidRPr="00990830">
        <w:rPr>
          <w:rStyle w:val="2e"/>
          <w:sz w:val="24"/>
          <w:szCs w:val="24"/>
          <w:lang w:val="ru-RU"/>
        </w:rPr>
        <w:t xml:space="preserve"> </w:t>
      </w:r>
      <w:r w:rsidRPr="00CA3C78">
        <w:rPr>
          <w:rStyle w:val="2e"/>
          <w:sz w:val="24"/>
          <w:szCs w:val="24"/>
          <w:lang w:val="ru-RU"/>
        </w:rPr>
        <w:t xml:space="preserve">и производные последнего </w:t>
      </w:r>
      <w:r w:rsidRPr="00990830">
        <w:rPr>
          <w:rStyle w:val="2e"/>
          <w:sz w:val="24"/>
          <w:szCs w:val="24"/>
          <w:lang w:val="ru-RU"/>
        </w:rPr>
        <w:t>(</w:t>
      </w:r>
      <w:r w:rsidRPr="00990830">
        <w:rPr>
          <w:rStyle w:val="2e"/>
          <w:sz w:val="24"/>
          <w:szCs w:val="24"/>
        </w:rPr>
        <w:t>nobody</w:t>
      </w:r>
      <w:r w:rsidRPr="00990830">
        <w:rPr>
          <w:rStyle w:val="2e"/>
          <w:sz w:val="24"/>
          <w:szCs w:val="24"/>
          <w:lang w:val="ru-RU"/>
        </w:rPr>
        <w:t xml:space="preserve">, </w:t>
      </w:r>
      <w:r w:rsidRPr="00990830">
        <w:rPr>
          <w:rStyle w:val="2e"/>
          <w:sz w:val="24"/>
          <w:szCs w:val="24"/>
        </w:rPr>
        <w:t>nothing</w:t>
      </w:r>
      <w:r w:rsidRPr="00990830">
        <w:rPr>
          <w:rStyle w:val="2e"/>
          <w:sz w:val="24"/>
          <w:szCs w:val="24"/>
          <w:lang w:val="ru-RU"/>
        </w:rPr>
        <w:t xml:space="preserve">, </w:t>
      </w:r>
      <w:r w:rsidRPr="00990830">
        <w:rPr>
          <w:rStyle w:val="2e"/>
          <w:sz w:val="24"/>
          <w:szCs w:val="24"/>
        </w:rPr>
        <w:t>etc</w:t>
      </w:r>
      <w:r w:rsidRPr="00990830">
        <w:rPr>
          <w:rStyle w:val="2e"/>
          <w:sz w:val="24"/>
          <w:szCs w:val="24"/>
          <w:lang w:val="ru-RU"/>
        </w:rPr>
        <w:t xml:space="preserve">.). </w:t>
      </w:r>
      <w:r w:rsidRPr="00CA3C78">
        <w:rPr>
          <w:rStyle w:val="2e"/>
          <w:sz w:val="24"/>
          <w:szCs w:val="24"/>
          <w:lang w:val="ru-RU"/>
        </w:rPr>
        <w:t>Количественные и порядковые числительные. Предлоги места, времени, направления; предлоги, употребляемые с глаголами в страдательном залоге. Социокультурные знания и умения 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w:t>
      </w:r>
      <w:r w:rsidRPr="00CA3C78">
        <w:rPr>
          <w:rStyle w:val="2e"/>
          <w:sz w:val="24"/>
          <w:szCs w:val="24"/>
          <w:lang w:val="ru-RU"/>
        </w:rPr>
        <w:softHyphen/>
        <w:t>циокультурных элементов речевого поведенческого этикета в англоязычной среде в рамках тематического содержания 10 класса.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Знание и использование в устной и письменной речи наиболее употребитель</w:t>
      </w:r>
      <w:r w:rsidRPr="00CA3C78">
        <w:rPr>
          <w:rStyle w:val="2e"/>
          <w:sz w:val="24"/>
          <w:szCs w:val="24"/>
          <w:lang w:val="ru-RU"/>
        </w:rPr>
        <w:softHyphen/>
        <w:t>ной тематической фоновой лексики и реалий родной страны и страны/стран изучаемого языка при изучении тем: государственное устройство, система об</w:t>
      </w:r>
      <w:r w:rsidRPr="00CA3C78">
        <w:rPr>
          <w:rStyle w:val="2e"/>
          <w:sz w:val="24"/>
          <w:szCs w:val="24"/>
          <w:lang w:val="ru-RU"/>
        </w:rPr>
        <w:softHyphen/>
        <w:t>разования, страницы истории, национальные и популярные праздники, прове</w:t>
      </w:r>
      <w:r w:rsidRPr="00CA3C78">
        <w:rPr>
          <w:rStyle w:val="2e"/>
          <w:sz w:val="24"/>
          <w:szCs w:val="24"/>
          <w:lang w:val="ru-RU"/>
        </w:rPr>
        <w:softHyphen/>
        <w:t>дение досуга, этикетные особенности общения, традиции в кулинарии и т. д. Владение основными сведениями о социокультурном портрете и культурном наследии страны/стран, говорящих на английском языке. Понимание речевых различий в ситуациях официального и неофициального общения в рамках тема</w:t>
      </w:r>
      <w:r w:rsidRPr="00CA3C78">
        <w:rPr>
          <w:rStyle w:val="2e"/>
          <w:sz w:val="24"/>
          <w:szCs w:val="24"/>
          <w:lang w:val="ru-RU"/>
        </w:rPr>
        <w:softHyphen/>
        <w:t>тического содержания речи и использование лексико-грамматических средств с их учётом/ Развитие умения представлять родную страну/малую родину и страну/страны изучаемого языка (культурные явления и события; достопри</w:t>
      </w:r>
      <w:r w:rsidRPr="00CA3C78">
        <w:rPr>
          <w:rStyle w:val="2e"/>
          <w:sz w:val="24"/>
          <w:szCs w:val="24"/>
          <w:lang w:val="ru-RU"/>
        </w:rPr>
        <w:softHyphen/>
        <w:t>мечательности; выдающиеся люди: государственные деятели, учёные, писате</w:t>
      </w:r>
      <w:r w:rsidRPr="00CA3C78">
        <w:rPr>
          <w:rStyle w:val="2e"/>
          <w:sz w:val="24"/>
          <w:szCs w:val="24"/>
          <w:lang w:val="ru-RU"/>
        </w:rPr>
        <w:softHyphen/>
        <w:t>ли, поэты, художники, композиторы, музыканты, спортсмены, актёры и т. д.). Компенсаторные умения Овладение компенсаторными умениями, позволяю</w:t>
      </w:r>
      <w:r w:rsidRPr="00CA3C78">
        <w:rPr>
          <w:rStyle w:val="2e"/>
          <w:sz w:val="24"/>
          <w:szCs w:val="24"/>
          <w:lang w:val="ru-RU"/>
        </w:rPr>
        <w:softHyphen/>
        <w:t>щими в случае сбоя коммуникации, а также в условиях дефицита языковых средств использовать различные приёмы переработки информации: при гово</w:t>
      </w:r>
      <w:r w:rsidRPr="00CA3C78">
        <w:rPr>
          <w:rStyle w:val="2e"/>
          <w:sz w:val="24"/>
          <w:szCs w:val="24"/>
          <w:lang w:val="ru-RU"/>
        </w:rPr>
        <w:softHyphen/>
        <w:t>рении — переспрос; при говорении и письме — описаие/перифраз/толкование; при чтении аудировании — языковую и контекстуальную догадку.Развитие умения игнорировать информацию, не являющуюся необходимой, для понима</w:t>
      </w:r>
      <w:r w:rsidRPr="00CA3C78">
        <w:rPr>
          <w:rStyle w:val="2e"/>
          <w:sz w:val="24"/>
          <w:szCs w:val="24"/>
          <w:lang w:val="ru-RU"/>
        </w:rPr>
        <w:softHyphen/>
        <w:t>ния основного содержания прочитанного/прослушанного текста или для нахо</w:t>
      </w:r>
      <w:r w:rsidRPr="00CA3C78">
        <w:rPr>
          <w:rStyle w:val="2e"/>
          <w:sz w:val="24"/>
          <w:szCs w:val="24"/>
          <w:lang w:val="ru-RU"/>
        </w:rPr>
        <w:softHyphen/>
        <w:t>ждения в тексте запрашиваемой информации. 11 класс</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u w:val="single"/>
          <w:lang w:val="ru-RU"/>
        </w:rPr>
        <w:t>Коммуникативные умения</w:t>
      </w:r>
      <w:r w:rsidRPr="00CA3C78">
        <w:rPr>
          <w:rStyle w:val="2e"/>
          <w:sz w:val="24"/>
          <w:szCs w:val="24"/>
          <w:lang w:val="ru-RU"/>
        </w:rPr>
        <w:t xml:space="preserve"> 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Повседневная жизнь семьи. Межличностные отношения в семье, с друзьями и знакомыми. Кон</w:t>
      </w:r>
      <w:r w:rsidRPr="00CA3C78">
        <w:rPr>
          <w:rStyle w:val="2e"/>
          <w:sz w:val="24"/>
          <w:szCs w:val="24"/>
          <w:lang w:val="ru-RU"/>
        </w:rPr>
        <w:softHyphen/>
        <w:t>фликтные ситуации, их предупреждение и разрешение. Внешность и характе</w:t>
      </w:r>
      <w:r w:rsidRPr="00CA3C78">
        <w:rPr>
          <w:rStyle w:val="2e"/>
          <w:sz w:val="24"/>
          <w:szCs w:val="24"/>
          <w:lang w:val="ru-RU"/>
        </w:rPr>
        <w:softHyphen/>
        <w:t>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Переписка с зарубежными сверстниками. Взаимоотношения в школе. Проблем мы и решения. Подготовка к выпускным экзаменам. Выбор профессии. Альтер</w:t>
      </w:r>
      <w:r w:rsidRPr="00CA3C78">
        <w:rPr>
          <w:rStyle w:val="2e"/>
          <w:sz w:val="24"/>
          <w:szCs w:val="24"/>
          <w:lang w:val="ru-RU"/>
        </w:rPr>
        <w:softHyphen/>
        <w:t>нативы в продолжении образования. Место иностранного языка в повседневной жизни и профессиональной деятельности в современном мире. Молодёжь в современном обществе. Ценностные ориентиры. Участие молодё</w:t>
      </w:r>
      <w:r w:rsidRPr="00CA3C78">
        <w:rPr>
          <w:rStyle w:val="2e"/>
          <w:sz w:val="24"/>
          <w:szCs w:val="24"/>
          <w:lang w:val="ru-RU"/>
        </w:rPr>
        <w:softHyphen/>
        <w:t>жи в жизни общества. Досуг молодёжи: увлечения и интересы. Любовь и друж</w:t>
      </w:r>
      <w:r w:rsidRPr="00CA3C78">
        <w:rPr>
          <w:rStyle w:val="2e"/>
          <w:sz w:val="24"/>
          <w:szCs w:val="24"/>
          <w:lang w:val="ru-RU"/>
        </w:rPr>
        <w:softHyphen/>
        <w:t>ба. Роль спорта в современной жизни: виды спорта, экстремальный спорт, спортивные соревнования, Олимпийские игры. Туризм. Виды отдыха. Экоту- ризм. Путешествия по России и зарубежным странам Вселенная и человек. Природа. Проблемы экологии. Защита окружающей среды. Проживание в го</w:t>
      </w:r>
      <w:r w:rsidRPr="00CA3C78">
        <w:rPr>
          <w:rStyle w:val="2e"/>
          <w:sz w:val="24"/>
          <w:szCs w:val="24"/>
          <w:lang w:val="ru-RU"/>
        </w:rPr>
        <w:softHyphen/>
        <w:t>родской/сельской местности. Технический прогресс: перспективы и последст</w:t>
      </w:r>
      <w:r w:rsidRPr="00CA3C78">
        <w:rPr>
          <w:rStyle w:val="2e"/>
          <w:sz w:val="24"/>
          <w:szCs w:val="24"/>
          <w:lang w:val="ru-RU"/>
        </w:rPr>
        <w:softHyphen/>
        <w:t>вия. Современные средства информации и коммуникации (пресса, телевиде</w:t>
      </w:r>
      <w:r w:rsidRPr="00CA3C78">
        <w:rPr>
          <w:rStyle w:val="2e"/>
          <w:sz w:val="24"/>
          <w:szCs w:val="24"/>
          <w:lang w:val="ru-RU"/>
        </w:rPr>
        <w:softHyphen/>
        <w:t xml:space="preserve">ние, </w:t>
      </w:r>
      <w:r w:rsidRPr="00CA3C78">
        <w:rPr>
          <w:rStyle w:val="2e"/>
          <w:sz w:val="24"/>
          <w:szCs w:val="24"/>
          <w:lang w:val="ru-RU"/>
        </w:rPr>
        <w:lastRenderedPageBreak/>
        <w:t>Интернет, социальные сети и т. д.). Интернет-безопасность. Родная страна и страна/страны изучаемого языка: географическое положение, столица, круп</w:t>
      </w:r>
      <w:r w:rsidRPr="00CA3C78">
        <w:rPr>
          <w:rStyle w:val="2e"/>
          <w:sz w:val="24"/>
          <w:szCs w:val="24"/>
          <w:lang w:val="ru-RU"/>
        </w:rPr>
        <w:softHyphen/>
        <w:t>ные города, регионы; система образования; достопримечательности, культур</w:t>
      </w:r>
      <w:r w:rsidRPr="00CA3C78">
        <w:rPr>
          <w:rStyle w:val="2e"/>
          <w:sz w:val="24"/>
          <w:szCs w:val="24"/>
          <w:lang w:val="ru-RU"/>
        </w:rPr>
        <w:softHyphen/>
        <w:t>ные особенности (национальные и популярные праздники, знаменательные даты, традиции, обычаи); страницы истории. 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т. д. Говорение</w:t>
      </w:r>
    </w:p>
    <w:p w:rsidR="000C2DD6"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Развитие коммуникативных умений диалогической речи,</w:t>
      </w:r>
      <w:r w:rsidR="000C2DD6" w:rsidRPr="00990830">
        <w:rPr>
          <w:rStyle w:val="2e"/>
          <w:sz w:val="24"/>
          <w:szCs w:val="24"/>
          <w:lang w:val="ru-RU"/>
        </w:rPr>
        <w:t xml:space="preserve"> </w:t>
      </w:r>
      <w:r w:rsidRPr="00CA3C78">
        <w:rPr>
          <w:rStyle w:val="2e"/>
          <w:sz w:val="24"/>
          <w:szCs w:val="24"/>
          <w:lang w:val="ru-RU"/>
        </w:rPr>
        <w:t>а именно умений вести разные виды диалога (диалог этикетного характера, диалог — побуждение к действию, диалог — расспрос, диалог-обмен мнения</w:t>
      </w:r>
      <w:r w:rsidRPr="00CA3C78">
        <w:rPr>
          <w:rStyle w:val="2e"/>
          <w:sz w:val="24"/>
          <w:szCs w:val="24"/>
          <w:lang w:val="ru-RU"/>
        </w:rPr>
        <w:softHyphen/>
        <w:t>ми; комбинированный диалог, включающий разные виды диалогов) диалог эти</w:t>
      </w:r>
      <w:r w:rsidRPr="00CA3C78">
        <w:rPr>
          <w:rStyle w:val="2e"/>
          <w:sz w:val="24"/>
          <w:szCs w:val="24"/>
          <w:lang w:val="ru-RU"/>
        </w:rPr>
        <w:softHyphen/>
        <w:t>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w:t>
      </w:r>
      <w:r w:rsidRPr="00CA3C78">
        <w:rPr>
          <w:rStyle w:val="2e"/>
          <w:sz w:val="24"/>
          <w:szCs w:val="24"/>
          <w:lang w:val="ru-RU"/>
        </w:rPr>
        <w:softHyphen/>
        <w:t>здравление , диалог — побуждение к действию: обращаться с просьбой, вежливо соглашаться/не соглашаться выполнить просьбу; давать совет и при</w:t>
      </w:r>
      <w:r w:rsidRPr="00CA3C78">
        <w:rPr>
          <w:rStyle w:val="2e"/>
          <w:sz w:val="24"/>
          <w:szCs w:val="24"/>
          <w:lang w:val="ru-RU"/>
        </w:rPr>
        <w:softHyphen/>
        <w:t>нимать/не принимать совет; приглашать собеседника к совместной деятельно</w:t>
      </w:r>
      <w:r w:rsidRPr="00CA3C78">
        <w:rPr>
          <w:rStyle w:val="2e"/>
          <w:sz w:val="24"/>
          <w:szCs w:val="24"/>
          <w:lang w:val="ru-RU"/>
        </w:rPr>
        <w:softHyphen/>
        <w:t>сти, вежливо соглашаться/не соглашаться на предложение собеседника, объяс</w:t>
      </w:r>
      <w:r w:rsidRPr="00CA3C78">
        <w:rPr>
          <w:rStyle w:val="2e"/>
          <w:sz w:val="24"/>
          <w:szCs w:val="24"/>
          <w:lang w:val="ru-RU"/>
        </w:rPr>
        <w:softHyphen/>
        <w:t>няя причину своего решения; диалог-расспрос: сообщать фактическую инфор</w:t>
      </w:r>
      <w:r w:rsidRPr="00CA3C78">
        <w:rPr>
          <w:rStyle w:val="2e"/>
          <w:sz w:val="24"/>
          <w:szCs w:val="24"/>
          <w:lang w:val="ru-RU"/>
        </w:rPr>
        <w:softHyphen/>
        <w:t>мацию, отвечая на вопросы разных видов; выражать своё отношение к об</w:t>
      </w:r>
      <w:r w:rsidRPr="00CA3C78">
        <w:rPr>
          <w:rStyle w:val="2e"/>
          <w:sz w:val="24"/>
          <w:szCs w:val="24"/>
          <w:lang w:val="ru-RU"/>
        </w:rPr>
        <w:softHyphen/>
        <w:t>суждаемым фактам и событиям; запрашивать интересующую информацию; пе</w:t>
      </w:r>
      <w:r w:rsidRPr="00CA3C78">
        <w:rPr>
          <w:rStyle w:val="2e"/>
          <w:sz w:val="24"/>
          <w:szCs w:val="24"/>
          <w:lang w:val="ru-RU"/>
        </w:rPr>
        <w:softHyphen/>
        <w:t>реходить с позиции спрашивающего на позицию отвечающего и наоборот; брать/давать интервью; диалог — обмен мнениями: выражать свою точку зре</w:t>
      </w:r>
      <w:r w:rsidRPr="00CA3C78">
        <w:rPr>
          <w:rStyle w:val="2e"/>
          <w:sz w:val="24"/>
          <w:szCs w:val="24"/>
          <w:lang w:val="ru-RU"/>
        </w:rPr>
        <w:softHyphen/>
        <w:t>ния</w:t>
      </w:r>
      <w:r w:rsidR="000C2DD6" w:rsidRPr="00990830">
        <w:rPr>
          <w:rStyle w:val="2e"/>
          <w:sz w:val="24"/>
          <w:szCs w:val="24"/>
          <w:lang w:val="ru-RU"/>
        </w:rPr>
        <w:t xml:space="preserve"> </w:t>
      </w:r>
      <w:r w:rsidRPr="00CA3C78">
        <w:rPr>
          <w:rStyle w:val="2e"/>
          <w:sz w:val="24"/>
          <w:szCs w:val="24"/>
          <w:lang w:val="ru-RU"/>
        </w:rPr>
        <w:t>и обосновывать её, высказывать своё согласие/несогласие с точкой зрения со</w:t>
      </w:r>
      <w:r w:rsidRPr="00CA3C78">
        <w:rPr>
          <w:rStyle w:val="2e"/>
          <w:sz w:val="24"/>
          <w:szCs w:val="24"/>
          <w:lang w:val="ru-RU"/>
        </w:rPr>
        <w:softHyphen/>
        <w:t>беседника, выражать сомнение, давать эмоциональную оценку обсуждаемым событиям (восхищение, удивление, радость, огорчение и т. д.). Названные уме</w:t>
      </w:r>
      <w:r w:rsidRPr="00CA3C78">
        <w:rPr>
          <w:rStyle w:val="2e"/>
          <w:sz w:val="24"/>
          <w:szCs w:val="24"/>
          <w:lang w:val="ru-RU"/>
        </w:rPr>
        <w:softHyphen/>
        <w:t>ния диалогической речи совершенствуются в стандартных ситуациях неофици</w:t>
      </w:r>
      <w:r w:rsidRPr="00CA3C78">
        <w:rPr>
          <w:rStyle w:val="2e"/>
          <w:sz w:val="24"/>
          <w:szCs w:val="24"/>
          <w:lang w:val="ru-RU"/>
        </w:rPr>
        <w:softHyphen/>
        <w:t>ального и официального общения в рамках тематического содержания речи 11 класса с опорой на речевые ситуации и/или иллюстрации, фотографии, табли</w:t>
      </w:r>
      <w:r w:rsidRPr="00CA3C78">
        <w:rPr>
          <w:rStyle w:val="2e"/>
          <w:sz w:val="24"/>
          <w:szCs w:val="24"/>
          <w:lang w:val="ru-RU"/>
        </w:rPr>
        <w:softHyphen/>
        <w:t>цы, диаграммы с соблюдением норм речевого этикета, принятых в стра</w:t>
      </w:r>
      <w:r w:rsidRPr="00CA3C78">
        <w:rPr>
          <w:rStyle w:val="2e"/>
          <w:sz w:val="24"/>
          <w:szCs w:val="24"/>
          <w:lang w:val="ru-RU"/>
        </w:rPr>
        <w:softHyphen/>
        <w:t>не/странах изучаемого языка, при необходимости уточняя и переспрашивая со</w:t>
      </w:r>
      <w:r w:rsidRPr="00CA3C78">
        <w:rPr>
          <w:rStyle w:val="2e"/>
          <w:sz w:val="24"/>
          <w:szCs w:val="24"/>
          <w:lang w:val="ru-RU"/>
        </w:rPr>
        <w:softHyphen/>
        <w:t xml:space="preserve">беседника. Объём диалога — до 9 реплик со стороны каждого собеседника. </w:t>
      </w:r>
    </w:p>
    <w:p w:rsidR="000C2DD6"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Развитие коммуникативных у</w:t>
      </w:r>
      <w:r w:rsidR="000C2DD6" w:rsidRPr="00CA3C78">
        <w:rPr>
          <w:rStyle w:val="2e"/>
          <w:sz w:val="24"/>
          <w:szCs w:val="24"/>
          <w:lang w:val="ru-RU"/>
        </w:rPr>
        <w:t>мений монологической и речи</w:t>
      </w:r>
      <w:r w:rsidR="000C2DD6" w:rsidRPr="00990830">
        <w:rPr>
          <w:rStyle w:val="2e"/>
          <w:sz w:val="24"/>
          <w:szCs w:val="24"/>
          <w:lang w:val="ru-RU"/>
        </w:rPr>
        <w:t>:</w:t>
      </w:r>
    </w:p>
    <w:p w:rsidR="0003729C" w:rsidRPr="00CA3C78" w:rsidRDefault="000C2DD6"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w:t>
      </w:r>
      <w:r w:rsidR="00093A53" w:rsidRPr="00CA3C78">
        <w:rPr>
          <w:rStyle w:val="2e"/>
          <w:sz w:val="24"/>
          <w:szCs w:val="24"/>
          <w:lang w:val="ru-RU"/>
        </w:rPr>
        <w:t>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w:t>
      </w:r>
      <w:r w:rsidR="00093A53" w:rsidRPr="00CA3C78">
        <w:rPr>
          <w:rStyle w:val="2e"/>
          <w:sz w:val="24"/>
          <w:szCs w:val="24"/>
          <w:lang w:val="ru-RU"/>
        </w:rPr>
        <w:softHyphen/>
        <w:t>ловека или литературного персонажа); повествование/сообщение; ММрассуждение;</w:t>
      </w:r>
    </w:p>
    <w:p w:rsidR="000C2DD6" w:rsidRPr="00990830" w:rsidRDefault="000C2DD6"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 </w:t>
      </w:r>
    </w:p>
    <w:p w:rsidR="0003729C" w:rsidRPr="00CA3C78" w:rsidRDefault="000C2DD6"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устное представление (презентация) результа</w:t>
      </w:r>
      <w:r w:rsidR="00093A53" w:rsidRPr="00CA3C78">
        <w:rPr>
          <w:rStyle w:val="2e"/>
          <w:sz w:val="24"/>
          <w:szCs w:val="24"/>
          <w:lang w:val="ru-RU"/>
        </w:rPr>
        <w:softHyphen/>
        <w:t>тов выполненной проектной работы.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Данные умения монологической речи развиваются в рамках тематического со</w:t>
      </w:r>
      <w:r w:rsidRPr="00CA3C78">
        <w:rPr>
          <w:rStyle w:val="2e"/>
          <w:sz w:val="24"/>
          <w:szCs w:val="24"/>
          <w:lang w:val="ru-RU"/>
        </w:rPr>
        <w:softHyphen/>
        <w:t>держания речи с опорой на ключевые слова, план и/или иллюстрации, фотогра</w:t>
      </w:r>
      <w:r w:rsidRPr="00CA3C78">
        <w:rPr>
          <w:rStyle w:val="2e"/>
          <w:sz w:val="24"/>
          <w:szCs w:val="24"/>
          <w:lang w:val="ru-RU"/>
        </w:rPr>
        <w:softHyphen/>
        <w:t>фии, таблицы, диаграммы, графики и без опоры. Объём монологического высказывания — 14—15 фраз. Аудирование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Развитие коммуникативных умений аудирования: понимание на слух аутентич</w:t>
      </w:r>
      <w:r w:rsidRPr="00CA3C78">
        <w:rPr>
          <w:rStyle w:val="2e"/>
          <w:sz w:val="24"/>
          <w:szCs w:val="24"/>
          <w:lang w:val="ru-RU"/>
        </w:rPr>
        <w:softHyphen/>
        <w:t>ных текстов, содержащих отдельные неизученные языковые явления, с исполь</w:t>
      </w:r>
      <w:r w:rsidRPr="00CA3C78">
        <w:rPr>
          <w:rStyle w:val="2e"/>
          <w:sz w:val="24"/>
          <w:szCs w:val="24"/>
          <w:lang w:val="ru-RU"/>
        </w:rPr>
        <w:softHyphen/>
        <w:t>зованием языковой и контекстуальной догадки, с разной глубиной проникнове</w:t>
      </w:r>
      <w:r w:rsidRPr="00CA3C78">
        <w:rPr>
          <w:rStyle w:val="2e"/>
          <w:sz w:val="24"/>
          <w:szCs w:val="24"/>
          <w:lang w:val="ru-RU"/>
        </w:rPr>
        <w:softHyphen/>
        <w:t>ния в их содержание в зависимости от поставленной коммуникативной задачи: с пониманием основного содержания; с пониманием нуж</w:t>
      </w:r>
      <w:r w:rsidRPr="00CA3C78">
        <w:rPr>
          <w:rStyle w:val="2e"/>
          <w:sz w:val="24"/>
          <w:szCs w:val="24"/>
          <w:lang w:val="ru-RU"/>
        </w:rPr>
        <w:softHyphen/>
        <w:t>ной/интересующей/запрашиваемой информации.</w:t>
      </w:r>
    </w:p>
    <w:p w:rsidR="000C2DD6"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w:t>
      </w:r>
      <w:r w:rsidRPr="00CA3C78">
        <w:rPr>
          <w:rStyle w:val="2e"/>
          <w:sz w:val="24"/>
          <w:szCs w:val="24"/>
          <w:lang w:val="ru-RU"/>
        </w:rPr>
        <w:lastRenderedPageBreak/>
        <w:t>тексте, отделять главную информацию от второстепенной, прогнозиро</w:t>
      </w:r>
      <w:r w:rsidRPr="00CA3C78">
        <w:rPr>
          <w:rStyle w:val="2e"/>
          <w:sz w:val="24"/>
          <w:szCs w:val="24"/>
          <w:lang w:val="ru-RU"/>
        </w:rPr>
        <w:softHyphen/>
        <w:t>вать содержание текста по началу сообщения; игнорировать незнакомые слова, несущественные для понимания основного содержания. Аудирование с пони</w:t>
      </w:r>
      <w:r w:rsidRPr="00CA3C78">
        <w:rPr>
          <w:rStyle w:val="2e"/>
          <w:sz w:val="24"/>
          <w:szCs w:val="24"/>
          <w:lang w:val="ru-RU"/>
        </w:rPr>
        <w:softHyphen/>
        <w:t>манием нужной/интересующей/запрашиваемой информации предполагает уме</w:t>
      </w:r>
      <w:r w:rsidRPr="00CA3C78">
        <w:rPr>
          <w:rStyle w:val="2e"/>
          <w:sz w:val="24"/>
          <w:szCs w:val="24"/>
          <w:lang w:val="ru-RU"/>
        </w:rPr>
        <w:softHyphen/>
        <w:t>ние выделять данную информацию, представленную в эксплицитной (явной) форме, в воспринимаемом на слух тексте. Тексты для аудирования: диалог (бе</w:t>
      </w:r>
      <w:r w:rsidRPr="00CA3C78">
        <w:rPr>
          <w:rStyle w:val="2e"/>
          <w:sz w:val="24"/>
          <w:szCs w:val="24"/>
          <w:lang w:val="ru-RU"/>
        </w:rPr>
        <w:softHyphen/>
        <w:t>седа), интервью, высказывания собеседников в ситуациях повседневного обще</w:t>
      </w:r>
      <w:r w:rsidRPr="00CA3C78">
        <w:rPr>
          <w:rStyle w:val="2e"/>
          <w:sz w:val="24"/>
          <w:szCs w:val="24"/>
          <w:lang w:val="ru-RU"/>
        </w:rPr>
        <w:softHyphen/>
        <w:t>ния, рассказ, сообщение информационного характера, объявление. Языковая сложность текстов для аудирования должна соответствовать пороговому уров</w:t>
      </w:r>
      <w:r w:rsidRPr="00CA3C78">
        <w:rPr>
          <w:rStyle w:val="2e"/>
          <w:sz w:val="24"/>
          <w:szCs w:val="24"/>
          <w:lang w:val="ru-RU"/>
        </w:rPr>
        <w:softHyphen/>
        <w:t xml:space="preserve">ню (В1 — пороговый уровень по общеевропейской шкале). Время звучания текста/текстов для аудирования — до 2,5 минуты. </w:t>
      </w:r>
    </w:p>
    <w:p w:rsidR="0003729C" w:rsidRPr="00CA3C78" w:rsidRDefault="00093A53" w:rsidP="00990830">
      <w:pPr>
        <w:spacing w:after="0" w:line="240" w:lineRule="auto"/>
        <w:ind w:firstLine="709"/>
        <w:jc w:val="both"/>
        <w:rPr>
          <w:rFonts w:ascii="Times New Roman" w:hAnsi="Times New Roman"/>
          <w:sz w:val="24"/>
          <w:szCs w:val="24"/>
          <w:u w:val="single"/>
          <w:lang w:val="ru-RU"/>
        </w:rPr>
      </w:pPr>
      <w:r w:rsidRPr="00CA3C78">
        <w:rPr>
          <w:rStyle w:val="2e"/>
          <w:sz w:val="24"/>
          <w:szCs w:val="24"/>
          <w:u w:val="single"/>
          <w:lang w:val="ru-RU"/>
        </w:rPr>
        <w:t>Смысловое чтение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Развитие умений читать про себя и понимать с использованием языковой и контекстуальной догадки аутентичные тексты разных жанров и стилей, содер</w:t>
      </w:r>
      <w:r w:rsidRPr="00CA3C78">
        <w:rPr>
          <w:rStyle w:val="2e"/>
          <w:sz w:val="24"/>
          <w:szCs w:val="24"/>
          <w:lang w:val="ru-RU"/>
        </w:rPr>
        <w:softHyphen/>
        <w:t>жащих отдельные неизученные языковые явления, с разной глубиной проник</w:t>
      </w:r>
      <w:r w:rsidRPr="00CA3C78">
        <w:rPr>
          <w:rStyle w:val="2e"/>
          <w:sz w:val="24"/>
          <w:szCs w:val="24"/>
          <w:lang w:val="ru-RU"/>
        </w:rPr>
        <w:softHyphen/>
        <w:t>новения в их содержание в зависимости от поставленной коммуникативной задачи: с пониманием основного содержания; с пониманием нуж</w:t>
      </w:r>
      <w:r w:rsidRPr="00CA3C78">
        <w:rPr>
          <w:rStyle w:val="2e"/>
          <w:sz w:val="24"/>
          <w:szCs w:val="24"/>
          <w:lang w:val="ru-RU"/>
        </w:rPr>
        <w:softHyphen/>
        <w:t>ной/интересующей/запрашиваемой информации; с полным пониманием содер</w:t>
      </w:r>
      <w:r w:rsidRPr="00CA3C78">
        <w:rPr>
          <w:rStyle w:val="2e"/>
          <w:sz w:val="24"/>
          <w:szCs w:val="24"/>
          <w:lang w:val="ru-RU"/>
        </w:rPr>
        <w:softHyphen/>
        <w:t>жания текста.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Чтение с пониманием основного содержания текста предполагает умения: оп</w:t>
      </w:r>
      <w:r w:rsidRPr="00CA3C78">
        <w:rPr>
          <w:rStyle w:val="2e"/>
          <w:sz w:val="24"/>
          <w:szCs w:val="24"/>
          <w:lang w:val="ru-RU"/>
        </w:rPr>
        <w:softHyphen/>
        <w:t>ределять тему/основную мысль, выделять главные факты/события (опуская второстепенные); понимать структурно-смысловые связи в тексте; прогнозиро</w:t>
      </w:r>
      <w:r w:rsidRPr="00CA3C78">
        <w:rPr>
          <w:rStyle w:val="2e"/>
          <w:sz w:val="24"/>
          <w:szCs w:val="24"/>
          <w:lang w:val="ru-RU"/>
        </w:rPr>
        <w:softHyphen/>
        <w:t>вать содержание текста по заголовку/началу текста; определять логическую по</w:t>
      </w:r>
      <w:r w:rsidRPr="00CA3C78">
        <w:rPr>
          <w:rStyle w:val="2e"/>
          <w:sz w:val="24"/>
          <w:szCs w:val="24"/>
          <w:lang w:val="ru-RU"/>
        </w:rPr>
        <w:softHyphen/>
        <w:t>следовательность главных фактов, событий; игнорировать незнакомые слова, несущественные для понимания основного содержания.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Чтение с пониманием нужной/интересующей/запрашивает мой информации предполагает умение находить прочитанном тексте и понимать данную инфор</w:t>
      </w:r>
      <w:r w:rsidRPr="00CA3C78">
        <w:rPr>
          <w:rStyle w:val="2e"/>
          <w:sz w:val="24"/>
          <w:szCs w:val="24"/>
          <w:lang w:val="ru-RU"/>
        </w:rPr>
        <w:softHyphen/>
        <w:t>мацию, представленную в эксплицитной (явной) и имплицитной форме (неяв</w:t>
      </w:r>
      <w:r w:rsidRPr="00CA3C78">
        <w:rPr>
          <w:rStyle w:val="2e"/>
          <w:sz w:val="24"/>
          <w:szCs w:val="24"/>
          <w:lang w:val="ru-RU"/>
        </w:rPr>
        <w:softHyphen/>
        <w:t>ной) форме; оценивать найденную информацию с точки зрения её значимо</w:t>
      </w:r>
      <w:r w:rsidRPr="00CA3C78">
        <w:rPr>
          <w:rStyle w:val="2e"/>
          <w:sz w:val="24"/>
          <w:szCs w:val="24"/>
          <w:lang w:val="ru-RU"/>
        </w:rPr>
        <w:softHyphen/>
        <w:t>сти для решения коммуникативной задачи.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В ходе чтения с полным пониманием аутентичных текстов, содержащих от</w:t>
      </w:r>
      <w:r w:rsidRPr="00CA3C78">
        <w:rPr>
          <w:rStyle w:val="2e"/>
          <w:sz w:val="24"/>
          <w:szCs w:val="24"/>
          <w:lang w:val="ru-RU"/>
        </w:rPr>
        <w:softHyphen/>
        <w:t>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Чтение несплошных текстов (таблиц, диаграмм, графиков и т. д.) и понимание представленной в них информации. Тексты для чтения: диалог (беседа), интер</w:t>
      </w:r>
      <w:r w:rsidRPr="00CA3C78">
        <w:rPr>
          <w:rStyle w:val="2e"/>
          <w:sz w:val="24"/>
          <w:szCs w:val="24"/>
          <w:lang w:val="ru-RU"/>
        </w:rPr>
        <w:softHyphen/>
        <w:t>вью, рассказ, отрывок из художественного произведения, статья научно-попу</w:t>
      </w:r>
      <w:r w:rsidRPr="00CA3C78">
        <w:rPr>
          <w:rStyle w:val="2e"/>
          <w:sz w:val="24"/>
          <w:szCs w:val="24"/>
          <w:lang w:val="ru-RU"/>
        </w:rPr>
        <w:softHyphen/>
        <w:t>лярного характера, сообщение информационного характера, объявление, па</w:t>
      </w:r>
      <w:r w:rsidRPr="00CA3C78">
        <w:rPr>
          <w:rStyle w:val="2e"/>
          <w:sz w:val="24"/>
          <w:szCs w:val="24"/>
          <w:lang w:val="ru-RU"/>
        </w:rPr>
        <w:softHyphen/>
        <w:t>мятка, инструкция, электронное сообщение личного характера, стихотворение. Языковая сложность текстов для чтения должна соответствовать пороговому уровню (В1 — пороговый уровень по общеевропейской шкале). Объём тек</w:t>
      </w:r>
      <w:r w:rsidRPr="00CA3C78">
        <w:rPr>
          <w:rStyle w:val="2e"/>
          <w:sz w:val="24"/>
          <w:szCs w:val="24"/>
          <w:lang w:val="ru-RU"/>
        </w:rPr>
        <w:softHyphen/>
        <w:t>ста/текстов для чтения — до 600—800 слов. Письменная речь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u w:val="single"/>
          <w:lang w:val="ru-RU"/>
        </w:rPr>
        <w:t>Развитие умений письменной речи</w:t>
      </w:r>
      <w:r w:rsidRPr="00CA3C78">
        <w:rPr>
          <w:rStyle w:val="2e"/>
          <w:sz w:val="24"/>
          <w:szCs w:val="24"/>
          <w:lang w:val="ru-RU"/>
        </w:rPr>
        <w:t>: заполнение анкет и формуляров в соответ</w:t>
      </w:r>
      <w:r w:rsidRPr="00CA3C78">
        <w:rPr>
          <w:rStyle w:val="2e"/>
          <w:sz w:val="24"/>
          <w:szCs w:val="24"/>
          <w:lang w:val="ru-RU"/>
        </w:rPr>
        <w:softHyphen/>
        <w:t>ствии с нормами, принятыми в стране/странах изучаемого языка; написание ре</w:t>
      </w:r>
      <w:r w:rsidRPr="00CA3C78">
        <w:rPr>
          <w:rStyle w:val="2e"/>
          <w:sz w:val="24"/>
          <w:szCs w:val="24"/>
          <w:lang w:val="ru-RU"/>
        </w:rPr>
        <w:softHyphen/>
        <w:t xml:space="preserve">зюме </w:t>
      </w:r>
      <w:r w:rsidRPr="00990830">
        <w:rPr>
          <w:rStyle w:val="2e"/>
          <w:sz w:val="24"/>
          <w:szCs w:val="24"/>
          <w:lang w:val="ru-RU"/>
        </w:rPr>
        <w:t>(</w:t>
      </w:r>
      <w:r w:rsidRPr="00990830">
        <w:rPr>
          <w:rStyle w:val="2e"/>
          <w:sz w:val="24"/>
          <w:szCs w:val="24"/>
        </w:rPr>
        <w:t>CV</w:t>
      </w:r>
      <w:r w:rsidRPr="00990830">
        <w:rPr>
          <w:rStyle w:val="2e"/>
          <w:sz w:val="24"/>
          <w:szCs w:val="24"/>
          <w:lang w:val="ru-RU"/>
        </w:rPr>
        <w:t xml:space="preserve">) </w:t>
      </w:r>
      <w:r w:rsidRPr="00CA3C78">
        <w:rPr>
          <w:rStyle w:val="2e"/>
          <w:sz w:val="24"/>
          <w:szCs w:val="24"/>
          <w:lang w:val="ru-RU"/>
        </w:rPr>
        <w:t>с сообщением основных сведений о себе в соответствии с нормами, принятыми в стране/странах изучаемого языка; написание электронного сооб</w:t>
      </w:r>
      <w:r w:rsidRPr="00CA3C78">
        <w:rPr>
          <w:rStyle w:val="2e"/>
          <w:sz w:val="24"/>
          <w:szCs w:val="24"/>
          <w:lang w:val="ru-RU"/>
        </w:rPr>
        <w:softHyphen/>
        <w:t>щения личного характера в соответствии с нормами неофициального общения, принятыми в стране/странах изучаемого языка. Объём сообщения — до 140 слов; создание небольшого письменного высказывания (рассказа, сочинения, статьи и т. д.) на основе плана, иллюстрации, таблицы, графика, диаграммы, и/или прочитанного/прослушанного текста с опорой на образец. Объем пись</w:t>
      </w:r>
      <w:r w:rsidRPr="00CA3C78">
        <w:rPr>
          <w:rStyle w:val="2e"/>
          <w:sz w:val="24"/>
          <w:szCs w:val="24"/>
          <w:lang w:val="ru-RU"/>
        </w:rPr>
        <w:softHyphen/>
        <w:t xml:space="preserve">менного высказывания — до 180 слов; заполнение таблицы: краткая </w:t>
      </w:r>
      <w:r w:rsidRPr="00CA3C78">
        <w:rPr>
          <w:rStyle w:val="2e"/>
          <w:sz w:val="24"/>
          <w:szCs w:val="24"/>
          <w:lang w:val="ru-RU"/>
        </w:rPr>
        <w:lastRenderedPageBreak/>
        <w:t>фиксация содержания прочитанного/прослушанного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Объём —до 180 слов. Языковые знания и навыки Фонетическая сторона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Различение на слух и адекватное (без ошибок, ведущих к сбою в коммуника</w:t>
      </w:r>
      <w:r w:rsidRPr="00CA3C78">
        <w:rPr>
          <w:rStyle w:val="2e"/>
          <w:sz w:val="24"/>
          <w:szCs w:val="24"/>
          <w:lang w:val="ru-RU"/>
        </w:rPr>
        <w:softHyphen/>
        <w:t>ции) произношение слов с соблюдением правильного ударения и фраз/предложений с соблюдением основных ритмико-интонационных особен</w:t>
      </w:r>
      <w:r w:rsidRPr="00CA3C78">
        <w:rPr>
          <w:rStyle w:val="2e"/>
          <w:sz w:val="24"/>
          <w:szCs w:val="24"/>
          <w:lang w:val="ru-RU"/>
        </w:rPr>
        <w:softHyphen/>
        <w:t>ностей, в том числе правила отсутствия фразового ударения на служебных сло</w:t>
      </w:r>
      <w:r w:rsidRPr="00CA3C78">
        <w:rPr>
          <w:rStyle w:val="2e"/>
          <w:sz w:val="24"/>
          <w:szCs w:val="24"/>
          <w:lang w:val="ru-RU"/>
        </w:rPr>
        <w:softHyphen/>
        <w:t>вах. Чтение вслух аутентичных текстов, построенных в основном на изученном языковом материале, с соблюдением правил чтения и соответствующей инто</w:t>
      </w:r>
      <w:r w:rsidRPr="00CA3C78">
        <w:rPr>
          <w:rStyle w:val="2e"/>
          <w:sz w:val="24"/>
          <w:szCs w:val="24"/>
          <w:lang w:val="ru-RU"/>
        </w:rPr>
        <w:softHyphen/>
        <w:t>нацией, демонстрирующее понимание текста. Тексты для чтения вслух: сооб</w:t>
      </w:r>
      <w:r w:rsidRPr="00CA3C78">
        <w:rPr>
          <w:rStyle w:val="2e"/>
          <w:sz w:val="24"/>
          <w:szCs w:val="24"/>
          <w:lang w:val="ru-RU"/>
        </w:rPr>
        <w:softHyphen/>
        <w:t>щение информационного характера, отрывок из статьи научно-популярного ха</w:t>
      </w:r>
      <w:r w:rsidRPr="00CA3C78">
        <w:rPr>
          <w:rStyle w:val="2e"/>
          <w:sz w:val="24"/>
          <w:szCs w:val="24"/>
          <w:lang w:val="ru-RU"/>
        </w:rPr>
        <w:softHyphen/>
        <w:t>рактера, рассказ, диалог (беседа), интервью. Объём текста для чтения вслух — до 150 слов.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Орфография и пунктуация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Правильное написание изученных слов. Правильная расстановка знаков препи</w:t>
      </w:r>
      <w:r w:rsidRPr="00CA3C78">
        <w:rPr>
          <w:rStyle w:val="2e"/>
          <w:sz w:val="24"/>
          <w:szCs w:val="24"/>
          <w:lang w:val="ru-RU"/>
        </w:rPr>
        <w:softHyphen/>
        <w:t>нания в письменных высказываниях: запятой при перечислении, обращении и при выделении вводных слов; апострофа; точки, вопросительного, восклица</w:t>
      </w:r>
      <w:r w:rsidRPr="00CA3C78">
        <w:rPr>
          <w:rStyle w:val="2e"/>
          <w:sz w:val="24"/>
          <w:szCs w:val="24"/>
          <w:lang w:val="ru-RU"/>
        </w:rPr>
        <w:softHyphen/>
        <w:t>тельного знака в конце предложения, отсутствие точки после заголовка. 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Пунктуационно правильное в соответствии с нормами речевого этикета, приня</w:t>
      </w:r>
      <w:r w:rsidRPr="00CA3C78">
        <w:rPr>
          <w:rStyle w:val="2e"/>
          <w:sz w:val="24"/>
          <w:szCs w:val="24"/>
          <w:lang w:val="ru-RU"/>
        </w:rPr>
        <w:softHyphen/>
        <w:t>тыми в стране/странах изучаемого языка, оформление электронного сообщения личного характера: постановка запятой после обращения и завершающей фра</w:t>
      </w:r>
      <w:r w:rsidRPr="00CA3C78">
        <w:rPr>
          <w:rStyle w:val="2e"/>
          <w:sz w:val="24"/>
          <w:szCs w:val="24"/>
          <w:lang w:val="ru-RU"/>
        </w:rPr>
        <w:softHyphen/>
        <w:t>зы; точки после выражения надежды на дальнейший контакт; отсутствие точки после подписи. Лексическая сторона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Распознавание в звучащем и письменном тексте и употребление в устной и письменной речи лексических единиц (слов, в том числе многозначных; фразо</w:t>
      </w:r>
      <w:r w:rsidRPr="00CA3C78">
        <w:rPr>
          <w:rStyle w:val="2e"/>
          <w:sz w:val="24"/>
          <w:szCs w:val="24"/>
          <w:lang w:val="ru-RU"/>
        </w:rPr>
        <w:softHyphen/>
        <w:t>вых глаголов; словосочетаний; речевых клише; средств логической связи), об</w:t>
      </w:r>
      <w:r w:rsidRPr="00CA3C78">
        <w:rPr>
          <w:rStyle w:val="2e"/>
          <w:sz w:val="24"/>
          <w:szCs w:val="24"/>
          <w:lang w:val="ru-RU"/>
        </w:rPr>
        <w:softHyphen/>
        <w:t>служивающих ситуации общения в рамках тематического содержания речи, с соблюдением существующей в английском языке нормы лексической сочетае</w:t>
      </w:r>
      <w:r w:rsidRPr="00CA3C78">
        <w:rPr>
          <w:rStyle w:val="2e"/>
          <w:sz w:val="24"/>
          <w:szCs w:val="24"/>
          <w:lang w:val="ru-RU"/>
        </w:rPr>
        <w:softHyphen/>
        <w:t>мости. Объём — 1400 лексических единиц для продуктивного использования (включая 1300 лексических единиц, изученных ранее) и 1500 лексических еди</w:t>
      </w:r>
      <w:r w:rsidRPr="00CA3C78">
        <w:rPr>
          <w:rStyle w:val="2e"/>
          <w:sz w:val="24"/>
          <w:szCs w:val="24"/>
          <w:lang w:val="ru-RU"/>
        </w:rPr>
        <w:softHyphen/>
        <w:t>ниц для рецептивного усвоения (включая 1400 лексических единиц продуктив</w:t>
      </w:r>
      <w:r w:rsidRPr="00CA3C78">
        <w:rPr>
          <w:rStyle w:val="2e"/>
          <w:sz w:val="24"/>
          <w:szCs w:val="24"/>
          <w:lang w:val="ru-RU"/>
        </w:rPr>
        <w:softHyphen/>
        <w:t>ного минимума).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 xml:space="preserve">Основные способы словообразования: а) аффиксация: образование глаголов при помощи префиксов </w:t>
      </w:r>
      <w:r w:rsidRPr="00990830">
        <w:rPr>
          <w:rStyle w:val="2e"/>
          <w:sz w:val="24"/>
          <w:szCs w:val="24"/>
        </w:rPr>
        <w:t>dis</w:t>
      </w:r>
      <w:r w:rsidRPr="00CA3C78">
        <w:rPr>
          <w:rStyle w:val="2e"/>
          <w:sz w:val="24"/>
          <w:szCs w:val="24"/>
          <w:lang w:val="ru-RU"/>
        </w:rPr>
        <w:t xml:space="preserve">-, </w:t>
      </w:r>
      <w:r w:rsidRPr="00990830">
        <w:rPr>
          <w:rStyle w:val="2e"/>
          <w:sz w:val="24"/>
          <w:szCs w:val="24"/>
        </w:rPr>
        <w:t>mis</w:t>
      </w:r>
      <w:r w:rsidRPr="00CA3C78">
        <w:rPr>
          <w:rStyle w:val="2e"/>
          <w:sz w:val="24"/>
          <w:szCs w:val="24"/>
          <w:lang w:val="ru-RU"/>
        </w:rPr>
        <w:t xml:space="preserve">-, </w:t>
      </w:r>
      <w:r w:rsidRPr="00990830">
        <w:rPr>
          <w:rStyle w:val="2e"/>
          <w:sz w:val="24"/>
          <w:szCs w:val="24"/>
        </w:rPr>
        <w:t>re</w:t>
      </w:r>
      <w:r w:rsidRPr="00CA3C78">
        <w:rPr>
          <w:rStyle w:val="2e"/>
          <w:sz w:val="24"/>
          <w:szCs w:val="24"/>
          <w:lang w:val="ru-RU"/>
        </w:rPr>
        <w:t xml:space="preserve">-, </w:t>
      </w:r>
      <w:r w:rsidRPr="00990830">
        <w:rPr>
          <w:rStyle w:val="2e"/>
          <w:sz w:val="24"/>
          <w:szCs w:val="24"/>
        </w:rPr>
        <w:t>over</w:t>
      </w:r>
      <w:r w:rsidRPr="00CA3C78">
        <w:rPr>
          <w:rStyle w:val="2e"/>
          <w:sz w:val="24"/>
          <w:szCs w:val="24"/>
          <w:lang w:val="ru-RU"/>
        </w:rPr>
        <w:t xml:space="preserve">-, </w:t>
      </w:r>
      <w:r w:rsidRPr="00990830">
        <w:rPr>
          <w:rStyle w:val="2e"/>
          <w:sz w:val="24"/>
          <w:szCs w:val="24"/>
        </w:rPr>
        <w:t>under</w:t>
      </w:r>
      <w:r w:rsidRPr="00CA3C78">
        <w:rPr>
          <w:rStyle w:val="2e"/>
          <w:sz w:val="24"/>
          <w:szCs w:val="24"/>
          <w:lang w:val="ru-RU"/>
        </w:rPr>
        <w:t>- и суффиксов -</w:t>
      </w:r>
      <w:r w:rsidRPr="00990830">
        <w:rPr>
          <w:rStyle w:val="2e"/>
          <w:sz w:val="24"/>
          <w:szCs w:val="24"/>
        </w:rPr>
        <w:t>ise</w:t>
      </w:r>
      <w:r w:rsidRPr="00CA3C78">
        <w:rPr>
          <w:rStyle w:val="2e"/>
          <w:sz w:val="24"/>
          <w:szCs w:val="24"/>
          <w:lang w:val="ru-RU"/>
        </w:rPr>
        <w:t>/-</w:t>
      </w:r>
      <w:r w:rsidRPr="00990830">
        <w:rPr>
          <w:rStyle w:val="2e"/>
          <w:sz w:val="24"/>
          <w:szCs w:val="24"/>
        </w:rPr>
        <w:t>ize</w:t>
      </w:r>
      <w:r w:rsidRPr="00CA3C78">
        <w:rPr>
          <w:rStyle w:val="2e"/>
          <w:sz w:val="24"/>
          <w:szCs w:val="24"/>
          <w:lang w:val="ru-RU"/>
        </w:rPr>
        <w:t>, -</w:t>
      </w:r>
      <w:r w:rsidRPr="00990830">
        <w:rPr>
          <w:rStyle w:val="2e"/>
          <w:sz w:val="24"/>
          <w:szCs w:val="24"/>
        </w:rPr>
        <w:t>en</w:t>
      </w:r>
      <w:r w:rsidRPr="00CA3C78">
        <w:rPr>
          <w:rStyle w:val="2e"/>
          <w:sz w:val="24"/>
          <w:szCs w:val="24"/>
          <w:lang w:val="ru-RU"/>
        </w:rPr>
        <w:t xml:space="preserve">; образование имён существительных при помощи префиксов </w:t>
      </w:r>
      <w:r w:rsidRPr="00990830">
        <w:rPr>
          <w:rStyle w:val="2e"/>
          <w:sz w:val="24"/>
          <w:szCs w:val="24"/>
        </w:rPr>
        <w:t>un</w:t>
      </w:r>
      <w:r w:rsidRPr="00CA3C78">
        <w:rPr>
          <w:rStyle w:val="2e"/>
          <w:sz w:val="24"/>
          <w:szCs w:val="24"/>
          <w:lang w:val="ru-RU"/>
        </w:rPr>
        <w:t xml:space="preserve">-, </w:t>
      </w:r>
      <w:r w:rsidRPr="00990830">
        <w:rPr>
          <w:rStyle w:val="2e"/>
          <w:sz w:val="24"/>
          <w:szCs w:val="24"/>
        </w:rPr>
        <w:t>in</w:t>
      </w:r>
      <w:r w:rsidRPr="00CA3C78">
        <w:rPr>
          <w:rStyle w:val="2e"/>
          <w:sz w:val="24"/>
          <w:szCs w:val="24"/>
          <w:lang w:val="ru-RU"/>
        </w:rPr>
        <w:t>-/</w:t>
      </w:r>
      <w:r w:rsidRPr="00990830">
        <w:rPr>
          <w:rStyle w:val="2e"/>
          <w:sz w:val="24"/>
          <w:szCs w:val="24"/>
        </w:rPr>
        <w:t>im</w:t>
      </w:r>
      <w:r w:rsidRPr="00CA3C78">
        <w:rPr>
          <w:rStyle w:val="2e"/>
          <w:sz w:val="24"/>
          <w:szCs w:val="24"/>
          <w:lang w:val="ru-RU"/>
        </w:rPr>
        <w:t xml:space="preserve">-, </w:t>
      </w:r>
      <w:r w:rsidRPr="00990830">
        <w:rPr>
          <w:rStyle w:val="2e"/>
          <w:sz w:val="24"/>
          <w:szCs w:val="24"/>
        </w:rPr>
        <w:t>il</w:t>
      </w:r>
      <w:r w:rsidRPr="00CA3C78">
        <w:rPr>
          <w:rStyle w:val="2e"/>
          <w:sz w:val="24"/>
          <w:szCs w:val="24"/>
          <w:lang w:val="ru-RU"/>
        </w:rPr>
        <w:t>-/</w:t>
      </w:r>
      <w:r w:rsidRPr="00990830">
        <w:rPr>
          <w:rStyle w:val="2e"/>
          <w:sz w:val="24"/>
          <w:szCs w:val="24"/>
        </w:rPr>
        <w:t>ir</w:t>
      </w:r>
      <w:r w:rsidRPr="00CA3C78">
        <w:rPr>
          <w:rStyle w:val="2e"/>
          <w:sz w:val="24"/>
          <w:szCs w:val="24"/>
          <w:lang w:val="ru-RU"/>
        </w:rPr>
        <w:t>- и суффиксов -</w:t>
      </w:r>
      <w:r w:rsidRPr="00990830">
        <w:rPr>
          <w:rStyle w:val="2e"/>
          <w:sz w:val="24"/>
          <w:szCs w:val="24"/>
        </w:rPr>
        <w:t>ance</w:t>
      </w:r>
      <w:r w:rsidRPr="00CA3C78">
        <w:rPr>
          <w:rStyle w:val="2e"/>
          <w:sz w:val="24"/>
          <w:szCs w:val="24"/>
          <w:lang w:val="ru-RU"/>
        </w:rPr>
        <w:t>/-</w:t>
      </w:r>
      <w:r w:rsidRPr="00990830">
        <w:rPr>
          <w:rStyle w:val="2e"/>
          <w:sz w:val="24"/>
          <w:szCs w:val="24"/>
        </w:rPr>
        <w:t>ence</w:t>
      </w:r>
      <w:r w:rsidRPr="00CA3C78">
        <w:rPr>
          <w:rStyle w:val="2e"/>
          <w:sz w:val="24"/>
          <w:szCs w:val="24"/>
          <w:lang w:val="ru-RU"/>
        </w:rPr>
        <w:t>, -</w:t>
      </w:r>
      <w:r w:rsidRPr="00990830">
        <w:rPr>
          <w:rStyle w:val="2e"/>
          <w:sz w:val="24"/>
          <w:szCs w:val="24"/>
        </w:rPr>
        <w:t>er</w:t>
      </w:r>
      <w:r w:rsidRPr="00CA3C78">
        <w:rPr>
          <w:rStyle w:val="2e"/>
          <w:sz w:val="24"/>
          <w:szCs w:val="24"/>
          <w:lang w:val="ru-RU"/>
        </w:rPr>
        <w:t>/-</w:t>
      </w:r>
      <w:r w:rsidRPr="00990830">
        <w:rPr>
          <w:rStyle w:val="2e"/>
          <w:sz w:val="24"/>
          <w:szCs w:val="24"/>
        </w:rPr>
        <w:t>or</w:t>
      </w:r>
      <w:r w:rsidRPr="00CA3C78">
        <w:rPr>
          <w:rStyle w:val="2e"/>
          <w:sz w:val="24"/>
          <w:szCs w:val="24"/>
          <w:lang w:val="ru-RU"/>
        </w:rPr>
        <w:t>, -</w:t>
      </w:r>
      <w:r w:rsidRPr="00990830">
        <w:rPr>
          <w:rStyle w:val="2e"/>
          <w:sz w:val="24"/>
          <w:szCs w:val="24"/>
        </w:rPr>
        <w:t>ing</w:t>
      </w:r>
      <w:r w:rsidRPr="00CA3C78">
        <w:rPr>
          <w:rStyle w:val="2e"/>
          <w:sz w:val="24"/>
          <w:szCs w:val="24"/>
          <w:lang w:val="ru-RU"/>
        </w:rPr>
        <w:t>, -</w:t>
      </w:r>
      <w:r w:rsidRPr="00990830">
        <w:rPr>
          <w:rStyle w:val="2e"/>
          <w:sz w:val="24"/>
          <w:szCs w:val="24"/>
        </w:rPr>
        <w:t>ist</w:t>
      </w:r>
      <w:r w:rsidRPr="00CA3C78">
        <w:rPr>
          <w:rStyle w:val="2e"/>
          <w:sz w:val="24"/>
          <w:szCs w:val="24"/>
          <w:lang w:val="ru-RU"/>
        </w:rPr>
        <w:t>, -</w:t>
      </w:r>
      <w:r w:rsidRPr="00990830">
        <w:rPr>
          <w:rStyle w:val="2e"/>
          <w:sz w:val="24"/>
          <w:szCs w:val="24"/>
        </w:rPr>
        <w:t>ity</w:t>
      </w:r>
      <w:r w:rsidRPr="00CA3C78">
        <w:rPr>
          <w:rStyle w:val="2e"/>
          <w:sz w:val="24"/>
          <w:szCs w:val="24"/>
          <w:lang w:val="ru-RU"/>
        </w:rPr>
        <w:t>, -</w:t>
      </w:r>
      <w:r w:rsidRPr="00990830">
        <w:rPr>
          <w:rStyle w:val="2e"/>
          <w:sz w:val="24"/>
          <w:szCs w:val="24"/>
        </w:rPr>
        <w:t>ment</w:t>
      </w:r>
      <w:r w:rsidRPr="00CA3C78">
        <w:rPr>
          <w:rStyle w:val="2e"/>
          <w:sz w:val="24"/>
          <w:szCs w:val="24"/>
          <w:lang w:val="ru-RU"/>
        </w:rPr>
        <w:t>, -</w:t>
      </w:r>
      <w:r w:rsidRPr="00990830">
        <w:rPr>
          <w:rStyle w:val="2e"/>
          <w:sz w:val="24"/>
          <w:szCs w:val="24"/>
        </w:rPr>
        <w:t>ness</w:t>
      </w:r>
      <w:r w:rsidRPr="00CA3C78">
        <w:rPr>
          <w:rStyle w:val="2e"/>
          <w:sz w:val="24"/>
          <w:szCs w:val="24"/>
          <w:lang w:val="ru-RU"/>
        </w:rPr>
        <w:t>, -</w:t>
      </w:r>
      <w:r w:rsidRPr="00990830">
        <w:rPr>
          <w:rStyle w:val="2e"/>
          <w:sz w:val="24"/>
          <w:szCs w:val="24"/>
        </w:rPr>
        <w:t>sion</w:t>
      </w:r>
      <w:r w:rsidRPr="00CA3C78">
        <w:rPr>
          <w:rStyle w:val="2e"/>
          <w:sz w:val="24"/>
          <w:szCs w:val="24"/>
          <w:lang w:val="ru-RU"/>
        </w:rPr>
        <w:t>/-</w:t>
      </w:r>
      <w:r w:rsidRPr="00990830">
        <w:rPr>
          <w:rStyle w:val="2e"/>
          <w:sz w:val="24"/>
          <w:szCs w:val="24"/>
        </w:rPr>
        <w:t>tion</w:t>
      </w:r>
      <w:r w:rsidRPr="00CA3C78">
        <w:rPr>
          <w:rStyle w:val="2e"/>
          <w:sz w:val="24"/>
          <w:szCs w:val="24"/>
          <w:lang w:val="ru-RU"/>
        </w:rPr>
        <w:t>, -</w:t>
      </w:r>
      <w:r w:rsidRPr="00990830">
        <w:rPr>
          <w:rStyle w:val="2e"/>
          <w:sz w:val="24"/>
          <w:szCs w:val="24"/>
        </w:rPr>
        <w:t>ship</w:t>
      </w:r>
      <w:r w:rsidRPr="00CA3C78">
        <w:rPr>
          <w:rStyle w:val="2e"/>
          <w:sz w:val="24"/>
          <w:szCs w:val="24"/>
          <w:lang w:val="ru-RU"/>
        </w:rPr>
        <w:t xml:space="preserve">; образование имён прилагательных при помощи префиксов </w:t>
      </w:r>
      <w:r w:rsidRPr="00990830">
        <w:rPr>
          <w:rStyle w:val="2e"/>
          <w:sz w:val="24"/>
          <w:szCs w:val="24"/>
        </w:rPr>
        <w:t>un</w:t>
      </w:r>
      <w:r w:rsidRPr="00CA3C78">
        <w:rPr>
          <w:rStyle w:val="2e"/>
          <w:sz w:val="24"/>
          <w:szCs w:val="24"/>
          <w:lang w:val="ru-RU"/>
        </w:rPr>
        <w:t xml:space="preserve">-, </w:t>
      </w:r>
      <w:r w:rsidRPr="00990830">
        <w:rPr>
          <w:rStyle w:val="2e"/>
          <w:sz w:val="24"/>
          <w:szCs w:val="24"/>
        </w:rPr>
        <w:t>in</w:t>
      </w:r>
      <w:r w:rsidRPr="00CA3C78">
        <w:rPr>
          <w:rStyle w:val="2e"/>
          <w:sz w:val="24"/>
          <w:szCs w:val="24"/>
          <w:lang w:val="ru-RU"/>
        </w:rPr>
        <w:t>-/</w:t>
      </w:r>
      <w:r w:rsidRPr="00990830">
        <w:rPr>
          <w:rStyle w:val="2e"/>
          <w:sz w:val="24"/>
          <w:szCs w:val="24"/>
        </w:rPr>
        <w:t>im</w:t>
      </w:r>
      <w:r w:rsidRPr="00CA3C78">
        <w:rPr>
          <w:rStyle w:val="2e"/>
          <w:sz w:val="24"/>
          <w:szCs w:val="24"/>
          <w:lang w:val="ru-RU"/>
        </w:rPr>
        <w:t xml:space="preserve">-, </w:t>
      </w:r>
      <w:r w:rsidRPr="00990830">
        <w:rPr>
          <w:rStyle w:val="2e"/>
          <w:sz w:val="24"/>
          <w:szCs w:val="24"/>
        </w:rPr>
        <w:t>il</w:t>
      </w:r>
      <w:r w:rsidRPr="00CA3C78">
        <w:rPr>
          <w:rStyle w:val="2e"/>
          <w:sz w:val="24"/>
          <w:szCs w:val="24"/>
          <w:lang w:val="ru-RU"/>
        </w:rPr>
        <w:t>-/</w:t>
      </w:r>
      <w:r w:rsidRPr="00990830">
        <w:rPr>
          <w:rStyle w:val="2e"/>
          <w:sz w:val="24"/>
          <w:szCs w:val="24"/>
        </w:rPr>
        <w:t>ir</w:t>
      </w:r>
      <w:r w:rsidRPr="00CA3C78">
        <w:rPr>
          <w:rStyle w:val="2e"/>
          <w:sz w:val="24"/>
          <w:szCs w:val="24"/>
          <w:lang w:val="ru-RU"/>
        </w:rPr>
        <w:t xml:space="preserve">-, </w:t>
      </w:r>
      <w:r w:rsidRPr="00990830">
        <w:rPr>
          <w:rStyle w:val="2e"/>
          <w:sz w:val="24"/>
          <w:szCs w:val="24"/>
        </w:rPr>
        <w:t>inter</w:t>
      </w:r>
      <w:r w:rsidRPr="00CA3C78">
        <w:rPr>
          <w:rStyle w:val="2e"/>
          <w:sz w:val="24"/>
          <w:szCs w:val="24"/>
          <w:lang w:val="ru-RU"/>
        </w:rPr>
        <w:t xml:space="preserve">-, </w:t>
      </w:r>
      <w:r w:rsidRPr="00990830">
        <w:rPr>
          <w:rStyle w:val="2e"/>
          <w:sz w:val="24"/>
          <w:szCs w:val="24"/>
        </w:rPr>
        <w:t>non</w:t>
      </w:r>
      <w:r w:rsidRPr="00CA3C78">
        <w:rPr>
          <w:rStyle w:val="2e"/>
          <w:sz w:val="24"/>
          <w:szCs w:val="24"/>
          <w:lang w:val="ru-RU"/>
        </w:rPr>
        <w:t xml:space="preserve">-, </w:t>
      </w:r>
      <w:r w:rsidRPr="00990830">
        <w:rPr>
          <w:rStyle w:val="2e"/>
          <w:sz w:val="24"/>
          <w:szCs w:val="24"/>
        </w:rPr>
        <w:t>post</w:t>
      </w:r>
      <w:r w:rsidRPr="00CA3C78">
        <w:rPr>
          <w:rStyle w:val="2e"/>
          <w:sz w:val="24"/>
          <w:szCs w:val="24"/>
          <w:lang w:val="ru-RU"/>
        </w:rPr>
        <w:t xml:space="preserve">-, </w:t>
      </w:r>
      <w:r w:rsidRPr="00990830">
        <w:rPr>
          <w:rStyle w:val="2e"/>
          <w:sz w:val="24"/>
          <w:szCs w:val="24"/>
        </w:rPr>
        <w:t>pre</w:t>
      </w:r>
      <w:r w:rsidRPr="00CA3C78">
        <w:rPr>
          <w:rStyle w:val="2e"/>
          <w:sz w:val="24"/>
          <w:szCs w:val="24"/>
          <w:lang w:val="ru-RU"/>
        </w:rPr>
        <w:t>- и суффиксов -</w:t>
      </w:r>
      <w:r w:rsidRPr="00990830">
        <w:rPr>
          <w:rStyle w:val="2e"/>
          <w:sz w:val="24"/>
          <w:szCs w:val="24"/>
        </w:rPr>
        <w:t>able</w:t>
      </w:r>
      <w:r w:rsidRPr="00CA3C78">
        <w:rPr>
          <w:rStyle w:val="2e"/>
          <w:sz w:val="24"/>
          <w:szCs w:val="24"/>
          <w:lang w:val="ru-RU"/>
        </w:rPr>
        <w:t>/ -</w:t>
      </w:r>
      <w:r w:rsidRPr="00990830">
        <w:rPr>
          <w:rStyle w:val="2e"/>
          <w:sz w:val="24"/>
          <w:szCs w:val="24"/>
        </w:rPr>
        <w:t>ible</w:t>
      </w:r>
      <w:r w:rsidRPr="00CA3C78">
        <w:rPr>
          <w:rStyle w:val="2e"/>
          <w:sz w:val="24"/>
          <w:szCs w:val="24"/>
          <w:lang w:val="ru-RU"/>
        </w:rPr>
        <w:t>, -</w:t>
      </w:r>
      <w:r w:rsidRPr="00990830">
        <w:rPr>
          <w:rStyle w:val="2e"/>
          <w:sz w:val="24"/>
          <w:szCs w:val="24"/>
        </w:rPr>
        <w:t>al</w:t>
      </w:r>
      <w:r w:rsidRPr="00CA3C78">
        <w:rPr>
          <w:rStyle w:val="2e"/>
          <w:sz w:val="24"/>
          <w:szCs w:val="24"/>
          <w:lang w:val="ru-RU"/>
        </w:rPr>
        <w:t>, -</w:t>
      </w:r>
      <w:r w:rsidRPr="00990830">
        <w:rPr>
          <w:rStyle w:val="2e"/>
          <w:sz w:val="24"/>
          <w:szCs w:val="24"/>
        </w:rPr>
        <w:t>ed</w:t>
      </w:r>
      <w:r w:rsidRPr="00CA3C78">
        <w:rPr>
          <w:rStyle w:val="2e"/>
          <w:sz w:val="24"/>
          <w:szCs w:val="24"/>
          <w:lang w:val="ru-RU"/>
        </w:rPr>
        <w:t>, -</w:t>
      </w:r>
      <w:r w:rsidRPr="00990830">
        <w:rPr>
          <w:rStyle w:val="2e"/>
          <w:sz w:val="24"/>
          <w:szCs w:val="24"/>
        </w:rPr>
        <w:t>ese</w:t>
      </w:r>
      <w:r w:rsidRPr="00CA3C78">
        <w:rPr>
          <w:rStyle w:val="2e"/>
          <w:sz w:val="24"/>
          <w:szCs w:val="24"/>
          <w:lang w:val="ru-RU"/>
        </w:rPr>
        <w:t>, -</w:t>
      </w:r>
      <w:r w:rsidRPr="00990830">
        <w:rPr>
          <w:rStyle w:val="2e"/>
          <w:sz w:val="24"/>
          <w:szCs w:val="24"/>
        </w:rPr>
        <w:t>ful</w:t>
      </w:r>
      <w:r w:rsidRPr="00CA3C78">
        <w:rPr>
          <w:rStyle w:val="2e"/>
          <w:sz w:val="24"/>
          <w:szCs w:val="24"/>
          <w:lang w:val="ru-RU"/>
        </w:rPr>
        <w:t>, -</w:t>
      </w:r>
      <w:r w:rsidRPr="00990830">
        <w:rPr>
          <w:rStyle w:val="2e"/>
          <w:sz w:val="24"/>
          <w:szCs w:val="24"/>
        </w:rPr>
        <w:t>ian</w:t>
      </w:r>
      <w:r w:rsidRPr="00CA3C78">
        <w:rPr>
          <w:rStyle w:val="2e"/>
          <w:sz w:val="24"/>
          <w:szCs w:val="24"/>
          <w:lang w:val="ru-RU"/>
        </w:rPr>
        <w:t>/-</w:t>
      </w:r>
      <w:r w:rsidRPr="00990830">
        <w:rPr>
          <w:rStyle w:val="2e"/>
          <w:sz w:val="24"/>
          <w:szCs w:val="24"/>
        </w:rPr>
        <w:t>an</w:t>
      </w:r>
      <w:r w:rsidRPr="00CA3C78">
        <w:rPr>
          <w:rStyle w:val="2e"/>
          <w:sz w:val="24"/>
          <w:szCs w:val="24"/>
          <w:lang w:val="ru-RU"/>
        </w:rPr>
        <w:t>, -</w:t>
      </w:r>
      <w:r w:rsidRPr="00990830">
        <w:rPr>
          <w:rStyle w:val="2e"/>
          <w:sz w:val="24"/>
          <w:szCs w:val="24"/>
        </w:rPr>
        <w:t>ical</w:t>
      </w:r>
      <w:r w:rsidRPr="00CA3C78">
        <w:rPr>
          <w:rStyle w:val="2e"/>
          <w:sz w:val="24"/>
          <w:szCs w:val="24"/>
          <w:lang w:val="ru-RU"/>
        </w:rPr>
        <w:t xml:space="preserve">, - </w:t>
      </w:r>
      <w:r w:rsidRPr="00990830">
        <w:rPr>
          <w:rStyle w:val="2e"/>
          <w:sz w:val="24"/>
          <w:szCs w:val="24"/>
        </w:rPr>
        <w:t>ing</w:t>
      </w:r>
      <w:r w:rsidRPr="00CA3C78">
        <w:rPr>
          <w:rStyle w:val="2e"/>
          <w:sz w:val="24"/>
          <w:szCs w:val="24"/>
          <w:lang w:val="ru-RU"/>
        </w:rPr>
        <w:t>, -</w:t>
      </w:r>
      <w:r w:rsidRPr="00990830">
        <w:rPr>
          <w:rStyle w:val="2e"/>
          <w:sz w:val="24"/>
          <w:szCs w:val="24"/>
        </w:rPr>
        <w:t>ish</w:t>
      </w:r>
      <w:r w:rsidRPr="00CA3C78">
        <w:rPr>
          <w:rStyle w:val="2e"/>
          <w:sz w:val="24"/>
          <w:szCs w:val="24"/>
          <w:lang w:val="ru-RU"/>
        </w:rPr>
        <w:t>, -</w:t>
      </w:r>
      <w:r w:rsidRPr="00990830">
        <w:rPr>
          <w:rStyle w:val="2e"/>
          <w:sz w:val="24"/>
          <w:szCs w:val="24"/>
        </w:rPr>
        <w:t>ive</w:t>
      </w:r>
      <w:r w:rsidRPr="00CA3C78">
        <w:rPr>
          <w:rStyle w:val="2e"/>
          <w:sz w:val="24"/>
          <w:szCs w:val="24"/>
          <w:lang w:val="ru-RU"/>
        </w:rPr>
        <w:t>, -</w:t>
      </w:r>
      <w:r w:rsidRPr="00990830">
        <w:rPr>
          <w:rStyle w:val="2e"/>
          <w:sz w:val="24"/>
          <w:szCs w:val="24"/>
        </w:rPr>
        <w:t>less</w:t>
      </w:r>
      <w:r w:rsidRPr="00CA3C78">
        <w:rPr>
          <w:rStyle w:val="2e"/>
          <w:sz w:val="24"/>
          <w:szCs w:val="24"/>
          <w:lang w:val="ru-RU"/>
        </w:rPr>
        <w:t>, -</w:t>
      </w:r>
      <w:r w:rsidRPr="00990830">
        <w:rPr>
          <w:rStyle w:val="2e"/>
          <w:sz w:val="24"/>
          <w:szCs w:val="24"/>
        </w:rPr>
        <w:t>ly</w:t>
      </w:r>
      <w:r w:rsidRPr="00CA3C78">
        <w:rPr>
          <w:rStyle w:val="2e"/>
          <w:sz w:val="24"/>
          <w:szCs w:val="24"/>
          <w:lang w:val="ru-RU"/>
        </w:rPr>
        <w:t>, -</w:t>
      </w:r>
      <w:r w:rsidRPr="00990830">
        <w:rPr>
          <w:rStyle w:val="2e"/>
          <w:sz w:val="24"/>
          <w:szCs w:val="24"/>
        </w:rPr>
        <w:t>ous</w:t>
      </w:r>
      <w:r w:rsidRPr="00CA3C78">
        <w:rPr>
          <w:rStyle w:val="2e"/>
          <w:sz w:val="24"/>
          <w:szCs w:val="24"/>
          <w:lang w:val="ru-RU"/>
        </w:rPr>
        <w:t>, -</w:t>
      </w:r>
      <w:r w:rsidRPr="00990830">
        <w:rPr>
          <w:rStyle w:val="2e"/>
          <w:sz w:val="24"/>
          <w:szCs w:val="24"/>
        </w:rPr>
        <w:t>y</w:t>
      </w:r>
      <w:r w:rsidRPr="00CA3C78">
        <w:rPr>
          <w:rStyle w:val="2e"/>
          <w:sz w:val="24"/>
          <w:szCs w:val="24"/>
          <w:lang w:val="ru-RU"/>
        </w:rPr>
        <w:t xml:space="preserve">; образование наречий при помощи префиксов </w:t>
      </w:r>
      <w:r w:rsidRPr="00990830">
        <w:rPr>
          <w:rStyle w:val="2e"/>
          <w:sz w:val="24"/>
          <w:szCs w:val="24"/>
        </w:rPr>
        <w:t>un</w:t>
      </w:r>
      <w:r w:rsidRPr="00CA3C78">
        <w:rPr>
          <w:rStyle w:val="2e"/>
          <w:sz w:val="24"/>
          <w:szCs w:val="24"/>
          <w:lang w:val="ru-RU"/>
        </w:rPr>
        <w:softHyphen/>
        <w:t xml:space="preserve">, </w:t>
      </w:r>
      <w:r w:rsidRPr="00990830">
        <w:rPr>
          <w:rStyle w:val="2e"/>
          <w:sz w:val="24"/>
          <w:szCs w:val="24"/>
        </w:rPr>
        <w:t>in</w:t>
      </w:r>
      <w:r w:rsidRPr="00CA3C78">
        <w:rPr>
          <w:rStyle w:val="2e"/>
          <w:sz w:val="24"/>
          <w:szCs w:val="24"/>
          <w:lang w:val="ru-RU"/>
        </w:rPr>
        <w:t>-/</w:t>
      </w:r>
      <w:r w:rsidRPr="00990830">
        <w:rPr>
          <w:rStyle w:val="2e"/>
          <w:sz w:val="24"/>
          <w:szCs w:val="24"/>
        </w:rPr>
        <w:t>im</w:t>
      </w:r>
      <w:r w:rsidRPr="00CA3C78">
        <w:rPr>
          <w:rStyle w:val="2e"/>
          <w:sz w:val="24"/>
          <w:szCs w:val="24"/>
          <w:lang w:val="ru-RU"/>
        </w:rPr>
        <w:t xml:space="preserve">-, </w:t>
      </w:r>
      <w:r w:rsidRPr="00990830">
        <w:rPr>
          <w:rStyle w:val="2e"/>
          <w:sz w:val="24"/>
          <w:szCs w:val="24"/>
        </w:rPr>
        <w:t>il</w:t>
      </w:r>
      <w:r w:rsidRPr="00CA3C78">
        <w:rPr>
          <w:rStyle w:val="2e"/>
          <w:sz w:val="24"/>
          <w:szCs w:val="24"/>
          <w:lang w:val="ru-RU"/>
        </w:rPr>
        <w:t xml:space="preserve">-/ </w:t>
      </w:r>
      <w:r w:rsidRPr="00990830">
        <w:rPr>
          <w:rStyle w:val="2e"/>
          <w:sz w:val="24"/>
          <w:szCs w:val="24"/>
        </w:rPr>
        <w:t>ir</w:t>
      </w:r>
      <w:r w:rsidRPr="00CA3C78">
        <w:rPr>
          <w:rStyle w:val="2e"/>
          <w:sz w:val="24"/>
          <w:szCs w:val="24"/>
          <w:lang w:val="ru-RU"/>
        </w:rPr>
        <w:t>- и суффикса -</w:t>
      </w:r>
      <w:r w:rsidRPr="00990830">
        <w:rPr>
          <w:rStyle w:val="2e"/>
          <w:sz w:val="24"/>
          <w:szCs w:val="24"/>
        </w:rPr>
        <w:t>ly</w:t>
      </w:r>
      <w:r w:rsidRPr="00CA3C78">
        <w:rPr>
          <w:rStyle w:val="2e"/>
          <w:sz w:val="24"/>
          <w:szCs w:val="24"/>
          <w:lang w:val="ru-RU"/>
        </w:rPr>
        <w:t>; образование числительных при помощи суффик</w:t>
      </w:r>
      <w:r w:rsidRPr="00CA3C78">
        <w:rPr>
          <w:rStyle w:val="2e"/>
          <w:sz w:val="24"/>
          <w:szCs w:val="24"/>
          <w:lang w:val="ru-RU"/>
        </w:rPr>
        <w:softHyphen/>
        <w:t>сов -</w:t>
      </w:r>
      <w:r w:rsidRPr="00990830">
        <w:rPr>
          <w:rStyle w:val="2e"/>
          <w:sz w:val="24"/>
          <w:szCs w:val="24"/>
        </w:rPr>
        <w:t>teen</w:t>
      </w:r>
      <w:r w:rsidRPr="00CA3C78">
        <w:rPr>
          <w:rStyle w:val="2e"/>
          <w:sz w:val="24"/>
          <w:szCs w:val="24"/>
          <w:lang w:val="ru-RU"/>
        </w:rPr>
        <w:t>, -</w:t>
      </w:r>
      <w:r w:rsidRPr="00990830">
        <w:rPr>
          <w:rStyle w:val="2e"/>
          <w:sz w:val="24"/>
          <w:szCs w:val="24"/>
        </w:rPr>
        <w:t>ty</w:t>
      </w:r>
      <w:r w:rsidRPr="00CA3C78">
        <w:rPr>
          <w:rStyle w:val="2e"/>
          <w:sz w:val="24"/>
          <w:szCs w:val="24"/>
          <w:lang w:val="ru-RU"/>
        </w:rPr>
        <w:t>, -</w:t>
      </w:r>
      <w:r w:rsidRPr="00990830">
        <w:rPr>
          <w:rStyle w:val="2e"/>
          <w:sz w:val="24"/>
          <w:szCs w:val="24"/>
        </w:rPr>
        <w:t>th</w:t>
      </w:r>
      <w:r w:rsidRPr="00CA3C78">
        <w:rPr>
          <w:rStyle w:val="2e"/>
          <w:sz w:val="24"/>
          <w:szCs w:val="24"/>
          <w:lang w:val="ru-RU"/>
        </w:rPr>
        <w: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 xml:space="preserve">б) словосложение: образование сложных существительных путём соединения основ существительных </w:t>
      </w:r>
      <w:r w:rsidRPr="00990830">
        <w:rPr>
          <w:rStyle w:val="2e"/>
          <w:sz w:val="24"/>
          <w:szCs w:val="24"/>
          <w:lang w:val="ru-RU"/>
        </w:rPr>
        <w:t>(</w:t>
      </w:r>
      <w:r w:rsidRPr="00990830">
        <w:rPr>
          <w:rStyle w:val="2e"/>
          <w:sz w:val="24"/>
          <w:szCs w:val="24"/>
        </w:rPr>
        <w:t>football</w:t>
      </w:r>
      <w:r w:rsidRPr="00990830">
        <w:rPr>
          <w:rStyle w:val="2e"/>
          <w:sz w:val="24"/>
          <w:szCs w:val="24"/>
          <w:lang w:val="ru-RU"/>
        </w:rPr>
        <w:t xml:space="preserve">); </w:t>
      </w:r>
      <w:r w:rsidRPr="00CA3C78">
        <w:rPr>
          <w:rStyle w:val="2e"/>
          <w:sz w:val="24"/>
          <w:szCs w:val="24"/>
          <w:lang w:val="ru-RU"/>
        </w:rPr>
        <w:t>образование сложных существительных пу</w:t>
      </w:r>
      <w:r w:rsidRPr="00CA3C78">
        <w:rPr>
          <w:rStyle w:val="2e"/>
          <w:sz w:val="24"/>
          <w:szCs w:val="24"/>
          <w:lang w:val="ru-RU"/>
        </w:rPr>
        <w:softHyphen/>
        <w:t xml:space="preserve">тём соединения основы прилагательного с основой существительного </w:t>
      </w:r>
      <w:r w:rsidRPr="00990830">
        <w:rPr>
          <w:rStyle w:val="2e"/>
          <w:sz w:val="24"/>
          <w:szCs w:val="24"/>
          <w:lang w:val="ru-RU"/>
        </w:rPr>
        <w:t>(</w:t>
      </w:r>
      <w:r w:rsidRPr="00990830">
        <w:rPr>
          <w:rStyle w:val="2e"/>
          <w:sz w:val="24"/>
          <w:szCs w:val="24"/>
        </w:rPr>
        <w:t>bluebell</w:t>
      </w:r>
      <w:r w:rsidRPr="00990830">
        <w:rPr>
          <w:rStyle w:val="2e"/>
          <w:sz w:val="24"/>
          <w:szCs w:val="24"/>
          <w:lang w:val="ru-RU"/>
        </w:rPr>
        <w:t xml:space="preserve">); </w:t>
      </w:r>
      <w:r w:rsidRPr="00CA3C78">
        <w:rPr>
          <w:rStyle w:val="2e"/>
          <w:sz w:val="24"/>
          <w:szCs w:val="24"/>
          <w:lang w:val="ru-RU"/>
        </w:rPr>
        <w:t>образование сложных существительных путём соединения основ существи</w:t>
      </w:r>
      <w:r w:rsidRPr="00CA3C78">
        <w:rPr>
          <w:rStyle w:val="2e"/>
          <w:sz w:val="24"/>
          <w:szCs w:val="24"/>
          <w:lang w:val="ru-RU"/>
        </w:rPr>
        <w:softHyphen/>
        <w:t xml:space="preserve">тельных с предлогом </w:t>
      </w:r>
      <w:r w:rsidRPr="00990830">
        <w:rPr>
          <w:rStyle w:val="2e"/>
          <w:sz w:val="24"/>
          <w:szCs w:val="24"/>
          <w:lang w:val="ru-RU"/>
        </w:rPr>
        <w:t>(</w:t>
      </w:r>
      <w:r w:rsidRPr="00990830">
        <w:rPr>
          <w:rStyle w:val="2e"/>
          <w:sz w:val="24"/>
          <w:szCs w:val="24"/>
        </w:rPr>
        <w:t>father</w:t>
      </w:r>
      <w:r w:rsidRPr="00990830">
        <w:rPr>
          <w:rStyle w:val="2e"/>
          <w:sz w:val="24"/>
          <w:szCs w:val="24"/>
          <w:lang w:val="ru-RU"/>
        </w:rPr>
        <w:t>-</w:t>
      </w:r>
      <w:r w:rsidRPr="00990830">
        <w:rPr>
          <w:rStyle w:val="2e"/>
          <w:sz w:val="24"/>
          <w:szCs w:val="24"/>
        </w:rPr>
        <w:t>in</w:t>
      </w:r>
      <w:r w:rsidRPr="00990830">
        <w:rPr>
          <w:rStyle w:val="2e"/>
          <w:sz w:val="24"/>
          <w:szCs w:val="24"/>
          <w:lang w:val="ru-RU"/>
        </w:rPr>
        <w:t>-</w:t>
      </w:r>
      <w:r w:rsidRPr="00990830">
        <w:rPr>
          <w:rStyle w:val="2e"/>
          <w:sz w:val="24"/>
          <w:szCs w:val="24"/>
        </w:rPr>
        <w:t>law</w:t>
      </w:r>
      <w:r w:rsidRPr="00990830">
        <w:rPr>
          <w:rStyle w:val="2e"/>
          <w:sz w:val="24"/>
          <w:szCs w:val="24"/>
          <w:lang w:val="ru-RU"/>
        </w:rPr>
        <w:t xml:space="preserve">); </w:t>
      </w:r>
      <w:r w:rsidRPr="00CA3C78">
        <w:rPr>
          <w:rStyle w:val="2e"/>
          <w:sz w:val="24"/>
          <w:szCs w:val="24"/>
          <w:lang w:val="ru-RU"/>
        </w:rPr>
        <w:t>образование сложных прилагательных пу</w:t>
      </w:r>
      <w:r w:rsidRPr="00CA3C78">
        <w:rPr>
          <w:rStyle w:val="2e"/>
          <w:sz w:val="24"/>
          <w:szCs w:val="24"/>
          <w:lang w:val="ru-RU"/>
        </w:rPr>
        <w:softHyphen/>
        <w:t>тём соединения основы прилагательного/числительного с основой существи</w:t>
      </w:r>
      <w:r w:rsidRPr="00CA3C78">
        <w:rPr>
          <w:rStyle w:val="2e"/>
          <w:sz w:val="24"/>
          <w:szCs w:val="24"/>
          <w:lang w:val="ru-RU"/>
        </w:rPr>
        <w:softHyphen/>
        <w:t xml:space="preserve">тельного с добавлением суффикса </w:t>
      </w:r>
      <w:r w:rsidRPr="00990830">
        <w:rPr>
          <w:rStyle w:val="2e"/>
          <w:sz w:val="24"/>
          <w:szCs w:val="24"/>
          <w:lang w:val="ru-RU"/>
        </w:rPr>
        <w:t>-</w:t>
      </w:r>
      <w:r w:rsidRPr="00990830">
        <w:rPr>
          <w:rStyle w:val="2e"/>
          <w:sz w:val="24"/>
          <w:szCs w:val="24"/>
        </w:rPr>
        <w:t>ed</w:t>
      </w:r>
      <w:r w:rsidRPr="00990830">
        <w:rPr>
          <w:rStyle w:val="2e"/>
          <w:sz w:val="24"/>
          <w:szCs w:val="24"/>
          <w:lang w:val="ru-RU"/>
        </w:rPr>
        <w:t xml:space="preserve"> (</w:t>
      </w:r>
      <w:r w:rsidRPr="00990830">
        <w:rPr>
          <w:rStyle w:val="2e"/>
          <w:sz w:val="24"/>
          <w:szCs w:val="24"/>
        </w:rPr>
        <w:t>blue</w:t>
      </w:r>
      <w:r w:rsidRPr="00990830">
        <w:rPr>
          <w:rStyle w:val="2e"/>
          <w:sz w:val="24"/>
          <w:szCs w:val="24"/>
          <w:lang w:val="ru-RU"/>
        </w:rPr>
        <w:t>-</w:t>
      </w:r>
      <w:r w:rsidRPr="00990830">
        <w:rPr>
          <w:rStyle w:val="2e"/>
          <w:sz w:val="24"/>
          <w:szCs w:val="24"/>
        </w:rPr>
        <w:t>eyed</w:t>
      </w:r>
      <w:r w:rsidRPr="00990830">
        <w:rPr>
          <w:rStyle w:val="2e"/>
          <w:sz w:val="24"/>
          <w:szCs w:val="24"/>
          <w:lang w:val="ru-RU"/>
        </w:rPr>
        <w:t xml:space="preserve">, </w:t>
      </w:r>
      <w:r w:rsidRPr="00990830">
        <w:rPr>
          <w:rStyle w:val="2e"/>
          <w:sz w:val="24"/>
          <w:szCs w:val="24"/>
        </w:rPr>
        <w:t>eight</w:t>
      </w:r>
      <w:r w:rsidRPr="00990830">
        <w:rPr>
          <w:rStyle w:val="2e"/>
          <w:sz w:val="24"/>
          <w:szCs w:val="24"/>
          <w:lang w:val="ru-RU"/>
        </w:rPr>
        <w:t>-</w:t>
      </w:r>
      <w:r w:rsidRPr="00990830">
        <w:rPr>
          <w:rStyle w:val="2e"/>
          <w:sz w:val="24"/>
          <w:szCs w:val="24"/>
        </w:rPr>
        <w:t>legged</w:t>
      </w:r>
      <w:r w:rsidRPr="00990830">
        <w:rPr>
          <w:rStyle w:val="2e"/>
          <w:sz w:val="24"/>
          <w:szCs w:val="24"/>
          <w:lang w:val="ru-RU"/>
        </w:rPr>
        <w:t xml:space="preserve">); </w:t>
      </w:r>
      <w:r w:rsidRPr="00CA3C78">
        <w:rPr>
          <w:rStyle w:val="2e"/>
          <w:sz w:val="24"/>
          <w:szCs w:val="24"/>
          <w:lang w:val="ru-RU"/>
        </w:rPr>
        <w:t xml:space="preserve">образование сложных прилагательных путём соединения наречия с основой причастия </w:t>
      </w:r>
      <w:r w:rsidRPr="00990830">
        <w:rPr>
          <w:rStyle w:val="2e"/>
          <w:sz w:val="24"/>
          <w:szCs w:val="24"/>
        </w:rPr>
        <w:t>II</w:t>
      </w:r>
      <w:r w:rsidRPr="00CA3C78">
        <w:rPr>
          <w:rStyle w:val="2e"/>
          <w:sz w:val="24"/>
          <w:szCs w:val="24"/>
          <w:lang w:val="ru-RU"/>
        </w:rPr>
        <w:t xml:space="preserve"> </w:t>
      </w:r>
      <w:r w:rsidRPr="00990830">
        <w:rPr>
          <w:rStyle w:val="2e"/>
          <w:sz w:val="24"/>
          <w:szCs w:val="24"/>
          <w:lang w:val="ru-RU"/>
        </w:rPr>
        <w:t>(</w:t>
      </w:r>
      <w:r w:rsidRPr="00990830">
        <w:rPr>
          <w:rStyle w:val="2e"/>
          <w:sz w:val="24"/>
          <w:szCs w:val="24"/>
        </w:rPr>
        <w:t>well</w:t>
      </w:r>
      <w:r w:rsidRPr="00990830">
        <w:rPr>
          <w:rStyle w:val="2e"/>
          <w:sz w:val="24"/>
          <w:szCs w:val="24"/>
          <w:lang w:val="ru-RU"/>
        </w:rPr>
        <w:t>-</w:t>
      </w:r>
      <w:r w:rsidRPr="00990830">
        <w:rPr>
          <w:rStyle w:val="2e"/>
          <w:sz w:val="24"/>
          <w:szCs w:val="24"/>
        </w:rPr>
        <w:t>behaved</w:t>
      </w:r>
      <w:r w:rsidRPr="00990830">
        <w:rPr>
          <w:rStyle w:val="2e"/>
          <w:sz w:val="24"/>
          <w:szCs w:val="24"/>
          <w:lang w:val="ru-RU"/>
        </w:rPr>
        <w:t xml:space="preserve">); </w:t>
      </w:r>
      <w:r w:rsidRPr="00CA3C78">
        <w:rPr>
          <w:rStyle w:val="2e"/>
          <w:sz w:val="24"/>
          <w:szCs w:val="24"/>
          <w:lang w:val="ru-RU"/>
        </w:rPr>
        <w:t xml:space="preserve">образование сложных прилагательных путём </w:t>
      </w:r>
      <w:r w:rsidRPr="00CA3C78">
        <w:rPr>
          <w:rStyle w:val="2e"/>
          <w:sz w:val="24"/>
          <w:szCs w:val="24"/>
          <w:lang w:val="ru-RU"/>
        </w:rPr>
        <w:lastRenderedPageBreak/>
        <w:t>соединения ос</w:t>
      </w:r>
      <w:r w:rsidRPr="00CA3C78">
        <w:rPr>
          <w:rStyle w:val="2e"/>
          <w:sz w:val="24"/>
          <w:szCs w:val="24"/>
          <w:lang w:val="ru-RU"/>
        </w:rPr>
        <w:softHyphen/>
        <w:t xml:space="preserve">новы прилагательного с основой причастия </w:t>
      </w:r>
      <w:r w:rsidRPr="00990830">
        <w:rPr>
          <w:rStyle w:val="2e"/>
          <w:sz w:val="24"/>
          <w:szCs w:val="24"/>
        </w:rPr>
        <w:t>I</w:t>
      </w:r>
      <w:r w:rsidRPr="00990830">
        <w:rPr>
          <w:rStyle w:val="2e"/>
          <w:sz w:val="24"/>
          <w:szCs w:val="24"/>
          <w:lang w:val="ru-RU"/>
        </w:rPr>
        <w:t xml:space="preserve"> (</w:t>
      </w:r>
      <w:r w:rsidRPr="00990830">
        <w:rPr>
          <w:rStyle w:val="2e"/>
          <w:sz w:val="24"/>
          <w:szCs w:val="24"/>
        </w:rPr>
        <w:t>nice</w:t>
      </w:r>
      <w:r w:rsidRPr="00990830">
        <w:rPr>
          <w:rStyle w:val="2e"/>
          <w:sz w:val="24"/>
          <w:szCs w:val="24"/>
          <w:lang w:val="ru-RU"/>
        </w:rPr>
        <w:t>-</w:t>
      </w:r>
      <w:r w:rsidRPr="00990830">
        <w:rPr>
          <w:rStyle w:val="2e"/>
          <w:sz w:val="24"/>
          <w:szCs w:val="24"/>
        </w:rPr>
        <w:t>looking</w:t>
      </w:r>
      <w:r w:rsidRPr="00990830">
        <w:rPr>
          <w:rStyle w:val="2e"/>
          <w:sz w:val="24"/>
          <w:szCs w:val="24"/>
          <w:lang w:val="ru-RU"/>
        </w:rPr>
        <w:t xml:space="preserve">); </w:t>
      </w:r>
      <w:r w:rsidRPr="00CA3C78">
        <w:rPr>
          <w:rStyle w:val="2e"/>
          <w:sz w:val="24"/>
          <w:szCs w:val="24"/>
          <w:lang w:val="ru-RU"/>
        </w:rPr>
        <w:t xml:space="preserve">в) конверсия: обра- зовани образование имён существительных от неопределённой формы глаголов </w:t>
      </w:r>
      <w:r w:rsidRPr="00990830">
        <w:rPr>
          <w:rStyle w:val="2e"/>
          <w:sz w:val="24"/>
          <w:szCs w:val="24"/>
          <w:lang w:val="ru-RU"/>
        </w:rPr>
        <w:t>(</w:t>
      </w:r>
      <w:r w:rsidRPr="00990830">
        <w:rPr>
          <w:rStyle w:val="2e"/>
          <w:sz w:val="24"/>
          <w:szCs w:val="24"/>
        </w:rPr>
        <w:t>to</w:t>
      </w:r>
      <w:r w:rsidRPr="00990830">
        <w:rPr>
          <w:rStyle w:val="2e"/>
          <w:sz w:val="24"/>
          <w:szCs w:val="24"/>
          <w:lang w:val="ru-RU"/>
        </w:rPr>
        <w:t xml:space="preserve"> </w:t>
      </w:r>
      <w:r w:rsidRPr="00990830">
        <w:rPr>
          <w:rStyle w:val="2e"/>
          <w:sz w:val="24"/>
          <w:szCs w:val="24"/>
        </w:rPr>
        <w:t>run</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a</w:t>
      </w:r>
      <w:r w:rsidRPr="00990830">
        <w:rPr>
          <w:rStyle w:val="2e"/>
          <w:sz w:val="24"/>
          <w:szCs w:val="24"/>
          <w:lang w:val="ru-RU"/>
        </w:rPr>
        <w:t xml:space="preserve"> </w:t>
      </w:r>
      <w:r w:rsidRPr="00990830">
        <w:rPr>
          <w:rStyle w:val="2e"/>
          <w:sz w:val="24"/>
          <w:szCs w:val="24"/>
        </w:rPr>
        <w:t>run</w:t>
      </w:r>
      <w:r w:rsidRPr="00990830">
        <w:rPr>
          <w:rStyle w:val="2e"/>
          <w:sz w:val="24"/>
          <w:szCs w:val="24"/>
          <w:lang w:val="ru-RU"/>
        </w:rPr>
        <w:t xml:space="preserve">); </w:t>
      </w:r>
      <w:r w:rsidRPr="00CA3C78">
        <w:rPr>
          <w:rStyle w:val="2e"/>
          <w:sz w:val="24"/>
          <w:szCs w:val="24"/>
          <w:lang w:val="ru-RU"/>
        </w:rPr>
        <w:t xml:space="preserve">образование имён существительных от прилагательных </w:t>
      </w:r>
      <w:r w:rsidRPr="00990830">
        <w:rPr>
          <w:rStyle w:val="2e"/>
          <w:sz w:val="24"/>
          <w:szCs w:val="24"/>
          <w:lang w:val="ru-RU"/>
        </w:rPr>
        <w:t>(</w:t>
      </w:r>
      <w:r w:rsidRPr="00990830">
        <w:rPr>
          <w:rStyle w:val="2e"/>
          <w:sz w:val="24"/>
          <w:szCs w:val="24"/>
        </w:rPr>
        <w:t>rich</w:t>
      </w:r>
      <w:r w:rsidRPr="00990830">
        <w:rPr>
          <w:rStyle w:val="2e"/>
          <w:sz w:val="24"/>
          <w:szCs w:val="24"/>
          <w:lang w:val="ru-RU"/>
        </w:rPr>
        <w:t xml:space="preserve"> </w:t>
      </w:r>
      <w:r w:rsidRPr="00990830">
        <w:rPr>
          <w:rStyle w:val="2e"/>
          <w:sz w:val="24"/>
          <w:szCs w:val="24"/>
        </w:rPr>
        <w:t>people</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the</w:t>
      </w:r>
      <w:r w:rsidRPr="00990830">
        <w:rPr>
          <w:rStyle w:val="2e"/>
          <w:sz w:val="24"/>
          <w:szCs w:val="24"/>
          <w:lang w:val="ru-RU"/>
        </w:rPr>
        <w:t xml:space="preserve"> </w:t>
      </w:r>
      <w:r w:rsidRPr="00CA3C78">
        <w:rPr>
          <w:rStyle w:val="2e"/>
          <w:sz w:val="24"/>
          <w:szCs w:val="24"/>
          <w:lang w:val="ru-RU"/>
        </w:rPr>
        <w:t xml:space="preserve">преобразование глаголов от имён существительных </w:t>
      </w:r>
      <w:r w:rsidRPr="00990830">
        <w:rPr>
          <w:rStyle w:val="2e"/>
          <w:sz w:val="24"/>
          <w:szCs w:val="24"/>
          <w:lang w:val="ru-RU"/>
        </w:rPr>
        <w:t>(</w:t>
      </w:r>
      <w:r w:rsidRPr="00990830">
        <w:rPr>
          <w:rStyle w:val="2e"/>
          <w:sz w:val="24"/>
          <w:szCs w:val="24"/>
        </w:rPr>
        <w:t>a</w:t>
      </w:r>
      <w:r w:rsidRPr="00990830">
        <w:rPr>
          <w:rStyle w:val="2e"/>
          <w:sz w:val="24"/>
          <w:szCs w:val="24"/>
          <w:lang w:val="ru-RU"/>
        </w:rPr>
        <w:t xml:space="preserve"> </w:t>
      </w:r>
      <w:r w:rsidRPr="00990830">
        <w:rPr>
          <w:rStyle w:val="2e"/>
          <w:sz w:val="24"/>
          <w:szCs w:val="24"/>
        </w:rPr>
        <w:t>hand</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hand</w:t>
      </w:r>
      <w:r w:rsidRPr="00990830">
        <w:rPr>
          <w:rStyle w:val="2e"/>
          <w:sz w:val="24"/>
          <w:szCs w:val="24"/>
          <w:lang w:val="ru-RU"/>
        </w:rPr>
        <w:t xml:space="preserve">); </w:t>
      </w:r>
      <w:r w:rsidRPr="00CA3C78">
        <w:rPr>
          <w:rStyle w:val="2e"/>
          <w:sz w:val="24"/>
          <w:szCs w:val="24"/>
          <w:lang w:val="ru-RU"/>
        </w:rPr>
        <w:t xml:space="preserve">образование глаголов от имён прилагательных </w:t>
      </w:r>
      <w:r w:rsidRPr="00990830">
        <w:rPr>
          <w:rStyle w:val="2e"/>
          <w:sz w:val="24"/>
          <w:szCs w:val="24"/>
          <w:lang w:val="ru-RU"/>
        </w:rPr>
        <w:t>(</w:t>
      </w:r>
      <w:r w:rsidRPr="00990830">
        <w:rPr>
          <w:rStyle w:val="2e"/>
          <w:sz w:val="24"/>
          <w:szCs w:val="24"/>
        </w:rPr>
        <w:t>cool</w:t>
      </w:r>
      <w:r w:rsidRPr="00990830">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cool</w:t>
      </w:r>
      <w:r w:rsidRPr="00990830">
        <w:rPr>
          <w:rStyle w:val="2e"/>
          <w:sz w:val="24"/>
          <w:szCs w:val="24"/>
          <w:lang w:val="ru-RU"/>
        </w:rPr>
        <w:t xml:space="preserve">). </w:t>
      </w:r>
      <w:r w:rsidRPr="00CA3C78">
        <w:rPr>
          <w:rStyle w:val="2e"/>
          <w:sz w:val="24"/>
          <w:szCs w:val="24"/>
          <w:lang w:val="ru-RU"/>
        </w:rPr>
        <w:t xml:space="preserve">Имена прилагательные на </w:t>
      </w:r>
      <w:r w:rsidRPr="00990830">
        <w:rPr>
          <w:rStyle w:val="2e"/>
          <w:sz w:val="24"/>
          <w:szCs w:val="24"/>
          <w:lang w:val="ru-RU"/>
        </w:rPr>
        <w:t>-</w:t>
      </w:r>
      <w:r w:rsidRPr="00990830">
        <w:rPr>
          <w:rStyle w:val="2e"/>
          <w:sz w:val="24"/>
          <w:szCs w:val="24"/>
        </w:rPr>
        <w:t>ed</w:t>
      </w:r>
      <w:r w:rsidRPr="00990830">
        <w:rPr>
          <w:rStyle w:val="2e"/>
          <w:sz w:val="24"/>
          <w:szCs w:val="24"/>
          <w:lang w:val="ru-RU"/>
        </w:rPr>
        <w:t xml:space="preserve"> </w:t>
      </w:r>
      <w:r w:rsidRPr="00CA3C78">
        <w:rPr>
          <w:rStyle w:val="2e"/>
          <w:sz w:val="24"/>
          <w:szCs w:val="24"/>
          <w:lang w:val="ru-RU"/>
        </w:rPr>
        <w:t xml:space="preserve">и </w:t>
      </w:r>
      <w:r w:rsidRPr="00990830">
        <w:rPr>
          <w:rStyle w:val="2e"/>
          <w:sz w:val="24"/>
          <w:szCs w:val="24"/>
          <w:lang w:val="ru-RU"/>
        </w:rPr>
        <w:t>-</w:t>
      </w:r>
      <w:r w:rsidRPr="00990830">
        <w:rPr>
          <w:rStyle w:val="2e"/>
          <w:sz w:val="24"/>
          <w:szCs w:val="24"/>
        </w:rPr>
        <w:t>ing</w:t>
      </w:r>
      <w:r w:rsidRPr="00990830">
        <w:rPr>
          <w:rStyle w:val="2e"/>
          <w:sz w:val="24"/>
          <w:szCs w:val="24"/>
          <w:lang w:val="ru-RU"/>
        </w:rPr>
        <w:t xml:space="preserve"> (</w:t>
      </w:r>
      <w:r w:rsidRPr="00990830">
        <w:rPr>
          <w:rStyle w:val="2e"/>
          <w:sz w:val="24"/>
          <w:szCs w:val="24"/>
        </w:rPr>
        <w:t>excited</w:t>
      </w:r>
      <w:r w:rsidRPr="00990830">
        <w:rPr>
          <w:rStyle w:val="2e"/>
          <w:sz w:val="24"/>
          <w:szCs w:val="24"/>
          <w:lang w:val="ru-RU"/>
        </w:rPr>
        <w:t xml:space="preserve"> — </w:t>
      </w:r>
      <w:r w:rsidRPr="00990830">
        <w:rPr>
          <w:rStyle w:val="2e"/>
          <w:sz w:val="24"/>
          <w:szCs w:val="24"/>
        </w:rPr>
        <w:t>exciting</w:t>
      </w:r>
      <w:r w:rsidRPr="00990830">
        <w:rPr>
          <w:rStyle w:val="2e"/>
          <w:sz w:val="24"/>
          <w:szCs w:val="24"/>
          <w:lang w:val="ru-RU"/>
        </w:rPr>
        <w:t xml:space="preserve">). </w:t>
      </w:r>
      <w:r w:rsidRPr="00CA3C78">
        <w:rPr>
          <w:rStyle w:val="2e"/>
          <w:sz w:val="24"/>
          <w:szCs w:val="24"/>
          <w:lang w:val="ru-RU"/>
        </w:rPr>
        <w:t>Многозначные лексические единицы. Синонимы. Антонимы. Интернациональные слова. Наиболее частот</w:t>
      </w:r>
      <w:r w:rsidRPr="00CA3C78">
        <w:rPr>
          <w:rStyle w:val="2e"/>
          <w:sz w:val="24"/>
          <w:szCs w:val="24"/>
          <w:lang w:val="ru-RU"/>
        </w:rPr>
        <w:softHyphen/>
        <w:t>ные фразовые глаголы. Сокращения и аббревиатуры. Различные средства связи для обеспечения целостности и логичности устного/письменного высказыва</w:t>
      </w:r>
      <w:r w:rsidRPr="00CA3C78">
        <w:rPr>
          <w:rStyle w:val="2e"/>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Грамматическая сторона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Распознавание в звучащем и письменном тексте и употребление в устной и письменной речи изученных морфологических форм и синтаксических конст</w:t>
      </w:r>
      <w:r w:rsidRPr="00CA3C78">
        <w:rPr>
          <w:rStyle w:val="2e"/>
          <w:sz w:val="24"/>
          <w:szCs w:val="24"/>
          <w:lang w:val="ru-RU"/>
        </w:rPr>
        <w:softHyphen/>
        <w:t>рукций английского языка. 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Нераспространённые и распростра</w:t>
      </w:r>
      <w:r w:rsidRPr="00CA3C78">
        <w:rPr>
          <w:rStyle w:val="2e"/>
          <w:sz w:val="24"/>
          <w:szCs w:val="24"/>
          <w:lang w:val="ru-RU"/>
        </w:rPr>
        <w:softHyphen/>
        <w:t xml:space="preserve">нённые простые предложения, в том числе с несколькими обстоятельствами, следующими в определённом порядке </w:t>
      </w:r>
      <w:r w:rsidRPr="00990830">
        <w:rPr>
          <w:rStyle w:val="2e"/>
          <w:sz w:val="24"/>
          <w:szCs w:val="24"/>
          <w:lang w:val="ru-RU"/>
        </w:rPr>
        <w:t>(</w:t>
      </w:r>
      <w:r w:rsidRPr="00990830">
        <w:rPr>
          <w:rStyle w:val="2e"/>
          <w:sz w:val="24"/>
          <w:szCs w:val="24"/>
        </w:rPr>
        <w:t>We</w:t>
      </w:r>
      <w:r w:rsidRPr="00990830">
        <w:rPr>
          <w:rStyle w:val="2e"/>
          <w:sz w:val="24"/>
          <w:szCs w:val="24"/>
          <w:lang w:val="ru-RU"/>
        </w:rPr>
        <w:t xml:space="preserve"> </w:t>
      </w:r>
      <w:r w:rsidRPr="00990830">
        <w:rPr>
          <w:rStyle w:val="2e"/>
          <w:sz w:val="24"/>
          <w:szCs w:val="24"/>
        </w:rPr>
        <w:t>moved</w:t>
      </w:r>
      <w:r w:rsidRPr="00990830">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a</w:t>
      </w:r>
      <w:r w:rsidRPr="00990830">
        <w:rPr>
          <w:rStyle w:val="2e"/>
          <w:sz w:val="24"/>
          <w:szCs w:val="24"/>
          <w:lang w:val="ru-RU"/>
        </w:rPr>
        <w:t xml:space="preserve"> </w:t>
      </w:r>
      <w:r w:rsidRPr="00990830">
        <w:rPr>
          <w:rStyle w:val="2e"/>
          <w:sz w:val="24"/>
          <w:szCs w:val="24"/>
        </w:rPr>
        <w:t>new</w:t>
      </w:r>
      <w:r w:rsidRPr="00990830">
        <w:rPr>
          <w:rStyle w:val="2e"/>
          <w:sz w:val="24"/>
          <w:szCs w:val="24"/>
          <w:lang w:val="ru-RU"/>
        </w:rPr>
        <w:t xml:space="preserve"> </w:t>
      </w:r>
      <w:r w:rsidRPr="00990830">
        <w:rPr>
          <w:rStyle w:val="2e"/>
          <w:sz w:val="24"/>
          <w:szCs w:val="24"/>
        </w:rPr>
        <w:t>house</w:t>
      </w:r>
      <w:r w:rsidRPr="00990830">
        <w:rPr>
          <w:rStyle w:val="2e"/>
          <w:sz w:val="24"/>
          <w:szCs w:val="24"/>
          <w:lang w:val="ru-RU"/>
        </w:rPr>
        <w:t xml:space="preserve"> </w:t>
      </w:r>
      <w:r w:rsidRPr="00990830">
        <w:rPr>
          <w:rStyle w:val="2e"/>
          <w:sz w:val="24"/>
          <w:szCs w:val="24"/>
        </w:rPr>
        <w:t>last</w:t>
      </w:r>
      <w:r w:rsidRPr="00990830">
        <w:rPr>
          <w:rStyle w:val="2e"/>
          <w:sz w:val="24"/>
          <w:szCs w:val="24"/>
          <w:lang w:val="ru-RU"/>
        </w:rPr>
        <w:t xml:space="preserve"> </w:t>
      </w:r>
      <w:r w:rsidRPr="00990830">
        <w:rPr>
          <w:rStyle w:val="2e"/>
          <w:sz w:val="24"/>
          <w:szCs w:val="24"/>
        </w:rPr>
        <w:t>year</w:t>
      </w:r>
      <w:r w:rsidRPr="00990830">
        <w:rPr>
          <w:rStyle w:val="2e"/>
          <w:sz w:val="24"/>
          <w:szCs w:val="24"/>
          <w:lang w:val="ru-RU"/>
        </w:rPr>
        <w:t xml:space="preserve">.). </w:t>
      </w:r>
      <w:r w:rsidRPr="00CA3C78">
        <w:rPr>
          <w:rStyle w:val="2e"/>
          <w:sz w:val="24"/>
          <w:szCs w:val="24"/>
          <w:lang w:val="ru-RU"/>
        </w:rPr>
        <w:t xml:space="preserve">Предложения с начальным </w:t>
      </w:r>
      <w:r w:rsidRPr="00990830">
        <w:rPr>
          <w:rStyle w:val="2e"/>
          <w:sz w:val="24"/>
          <w:szCs w:val="24"/>
        </w:rPr>
        <w:t>It</w:t>
      </w:r>
      <w:r w:rsidRPr="00990830">
        <w:rPr>
          <w:rStyle w:val="2e"/>
          <w:sz w:val="24"/>
          <w:szCs w:val="24"/>
          <w:lang w:val="ru-RU"/>
        </w:rPr>
        <w:t xml:space="preserve">. </w:t>
      </w:r>
      <w:r w:rsidRPr="00CA3C78">
        <w:rPr>
          <w:rStyle w:val="2e"/>
          <w:sz w:val="24"/>
          <w:szCs w:val="24"/>
          <w:lang w:val="ru-RU"/>
        </w:rPr>
        <w:t xml:space="preserve">Предложения с начальным </w:t>
      </w:r>
      <w:r w:rsidRPr="00990830">
        <w:rPr>
          <w:rStyle w:val="2e"/>
          <w:sz w:val="24"/>
          <w:szCs w:val="24"/>
        </w:rPr>
        <w:t>There</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be</w:t>
      </w:r>
      <w:r w:rsidRPr="00990830">
        <w:rPr>
          <w:rStyle w:val="2e"/>
          <w:sz w:val="24"/>
          <w:szCs w:val="24"/>
          <w:lang w:val="ru-RU"/>
        </w:rPr>
        <w:t xml:space="preserve">. </w:t>
      </w:r>
      <w:r w:rsidRPr="00990830">
        <w:rPr>
          <w:rStyle w:val="2e"/>
          <w:sz w:val="24"/>
          <w:szCs w:val="24"/>
        </w:rPr>
        <w:t xml:space="preserve">Предложения с глагольными конструкциями, содержащими глаголы-связки to be, to look, to seem, to feel (He looks/seems/ feels happy.). </w:t>
      </w:r>
      <w:r w:rsidRPr="00CA3C78">
        <w:rPr>
          <w:rStyle w:val="2e"/>
          <w:sz w:val="24"/>
          <w:szCs w:val="24"/>
          <w:lang w:val="ru-RU"/>
        </w:rPr>
        <w:t>Предложения со слож</w:t>
      </w:r>
      <w:r w:rsidRPr="00CA3C78">
        <w:rPr>
          <w:rStyle w:val="2e"/>
          <w:sz w:val="24"/>
          <w:szCs w:val="24"/>
          <w:lang w:val="ru-RU"/>
        </w:rPr>
        <w:softHyphen/>
        <w:t xml:space="preserve">ным подлежащим — </w:t>
      </w:r>
      <w:r w:rsidRPr="00990830">
        <w:rPr>
          <w:rStyle w:val="2e"/>
          <w:sz w:val="24"/>
          <w:szCs w:val="24"/>
        </w:rPr>
        <w:t>Complex</w:t>
      </w:r>
      <w:r w:rsidRPr="00990830">
        <w:rPr>
          <w:rStyle w:val="2e"/>
          <w:sz w:val="24"/>
          <w:szCs w:val="24"/>
          <w:lang w:val="ru-RU"/>
        </w:rPr>
        <w:t xml:space="preserve"> </w:t>
      </w:r>
      <w:r w:rsidRPr="00990830">
        <w:rPr>
          <w:rStyle w:val="2e"/>
          <w:sz w:val="24"/>
          <w:szCs w:val="24"/>
        </w:rPr>
        <w:t>Subject</w:t>
      </w:r>
      <w:r w:rsidRPr="00990830">
        <w:rPr>
          <w:rStyle w:val="2e"/>
          <w:sz w:val="24"/>
          <w:szCs w:val="24"/>
          <w:lang w:val="ru-RU"/>
        </w:rPr>
        <w:t xml:space="preserve">. </w:t>
      </w:r>
      <w:r w:rsidRPr="00CA3C78">
        <w:rPr>
          <w:rStyle w:val="2e"/>
          <w:sz w:val="24"/>
          <w:szCs w:val="24"/>
          <w:lang w:val="ru-RU"/>
        </w:rPr>
        <w:t xml:space="preserve">Предложения со сложным дополнением — </w:t>
      </w:r>
      <w:r w:rsidRPr="00990830">
        <w:rPr>
          <w:rStyle w:val="2e"/>
          <w:sz w:val="24"/>
          <w:szCs w:val="24"/>
        </w:rPr>
        <w:t>Complex</w:t>
      </w:r>
      <w:r w:rsidRPr="00990830">
        <w:rPr>
          <w:rStyle w:val="2e"/>
          <w:sz w:val="24"/>
          <w:szCs w:val="24"/>
          <w:lang w:val="ru-RU"/>
        </w:rPr>
        <w:t xml:space="preserve"> </w:t>
      </w:r>
      <w:r w:rsidRPr="00990830">
        <w:rPr>
          <w:rStyle w:val="2e"/>
          <w:sz w:val="24"/>
          <w:szCs w:val="24"/>
        </w:rPr>
        <w:t>Object</w:t>
      </w:r>
      <w:r w:rsidRPr="00990830">
        <w:rPr>
          <w:rStyle w:val="2e"/>
          <w:sz w:val="24"/>
          <w:szCs w:val="24"/>
          <w:lang w:val="ru-RU"/>
        </w:rPr>
        <w:t xml:space="preserve"> (</w:t>
      </w:r>
      <w:r w:rsidRPr="00990830">
        <w:rPr>
          <w:rStyle w:val="2e"/>
          <w:sz w:val="24"/>
          <w:szCs w:val="24"/>
        </w:rPr>
        <w:t>I</w:t>
      </w:r>
      <w:r w:rsidRPr="00990830">
        <w:rPr>
          <w:rStyle w:val="2e"/>
          <w:sz w:val="24"/>
          <w:szCs w:val="24"/>
          <w:lang w:val="ru-RU"/>
        </w:rPr>
        <w:t xml:space="preserve"> </w:t>
      </w:r>
      <w:r w:rsidRPr="00990830">
        <w:rPr>
          <w:rStyle w:val="2e"/>
          <w:sz w:val="24"/>
          <w:szCs w:val="24"/>
        </w:rPr>
        <w:t>want</w:t>
      </w:r>
      <w:r w:rsidRPr="00990830">
        <w:rPr>
          <w:rStyle w:val="2e"/>
          <w:sz w:val="24"/>
          <w:szCs w:val="24"/>
          <w:lang w:val="ru-RU"/>
        </w:rPr>
        <w:t xml:space="preserve"> </w:t>
      </w:r>
      <w:r w:rsidRPr="00990830">
        <w:rPr>
          <w:rStyle w:val="2e"/>
          <w:sz w:val="24"/>
          <w:szCs w:val="24"/>
        </w:rPr>
        <w:t>you</w:t>
      </w:r>
      <w:r w:rsidRPr="00990830">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help</w:t>
      </w:r>
      <w:r w:rsidRPr="00990830">
        <w:rPr>
          <w:rStyle w:val="2e"/>
          <w:sz w:val="24"/>
          <w:szCs w:val="24"/>
          <w:lang w:val="ru-RU"/>
        </w:rPr>
        <w:t xml:space="preserve"> </w:t>
      </w:r>
      <w:r w:rsidRPr="00990830">
        <w:rPr>
          <w:rStyle w:val="2e"/>
          <w:sz w:val="24"/>
          <w:szCs w:val="24"/>
        </w:rPr>
        <w:t>me</w:t>
      </w:r>
      <w:r w:rsidRPr="00990830">
        <w:rPr>
          <w:rStyle w:val="2e"/>
          <w:sz w:val="24"/>
          <w:szCs w:val="24"/>
          <w:lang w:val="ru-RU"/>
        </w:rPr>
        <w:t xml:space="preserve">. </w:t>
      </w:r>
      <w:r w:rsidRPr="00990830">
        <w:rPr>
          <w:rStyle w:val="2e"/>
          <w:sz w:val="24"/>
          <w:szCs w:val="24"/>
        </w:rPr>
        <w:t xml:space="preserve">I saw her cross/crossing the road. I want to have my hair cut.). </w:t>
      </w:r>
      <w:r w:rsidRPr="00CA3C78">
        <w:rPr>
          <w:rStyle w:val="2e"/>
          <w:sz w:val="24"/>
          <w:szCs w:val="24"/>
          <w:lang w:val="ru-RU"/>
        </w:rPr>
        <w:t>Сложносочинённые предложения с сочинительными сою</w:t>
      </w:r>
      <w:r w:rsidRPr="00CA3C78">
        <w:rPr>
          <w:rStyle w:val="2e"/>
          <w:sz w:val="24"/>
          <w:szCs w:val="24"/>
          <w:lang w:val="ru-RU"/>
        </w:rPr>
        <w:softHyphen/>
        <w:t xml:space="preserve">зами </w:t>
      </w:r>
      <w:r w:rsidRPr="00990830">
        <w:rPr>
          <w:rStyle w:val="2e"/>
          <w:sz w:val="24"/>
          <w:szCs w:val="24"/>
        </w:rPr>
        <w:t>and</w:t>
      </w:r>
      <w:r w:rsidRPr="00990830">
        <w:rPr>
          <w:rStyle w:val="2e"/>
          <w:sz w:val="24"/>
          <w:szCs w:val="24"/>
          <w:lang w:val="ru-RU"/>
        </w:rPr>
        <w:t xml:space="preserve">, </w:t>
      </w:r>
      <w:r w:rsidRPr="00990830">
        <w:rPr>
          <w:rStyle w:val="2e"/>
          <w:sz w:val="24"/>
          <w:szCs w:val="24"/>
        </w:rPr>
        <w:t>but</w:t>
      </w:r>
      <w:r w:rsidRPr="00990830">
        <w:rPr>
          <w:rStyle w:val="2e"/>
          <w:sz w:val="24"/>
          <w:szCs w:val="24"/>
          <w:lang w:val="ru-RU"/>
        </w:rPr>
        <w:t xml:space="preserve">, </w:t>
      </w:r>
      <w:r w:rsidRPr="00990830">
        <w:rPr>
          <w:rStyle w:val="2e"/>
          <w:sz w:val="24"/>
          <w:szCs w:val="24"/>
        </w:rPr>
        <w:t>or</w:t>
      </w:r>
      <w:r w:rsidRPr="00990830">
        <w:rPr>
          <w:rStyle w:val="2e"/>
          <w:sz w:val="24"/>
          <w:szCs w:val="24"/>
          <w:lang w:val="ru-RU"/>
        </w:rPr>
        <w:t xml:space="preserve">. </w:t>
      </w:r>
      <w:r w:rsidRPr="00CA3C78">
        <w:rPr>
          <w:rStyle w:val="2e"/>
          <w:sz w:val="24"/>
          <w:szCs w:val="24"/>
          <w:lang w:val="ru-RU"/>
        </w:rPr>
        <w:t xml:space="preserve">Сложноподчинённые предложения с союзами и союзными словами </w:t>
      </w:r>
      <w:r w:rsidRPr="00990830">
        <w:rPr>
          <w:rStyle w:val="2e"/>
          <w:sz w:val="24"/>
          <w:szCs w:val="24"/>
        </w:rPr>
        <w:t>because</w:t>
      </w:r>
      <w:r w:rsidRPr="00990830">
        <w:rPr>
          <w:rStyle w:val="2e"/>
          <w:sz w:val="24"/>
          <w:szCs w:val="24"/>
          <w:lang w:val="ru-RU"/>
        </w:rPr>
        <w:t xml:space="preserve">, </w:t>
      </w:r>
      <w:r w:rsidRPr="00990830">
        <w:rPr>
          <w:rStyle w:val="2e"/>
          <w:sz w:val="24"/>
          <w:szCs w:val="24"/>
        </w:rPr>
        <w:t>if</w:t>
      </w:r>
      <w:r w:rsidRPr="00990830">
        <w:rPr>
          <w:rStyle w:val="2e"/>
          <w:sz w:val="24"/>
          <w:szCs w:val="24"/>
          <w:lang w:val="ru-RU"/>
        </w:rPr>
        <w:t xml:space="preserve">, </w:t>
      </w:r>
      <w:r w:rsidRPr="00990830">
        <w:rPr>
          <w:rStyle w:val="2e"/>
          <w:sz w:val="24"/>
          <w:szCs w:val="24"/>
        </w:rPr>
        <w:t>when</w:t>
      </w:r>
      <w:r w:rsidRPr="00990830">
        <w:rPr>
          <w:rStyle w:val="2e"/>
          <w:sz w:val="24"/>
          <w:szCs w:val="24"/>
          <w:lang w:val="ru-RU"/>
        </w:rPr>
        <w:t xml:space="preserve">, </w:t>
      </w:r>
      <w:r w:rsidRPr="00990830">
        <w:rPr>
          <w:rStyle w:val="2e"/>
          <w:sz w:val="24"/>
          <w:szCs w:val="24"/>
        </w:rPr>
        <w:t>where</w:t>
      </w:r>
      <w:r w:rsidRPr="00990830">
        <w:rPr>
          <w:rStyle w:val="2e"/>
          <w:sz w:val="24"/>
          <w:szCs w:val="24"/>
          <w:lang w:val="ru-RU"/>
        </w:rPr>
        <w:t xml:space="preserve">, </w:t>
      </w:r>
      <w:r w:rsidRPr="00990830">
        <w:rPr>
          <w:rStyle w:val="2e"/>
          <w:sz w:val="24"/>
          <w:szCs w:val="24"/>
        </w:rPr>
        <w:t>what</w:t>
      </w:r>
      <w:r w:rsidRPr="00990830">
        <w:rPr>
          <w:rStyle w:val="2e"/>
          <w:sz w:val="24"/>
          <w:szCs w:val="24"/>
          <w:lang w:val="ru-RU"/>
        </w:rPr>
        <w:t xml:space="preserve">, </w:t>
      </w:r>
      <w:r w:rsidRPr="00990830">
        <w:rPr>
          <w:rStyle w:val="2e"/>
          <w:sz w:val="24"/>
          <w:szCs w:val="24"/>
        </w:rPr>
        <w:t>why</w:t>
      </w:r>
      <w:r w:rsidRPr="00990830">
        <w:rPr>
          <w:rStyle w:val="2e"/>
          <w:sz w:val="24"/>
          <w:szCs w:val="24"/>
          <w:lang w:val="ru-RU"/>
        </w:rPr>
        <w:t xml:space="preserve">, </w:t>
      </w:r>
      <w:r w:rsidRPr="00990830">
        <w:rPr>
          <w:rStyle w:val="2e"/>
          <w:sz w:val="24"/>
          <w:szCs w:val="24"/>
        </w:rPr>
        <w:t>how</w:t>
      </w:r>
      <w:r w:rsidRPr="00990830">
        <w:rPr>
          <w:rStyle w:val="2e"/>
          <w:sz w:val="24"/>
          <w:szCs w:val="24"/>
          <w:lang w:val="ru-RU"/>
        </w:rPr>
        <w:t xml:space="preserve">. </w:t>
      </w:r>
      <w:r w:rsidRPr="00CA3C78">
        <w:rPr>
          <w:rStyle w:val="2e"/>
          <w:sz w:val="24"/>
          <w:szCs w:val="24"/>
          <w:lang w:val="ru-RU"/>
        </w:rPr>
        <w:t>Сложноподчинённые предло</w:t>
      </w:r>
      <w:r w:rsidRPr="00CA3C78">
        <w:rPr>
          <w:rStyle w:val="2e"/>
          <w:sz w:val="24"/>
          <w:szCs w:val="24"/>
          <w:lang w:val="ru-RU"/>
        </w:rPr>
        <w:softHyphen/>
        <w:t xml:space="preserve">жения с определительными придаточными с союзными словами </w:t>
      </w:r>
      <w:r w:rsidRPr="00990830">
        <w:rPr>
          <w:rStyle w:val="2e"/>
          <w:sz w:val="24"/>
          <w:szCs w:val="24"/>
        </w:rPr>
        <w:t>who</w:t>
      </w:r>
      <w:r w:rsidRPr="00990830">
        <w:rPr>
          <w:rStyle w:val="2e"/>
          <w:sz w:val="24"/>
          <w:szCs w:val="24"/>
          <w:lang w:val="ru-RU"/>
        </w:rPr>
        <w:t xml:space="preserve">, </w:t>
      </w:r>
      <w:r w:rsidRPr="00990830">
        <w:rPr>
          <w:rStyle w:val="2e"/>
          <w:sz w:val="24"/>
          <w:szCs w:val="24"/>
        </w:rPr>
        <w:t>which</w:t>
      </w:r>
      <w:r w:rsidRPr="00990830">
        <w:rPr>
          <w:rStyle w:val="2e"/>
          <w:sz w:val="24"/>
          <w:szCs w:val="24"/>
          <w:lang w:val="ru-RU"/>
        </w:rPr>
        <w:t xml:space="preserve">, </w:t>
      </w:r>
      <w:r w:rsidRPr="00990830">
        <w:rPr>
          <w:rStyle w:val="2e"/>
          <w:sz w:val="24"/>
          <w:szCs w:val="24"/>
        </w:rPr>
        <w:t>that</w:t>
      </w:r>
      <w:r w:rsidRPr="00990830">
        <w:rPr>
          <w:rStyle w:val="2e"/>
          <w:sz w:val="24"/>
          <w:szCs w:val="24"/>
          <w:lang w:val="ru-RU"/>
        </w:rPr>
        <w:t xml:space="preserve">. </w:t>
      </w:r>
      <w:r w:rsidRPr="00CA3C78">
        <w:rPr>
          <w:rStyle w:val="2e"/>
          <w:sz w:val="24"/>
          <w:szCs w:val="24"/>
          <w:lang w:val="ru-RU"/>
        </w:rPr>
        <w:t xml:space="preserve">Сложноподчинённые предложения с союзными словами </w:t>
      </w:r>
      <w:r w:rsidRPr="00990830">
        <w:rPr>
          <w:rStyle w:val="2e"/>
          <w:sz w:val="24"/>
          <w:szCs w:val="24"/>
        </w:rPr>
        <w:t>whoever</w:t>
      </w:r>
      <w:r w:rsidRPr="00990830">
        <w:rPr>
          <w:rStyle w:val="2e"/>
          <w:sz w:val="24"/>
          <w:szCs w:val="24"/>
          <w:lang w:val="ru-RU"/>
        </w:rPr>
        <w:t xml:space="preserve">, </w:t>
      </w:r>
      <w:r w:rsidRPr="00990830">
        <w:rPr>
          <w:rStyle w:val="2e"/>
          <w:sz w:val="24"/>
          <w:szCs w:val="24"/>
        </w:rPr>
        <w:t>whatever</w:t>
      </w:r>
      <w:r w:rsidRPr="00990830">
        <w:rPr>
          <w:rStyle w:val="2e"/>
          <w:sz w:val="24"/>
          <w:szCs w:val="24"/>
          <w:lang w:val="ru-RU"/>
        </w:rPr>
        <w:t xml:space="preserve">, </w:t>
      </w:r>
      <w:r w:rsidRPr="00990830">
        <w:rPr>
          <w:rStyle w:val="2e"/>
          <w:sz w:val="24"/>
          <w:szCs w:val="24"/>
        </w:rPr>
        <w:t>however</w:t>
      </w:r>
      <w:r w:rsidRPr="00990830">
        <w:rPr>
          <w:rStyle w:val="2e"/>
          <w:sz w:val="24"/>
          <w:szCs w:val="24"/>
          <w:lang w:val="ru-RU"/>
        </w:rPr>
        <w:t xml:space="preserve">, </w:t>
      </w:r>
      <w:r w:rsidRPr="00990830">
        <w:rPr>
          <w:rStyle w:val="2e"/>
          <w:sz w:val="24"/>
          <w:szCs w:val="24"/>
        </w:rPr>
        <w:t>whenever</w:t>
      </w:r>
      <w:r w:rsidRPr="00990830">
        <w:rPr>
          <w:rStyle w:val="2e"/>
          <w:sz w:val="24"/>
          <w:szCs w:val="24"/>
          <w:lang w:val="ru-RU"/>
        </w:rPr>
        <w:t xml:space="preserve">. </w:t>
      </w:r>
      <w:r w:rsidRPr="00CA3C78">
        <w:rPr>
          <w:rStyle w:val="2e"/>
          <w:sz w:val="24"/>
          <w:szCs w:val="24"/>
          <w:lang w:val="ru-RU"/>
        </w:rPr>
        <w:t>Условные предложения с глаголами в изъявительном накло</w:t>
      </w:r>
      <w:r w:rsidRPr="00CA3C78">
        <w:rPr>
          <w:rStyle w:val="2e"/>
          <w:sz w:val="24"/>
          <w:szCs w:val="24"/>
          <w:lang w:val="ru-RU"/>
        </w:rPr>
        <w:softHyphen/>
        <w:t xml:space="preserve">нении </w:t>
      </w:r>
      <w:r w:rsidRPr="00990830">
        <w:rPr>
          <w:rStyle w:val="2e"/>
          <w:sz w:val="24"/>
          <w:szCs w:val="24"/>
          <w:lang w:val="ru-RU"/>
        </w:rPr>
        <w:t>(</w:t>
      </w:r>
      <w:r w:rsidRPr="00990830">
        <w:rPr>
          <w:rStyle w:val="2e"/>
          <w:sz w:val="24"/>
          <w:szCs w:val="24"/>
        </w:rPr>
        <w:t>Conditional</w:t>
      </w:r>
      <w:r w:rsidRPr="00990830">
        <w:rPr>
          <w:rStyle w:val="2e"/>
          <w:sz w:val="24"/>
          <w:szCs w:val="24"/>
          <w:lang w:val="ru-RU"/>
        </w:rPr>
        <w:t xml:space="preserve"> </w:t>
      </w:r>
      <w:r w:rsidRPr="00CA3C78">
        <w:rPr>
          <w:rStyle w:val="2e"/>
          <w:sz w:val="24"/>
          <w:szCs w:val="24"/>
          <w:lang w:val="ru-RU"/>
        </w:rPr>
        <w:t xml:space="preserve">0, </w:t>
      </w:r>
      <w:r w:rsidRPr="00990830">
        <w:rPr>
          <w:rStyle w:val="2e"/>
          <w:sz w:val="24"/>
          <w:szCs w:val="24"/>
        </w:rPr>
        <w:t>Conditional</w:t>
      </w:r>
      <w:r w:rsidRPr="00990830">
        <w:rPr>
          <w:rStyle w:val="2e"/>
          <w:sz w:val="24"/>
          <w:szCs w:val="24"/>
          <w:lang w:val="ru-RU"/>
        </w:rPr>
        <w:t xml:space="preserve"> </w:t>
      </w:r>
      <w:r w:rsidRPr="00990830">
        <w:rPr>
          <w:rStyle w:val="2e"/>
          <w:sz w:val="24"/>
          <w:szCs w:val="24"/>
        </w:rPr>
        <w:t>I</w:t>
      </w:r>
      <w:r w:rsidRPr="00990830">
        <w:rPr>
          <w:rStyle w:val="2e"/>
          <w:sz w:val="24"/>
          <w:szCs w:val="24"/>
          <w:lang w:val="ru-RU"/>
        </w:rPr>
        <w:t xml:space="preserve">) </w:t>
      </w:r>
      <w:r w:rsidRPr="00CA3C78">
        <w:rPr>
          <w:rStyle w:val="2e"/>
          <w:sz w:val="24"/>
          <w:szCs w:val="24"/>
          <w:lang w:val="ru-RU"/>
        </w:rPr>
        <w:t xml:space="preserve">и с глаголами в сослагательном наклонении </w:t>
      </w:r>
      <w:r w:rsidRPr="00990830">
        <w:rPr>
          <w:rStyle w:val="2e"/>
          <w:sz w:val="24"/>
          <w:szCs w:val="24"/>
          <w:lang w:val="ru-RU"/>
        </w:rPr>
        <w:t>(</w:t>
      </w:r>
      <w:r w:rsidRPr="00990830">
        <w:rPr>
          <w:rStyle w:val="2e"/>
          <w:sz w:val="24"/>
          <w:szCs w:val="24"/>
        </w:rPr>
        <w:t>Conditional</w:t>
      </w:r>
      <w:r w:rsidRPr="00990830">
        <w:rPr>
          <w:rStyle w:val="2e"/>
          <w:sz w:val="24"/>
          <w:szCs w:val="24"/>
          <w:lang w:val="ru-RU"/>
        </w:rPr>
        <w:t xml:space="preserve"> </w:t>
      </w:r>
      <w:r w:rsidRPr="00990830">
        <w:rPr>
          <w:rStyle w:val="2e"/>
          <w:sz w:val="24"/>
          <w:szCs w:val="24"/>
        </w:rPr>
        <w:t>II</w:t>
      </w:r>
      <w:r w:rsidRPr="00990830">
        <w:rPr>
          <w:rStyle w:val="2e"/>
          <w:sz w:val="24"/>
          <w:szCs w:val="24"/>
          <w:lang w:val="ru-RU"/>
        </w:rPr>
        <w:t xml:space="preserve">). </w:t>
      </w:r>
      <w:r w:rsidRPr="00990830">
        <w:rPr>
          <w:rStyle w:val="2e"/>
          <w:sz w:val="24"/>
          <w:szCs w:val="24"/>
        </w:rPr>
        <w:t>Все типы вопросительных предложений (общий, специаль</w:t>
      </w:r>
      <w:r w:rsidRPr="00990830">
        <w:rPr>
          <w:rStyle w:val="2e"/>
          <w:sz w:val="24"/>
          <w:szCs w:val="24"/>
        </w:rPr>
        <w:softHyphen/>
        <w:t xml:space="preserve">ный, альтернативный, разделительный вопросы в Present/ Past/Future Simple Tense; Present/Past Continuous Tense; Present/Past Perfect Tense; Present Perfect Continuous Tense). </w:t>
      </w:r>
      <w:r w:rsidRPr="00CA3C78">
        <w:rPr>
          <w:rStyle w:val="2e"/>
          <w:sz w:val="24"/>
          <w:szCs w:val="24"/>
          <w:lang w:val="ru-RU"/>
        </w:rPr>
        <w:t>Повествовательные, вопросительные и побудительные пред</w:t>
      </w:r>
      <w:r w:rsidRPr="00CA3C78">
        <w:rPr>
          <w:rStyle w:val="2e"/>
          <w:sz w:val="24"/>
          <w:szCs w:val="24"/>
          <w:lang w:val="ru-RU"/>
        </w:rPr>
        <w:softHyphen/>
        <w:t xml:space="preserve">ложения в косвенной речи в настоящем и прошедшем времени; согласование времён в рамках сложного предложения. Модальные глаголы в косвенной речи в настоящем и прошедшем времени. </w:t>
      </w:r>
      <w:r w:rsidRPr="00990830">
        <w:rPr>
          <w:rStyle w:val="2e"/>
          <w:sz w:val="24"/>
          <w:szCs w:val="24"/>
        </w:rPr>
        <w:t>Предложения с конструкциями as ... as, not so ... as; both .and ., either ... or, neither ... шгПредложения с I wish ... Конструкции с глаголами на -ing: to love/hate doing smth. Конструкции c глаго</w:t>
      </w:r>
      <w:r w:rsidRPr="00990830">
        <w:rPr>
          <w:rStyle w:val="2e"/>
          <w:sz w:val="24"/>
          <w:szCs w:val="24"/>
        </w:rPr>
        <w:softHyphen/>
        <w:t>лами to stop, to remember, to forget (разница в значении to stop doing smth и to stop to do smth). Конструкция It takes me . to do smth. Конструкция used to + инфинитив глагола. Конструкции be/get used to smth; be/get used to doing smth. Конструкции I prefer, I'd prefer, I'd rather prefer, выражающие предпочте</w:t>
      </w:r>
      <w:r w:rsidRPr="00990830">
        <w:rPr>
          <w:rStyle w:val="2e"/>
          <w:sz w:val="24"/>
          <w:szCs w:val="24"/>
        </w:rPr>
        <w:softHyphen/>
        <w:t xml:space="preserve">ние, а также конструкции I'd rather, You'd better. </w:t>
      </w:r>
      <w:r w:rsidRPr="00CA3C78">
        <w:rPr>
          <w:rStyle w:val="2e"/>
          <w:sz w:val="24"/>
          <w:szCs w:val="24"/>
          <w:lang w:val="ru-RU"/>
        </w:rPr>
        <w:t>Подлежащее, выраженное со</w:t>
      </w:r>
      <w:r w:rsidRPr="00CA3C78">
        <w:rPr>
          <w:rStyle w:val="2e"/>
          <w:sz w:val="24"/>
          <w:szCs w:val="24"/>
          <w:lang w:val="ru-RU"/>
        </w:rPr>
        <w:softHyphen/>
        <w:t xml:space="preserve">бирательным существительным </w:t>
      </w:r>
      <w:r w:rsidRPr="00990830">
        <w:rPr>
          <w:rStyle w:val="2e"/>
          <w:sz w:val="24"/>
          <w:szCs w:val="24"/>
          <w:lang w:val="ru-RU"/>
        </w:rPr>
        <w:t>(</w:t>
      </w:r>
      <w:r w:rsidRPr="00990830">
        <w:rPr>
          <w:rStyle w:val="2e"/>
          <w:sz w:val="24"/>
          <w:szCs w:val="24"/>
        </w:rPr>
        <w:t>family</w:t>
      </w:r>
      <w:r w:rsidRPr="00990830">
        <w:rPr>
          <w:rStyle w:val="2e"/>
          <w:sz w:val="24"/>
          <w:szCs w:val="24"/>
          <w:lang w:val="ru-RU"/>
        </w:rPr>
        <w:t xml:space="preserve">, </w:t>
      </w:r>
      <w:r w:rsidRPr="00990830">
        <w:rPr>
          <w:rStyle w:val="2e"/>
          <w:sz w:val="24"/>
          <w:szCs w:val="24"/>
        </w:rPr>
        <w:t>police</w:t>
      </w:r>
      <w:r w:rsidRPr="00990830">
        <w:rPr>
          <w:rStyle w:val="2e"/>
          <w:sz w:val="24"/>
          <w:szCs w:val="24"/>
          <w:lang w:val="ru-RU"/>
        </w:rPr>
        <w:t xml:space="preserve">), </w:t>
      </w:r>
      <w:r w:rsidRPr="00CA3C78">
        <w:rPr>
          <w:rStyle w:val="2e"/>
          <w:sz w:val="24"/>
          <w:szCs w:val="24"/>
          <w:lang w:val="ru-RU"/>
        </w:rPr>
        <w:t>и его согласование со сказуе</w:t>
      </w:r>
      <w:r w:rsidRPr="00CA3C78">
        <w:rPr>
          <w:rStyle w:val="2e"/>
          <w:sz w:val="24"/>
          <w:szCs w:val="24"/>
          <w:lang w:val="ru-RU"/>
        </w:rPr>
        <w:softHyphen/>
        <w:t>мым. Глаголы (правильные и неправильные) в видо-временных формах дейст</w:t>
      </w:r>
      <w:r w:rsidRPr="00CA3C78">
        <w:rPr>
          <w:rStyle w:val="2e"/>
          <w:sz w:val="24"/>
          <w:szCs w:val="24"/>
          <w:lang w:val="ru-RU"/>
        </w:rPr>
        <w:softHyphen/>
        <w:t>вительного залога в изъявительном наклонении (</w:t>
      </w:r>
      <w:r w:rsidRPr="00990830">
        <w:rPr>
          <w:rStyle w:val="2e"/>
          <w:sz w:val="24"/>
          <w:szCs w:val="24"/>
        </w:rPr>
        <w:t>Present</w:t>
      </w:r>
      <w:r w:rsidRPr="00CA3C78">
        <w:rPr>
          <w:rStyle w:val="2e"/>
          <w:sz w:val="24"/>
          <w:szCs w:val="24"/>
          <w:lang w:val="ru-RU"/>
        </w:rPr>
        <w:t>/</w:t>
      </w:r>
      <w:r w:rsidRPr="00990830">
        <w:rPr>
          <w:rStyle w:val="2e"/>
          <w:sz w:val="24"/>
          <w:szCs w:val="24"/>
        </w:rPr>
        <w:t>Past</w:t>
      </w:r>
      <w:r w:rsidRPr="00CA3C78">
        <w:rPr>
          <w:rStyle w:val="2e"/>
          <w:sz w:val="24"/>
          <w:szCs w:val="24"/>
          <w:lang w:val="ru-RU"/>
        </w:rPr>
        <w:t>/</w:t>
      </w:r>
      <w:r w:rsidRPr="00990830">
        <w:rPr>
          <w:rStyle w:val="2e"/>
          <w:sz w:val="24"/>
          <w:szCs w:val="24"/>
        </w:rPr>
        <w:t>Future</w:t>
      </w:r>
      <w:r w:rsidRPr="00CA3C78">
        <w:rPr>
          <w:rStyle w:val="2e"/>
          <w:sz w:val="24"/>
          <w:szCs w:val="24"/>
          <w:lang w:val="ru-RU"/>
        </w:rPr>
        <w:t xml:space="preserve"> </w:t>
      </w:r>
      <w:r w:rsidRPr="00990830">
        <w:rPr>
          <w:rStyle w:val="2e"/>
          <w:sz w:val="24"/>
          <w:szCs w:val="24"/>
        </w:rPr>
        <w:t>Simple</w:t>
      </w:r>
      <w:r w:rsidRPr="00CA3C78">
        <w:rPr>
          <w:rStyle w:val="2e"/>
          <w:sz w:val="24"/>
          <w:szCs w:val="24"/>
          <w:lang w:val="ru-RU"/>
        </w:rPr>
        <w:t xml:space="preserve"> </w:t>
      </w:r>
      <w:r w:rsidRPr="00990830">
        <w:rPr>
          <w:rStyle w:val="2e"/>
          <w:sz w:val="24"/>
          <w:szCs w:val="24"/>
        </w:rPr>
        <w:t>Tense</w:t>
      </w:r>
      <w:r w:rsidRPr="00CA3C78">
        <w:rPr>
          <w:rStyle w:val="2e"/>
          <w:sz w:val="24"/>
          <w:szCs w:val="24"/>
          <w:lang w:val="ru-RU"/>
        </w:rPr>
        <w:t xml:space="preserve">; </w:t>
      </w:r>
      <w:r w:rsidRPr="00990830">
        <w:rPr>
          <w:rStyle w:val="2e"/>
          <w:sz w:val="24"/>
          <w:szCs w:val="24"/>
        </w:rPr>
        <w:t>Present</w:t>
      </w:r>
      <w:r w:rsidRPr="00CA3C78">
        <w:rPr>
          <w:rStyle w:val="2e"/>
          <w:sz w:val="24"/>
          <w:szCs w:val="24"/>
          <w:lang w:val="ru-RU"/>
        </w:rPr>
        <w:t>/</w:t>
      </w:r>
      <w:r w:rsidRPr="00990830">
        <w:rPr>
          <w:rStyle w:val="2e"/>
          <w:sz w:val="24"/>
          <w:szCs w:val="24"/>
        </w:rPr>
        <w:t>Past</w:t>
      </w:r>
      <w:r w:rsidRPr="00CA3C78">
        <w:rPr>
          <w:rStyle w:val="2e"/>
          <w:sz w:val="24"/>
          <w:szCs w:val="24"/>
          <w:lang w:val="ru-RU"/>
        </w:rPr>
        <w:t>/</w:t>
      </w:r>
      <w:r w:rsidRPr="00990830">
        <w:rPr>
          <w:rStyle w:val="2e"/>
          <w:sz w:val="24"/>
          <w:szCs w:val="24"/>
        </w:rPr>
        <w:t>Future</w:t>
      </w:r>
      <w:r w:rsidRPr="00CA3C78">
        <w:rPr>
          <w:rStyle w:val="2e"/>
          <w:sz w:val="24"/>
          <w:szCs w:val="24"/>
          <w:lang w:val="ru-RU"/>
        </w:rPr>
        <w:t xml:space="preserve"> </w:t>
      </w:r>
      <w:r w:rsidRPr="00990830">
        <w:rPr>
          <w:rStyle w:val="2e"/>
          <w:sz w:val="24"/>
          <w:szCs w:val="24"/>
        </w:rPr>
        <w:t>Continuous</w:t>
      </w:r>
      <w:r w:rsidRPr="00CA3C78">
        <w:rPr>
          <w:rStyle w:val="2e"/>
          <w:sz w:val="24"/>
          <w:szCs w:val="24"/>
          <w:lang w:val="ru-RU"/>
        </w:rPr>
        <w:t xml:space="preserve"> </w:t>
      </w:r>
      <w:r w:rsidRPr="00990830">
        <w:rPr>
          <w:rStyle w:val="2e"/>
          <w:sz w:val="24"/>
          <w:szCs w:val="24"/>
        </w:rPr>
        <w:t>Tense</w:t>
      </w:r>
      <w:r w:rsidRPr="00CA3C78">
        <w:rPr>
          <w:rStyle w:val="2e"/>
          <w:sz w:val="24"/>
          <w:szCs w:val="24"/>
          <w:lang w:val="ru-RU"/>
        </w:rPr>
        <w:t xml:space="preserve">; </w:t>
      </w:r>
      <w:r w:rsidRPr="00990830">
        <w:rPr>
          <w:rStyle w:val="2e"/>
          <w:sz w:val="24"/>
          <w:szCs w:val="24"/>
        </w:rPr>
        <w:t>Present</w:t>
      </w:r>
      <w:r w:rsidRPr="00CA3C78">
        <w:rPr>
          <w:rStyle w:val="2e"/>
          <w:sz w:val="24"/>
          <w:szCs w:val="24"/>
          <w:lang w:val="ru-RU"/>
        </w:rPr>
        <w:t>/</w:t>
      </w:r>
      <w:r w:rsidRPr="00990830">
        <w:rPr>
          <w:rStyle w:val="2e"/>
          <w:sz w:val="24"/>
          <w:szCs w:val="24"/>
        </w:rPr>
        <w:t>Past</w:t>
      </w:r>
      <w:r w:rsidRPr="00CA3C78">
        <w:rPr>
          <w:rStyle w:val="2e"/>
          <w:sz w:val="24"/>
          <w:szCs w:val="24"/>
          <w:lang w:val="ru-RU"/>
        </w:rPr>
        <w:t xml:space="preserve"> </w:t>
      </w:r>
      <w:r w:rsidRPr="00990830">
        <w:rPr>
          <w:rStyle w:val="2e"/>
          <w:sz w:val="24"/>
          <w:szCs w:val="24"/>
        </w:rPr>
        <w:t>Perfect</w:t>
      </w:r>
      <w:r w:rsidRPr="00CA3C78">
        <w:rPr>
          <w:rStyle w:val="2e"/>
          <w:sz w:val="24"/>
          <w:szCs w:val="24"/>
          <w:lang w:val="ru-RU"/>
        </w:rPr>
        <w:t xml:space="preserve"> </w:t>
      </w:r>
      <w:r w:rsidRPr="00990830">
        <w:rPr>
          <w:rStyle w:val="2e"/>
          <w:sz w:val="24"/>
          <w:szCs w:val="24"/>
        </w:rPr>
        <w:t>Tense</w:t>
      </w:r>
      <w:r w:rsidRPr="00CA3C78">
        <w:rPr>
          <w:rStyle w:val="2e"/>
          <w:sz w:val="24"/>
          <w:szCs w:val="24"/>
          <w:lang w:val="ru-RU"/>
        </w:rPr>
        <w:t xml:space="preserve">; </w:t>
      </w:r>
      <w:r w:rsidRPr="00990830">
        <w:rPr>
          <w:rStyle w:val="2e"/>
          <w:sz w:val="24"/>
          <w:szCs w:val="24"/>
        </w:rPr>
        <w:t>Present</w:t>
      </w:r>
      <w:r w:rsidRPr="00CA3C78">
        <w:rPr>
          <w:rStyle w:val="2e"/>
          <w:sz w:val="24"/>
          <w:szCs w:val="24"/>
          <w:lang w:val="ru-RU"/>
        </w:rPr>
        <w:t xml:space="preserve"> </w:t>
      </w:r>
      <w:r w:rsidRPr="00990830">
        <w:rPr>
          <w:rStyle w:val="2e"/>
          <w:sz w:val="24"/>
          <w:szCs w:val="24"/>
        </w:rPr>
        <w:t>Perfect</w:t>
      </w:r>
      <w:r w:rsidRPr="00CA3C78">
        <w:rPr>
          <w:rStyle w:val="2e"/>
          <w:sz w:val="24"/>
          <w:szCs w:val="24"/>
          <w:lang w:val="ru-RU"/>
        </w:rPr>
        <w:t xml:space="preserve"> </w:t>
      </w:r>
      <w:r w:rsidRPr="00990830">
        <w:rPr>
          <w:rStyle w:val="2e"/>
          <w:sz w:val="24"/>
          <w:szCs w:val="24"/>
        </w:rPr>
        <w:t>Continuous</w:t>
      </w:r>
      <w:r w:rsidRPr="00CA3C78">
        <w:rPr>
          <w:rStyle w:val="2e"/>
          <w:sz w:val="24"/>
          <w:szCs w:val="24"/>
          <w:lang w:val="ru-RU"/>
        </w:rPr>
        <w:t xml:space="preserve"> </w:t>
      </w:r>
      <w:r w:rsidRPr="00990830">
        <w:rPr>
          <w:rStyle w:val="2e"/>
          <w:sz w:val="24"/>
          <w:szCs w:val="24"/>
        </w:rPr>
        <w:t>Tense</w:t>
      </w:r>
      <w:r w:rsidRPr="00CA3C78">
        <w:rPr>
          <w:rStyle w:val="2e"/>
          <w:sz w:val="24"/>
          <w:szCs w:val="24"/>
          <w:lang w:val="ru-RU"/>
        </w:rPr>
        <w:t xml:space="preserve">; </w:t>
      </w:r>
      <w:r w:rsidRPr="00990830">
        <w:rPr>
          <w:rStyle w:val="2e"/>
          <w:sz w:val="24"/>
          <w:szCs w:val="24"/>
        </w:rPr>
        <w:t>Future</w:t>
      </w:r>
      <w:r w:rsidRPr="00CA3C78">
        <w:rPr>
          <w:rStyle w:val="2e"/>
          <w:sz w:val="24"/>
          <w:szCs w:val="24"/>
          <w:lang w:val="ru-RU"/>
        </w:rPr>
        <w:t>-</w:t>
      </w:r>
      <w:r w:rsidRPr="00990830">
        <w:rPr>
          <w:rStyle w:val="2e"/>
          <w:sz w:val="24"/>
          <w:szCs w:val="24"/>
        </w:rPr>
        <w:t>in</w:t>
      </w:r>
      <w:r w:rsidRPr="00CA3C78">
        <w:rPr>
          <w:rStyle w:val="2e"/>
          <w:sz w:val="24"/>
          <w:szCs w:val="24"/>
          <w:lang w:val="ru-RU"/>
        </w:rPr>
        <w:t>-</w:t>
      </w:r>
      <w:r w:rsidRPr="00990830">
        <w:rPr>
          <w:rStyle w:val="2e"/>
          <w:sz w:val="24"/>
          <w:szCs w:val="24"/>
        </w:rPr>
        <w:t>the</w:t>
      </w:r>
      <w:r w:rsidRPr="00CA3C78">
        <w:rPr>
          <w:rStyle w:val="2e"/>
          <w:sz w:val="24"/>
          <w:szCs w:val="24"/>
          <w:lang w:val="ru-RU"/>
        </w:rPr>
        <w:t>-</w:t>
      </w:r>
      <w:r w:rsidRPr="00990830">
        <w:rPr>
          <w:rStyle w:val="2e"/>
          <w:sz w:val="24"/>
          <w:szCs w:val="24"/>
        </w:rPr>
        <w:t>Past</w:t>
      </w:r>
      <w:r w:rsidRPr="00CA3C78">
        <w:rPr>
          <w:rStyle w:val="2e"/>
          <w:sz w:val="24"/>
          <w:szCs w:val="24"/>
          <w:lang w:val="ru-RU"/>
        </w:rPr>
        <w:t xml:space="preserve"> </w:t>
      </w:r>
      <w:r w:rsidRPr="00990830">
        <w:rPr>
          <w:rStyle w:val="2e"/>
          <w:sz w:val="24"/>
          <w:szCs w:val="24"/>
        </w:rPr>
        <w:t>Tense</w:t>
      </w:r>
      <w:r w:rsidRPr="00CA3C78">
        <w:rPr>
          <w:rStyle w:val="2e"/>
          <w:sz w:val="24"/>
          <w:szCs w:val="24"/>
          <w:lang w:val="ru-RU"/>
        </w:rPr>
        <w:t>) и наиболее употребительных формах страдательного залога (</w:t>
      </w:r>
      <w:r w:rsidRPr="00990830">
        <w:rPr>
          <w:rStyle w:val="2e"/>
          <w:sz w:val="24"/>
          <w:szCs w:val="24"/>
        </w:rPr>
        <w:t>Present</w:t>
      </w:r>
      <w:r w:rsidRPr="00CA3C78">
        <w:rPr>
          <w:rStyle w:val="2e"/>
          <w:sz w:val="24"/>
          <w:szCs w:val="24"/>
          <w:lang w:val="ru-RU"/>
        </w:rPr>
        <w:t>/</w:t>
      </w:r>
      <w:r w:rsidRPr="00990830">
        <w:rPr>
          <w:rStyle w:val="2e"/>
          <w:sz w:val="24"/>
          <w:szCs w:val="24"/>
        </w:rPr>
        <w:t>Past</w:t>
      </w:r>
      <w:r w:rsidRPr="00CA3C78">
        <w:rPr>
          <w:rStyle w:val="2e"/>
          <w:sz w:val="24"/>
          <w:szCs w:val="24"/>
          <w:lang w:val="ru-RU"/>
        </w:rPr>
        <w:t xml:space="preserve"> </w:t>
      </w:r>
      <w:r w:rsidRPr="00990830">
        <w:rPr>
          <w:rStyle w:val="2e"/>
          <w:sz w:val="24"/>
          <w:szCs w:val="24"/>
        </w:rPr>
        <w:t>Simple</w:t>
      </w:r>
      <w:r w:rsidRPr="00CA3C78">
        <w:rPr>
          <w:rStyle w:val="2e"/>
          <w:sz w:val="24"/>
          <w:szCs w:val="24"/>
          <w:lang w:val="ru-RU"/>
        </w:rPr>
        <w:t xml:space="preserve"> </w:t>
      </w:r>
      <w:r w:rsidRPr="00990830">
        <w:rPr>
          <w:rStyle w:val="2e"/>
          <w:sz w:val="24"/>
          <w:szCs w:val="24"/>
        </w:rPr>
        <w:t>Passive</w:t>
      </w:r>
      <w:r w:rsidRPr="00CA3C78">
        <w:rPr>
          <w:rStyle w:val="2e"/>
          <w:sz w:val="24"/>
          <w:szCs w:val="24"/>
          <w:lang w:val="ru-RU"/>
        </w:rPr>
        <w:t xml:space="preserve">; </w:t>
      </w:r>
      <w:r w:rsidRPr="00990830">
        <w:rPr>
          <w:rStyle w:val="2e"/>
          <w:sz w:val="24"/>
          <w:szCs w:val="24"/>
        </w:rPr>
        <w:t>Present</w:t>
      </w:r>
      <w:r w:rsidRPr="00CA3C78">
        <w:rPr>
          <w:rStyle w:val="2e"/>
          <w:sz w:val="24"/>
          <w:szCs w:val="24"/>
          <w:lang w:val="ru-RU"/>
        </w:rPr>
        <w:t xml:space="preserve"> </w:t>
      </w:r>
      <w:r w:rsidRPr="00990830">
        <w:rPr>
          <w:rStyle w:val="2e"/>
          <w:sz w:val="24"/>
          <w:szCs w:val="24"/>
        </w:rPr>
        <w:t>Perfect</w:t>
      </w:r>
      <w:r w:rsidRPr="00CA3C78">
        <w:rPr>
          <w:rStyle w:val="2e"/>
          <w:sz w:val="24"/>
          <w:szCs w:val="24"/>
          <w:lang w:val="ru-RU"/>
        </w:rPr>
        <w:t xml:space="preserve"> </w:t>
      </w:r>
      <w:r w:rsidRPr="00990830">
        <w:rPr>
          <w:rStyle w:val="2e"/>
          <w:sz w:val="24"/>
          <w:szCs w:val="24"/>
        </w:rPr>
        <w:t>Passive</w:t>
      </w:r>
      <w:r w:rsidRPr="00CA3C78">
        <w:rPr>
          <w:rStyle w:val="2e"/>
          <w:sz w:val="24"/>
          <w:szCs w:val="24"/>
          <w:lang w:val="ru-RU"/>
        </w:rPr>
        <w:t xml:space="preserve">). </w:t>
      </w:r>
      <w:r w:rsidRPr="00990830">
        <w:rPr>
          <w:rStyle w:val="2e"/>
          <w:sz w:val="24"/>
          <w:szCs w:val="24"/>
        </w:rPr>
        <w:t>Конструкция to be going to, формы Future Simple Tense и Present Conti</w:t>
      </w:r>
      <w:r w:rsidRPr="00990830">
        <w:rPr>
          <w:rStyle w:val="2e"/>
          <w:sz w:val="24"/>
          <w:szCs w:val="24"/>
        </w:rPr>
        <w:softHyphen/>
        <w:t>nuous Tense для выражения будущего действия. Модальные глаголы и их экви</w:t>
      </w:r>
      <w:r w:rsidRPr="00990830">
        <w:rPr>
          <w:rStyle w:val="2e"/>
          <w:sz w:val="24"/>
          <w:szCs w:val="24"/>
        </w:rPr>
        <w:softHyphen/>
        <w:t xml:space="preserve">валенты (can/be able to, could must/have to, may, might, should, shall, would, will, need). Неличные формы глагола — инфинитив, герундий, причастие (Participle I и Participle II); </w:t>
      </w:r>
      <w:r w:rsidRPr="00990830">
        <w:rPr>
          <w:rStyle w:val="2e"/>
          <w:sz w:val="24"/>
          <w:szCs w:val="24"/>
        </w:rPr>
        <w:lastRenderedPageBreak/>
        <w:t xml:space="preserve">причастия в функции определения (Participle I — a playing child, Participle II — a written text). </w:t>
      </w:r>
      <w:r w:rsidRPr="00CA3C78">
        <w:rPr>
          <w:rStyle w:val="2e"/>
          <w:sz w:val="24"/>
          <w:szCs w:val="24"/>
          <w:lang w:val="ru-RU"/>
        </w:rPr>
        <w:t>Определённый, неопределённый и нулевой артик</w:t>
      </w:r>
      <w:r w:rsidRPr="00CA3C78">
        <w:rPr>
          <w:rStyle w:val="2e"/>
          <w:sz w:val="24"/>
          <w:szCs w:val="24"/>
          <w:lang w:val="ru-RU"/>
        </w:rPr>
        <w:softHyphen/>
        <w:t>ли. Имена существительные во множественном числе, образованных по прави</w:t>
      </w:r>
      <w:r w:rsidRPr="00CA3C78">
        <w:rPr>
          <w:rStyle w:val="2e"/>
          <w:sz w:val="24"/>
          <w:szCs w:val="24"/>
          <w:lang w:val="ru-RU"/>
        </w:rPr>
        <w:softHyphen/>
        <w:t>лу, и исключения. Неисчисляемые имена существительные, имеющие форму только множественного числа. Притяжательный падеж имён существительных. Имена прилагательные и наречия в положительной, сравнительной и превос</w:t>
      </w:r>
      <w:r w:rsidRPr="00CA3C78">
        <w:rPr>
          <w:rStyle w:val="2e"/>
          <w:sz w:val="24"/>
          <w:szCs w:val="24"/>
          <w:lang w:val="ru-RU"/>
        </w:rPr>
        <w:softHyphen/>
        <w:t>ходной степенях, образованных по правилу, и исключения. Порядок следования нескольких прилагательных (мнение —размер — возраст — цвет — происхож</w:t>
      </w:r>
      <w:r w:rsidRPr="00CA3C78">
        <w:rPr>
          <w:rStyle w:val="2e"/>
          <w:sz w:val="24"/>
          <w:szCs w:val="24"/>
          <w:lang w:val="ru-RU"/>
        </w:rPr>
        <w:softHyphen/>
        <w:t>дение).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990830">
        <w:rPr>
          <w:rStyle w:val="2e"/>
          <w:sz w:val="24"/>
          <w:szCs w:val="24"/>
        </w:rPr>
        <w:t xml:space="preserve">Слова, выражающие количество (many/much, little/a little;few/a few; a lot of). </w:t>
      </w:r>
      <w:r w:rsidRPr="00CA3C78">
        <w:rPr>
          <w:rStyle w:val="2e"/>
          <w:sz w:val="24"/>
          <w:szCs w:val="24"/>
          <w:lang w:val="ru-RU"/>
        </w:rPr>
        <w:t>Личные местоимения в именительном и объектном падежах; притяжательные местоимения (в том числе в абсолютной форме); возвратные, указательные, во</w:t>
      </w:r>
      <w:r w:rsidRPr="00CA3C78">
        <w:rPr>
          <w:rStyle w:val="2e"/>
          <w:sz w:val="24"/>
          <w:szCs w:val="24"/>
          <w:lang w:val="ru-RU"/>
        </w:rPr>
        <w:softHyphen/>
        <w:t xml:space="preserve">просительные местоимения; неопределённые местоимения и их производные; отрицательные местоимения </w:t>
      </w:r>
      <w:r w:rsidRPr="00990830">
        <w:rPr>
          <w:rStyle w:val="2e"/>
          <w:sz w:val="24"/>
          <w:szCs w:val="24"/>
        </w:rPr>
        <w:t>none</w:t>
      </w:r>
      <w:r w:rsidRPr="00990830">
        <w:rPr>
          <w:rStyle w:val="2e"/>
          <w:sz w:val="24"/>
          <w:szCs w:val="24"/>
          <w:lang w:val="ru-RU"/>
        </w:rPr>
        <w:t xml:space="preserve">, </w:t>
      </w:r>
      <w:r w:rsidRPr="00990830">
        <w:rPr>
          <w:rStyle w:val="2e"/>
          <w:sz w:val="24"/>
          <w:szCs w:val="24"/>
        </w:rPr>
        <w:t>no</w:t>
      </w:r>
      <w:r w:rsidRPr="00990830">
        <w:rPr>
          <w:rStyle w:val="2e"/>
          <w:sz w:val="24"/>
          <w:szCs w:val="24"/>
          <w:lang w:val="ru-RU"/>
        </w:rPr>
        <w:t xml:space="preserve"> </w:t>
      </w:r>
      <w:r w:rsidRPr="00CA3C78">
        <w:rPr>
          <w:rStyle w:val="2e"/>
          <w:sz w:val="24"/>
          <w:szCs w:val="24"/>
          <w:lang w:val="ru-RU"/>
        </w:rPr>
        <w:t xml:space="preserve">и производные последнего </w:t>
      </w:r>
      <w:r w:rsidRPr="00990830">
        <w:rPr>
          <w:rStyle w:val="2e"/>
          <w:sz w:val="24"/>
          <w:szCs w:val="24"/>
          <w:lang w:val="ru-RU"/>
        </w:rPr>
        <w:t>(</w:t>
      </w:r>
      <w:r w:rsidRPr="00990830">
        <w:rPr>
          <w:rStyle w:val="2e"/>
          <w:sz w:val="24"/>
          <w:szCs w:val="24"/>
        </w:rPr>
        <w:t>nobody</w:t>
      </w:r>
      <w:r w:rsidRPr="00990830">
        <w:rPr>
          <w:rStyle w:val="2e"/>
          <w:sz w:val="24"/>
          <w:szCs w:val="24"/>
          <w:lang w:val="ru-RU"/>
        </w:rPr>
        <w:t xml:space="preserve">, </w:t>
      </w:r>
      <w:r w:rsidRPr="00990830">
        <w:rPr>
          <w:rStyle w:val="2e"/>
          <w:sz w:val="24"/>
          <w:szCs w:val="24"/>
        </w:rPr>
        <w:t>nothing</w:t>
      </w:r>
      <w:r w:rsidRPr="00990830">
        <w:rPr>
          <w:rStyle w:val="2e"/>
          <w:sz w:val="24"/>
          <w:szCs w:val="24"/>
          <w:lang w:val="ru-RU"/>
        </w:rPr>
        <w:t xml:space="preserve">, </w:t>
      </w:r>
      <w:r w:rsidRPr="00990830">
        <w:rPr>
          <w:rStyle w:val="2e"/>
          <w:sz w:val="24"/>
          <w:szCs w:val="24"/>
        </w:rPr>
        <w:t>etc</w:t>
      </w:r>
      <w:r w:rsidRPr="00990830">
        <w:rPr>
          <w:rStyle w:val="2e"/>
          <w:sz w:val="24"/>
          <w:szCs w:val="24"/>
          <w:lang w:val="ru-RU"/>
        </w:rPr>
        <w:t xml:space="preserve">.). </w:t>
      </w:r>
      <w:r w:rsidRPr="00CA3C78">
        <w:rPr>
          <w:rStyle w:val="2e"/>
          <w:sz w:val="24"/>
          <w:szCs w:val="24"/>
          <w:lang w:val="ru-RU"/>
        </w:rPr>
        <w:t>Количественные и порядковые числительные. Предлоги места, времени, направления; предлоги, употребляемые с глаголами в страдательном залоге. Социокультурные знания и умения 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w:t>
      </w:r>
      <w:r w:rsidRPr="00CA3C78">
        <w:rPr>
          <w:rStyle w:val="2e"/>
          <w:sz w:val="24"/>
          <w:szCs w:val="24"/>
          <w:lang w:val="ru-RU"/>
        </w:rPr>
        <w:softHyphen/>
        <w:t>циокультурных элементов речевого поведенческого этикета в англоязычной среде в рамках тематического содержания 11 класса.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Знание и использование в устной и письменной речи наиболее употребитель</w:t>
      </w:r>
      <w:r w:rsidRPr="00CA3C78">
        <w:rPr>
          <w:rStyle w:val="2e"/>
          <w:sz w:val="24"/>
          <w:szCs w:val="24"/>
          <w:lang w:val="ru-RU"/>
        </w:rPr>
        <w:softHyphen/>
        <w:t>ной тематической фоновой лексики и реалий родной страны и страны/стран изучаемого языка при изучении тем: государственное устройство, система об</w:t>
      </w:r>
      <w:r w:rsidRPr="00CA3C78">
        <w:rPr>
          <w:rStyle w:val="2e"/>
          <w:sz w:val="24"/>
          <w:szCs w:val="24"/>
          <w:lang w:val="ru-RU"/>
        </w:rPr>
        <w:softHyphen/>
        <w:t>разования, страницы истории, национальные и популярные праздники, провед- ние досуга, этикетные особенности общения, традиции в кулинарии и т. д. Владение основными сведениями о социокультурном портрете и культурном наследии страны/стран, говорящих на английском языке.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 грамматических средств с их учётом. 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w:t>
      </w:r>
      <w:r w:rsidRPr="00CA3C78">
        <w:rPr>
          <w:rStyle w:val="2e"/>
          <w:sz w:val="24"/>
          <w:szCs w:val="24"/>
          <w:lang w:val="ru-RU"/>
        </w:rPr>
        <w:softHyphen/>
        <w:t>ли, учёные, писатели, поэты, художники, композиторы, музыканты, спортсме</w:t>
      </w:r>
      <w:r w:rsidRPr="00CA3C78">
        <w:rPr>
          <w:rStyle w:val="2e"/>
          <w:sz w:val="24"/>
          <w:szCs w:val="24"/>
          <w:lang w:val="ru-RU"/>
        </w:rPr>
        <w:softHyphen/>
        <w:t>ны, актёры и т. д.). Компенсаторные умения Овладение компенсаторными уме</w:t>
      </w:r>
      <w:r w:rsidRPr="00CA3C78">
        <w:rPr>
          <w:rStyle w:val="2e"/>
          <w:sz w:val="24"/>
          <w:szCs w:val="24"/>
          <w:lang w:val="ru-RU"/>
        </w:rPr>
        <w:softHyphen/>
        <w:t>ниями, позволяющими в случае сбоя коммуникации, а также в условиях дефи</w:t>
      </w:r>
      <w:r w:rsidRPr="00CA3C78">
        <w:rPr>
          <w:rStyle w:val="2e"/>
          <w:sz w:val="24"/>
          <w:szCs w:val="24"/>
          <w:lang w:val="ru-RU"/>
        </w:rPr>
        <w:softHyphen/>
        <w:t>цита языковых средств использовать различные приемы переработки информа</w:t>
      </w:r>
      <w:r w:rsidRPr="00CA3C78">
        <w:rPr>
          <w:rStyle w:val="2e"/>
          <w:sz w:val="24"/>
          <w:szCs w:val="24"/>
          <w:lang w:val="ru-RU"/>
        </w:rPr>
        <w:softHyphen/>
        <w:t>ции: при говорении — переспрос; при говорении и письме — описа е/перифраз/толкование; при чтении и аудировании — языковую и контексту</w:t>
      </w:r>
      <w:r w:rsidRPr="00CA3C78">
        <w:rPr>
          <w:rStyle w:val="2e"/>
          <w:sz w:val="24"/>
          <w:szCs w:val="24"/>
          <w:lang w:val="ru-RU"/>
        </w:rPr>
        <w:softHyphen/>
        <w:t>альную догадку. Развитие умения игнорировать информацию, не являющую</w:t>
      </w:r>
      <w:r w:rsidRPr="00CA3C78">
        <w:rPr>
          <w:rStyle w:val="2e"/>
          <w:sz w:val="24"/>
          <w:szCs w:val="24"/>
          <w:lang w:val="ru-RU"/>
        </w:rPr>
        <w:softHyphen/>
        <w:t>ся необходимой, для понимания основного содержания прочитанно</w:t>
      </w:r>
      <w:r w:rsidRPr="00CA3C78">
        <w:rPr>
          <w:rStyle w:val="2e"/>
          <w:sz w:val="24"/>
          <w:szCs w:val="24"/>
          <w:lang w:val="ru-RU"/>
        </w:rPr>
        <w:softHyphen/>
        <w:t>го/прослушанного текста или для нахождения в тексте запрашиваемой инфор</w:t>
      </w:r>
      <w:r w:rsidRPr="00CA3C78">
        <w:rPr>
          <w:rStyle w:val="2e"/>
          <w:sz w:val="24"/>
          <w:szCs w:val="24"/>
          <w:lang w:val="ru-RU"/>
        </w:rPr>
        <w:softHyphen/>
        <w:t>мации.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ПЛАНИРУЕМЫЕ РЕЗУЛЬТАТЫ ОСВОЕНИЯ УЧЕБНОГО ПРЕДМЕТА «ИНОСТРАННЫЙ (АНГЛИЙСКИЙ) ЯЗЫК. БАЗОВЫЙ УРОВЕНЬ» ЛИЧНОСТНЫЕ РЕЗУЛЬТАТЫ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w:t>
      </w:r>
      <w:r w:rsidRPr="00CA3C78">
        <w:rPr>
          <w:rStyle w:val="2e"/>
          <w:sz w:val="24"/>
          <w:szCs w:val="24"/>
          <w:lang w:val="ru-RU"/>
        </w:rPr>
        <w:softHyphen/>
        <w:t>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w:t>
      </w:r>
      <w:r w:rsidRPr="00CA3C78">
        <w:rPr>
          <w:rStyle w:val="2e"/>
          <w:sz w:val="24"/>
          <w:szCs w:val="24"/>
          <w:lang w:val="ru-RU"/>
        </w:rPr>
        <w:softHyphen/>
        <w:t>данственности, уважения к памяти защитников Отечества и подвигам героев Отечества, закону и правопорядку, человеку труда и старшему поколению, вза</w:t>
      </w:r>
      <w:r w:rsidRPr="00CA3C78">
        <w:rPr>
          <w:rStyle w:val="2e"/>
          <w:sz w:val="24"/>
          <w:szCs w:val="24"/>
          <w:lang w:val="ru-RU"/>
        </w:rPr>
        <w:softHyphen/>
        <w:t xml:space="preserve">имного уважения, бережного отношения к </w:t>
      </w:r>
      <w:r w:rsidRPr="00CA3C78">
        <w:rPr>
          <w:rStyle w:val="2e"/>
          <w:sz w:val="24"/>
          <w:szCs w:val="24"/>
          <w:lang w:val="ru-RU"/>
        </w:rPr>
        <w:lastRenderedPageBreak/>
        <w:t>культурному наследию и традициям многонационального народа Российской Федерации, природе и окружающей среде. Личностные результаты освоения обучающимися Примерной рабочей программы среднего общего образования по иностранному (английскому язы</w:t>
      </w:r>
      <w:r w:rsidRPr="00CA3C78">
        <w:rPr>
          <w:rStyle w:val="2e"/>
          <w:sz w:val="24"/>
          <w:szCs w:val="24"/>
          <w:lang w:val="ru-RU"/>
        </w:rPr>
        <w:softHyphen/>
        <w:t>ку) должны отражать готовность и способность обучающихся руководствовать</w:t>
      </w:r>
      <w:r w:rsidRPr="00CA3C78">
        <w:rPr>
          <w:rStyle w:val="2e"/>
          <w:sz w:val="24"/>
          <w:szCs w:val="24"/>
          <w:lang w:val="ru-RU"/>
        </w:rPr>
        <w:softHyphen/>
        <w:t>ся сформированной внутренней позицией личности, системой ценностных ори- ентаций, позитивных внутренних убеждений, соответствующих традиционным ценностям российского общества, расширение жизненного опыта и опыта дея</w:t>
      </w:r>
      <w:r w:rsidRPr="00CA3C78">
        <w:rPr>
          <w:rStyle w:val="2e"/>
          <w:sz w:val="24"/>
          <w:szCs w:val="24"/>
          <w:lang w:val="ru-RU"/>
        </w:rPr>
        <w:softHyphen/>
        <w:t>тельности в процессе реализации основных направлений воспитательной дея</w:t>
      </w:r>
      <w:r w:rsidRPr="00CA3C78">
        <w:rPr>
          <w:rStyle w:val="2e"/>
          <w:sz w:val="24"/>
          <w:szCs w:val="24"/>
          <w:lang w:val="ru-RU"/>
        </w:rPr>
        <w:softHyphen/>
        <w:t>тельности, в том числе в части: Гражданского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сформированность гражданской позиции обучающегося как активного и ответ</w:t>
      </w:r>
      <w:r w:rsidRPr="00CA3C78">
        <w:rPr>
          <w:rStyle w:val="2e"/>
          <w:sz w:val="24"/>
          <w:szCs w:val="24"/>
          <w:lang w:val="ru-RU"/>
        </w:rPr>
        <w:softHyphen/>
        <w:t>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w:t>
      </w:r>
      <w:r w:rsidRPr="00CA3C78">
        <w:rPr>
          <w:rStyle w:val="2e"/>
          <w:sz w:val="24"/>
          <w:szCs w:val="24"/>
          <w:lang w:val="ru-RU"/>
        </w:rPr>
        <w:softHyphen/>
        <w:t>стей; готовность противостоять идеологии экстремизма, национализма, ксено</w:t>
      </w:r>
      <w:r w:rsidRPr="00CA3C78">
        <w:rPr>
          <w:rStyle w:val="2e"/>
          <w:sz w:val="24"/>
          <w:szCs w:val="24"/>
          <w:lang w:val="ru-RU"/>
        </w:rPr>
        <w:softHyphen/>
        <w:t>фобии, дискриминации по социальным, религиозным, расовым, национальным признакам; готовность вести совместную деятельность в интересах граждан</w:t>
      </w:r>
      <w:r w:rsidRPr="00CA3C78">
        <w:rPr>
          <w:rStyle w:val="2e"/>
          <w:sz w:val="24"/>
          <w:szCs w:val="24"/>
          <w:lang w:val="ru-RU"/>
        </w:rPr>
        <w:softHyphen/>
        <w:t>ского общества, участвовать в самоуправлении в школе и детско-юношеских организациях; умение взаимодействовать с социальными институтами в со- соответствии с их функциями и назначением; готовность к гуманитарной и во</w:t>
      </w:r>
      <w:r w:rsidRPr="00CA3C78">
        <w:rPr>
          <w:rStyle w:val="2e"/>
          <w:sz w:val="24"/>
          <w:szCs w:val="24"/>
          <w:lang w:val="ru-RU"/>
        </w:rPr>
        <w:softHyphen/>
        <w:t>лонтёрской деятельности. Патриотического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сформированность российской гражданской идентичности, патриотизма, ува</w:t>
      </w:r>
      <w:r w:rsidRPr="00CA3C78">
        <w:rPr>
          <w:rStyle w:val="2e"/>
          <w:sz w:val="24"/>
          <w:szCs w:val="24"/>
          <w:lang w:val="ru-RU"/>
        </w:rPr>
        <w:softHyphen/>
        <w:t>жения к своему народу, чувства ответственности перед Родиной, гордости за свой край, свою Родину, свой язык и культуру, прошлое и настоящее многона</w:t>
      </w:r>
      <w:r w:rsidRPr="00CA3C78">
        <w:rPr>
          <w:rStyle w:val="2e"/>
          <w:sz w:val="24"/>
          <w:szCs w:val="24"/>
          <w:lang w:val="ru-RU"/>
        </w:rPr>
        <w:softHyphen/>
        <w:t>ционального народа России; ценностное отношение к государственным симво</w:t>
      </w:r>
      <w:r w:rsidRPr="00CA3C78">
        <w:rPr>
          <w:rStyle w:val="2e"/>
          <w:sz w:val="24"/>
          <w:szCs w:val="24"/>
          <w:lang w:val="ru-RU"/>
        </w:rPr>
        <w:softHyphen/>
        <w:t>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идейная убе</w:t>
      </w:r>
      <w:r w:rsidRPr="00CA3C78">
        <w:rPr>
          <w:rStyle w:val="2e"/>
          <w:sz w:val="24"/>
          <w:szCs w:val="24"/>
          <w:lang w:val="ru-RU"/>
        </w:rPr>
        <w:softHyphen/>
        <w:t>ждённость, готовность к служению и защите Отечества, ответственность за его судьбу.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Духовно-нравственного воспитания: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осознание духовных ценностей российского народа; сформированность нравст</w:t>
      </w:r>
      <w:r w:rsidRPr="00CA3C78">
        <w:rPr>
          <w:rStyle w:val="2e"/>
          <w:sz w:val="24"/>
          <w:szCs w:val="24"/>
          <w:lang w:val="ru-RU"/>
        </w:rPr>
        <w:softHyphen/>
        <w:t>венного сознания, этического поведения; способность оценивать ситуацию и принимать осознанные решения, ориентируясь на морально-нравственные нор</w:t>
      </w:r>
      <w:r w:rsidRPr="00CA3C78">
        <w:rPr>
          <w:rStyle w:val="2e"/>
          <w:sz w:val="24"/>
          <w:szCs w:val="24"/>
          <w:lang w:val="ru-RU"/>
        </w:rPr>
        <w:softHyphen/>
        <w:t>мы и ценности; осознание личного вклада в построение устойчивого будуще</w:t>
      </w:r>
      <w:r w:rsidRPr="00CA3C78">
        <w:rPr>
          <w:rStyle w:val="2e"/>
          <w:sz w:val="24"/>
          <w:szCs w:val="24"/>
          <w:lang w:val="ru-RU"/>
        </w:rPr>
        <w:softHyphen/>
        <w:t>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Эстетического воспитания:</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эстетическое отношение к миру, включая эстетику быта, научного и техниче</w:t>
      </w:r>
      <w:r w:rsidR="00093A53" w:rsidRPr="00CA3C78">
        <w:rPr>
          <w:rStyle w:val="2e"/>
          <w:sz w:val="24"/>
          <w:szCs w:val="24"/>
          <w:lang w:val="ru-RU"/>
        </w:rPr>
        <w:softHyphen/>
        <w:t>ского творчества, спорта, труда, общественных отношений; способность вос</w:t>
      </w:r>
      <w:r w:rsidR="00093A53" w:rsidRPr="00CA3C78">
        <w:rPr>
          <w:rStyle w:val="2e"/>
          <w:sz w:val="24"/>
          <w:szCs w:val="24"/>
          <w:lang w:val="ru-RU"/>
        </w:rPr>
        <w:softHyphen/>
        <w:t>принимать различные виды искусства, традиции и творчество своего и других народов, приобщаться к ценностям мировой культуры через источники инфор</w:t>
      </w:r>
      <w:r w:rsidR="00093A53" w:rsidRPr="00CA3C78">
        <w:rPr>
          <w:rStyle w:val="2e"/>
          <w:sz w:val="24"/>
          <w:szCs w:val="24"/>
          <w:lang w:val="ru-RU"/>
        </w:rPr>
        <w:softHyphen/>
        <w:t>мации на иностранном (английском) языке, ощущать эмоциональное воздействие искусства; убеждённость в значимости для личности и общества отечественного и мирового искусства, этнических культурных традиций и на</w:t>
      </w:r>
      <w:r w:rsidR="00093A53" w:rsidRPr="00CA3C78">
        <w:rPr>
          <w:rStyle w:val="2e"/>
          <w:sz w:val="24"/>
          <w:szCs w:val="24"/>
          <w:lang w:val="ru-RU"/>
        </w:rPr>
        <w:softHyphen/>
        <w:t>родного творчества;</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стремление к лучшему осознанию культуры своего народа и готовность содей</w:t>
      </w:r>
      <w:r w:rsidR="00093A53" w:rsidRPr="00CA3C78">
        <w:rPr>
          <w:rStyle w:val="2e"/>
          <w:sz w:val="24"/>
          <w:szCs w:val="24"/>
          <w:lang w:val="ru-RU"/>
        </w:rPr>
        <w:softHyphen/>
        <w:t>ствовать ознакомлению с ней представителей других стран; готовность к само</w:t>
      </w:r>
      <w:r w:rsidR="00093A53" w:rsidRPr="00CA3C78">
        <w:rPr>
          <w:rStyle w:val="2e"/>
          <w:sz w:val="24"/>
          <w:szCs w:val="24"/>
          <w:lang w:val="ru-RU"/>
        </w:rPr>
        <w:softHyphen/>
        <w:t>выражению в разных видах искусства, стремление проявлять качества творче</w:t>
      </w:r>
      <w:r w:rsidR="00093A53" w:rsidRPr="00CA3C78">
        <w:rPr>
          <w:rStyle w:val="2e"/>
          <w:sz w:val="24"/>
          <w:szCs w:val="24"/>
          <w:lang w:val="ru-RU"/>
        </w:rPr>
        <w:softHyphen/>
        <w:t>ской личности. Физического воспитания:</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сформированность здорового и безопасного образа жизни, ответственного от</w:t>
      </w:r>
      <w:r w:rsidR="00093A53" w:rsidRPr="00CA3C78">
        <w:rPr>
          <w:rStyle w:val="2e"/>
          <w:sz w:val="24"/>
          <w:szCs w:val="24"/>
          <w:lang w:val="ru-RU"/>
        </w:rPr>
        <w:softHyphen/>
        <w:t>ношения к своему здоровью; потребность в физическом совершенствовании, занятиях спортивно-оздоровительной деятельностью; активное неприятие вредных привычек и иных форм причинения вреда физическому и психическо</w:t>
      </w:r>
      <w:r w:rsidR="00093A53" w:rsidRPr="00CA3C78">
        <w:rPr>
          <w:rStyle w:val="2e"/>
          <w:sz w:val="24"/>
          <w:szCs w:val="24"/>
          <w:lang w:val="ru-RU"/>
        </w:rPr>
        <w:softHyphen/>
        <w:t>му здоровью. Трудового воспитания:</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lastRenderedPageBreak/>
        <w:t>-</w:t>
      </w:r>
      <w:r w:rsidR="00093A53" w:rsidRPr="00CA3C78">
        <w:rPr>
          <w:rStyle w:val="2e"/>
          <w:sz w:val="24"/>
          <w:szCs w:val="24"/>
          <w:lang w:val="ru-RU"/>
        </w:rPr>
        <w:t>готовность к труду, осознание ценности мастерства, трудолюбие; готовность к активной деятельности технологической и социальной направленности, спо</w:t>
      </w:r>
      <w:r w:rsidR="00093A53" w:rsidRPr="00CA3C78">
        <w:rPr>
          <w:rStyle w:val="2e"/>
          <w:sz w:val="24"/>
          <w:szCs w:val="24"/>
          <w:lang w:val="ru-RU"/>
        </w:rPr>
        <w:softHyphen/>
        <w:t>собность инициировать, планировать и самостоятельно выполнять такую дея</w:t>
      </w:r>
      <w:r w:rsidR="00093A53" w:rsidRPr="00CA3C78">
        <w:rPr>
          <w:rStyle w:val="2e"/>
          <w:sz w:val="24"/>
          <w:szCs w:val="24"/>
          <w:lang w:val="ru-RU"/>
        </w:rPr>
        <w:softHyphen/>
        <w:t>тельность; интерес к различным сферам профессиональной деятельности, уме</w:t>
      </w:r>
      <w:r w:rsidR="00093A53" w:rsidRPr="00CA3C78">
        <w:rPr>
          <w:rStyle w:val="2e"/>
          <w:sz w:val="24"/>
          <w:szCs w:val="24"/>
          <w:lang w:val="ru-RU"/>
        </w:rPr>
        <w:softHyphen/>
        <w:t>ние совершать осознанный выбор будущей профессии и реализовывать собст</w:t>
      </w:r>
      <w:r w:rsidR="00093A53" w:rsidRPr="00CA3C78">
        <w:rPr>
          <w:rStyle w:val="2e"/>
          <w:sz w:val="24"/>
          <w:szCs w:val="24"/>
          <w:lang w:val="ru-RU"/>
        </w:rPr>
        <w:softHyphen/>
        <w:t>венные жизненные планы, осознание возможностей самореализации средства</w:t>
      </w:r>
      <w:r w:rsidR="00093A53" w:rsidRPr="00CA3C78">
        <w:rPr>
          <w:rStyle w:val="2e"/>
          <w:sz w:val="24"/>
          <w:szCs w:val="24"/>
          <w:lang w:val="ru-RU"/>
        </w:rPr>
        <w:softHyphen/>
        <w:t>ми иностранного (английского) языка; готовность и способность к образованию и самообразованию на протяжении всей жизни, в том числе с использованием изучаемого иностранного языка. Экологического воспитания:</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сформированность экологической культуры, понимание влияния социально- экономических процессов на состояние природной и социальной среды, осоз</w:t>
      </w:r>
      <w:r w:rsidR="00093A53" w:rsidRPr="00CA3C78">
        <w:rPr>
          <w:rStyle w:val="2e"/>
          <w:sz w:val="24"/>
          <w:szCs w:val="24"/>
          <w:lang w:val="ru-RU"/>
        </w:rPr>
        <w:softHyphen/>
        <w:t>нание глобального характера экологических проблем;</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планирование и осуществление действий в окружающей среде на основе знания целей устойчивого развития человечества; активное неприятие действий, при</w:t>
      </w:r>
      <w:r w:rsidR="00093A53" w:rsidRPr="00CA3C78">
        <w:rPr>
          <w:rStyle w:val="2e"/>
          <w:sz w:val="24"/>
          <w:szCs w:val="24"/>
          <w:lang w:val="ru-RU"/>
        </w:rPr>
        <w:softHyphen/>
        <w:t>носящих вред окружающей среде;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 Ценности научного познания:</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w:t>
      </w:r>
      <w:r w:rsidR="00093A53" w:rsidRPr="00CA3C78">
        <w:rPr>
          <w:rStyle w:val="2e"/>
          <w:sz w:val="24"/>
          <w:szCs w:val="24"/>
          <w:lang w:val="ru-RU"/>
        </w:rPr>
        <w:softHyphen/>
        <w:t>ствование языковой и читательской культуры как средства взаимодействия ме</w:t>
      </w:r>
      <w:r w:rsidR="00093A53" w:rsidRPr="00CA3C78">
        <w:rPr>
          <w:rStyle w:val="2e"/>
          <w:sz w:val="24"/>
          <w:szCs w:val="24"/>
          <w:lang w:val="ru-RU"/>
        </w:rPr>
        <w:softHyphen/>
        <w:t>жду людьми и познания мира; осознание ценности научной деятельности, го</w:t>
      </w:r>
      <w:r w:rsidR="00093A53" w:rsidRPr="00CA3C78">
        <w:rPr>
          <w:rStyle w:val="2e"/>
          <w:sz w:val="24"/>
          <w:szCs w:val="24"/>
          <w:lang w:val="ru-RU"/>
        </w:rPr>
        <w:softHyphen/>
        <w:t>товность осуществлять проектную и исследовательскую деятельность инди</w:t>
      </w:r>
      <w:r w:rsidR="00093A53" w:rsidRPr="00CA3C78">
        <w:rPr>
          <w:rStyle w:val="2e"/>
          <w:sz w:val="24"/>
          <w:szCs w:val="24"/>
          <w:lang w:val="ru-RU"/>
        </w:rPr>
        <w:softHyphen/>
        <w:t>видуально и в группе, в том числе с использованием изучаемого иностранного (английского) языка.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В процессе достижения личностных результатов освоения обучающимися Примерной рабочей программы среднего общего образования по иностранному (английскому) языку у обучающихся совершенствуется эмоциональный интел</w:t>
      </w:r>
      <w:r w:rsidRPr="00CA3C78">
        <w:rPr>
          <w:rStyle w:val="2e"/>
          <w:sz w:val="24"/>
          <w:szCs w:val="24"/>
          <w:lang w:val="ru-RU"/>
        </w:rPr>
        <w:softHyphen/>
        <w:t>лект, предполагающий сформированность: самосознания, включающего спо</w:t>
      </w:r>
      <w:r w:rsidRPr="00CA3C78">
        <w:rPr>
          <w:rStyle w:val="2e"/>
          <w:sz w:val="24"/>
          <w:szCs w:val="24"/>
          <w:lang w:val="ru-RU"/>
        </w:rPr>
        <w:softHyphen/>
        <w:t>собность понимать своё эмоциональное состояние, видеть направления разви</w:t>
      </w:r>
      <w:r w:rsidRPr="00CA3C78">
        <w:rPr>
          <w:rStyle w:val="2e"/>
          <w:sz w:val="24"/>
          <w:szCs w:val="24"/>
          <w:lang w:val="ru-RU"/>
        </w:rPr>
        <w:softHyphen/>
        <w:t>тия собственной эмоциональной сферы, быть уверенным в себе; саморегулиро</w:t>
      </w:r>
      <w:r w:rsidRPr="00CA3C78">
        <w:rPr>
          <w:rStyle w:val="2e"/>
          <w:sz w:val="24"/>
          <w:szCs w:val="24"/>
          <w:lang w:val="ru-RU"/>
        </w:rPr>
        <w:softHyphen/>
        <w:t>вания, включающего самоконтроль, умение принимать ответственность за своё поведение, способность даптироваться к эмоциональным изменениям и прояв</w:t>
      </w:r>
      <w:r w:rsidRPr="00CA3C78">
        <w:rPr>
          <w:rStyle w:val="2e"/>
          <w:sz w:val="24"/>
          <w:szCs w:val="24"/>
          <w:lang w:val="ru-RU"/>
        </w:rPr>
        <w:softHyphen/>
        <w:t>лять гибкость, быть открытым новому; внутренней мотивации, включающей стремление к достижению цели и успеху, оптимизм, инициативность, умение дествовать,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w:t>
      </w:r>
      <w:r w:rsidRPr="00CA3C78">
        <w:rPr>
          <w:rStyle w:val="2e"/>
          <w:sz w:val="24"/>
          <w:szCs w:val="24"/>
          <w:lang w:val="ru-RU"/>
        </w:rPr>
        <w:softHyphen/>
        <w:t>выков, включающих способность выстраивать отношения с другими людьми, в том числе с представителями страны/стран изучаемого языка, заботиться, про</w:t>
      </w:r>
      <w:r w:rsidRPr="00CA3C78">
        <w:rPr>
          <w:rStyle w:val="2e"/>
          <w:sz w:val="24"/>
          <w:szCs w:val="24"/>
          <w:lang w:val="ru-RU"/>
        </w:rPr>
        <w:softHyphen/>
        <w:t>являть интерес и разрешать конфликты. МЕТАПРЕДМЕТНЫЕ РЕЗУЛЬТАТЫ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Метапредметные результаты освоения Примерной рабочей программы по ино</w:t>
      </w:r>
      <w:r w:rsidRPr="00CA3C78">
        <w:rPr>
          <w:rStyle w:val="2e"/>
          <w:sz w:val="24"/>
          <w:szCs w:val="24"/>
          <w:lang w:val="ru-RU"/>
        </w:rPr>
        <w:softHyphen/>
        <w:t>странному (английскому) языку для среднего общего образования должны от</w:t>
      </w:r>
      <w:r w:rsidRPr="00CA3C78">
        <w:rPr>
          <w:rStyle w:val="2e"/>
          <w:sz w:val="24"/>
          <w:szCs w:val="24"/>
          <w:lang w:val="ru-RU"/>
        </w:rPr>
        <w:softHyphen/>
        <w:t>ражать:</w:t>
      </w:r>
    </w:p>
    <w:p w:rsidR="00D8452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Овладение универсальными учебными познавательными действиями:</w:t>
      </w:r>
    </w:p>
    <w:p w:rsidR="00D8452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 xml:space="preserve"> 1) базовые логические действия: самостоятельно формулировать и актуализи</w:t>
      </w:r>
      <w:r w:rsidRPr="00CA3C78">
        <w:rPr>
          <w:rStyle w:val="2e"/>
          <w:sz w:val="24"/>
          <w:szCs w:val="24"/>
          <w:lang w:val="ru-RU"/>
        </w:rPr>
        <w:softHyphen/>
        <w:t>ровать проблему, рассматривать её всесторонне; 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 определять цели деятельности, задавать параметры и критерии их достижения; выявлять зако</w:t>
      </w:r>
      <w:r w:rsidRPr="00CA3C78">
        <w:rPr>
          <w:rStyle w:val="2e"/>
          <w:sz w:val="24"/>
          <w:szCs w:val="24"/>
          <w:lang w:val="ru-RU"/>
        </w:rPr>
        <w:softHyphen/>
        <w:t>номерности в языковых явлениях изучаемого иностранного (английского) язы</w:t>
      </w:r>
      <w:r w:rsidRPr="00CA3C78">
        <w:rPr>
          <w:rStyle w:val="2e"/>
          <w:sz w:val="24"/>
          <w:szCs w:val="24"/>
          <w:lang w:val="ru-RU"/>
        </w:rPr>
        <w:softHyphen/>
        <w:t>ка; разрабатывать план решения проблемы с учётом анализа имеющихся мате</w:t>
      </w:r>
      <w:r w:rsidRPr="00CA3C78">
        <w:rPr>
          <w:rStyle w:val="2e"/>
          <w:sz w:val="24"/>
          <w:szCs w:val="24"/>
          <w:lang w:val="ru-RU"/>
        </w:rPr>
        <w:softHyphen/>
        <w:t>риальных и нематериальных ресурсов; вносить коррективы в деятельность, оценивать соответствие результатов целям, оценивать риски последствий дея</w:t>
      </w:r>
      <w:r w:rsidRPr="00CA3C78">
        <w:rPr>
          <w:rStyle w:val="2e"/>
          <w:sz w:val="24"/>
          <w:szCs w:val="24"/>
          <w:lang w:val="ru-RU"/>
        </w:rPr>
        <w:softHyphen/>
        <w:t xml:space="preserve">тельности; координировать и выполнять работу в условиях реального, </w:t>
      </w:r>
      <w:r w:rsidRPr="00CA3C78">
        <w:rPr>
          <w:rStyle w:val="2e"/>
          <w:sz w:val="24"/>
          <w:szCs w:val="24"/>
          <w:lang w:val="ru-RU"/>
        </w:rPr>
        <w:lastRenderedPageBreak/>
        <w:t>виртуального и комбинированного взаимодействия; развивать креативное</w:t>
      </w:r>
      <w:r w:rsidR="00D8452C" w:rsidRPr="00990830">
        <w:rPr>
          <w:rStyle w:val="2e"/>
          <w:sz w:val="24"/>
          <w:szCs w:val="24"/>
          <w:lang w:val="ru-RU"/>
        </w:rPr>
        <w:t xml:space="preserve"> </w:t>
      </w:r>
      <w:r w:rsidRPr="00CA3C78">
        <w:rPr>
          <w:rStyle w:val="2e"/>
          <w:sz w:val="24"/>
          <w:szCs w:val="24"/>
          <w:lang w:val="ru-RU"/>
        </w:rPr>
        <w:t>мышление при решении жизненных проблем;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 xml:space="preserve"> 2) базовые исследовательские действия:</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владеть навыками учебно-исследовательской и проектной деятельности с ис</w:t>
      </w:r>
      <w:r w:rsidR="00093A53" w:rsidRPr="00CA3C78">
        <w:rPr>
          <w:rStyle w:val="2e"/>
          <w:sz w:val="24"/>
          <w:szCs w:val="24"/>
          <w:lang w:val="ru-RU"/>
        </w:rPr>
        <w:softHyphen/>
        <w:t>пользованием иностранного (английского) языка, навыками разрешения про</w:t>
      </w:r>
      <w:r w:rsidR="00093A53" w:rsidRPr="00CA3C78">
        <w:rPr>
          <w:rStyle w:val="2e"/>
          <w:sz w:val="24"/>
          <w:szCs w:val="24"/>
          <w:lang w:val="ru-RU"/>
        </w:rPr>
        <w:softHyphen/>
        <w:t>блем; способностью и готовностью к самостоятельному поиску методов реше</w:t>
      </w:r>
      <w:r w:rsidR="00093A53" w:rsidRPr="00CA3C78">
        <w:rPr>
          <w:rStyle w:val="2e"/>
          <w:sz w:val="24"/>
          <w:szCs w:val="24"/>
          <w:lang w:val="ru-RU"/>
        </w:rPr>
        <w:softHyphen/>
        <w:t>ния практических задач, применению различных методов познания; владеть видами деятельности по получению нового знания, его интерпретации, преоб</w:t>
      </w:r>
      <w:r w:rsidR="00093A53" w:rsidRPr="00CA3C78">
        <w:rPr>
          <w:rStyle w:val="2e"/>
          <w:sz w:val="24"/>
          <w:szCs w:val="24"/>
          <w:lang w:val="ru-RU"/>
        </w:rPr>
        <w:softHyphen/>
        <w:t>разованию и применению в различных учебных ситуациях, в том числе при создании учебных и социальных проектов; владеть научной лингвистической терминологией и ключевыми понятиями; ставить и формулировать собствен</w:t>
      </w:r>
      <w:r w:rsidR="00093A53" w:rsidRPr="00CA3C78">
        <w:rPr>
          <w:rStyle w:val="2e"/>
          <w:sz w:val="24"/>
          <w:szCs w:val="24"/>
          <w:lang w:val="ru-RU"/>
        </w:rPr>
        <w:softHyphen/>
        <w:t>ные задачи в образовательной деятельности и 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w:t>
      </w:r>
      <w:r w:rsidR="00093A53" w:rsidRPr="00CA3C78">
        <w:rPr>
          <w:rStyle w:val="2e"/>
          <w:sz w:val="24"/>
          <w:szCs w:val="24"/>
          <w:lang w:val="ru-RU"/>
        </w:rPr>
        <w:softHyphen/>
        <w:t>дачи результаты, критически оценивать их достоверность, прогнозировать изменение в новых условиях; давать оценку новым ситуациям, оценивать при</w:t>
      </w:r>
      <w:r w:rsidR="00093A53" w:rsidRPr="00CA3C78">
        <w:rPr>
          <w:rStyle w:val="2e"/>
          <w:sz w:val="24"/>
          <w:szCs w:val="24"/>
          <w:lang w:val="ru-RU"/>
        </w:rPr>
        <w:softHyphen/>
        <w:t>обретённый опыт; осуществлять целенаправленный поиск переноса средств и способов действия в профессиональную среду; уметь переносить знания в по</w:t>
      </w:r>
      <w:r w:rsidR="00093A53" w:rsidRPr="00CA3C78">
        <w:rPr>
          <w:rStyle w:val="2e"/>
          <w:sz w:val="24"/>
          <w:szCs w:val="24"/>
          <w:lang w:val="ru-RU"/>
        </w:rPr>
        <w:softHyphen/>
        <w:t>знавательную и практическую области жизнедеятельности; уметь интегриро</w:t>
      </w:r>
      <w:r w:rsidR="00093A53" w:rsidRPr="00CA3C78">
        <w:rPr>
          <w:rStyle w:val="2e"/>
          <w:sz w:val="24"/>
          <w:szCs w:val="24"/>
          <w:lang w:val="ru-RU"/>
        </w:rPr>
        <w:softHyphen/>
        <w:t xml:space="preserve">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альтернативных решений;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3) работа с информацией: владеть навыками получе</w:t>
      </w:r>
      <w:r w:rsidRPr="00CA3C78">
        <w:rPr>
          <w:rStyle w:val="2e"/>
          <w:sz w:val="24"/>
          <w:szCs w:val="24"/>
          <w:lang w:val="ru-RU"/>
        </w:rPr>
        <w:softHyphen/>
        <w:t>ния информации из источников разных типов, в том числе на иностранном (английском) языке, самостоятельно осуществлять поиск, анализ, систематиза</w:t>
      </w:r>
      <w:r w:rsidRPr="00CA3C78">
        <w:rPr>
          <w:rStyle w:val="2e"/>
          <w:sz w:val="24"/>
          <w:szCs w:val="24"/>
          <w:lang w:val="ru-RU"/>
        </w:rPr>
        <w:softHyphen/>
        <w:t>цию</w:t>
      </w:r>
      <w:r w:rsidR="00D8452C" w:rsidRPr="00990830">
        <w:rPr>
          <w:rStyle w:val="2e"/>
          <w:sz w:val="24"/>
          <w:szCs w:val="24"/>
          <w:lang w:val="ru-RU"/>
        </w:rPr>
        <w:t xml:space="preserve"> </w:t>
      </w:r>
      <w:r w:rsidRPr="00CA3C78">
        <w:rPr>
          <w:rStyle w:val="2e"/>
          <w:sz w:val="24"/>
          <w:szCs w:val="24"/>
          <w:lang w:val="ru-RU"/>
        </w:rPr>
        <w:t>и интерпретацию информации различных видов и форм представления; 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т. д.); оценивать достоверность информации, её соответствие морально-этическим нормам; использовать средства информационных и коммуникационных техно</w:t>
      </w:r>
      <w:r w:rsidRPr="00CA3C78">
        <w:rPr>
          <w:rStyle w:val="2e"/>
          <w:sz w:val="24"/>
          <w:szCs w:val="24"/>
          <w:lang w:val="ru-RU"/>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w:t>
      </w:r>
      <w:r w:rsidRPr="00CA3C78">
        <w:rPr>
          <w:rStyle w:val="2e"/>
          <w:sz w:val="24"/>
          <w:szCs w:val="24"/>
          <w:lang w:val="ru-RU"/>
        </w:rPr>
        <w:softHyphen/>
        <w:t>сосбережения, правовых и этических норм, норм информационной безопасно</w:t>
      </w:r>
      <w:r w:rsidRPr="00CA3C78">
        <w:rPr>
          <w:rStyle w:val="2e"/>
          <w:sz w:val="24"/>
          <w:szCs w:val="24"/>
          <w:lang w:val="ru-RU"/>
        </w:rPr>
        <w:softHyphen/>
        <w:t>сти; владеть навыками распознавания и защиты информации, информационной безопасности личности.</w:t>
      </w:r>
    </w:p>
    <w:p w:rsidR="00D8452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 xml:space="preserve">Овладение универсальными коммуникативными действиями: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1) общение: осуществлять коммуникации во всех сферах жизни; распознавать невербальные средства общения, понимать значение социальных знаков, распо</w:t>
      </w:r>
      <w:r w:rsidRPr="00CA3C78">
        <w:rPr>
          <w:rStyle w:val="2e"/>
          <w:sz w:val="24"/>
          <w:szCs w:val="24"/>
          <w:lang w:val="ru-RU"/>
        </w:rPr>
        <w:softHyphen/>
        <w:t>знавать предпосылки конфликтных ситуаций и смягчать конфликты; владеть различными способами общения и взаимодействия, в том числе на иностран</w:t>
      </w:r>
      <w:r w:rsidRPr="00CA3C78">
        <w:rPr>
          <w:rStyle w:val="2e"/>
          <w:sz w:val="24"/>
          <w:szCs w:val="24"/>
          <w:lang w:val="ru-RU"/>
        </w:rPr>
        <w:softHyphen/>
        <w:t>ном (английском) языке; аргументированно вести диалог и полилог, уметь смягчать конфликтные ситуации; развёрнуто и логично излагать свою точку зрения с использованием адекватных языковых средств;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совместная деятельность: 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w:t>
      </w:r>
      <w:r w:rsidRPr="00CA3C78">
        <w:rPr>
          <w:rStyle w:val="2e"/>
          <w:sz w:val="24"/>
          <w:szCs w:val="24"/>
          <w:lang w:val="ru-RU"/>
        </w:rPr>
        <w:softHyphen/>
        <w:t>вать качество своего вклада и каждого участника команды в общий результат по разработанным критериям; предлагать новые проекты, оценивать идеи с по</w:t>
      </w:r>
      <w:r w:rsidRPr="00CA3C78">
        <w:rPr>
          <w:rStyle w:val="2e"/>
          <w:sz w:val="24"/>
          <w:szCs w:val="24"/>
          <w:lang w:val="ru-RU"/>
        </w:rPr>
        <w:softHyphen/>
        <w:t>зиции новизны, оригинальности, практической значимости.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Овладение универсальными регулятивными действиями: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lastRenderedPageBreak/>
        <w:t>1) самоорганизация: самостоятельно осуществлять познавательную деятель</w:t>
      </w:r>
      <w:r w:rsidRPr="00CA3C78">
        <w:rPr>
          <w:rStyle w:val="2e"/>
          <w:sz w:val="24"/>
          <w:szCs w:val="24"/>
          <w:lang w:val="ru-RU"/>
        </w:rPr>
        <w:softHyphen/>
        <w:t>ность, выявлять проблемы, ставить и формулировать собственные задачи в об</w:t>
      </w:r>
      <w:r w:rsidRPr="00CA3C78">
        <w:rPr>
          <w:rStyle w:val="2e"/>
          <w:sz w:val="24"/>
          <w:szCs w:val="24"/>
          <w:lang w:val="ru-RU"/>
        </w:rPr>
        <w:softHyphen/>
        <w:t>разовательной деятельности и жизненных ситуациях; самостоятельно состав</w:t>
      </w:r>
      <w:r w:rsidRPr="00CA3C78">
        <w:rPr>
          <w:rStyle w:val="2e"/>
          <w:sz w:val="24"/>
          <w:szCs w:val="24"/>
          <w:lang w:val="ru-RU"/>
        </w:rPr>
        <w:softHyphen/>
        <w:t>лять план решения проблемы с учётом имеющихся ресурсов, собственных воз</w:t>
      </w:r>
      <w:r w:rsidRPr="00CA3C78">
        <w:rPr>
          <w:rStyle w:val="2e"/>
          <w:sz w:val="24"/>
          <w:szCs w:val="24"/>
          <w:lang w:val="ru-RU"/>
        </w:rPr>
        <w:softHyphen/>
        <w:t>можностей и предпочтений; давать оценку новым ситуациям; делать осознан</w:t>
      </w:r>
      <w:r w:rsidRPr="00CA3C78">
        <w:rPr>
          <w:rStyle w:val="2e"/>
          <w:sz w:val="24"/>
          <w:szCs w:val="24"/>
          <w:lang w:val="ru-RU"/>
        </w:rPr>
        <w:softHyphen/>
        <w:t>ный выбор, аргументировать его, брать ответственность за решение; оценивать приобретённый опыт;способствовать формированию и проявлению широкой эрудиции в разных областях знаний, постоянно повышать свой образователь</w:t>
      </w:r>
      <w:r w:rsidRPr="00CA3C78">
        <w:rPr>
          <w:rStyle w:val="2e"/>
          <w:sz w:val="24"/>
          <w:szCs w:val="24"/>
          <w:lang w:val="ru-RU"/>
        </w:rPr>
        <w:softHyphen/>
        <w:t>ный и культурный уровень; 2) самоконтроль: давать оценку новым ситуациям; владеть навыками познавательной рефлексии как осознание совершаемых дей</w:t>
      </w:r>
      <w:r w:rsidRPr="00CA3C78">
        <w:rPr>
          <w:rStyle w:val="2e"/>
          <w:sz w:val="24"/>
          <w:szCs w:val="24"/>
          <w:lang w:val="ru-RU"/>
        </w:rPr>
        <w:softHyphen/>
        <w:t>ствий и мыслительных процессов, их результатов и оснований; использовать приёмы рефлексии для оценки ситуации, выбора верного решения; оценивать соответствие создаваемого устного/письменного текста на иностран</w:t>
      </w:r>
      <w:r w:rsidRPr="00CA3C78">
        <w:rPr>
          <w:rStyle w:val="2e"/>
          <w:sz w:val="24"/>
          <w:szCs w:val="24"/>
          <w:lang w:val="ru-RU"/>
        </w:rPr>
        <w:softHyphen/>
        <w:t>ном (английском) языке выполняемой коммуникативной задаче; вносить кор</w:t>
      </w:r>
      <w:r w:rsidRPr="00CA3C78">
        <w:rPr>
          <w:rStyle w:val="2e"/>
          <w:sz w:val="24"/>
          <w:szCs w:val="24"/>
          <w:lang w:val="ru-RU"/>
        </w:rPr>
        <w:softHyphen/>
        <w:t>рективы в созданный речевой продукт в случае необходимости; уметь оцени</w:t>
      </w:r>
      <w:r w:rsidRPr="00CA3C78">
        <w:rPr>
          <w:rStyle w:val="2e"/>
          <w:sz w:val="24"/>
          <w:szCs w:val="24"/>
          <w:lang w:val="ru-RU"/>
        </w:rPr>
        <w:softHyphen/>
        <w:t>вать риски и своевременно принимать решения по их снижению; принимать мотивы и аргументы других при анализе результатов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принятие себя и других: принимать себя, понимая свои недостатки и досто</w:t>
      </w:r>
      <w:r w:rsidRPr="00CA3C78">
        <w:rPr>
          <w:rStyle w:val="2e"/>
          <w:sz w:val="24"/>
          <w:szCs w:val="24"/>
          <w:lang w:val="ru-RU"/>
        </w:rPr>
        <w:softHyphen/>
        <w:t>инства; принимать мотивы и аргументы других при анализе результатов дея</w:t>
      </w:r>
      <w:r w:rsidRPr="00CA3C78">
        <w:rPr>
          <w:rStyle w:val="2e"/>
          <w:sz w:val="24"/>
          <w:szCs w:val="24"/>
          <w:lang w:val="ru-RU"/>
        </w:rPr>
        <w:softHyphen/>
        <w:t>тельности; признавать своё право и право других на ошибки; развивать способ</w:t>
      </w:r>
      <w:r w:rsidRPr="00CA3C78">
        <w:rPr>
          <w:rStyle w:val="2e"/>
          <w:sz w:val="24"/>
          <w:szCs w:val="24"/>
          <w:lang w:val="ru-RU"/>
        </w:rPr>
        <w:softHyphen/>
        <w:t>ность понимать мир с позиции другого человека.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ПРЕДМЕТНЫЕ РЕЗУЛЬТАТЫ</w:t>
      </w:r>
    </w:p>
    <w:p w:rsidR="00D8452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Предметные результаты по учебному предмету «Иностранный (английский) язык. Базовый уровень» ориентированы на применение знаний, умений и на</w:t>
      </w:r>
      <w:r w:rsidRPr="00CA3C78">
        <w:rPr>
          <w:rStyle w:val="2e"/>
          <w:sz w:val="24"/>
          <w:szCs w:val="24"/>
          <w:lang w:val="ru-RU"/>
        </w:rPr>
        <w:softHyphen/>
        <w:t>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w:t>
      </w:r>
      <w:r w:rsidRPr="00CA3C78">
        <w:rPr>
          <w:rStyle w:val="2e"/>
          <w:sz w:val="24"/>
          <w:szCs w:val="24"/>
          <w:lang w:val="ru-RU"/>
        </w:rPr>
        <w:softHyphen/>
        <w:t xml:space="preserve">ной, компенсаторной, метапредметной.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10 класс</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1) владеть основными видами речевой деятельности: говорение: вести разные виды диалога (диалог этикетного характера, диалог — побуждение к действию, диалог-расспрос, диалог — обмен мнениями; комбинированный диалог) в стан</w:t>
      </w:r>
      <w:r w:rsidRPr="00CA3C78">
        <w:rPr>
          <w:rStyle w:val="2e"/>
          <w:sz w:val="24"/>
          <w:szCs w:val="24"/>
          <w:lang w:val="ru-RU"/>
        </w:rPr>
        <w:softHyphen/>
        <w:t>дартных ситуациях неофициального и официального общения в рамках ото</w:t>
      </w:r>
      <w:r w:rsidRPr="00CA3C78">
        <w:rPr>
          <w:rStyle w:val="2e"/>
          <w:sz w:val="24"/>
          <w:szCs w:val="24"/>
          <w:lang w:val="ru-RU"/>
        </w:rPr>
        <w:softHyphen/>
        <w:t>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 создавать уст</w:t>
      </w:r>
      <w:r w:rsidRPr="00CA3C78">
        <w:rPr>
          <w:rStyle w:val="2e"/>
          <w:sz w:val="24"/>
          <w:szCs w:val="24"/>
          <w:lang w:val="ru-RU"/>
        </w:rPr>
        <w:softHyphen/>
        <w:t>ные связные монологические высказывания (описание/характеристика, повест</w:t>
      </w:r>
      <w:r w:rsidRPr="00CA3C78">
        <w:rPr>
          <w:rStyle w:val="2e"/>
          <w:sz w:val="24"/>
          <w:szCs w:val="24"/>
          <w:lang w:val="ru-RU"/>
        </w:rPr>
        <w:softHyphen/>
        <w:t>вование/сообщение, рассуждение) с изложением своего мнения и краткой аргу</w:t>
      </w:r>
      <w:r w:rsidRPr="00CA3C78">
        <w:rPr>
          <w:rStyle w:val="2e"/>
          <w:sz w:val="24"/>
          <w:szCs w:val="24"/>
          <w:lang w:val="ru-RU"/>
        </w:rPr>
        <w:softHyphen/>
        <w:t>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(объём монологического высказывания — до 14 фраз); устно излагать результаты вы</w:t>
      </w:r>
      <w:r w:rsidRPr="00CA3C78">
        <w:rPr>
          <w:rStyle w:val="2e"/>
          <w:sz w:val="24"/>
          <w:szCs w:val="24"/>
          <w:lang w:val="ru-RU"/>
        </w:rPr>
        <w:softHyphen/>
        <w:t>полненной проектной работы (объём — до 14 фраз); аудирование: восприни</w:t>
      </w:r>
      <w:r w:rsidRPr="00CA3C78">
        <w:rPr>
          <w:rStyle w:val="2e"/>
          <w:sz w:val="24"/>
          <w:szCs w:val="24"/>
          <w:lang w:val="ru-RU"/>
        </w:rPr>
        <w:softHyphen/>
        <w:t>мать на слух и понимать аутентичные тексты, содержащие отдельные неизу</w:t>
      </w:r>
      <w:r w:rsidRPr="00CA3C78">
        <w:rPr>
          <w:rStyle w:val="2e"/>
          <w:sz w:val="24"/>
          <w:szCs w:val="24"/>
          <w:lang w:val="ru-RU"/>
        </w:rPr>
        <w:softHyphen/>
        <w:t>ченные языковые явления, с разной глубиной проникновения в содержание тек- ста:с пониманием основного содержания, с пониманием нуж</w:t>
      </w:r>
      <w:r w:rsidRPr="00CA3C78">
        <w:rPr>
          <w:rStyle w:val="2e"/>
          <w:sz w:val="24"/>
          <w:szCs w:val="24"/>
          <w:lang w:val="ru-RU"/>
        </w:rPr>
        <w:softHyphen/>
        <w:t>ной/интересующей/запрашиваемой информации (время звучаниятекста/текстов для аудирования — до 2,5 минуты); смысловое чтение: читать про себя и пони</w:t>
      </w:r>
      <w:r w:rsidRPr="00CA3C78">
        <w:rPr>
          <w:rStyle w:val="2e"/>
          <w:sz w:val="24"/>
          <w:szCs w:val="24"/>
          <w:lang w:val="ru-RU"/>
        </w:rPr>
        <w:softHyphen/>
        <w:t>мать несложные аутентичные тексты разного вида, жанра и стиля, содержащие отдельные неизученные языковые явления, с различной глубиной проникнове</w:t>
      </w:r>
      <w:r w:rsidRPr="00CA3C78">
        <w:rPr>
          <w:rStyle w:val="2e"/>
          <w:sz w:val="24"/>
          <w:szCs w:val="24"/>
          <w:lang w:val="ru-RU"/>
        </w:rPr>
        <w:softHyphen/>
        <w:t xml:space="preserve">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читать про себя и устанавливать причинно-следственную взаимосвязь изложенных в тексте фактов и событий; читать про </w:t>
      </w:r>
      <w:r w:rsidRPr="00CA3C78">
        <w:rPr>
          <w:rStyle w:val="2e"/>
          <w:sz w:val="24"/>
          <w:szCs w:val="24"/>
          <w:lang w:val="ru-RU"/>
        </w:rPr>
        <w:lastRenderedPageBreak/>
        <w:t>себя несплошные тексты (таблицы, диа</w:t>
      </w:r>
      <w:r w:rsidRPr="00CA3C78">
        <w:rPr>
          <w:rStyle w:val="2e"/>
          <w:sz w:val="24"/>
          <w:szCs w:val="24"/>
          <w:lang w:val="ru-RU"/>
        </w:rPr>
        <w:softHyphen/>
        <w:t>граммы, графики и т. д.) и понимать представленную в них информацию; пись</w:t>
      </w:r>
      <w:r w:rsidRPr="00CA3C78">
        <w:rPr>
          <w:rStyle w:val="2e"/>
          <w:sz w:val="24"/>
          <w:szCs w:val="24"/>
          <w:lang w:val="ru-RU"/>
        </w:rPr>
        <w:softHyphen/>
        <w:t>менная речь: заполнять анкеты и формуляры, сообщая о себе основные сведе</w:t>
      </w:r>
      <w:r w:rsidRPr="00CA3C78">
        <w:rPr>
          <w:rStyle w:val="2e"/>
          <w:sz w:val="24"/>
          <w:szCs w:val="24"/>
          <w:lang w:val="ru-RU"/>
        </w:rPr>
        <w:softHyphen/>
        <w:t>ния, в соответствии с нормами, принятыми в стране/странах изучаемого языка; писать</w:t>
      </w:r>
      <w:r w:rsidRPr="00CA3C78">
        <w:rPr>
          <w:rStyle w:val="2e"/>
          <w:sz w:val="24"/>
          <w:szCs w:val="24"/>
          <w:lang w:val="ru-RU"/>
        </w:rPr>
        <w:tab/>
        <w:t xml:space="preserve">резюме </w:t>
      </w:r>
      <w:r w:rsidRPr="00990830">
        <w:rPr>
          <w:rStyle w:val="2e"/>
          <w:sz w:val="24"/>
          <w:szCs w:val="24"/>
          <w:lang w:val="ru-RU"/>
        </w:rPr>
        <w:t>(</w:t>
      </w:r>
      <w:r w:rsidRPr="00990830">
        <w:rPr>
          <w:rStyle w:val="2e"/>
          <w:sz w:val="24"/>
          <w:szCs w:val="24"/>
        </w:rPr>
        <w:t>CV</w:t>
      </w:r>
      <w:r w:rsidRPr="00990830">
        <w:rPr>
          <w:rStyle w:val="2e"/>
          <w:sz w:val="24"/>
          <w:szCs w:val="24"/>
          <w:lang w:val="ru-RU"/>
        </w:rPr>
        <w:t xml:space="preserve">) </w:t>
      </w:r>
      <w:r w:rsidRPr="00CA3C78">
        <w:rPr>
          <w:rStyle w:val="2e"/>
          <w:sz w:val="24"/>
          <w:szCs w:val="24"/>
          <w:lang w:val="ru-RU"/>
        </w:rPr>
        <w:t>с сообщением основных сведений о себе в соответ</w:t>
      </w:r>
      <w:r w:rsidRPr="00CA3C78">
        <w:rPr>
          <w:rStyle w:val="2e"/>
          <w:sz w:val="24"/>
          <w:szCs w:val="24"/>
          <w:lang w:val="ru-RU"/>
        </w:rPr>
        <w:softHyphen/>
        <w:t>ствии с нормами, принятыми в стране/странах изучаемого языка; писать элек</w:t>
      </w:r>
      <w:r w:rsidRPr="00CA3C78">
        <w:rPr>
          <w:rStyle w:val="2e"/>
          <w:sz w:val="24"/>
          <w:szCs w:val="24"/>
          <w:lang w:val="ru-RU"/>
        </w:rPr>
        <w:softHyphen/>
        <w:t>тронное сообщение личного характера, соблюдая речевой этикет, принятый в стране/странах изучаемого языка (объём сообщения — до 130 слов); создавать письменные высказывания на основе плана, иллюстрации, таблицы, диаграммы и/или прочитанного/прослушанного текста с опорой на образец (объём выска</w:t>
      </w:r>
      <w:r w:rsidRPr="00CA3C78">
        <w:rPr>
          <w:rStyle w:val="2e"/>
          <w:sz w:val="24"/>
          <w:szCs w:val="24"/>
          <w:lang w:val="ru-RU"/>
        </w:rPr>
        <w:softHyphen/>
        <w:t>зывания — до 150 слов); заполнять таблицу, кратко фиксируя содержание про</w:t>
      </w:r>
      <w:r w:rsidRPr="00CA3C78">
        <w:rPr>
          <w:rStyle w:val="2e"/>
          <w:sz w:val="24"/>
          <w:szCs w:val="24"/>
          <w:lang w:val="ru-RU"/>
        </w:rPr>
        <w:softHyphen/>
        <w:t>читанного/прослушанного текста или дополняя информацию в таблице; пись</w:t>
      </w:r>
      <w:r w:rsidRPr="00CA3C78">
        <w:rPr>
          <w:rStyle w:val="2e"/>
          <w:sz w:val="24"/>
          <w:szCs w:val="24"/>
          <w:lang w:val="ru-RU"/>
        </w:rPr>
        <w:softHyphen/>
        <w:t>менно представлять результаты выполненной проектной работы (объём — до 150 слов);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2) владеть фонетическими навыками: различать на слух и адекватно, без оши</w:t>
      </w:r>
      <w:r w:rsidRPr="00CA3C78">
        <w:rPr>
          <w:rStyle w:val="2e"/>
          <w:sz w:val="24"/>
          <w:szCs w:val="24"/>
          <w:lang w:val="ru-RU"/>
        </w:rPr>
        <w:softHyphen/>
        <w:t>бок, ведущих к сбою коммуникации, произносить слова с правильным ударени</w:t>
      </w:r>
      <w:r w:rsidRPr="00CA3C78">
        <w:rPr>
          <w:rStyle w:val="2e"/>
          <w:sz w:val="24"/>
          <w:szCs w:val="24"/>
          <w:lang w:val="ru-RU"/>
        </w:rPr>
        <w:softHyphen/>
        <w:t>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140 слов, построен</w:t>
      </w:r>
      <w:r w:rsidRPr="00CA3C78">
        <w:rPr>
          <w:rStyle w:val="2e"/>
          <w:sz w:val="24"/>
          <w:szCs w:val="24"/>
          <w:lang w:val="ru-RU"/>
        </w:rPr>
        <w:softHyphen/>
        <w:t>ные на изученном языковом материале, с соблюдением правил чтения и соот</w:t>
      </w:r>
      <w:r w:rsidRPr="00CA3C78">
        <w:rPr>
          <w:rStyle w:val="2e"/>
          <w:sz w:val="24"/>
          <w:szCs w:val="24"/>
          <w:lang w:val="ru-RU"/>
        </w:rPr>
        <w:softHyphen/>
        <w:t>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w:t>
      </w:r>
      <w:r w:rsidRPr="00CA3C78">
        <w:rPr>
          <w:rStyle w:val="2e"/>
          <w:sz w:val="24"/>
          <w:szCs w:val="24"/>
          <w:lang w:val="ru-RU"/>
        </w:rPr>
        <w:softHyphen/>
        <w:t>вильно оформлять прямую речь; пунктуационно правильно оформлять элек</w:t>
      </w:r>
      <w:r w:rsidRPr="00CA3C78">
        <w:rPr>
          <w:rStyle w:val="2e"/>
          <w:sz w:val="24"/>
          <w:szCs w:val="24"/>
          <w:lang w:val="ru-RU"/>
        </w:rPr>
        <w:softHyphen/>
        <w:t>тронное сообщение личного характера; 3) распознавать в звучащем и письмен</w:t>
      </w:r>
      <w:r w:rsidRPr="00CA3C78">
        <w:rPr>
          <w:rStyle w:val="2e"/>
          <w:sz w:val="24"/>
          <w:szCs w:val="24"/>
          <w:lang w:val="ru-RU"/>
        </w:rPr>
        <w:softHyphen/>
        <w:t>ном тексте 1400 лексических единиц (слов, фразовых глаголов, словосочета</w:t>
      </w:r>
      <w:r w:rsidRPr="00CA3C78">
        <w:rPr>
          <w:rStyle w:val="2e"/>
          <w:sz w:val="24"/>
          <w:szCs w:val="24"/>
          <w:lang w:val="ru-RU"/>
        </w:rPr>
        <w:softHyphen/>
        <w:t>ний, речевых клише, средств логической связи) и правильно употреблять в уст</w:t>
      </w:r>
      <w:r w:rsidRPr="00CA3C78">
        <w:rPr>
          <w:rStyle w:val="2e"/>
          <w:sz w:val="24"/>
          <w:szCs w:val="24"/>
          <w:lang w:val="ru-RU"/>
        </w:rPr>
        <w:softHyphen/>
        <w:t>ной и письменной речи 1300 лексических единиц, обслуживающих ситуации общения в рамках тематического содержания речи, с соблюдением сущест</w:t>
      </w:r>
      <w:r w:rsidRPr="00CA3C78">
        <w:rPr>
          <w:rStyle w:val="2e"/>
          <w:sz w:val="24"/>
          <w:szCs w:val="24"/>
          <w:lang w:val="ru-RU"/>
        </w:rPr>
        <w:softHyphen/>
        <w:t xml:space="preserve">вующей в английском языке нормы лексической сочетаемости; 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990830">
        <w:rPr>
          <w:rStyle w:val="2e"/>
          <w:sz w:val="24"/>
          <w:szCs w:val="24"/>
        </w:rPr>
        <w:t>dis</w:t>
      </w:r>
      <w:r w:rsidRPr="00990830">
        <w:rPr>
          <w:rStyle w:val="2e"/>
          <w:sz w:val="24"/>
          <w:szCs w:val="24"/>
          <w:lang w:val="ru-RU"/>
        </w:rPr>
        <w:t xml:space="preserve">-, </w:t>
      </w:r>
      <w:r w:rsidRPr="00990830">
        <w:rPr>
          <w:rStyle w:val="2e"/>
          <w:sz w:val="24"/>
          <w:szCs w:val="24"/>
        </w:rPr>
        <w:t>mis</w:t>
      </w:r>
      <w:r w:rsidRPr="00990830">
        <w:rPr>
          <w:rStyle w:val="2e"/>
          <w:sz w:val="24"/>
          <w:szCs w:val="24"/>
          <w:lang w:val="ru-RU"/>
        </w:rPr>
        <w:t xml:space="preserve">-, </w:t>
      </w:r>
      <w:r w:rsidRPr="00990830">
        <w:rPr>
          <w:rStyle w:val="2e"/>
          <w:sz w:val="24"/>
          <w:szCs w:val="24"/>
        </w:rPr>
        <w:t>re</w:t>
      </w:r>
      <w:r w:rsidRPr="00990830">
        <w:rPr>
          <w:rStyle w:val="2e"/>
          <w:sz w:val="24"/>
          <w:szCs w:val="24"/>
          <w:lang w:val="ru-RU"/>
        </w:rPr>
        <w:t xml:space="preserve">-, </w:t>
      </w:r>
      <w:r w:rsidRPr="00990830">
        <w:rPr>
          <w:rStyle w:val="2e"/>
          <w:sz w:val="24"/>
          <w:szCs w:val="24"/>
        </w:rPr>
        <w:t>over</w:t>
      </w:r>
      <w:r w:rsidRPr="00990830">
        <w:rPr>
          <w:rStyle w:val="2e"/>
          <w:sz w:val="24"/>
          <w:szCs w:val="24"/>
          <w:lang w:val="ru-RU"/>
        </w:rPr>
        <w:t xml:space="preserve">-, </w:t>
      </w:r>
      <w:r w:rsidRPr="00990830">
        <w:rPr>
          <w:rStyle w:val="2e"/>
          <w:sz w:val="24"/>
          <w:szCs w:val="24"/>
        </w:rPr>
        <w:t>under</w:t>
      </w:r>
      <w:r w:rsidRPr="00990830">
        <w:rPr>
          <w:rStyle w:val="2e"/>
          <w:sz w:val="24"/>
          <w:szCs w:val="24"/>
          <w:lang w:val="ru-RU"/>
        </w:rPr>
        <w:t xml:space="preserve">- </w:t>
      </w:r>
      <w:r w:rsidRPr="00CA3C78">
        <w:rPr>
          <w:rStyle w:val="2e"/>
          <w:sz w:val="24"/>
          <w:szCs w:val="24"/>
          <w:lang w:val="ru-RU"/>
        </w:rPr>
        <w:t xml:space="preserve">и суффиксов </w:t>
      </w:r>
      <w:r w:rsidRPr="00990830">
        <w:rPr>
          <w:rStyle w:val="2e"/>
          <w:sz w:val="24"/>
          <w:szCs w:val="24"/>
          <w:lang w:val="ru-RU"/>
        </w:rPr>
        <w:t>-</w:t>
      </w:r>
      <w:r w:rsidRPr="00990830">
        <w:rPr>
          <w:rStyle w:val="2e"/>
          <w:sz w:val="24"/>
          <w:szCs w:val="24"/>
        </w:rPr>
        <w:t>ise</w:t>
      </w:r>
      <w:r w:rsidRPr="00990830">
        <w:rPr>
          <w:rStyle w:val="2e"/>
          <w:sz w:val="24"/>
          <w:szCs w:val="24"/>
          <w:lang w:val="ru-RU"/>
        </w:rPr>
        <w:t>/-</w:t>
      </w:r>
      <w:r w:rsidRPr="00990830">
        <w:rPr>
          <w:rStyle w:val="2e"/>
          <w:sz w:val="24"/>
          <w:szCs w:val="24"/>
        </w:rPr>
        <w:t>ize</w:t>
      </w:r>
      <w:r w:rsidRPr="00990830">
        <w:rPr>
          <w:rStyle w:val="2e"/>
          <w:sz w:val="24"/>
          <w:szCs w:val="24"/>
          <w:lang w:val="ru-RU"/>
        </w:rPr>
        <w:t xml:space="preserve">; </w:t>
      </w:r>
      <w:r w:rsidRPr="00CA3C78">
        <w:rPr>
          <w:rStyle w:val="2e"/>
          <w:sz w:val="24"/>
          <w:szCs w:val="24"/>
          <w:lang w:val="ru-RU"/>
        </w:rPr>
        <w:t>имена существительные при помощи пре</w:t>
      </w:r>
      <w:r w:rsidRPr="00CA3C78">
        <w:rPr>
          <w:rStyle w:val="2e"/>
          <w:sz w:val="24"/>
          <w:szCs w:val="24"/>
          <w:lang w:val="ru-RU"/>
        </w:rPr>
        <w:softHyphen/>
        <w:t xml:space="preserve">фиксов </w:t>
      </w:r>
      <w:r w:rsidRPr="00990830">
        <w:rPr>
          <w:rStyle w:val="2e"/>
          <w:sz w:val="24"/>
          <w:szCs w:val="24"/>
        </w:rPr>
        <w:t>un</w:t>
      </w:r>
      <w:r w:rsidRPr="00990830">
        <w:rPr>
          <w:rStyle w:val="2e"/>
          <w:sz w:val="24"/>
          <w:szCs w:val="24"/>
          <w:lang w:val="ru-RU"/>
        </w:rPr>
        <w:t xml:space="preserve">-, </w:t>
      </w:r>
      <w:r w:rsidRPr="00990830">
        <w:rPr>
          <w:rStyle w:val="2e"/>
          <w:sz w:val="24"/>
          <w:szCs w:val="24"/>
        </w:rPr>
        <w:t>in</w:t>
      </w:r>
      <w:r w:rsidRPr="00990830">
        <w:rPr>
          <w:rStyle w:val="2e"/>
          <w:sz w:val="24"/>
          <w:szCs w:val="24"/>
          <w:lang w:val="ru-RU"/>
        </w:rPr>
        <w:t>-/</w:t>
      </w:r>
      <w:r w:rsidRPr="00990830">
        <w:rPr>
          <w:rStyle w:val="2e"/>
          <w:sz w:val="24"/>
          <w:szCs w:val="24"/>
        </w:rPr>
        <w:t>im</w:t>
      </w:r>
      <w:r w:rsidRPr="00990830">
        <w:rPr>
          <w:rStyle w:val="2e"/>
          <w:sz w:val="24"/>
          <w:szCs w:val="24"/>
          <w:lang w:val="ru-RU"/>
        </w:rPr>
        <w:t xml:space="preserve">- </w:t>
      </w:r>
      <w:r w:rsidRPr="00CA3C78">
        <w:rPr>
          <w:rStyle w:val="2e"/>
          <w:sz w:val="24"/>
          <w:szCs w:val="24"/>
          <w:lang w:val="ru-RU"/>
        </w:rPr>
        <w:t xml:space="preserve">и суффиксов </w:t>
      </w:r>
      <w:r w:rsidRPr="00990830">
        <w:rPr>
          <w:rStyle w:val="2e"/>
          <w:sz w:val="24"/>
          <w:szCs w:val="24"/>
          <w:lang w:val="ru-RU"/>
        </w:rPr>
        <w:t>-</w:t>
      </w:r>
      <w:r w:rsidRPr="00990830">
        <w:rPr>
          <w:rStyle w:val="2e"/>
          <w:sz w:val="24"/>
          <w:szCs w:val="24"/>
        </w:rPr>
        <w:t>ance</w:t>
      </w:r>
      <w:r w:rsidRPr="00990830">
        <w:rPr>
          <w:rStyle w:val="2e"/>
          <w:sz w:val="24"/>
          <w:szCs w:val="24"/>
          <w:lang w:val="ru-RU"/>
        </w:rPr>
        <w:t>/-</w:t>
      </w:r>
      <w:r w:rsidRPr="00990830">
        <w:rPr>
          <w:rStyle w:val="2e"/>
          <w:sz w:val="24"/>
          <w:szCs w:val="24"/>
        </w:rPr>
        <w:t>ence</w:t>
      </w:r>
      <w:r w:rsidRPr="00990830">
        <w:rPr>
          <w:rStyle w:val="2e"/>
          <w:sz w:val="24"/>
          <w:szCs w:val="24"/>
          <w:lang w:val="ru-RU"/>
        </w:rPr>
        <w:t>, -</w:t>
      </w:r>
      <w:r w:rsidRPr="00990830">
        <w:rPr>
          <w:rStyle w:val="2e"/>
          <w:sz w:val="24"/>
          <w:szCs w:val="24"/>
        </w:rPr>
        <w:t>er</w:t>
      </w:r>
      <w:r w:rsidRPr="00990830">
        <w:rPr>
          <w:rStyle w:val="2e"/>
          <w:sz w:val="24"/>
          <w:szCs w:val="24"/>
          <w:lang w:val="ru-RU"/>
        </w:rPr>
        <w:t>/-</w:t>
      </w:r>
      <w:r w:rsidRPr="00990830">
        <w:rPr>
          <w:rStyle w:val="2e"/>
          <w:sz w:val="24"/>
          <w:szCs w:val="24"/>
        </w:rPr>
        <w:t>or</w:t>
      </w:r>
      <w:r w:rsidRPr="00990830">
        <w:rPr>
          <w:rStyle w:val="2e"/>
          <w:sz w:val="24"/>
          <w:szCs w:val="24"/>
          <w:lang w:val="ru-RU"/>
        </w:rPr>
        <w:t>, -</w:t>
      </w:r>
      <w:r w:rsidRPr="00990830">
        <w:rPr>
          <w:rStyle w:val="2e"/>
          <w:sz w:val="24"/>
          <w:szCs w:val="24"/>
        </w:rPr>
        <w:t>ing</w:t>
      </w:r>
      <w:r w:rsidRPr="00990830">
        <w:rPr>
          <w:rStyle w:val="2e"/>
          <w:sz w:val="24"/>
          <w:szCs w:val="24"/>
          <w:lang w:val="ru-RU"/>
        </w:rPr>
        <w:t>, -</w:t>
      </w:r>
      <w:r w:rsidRPr="00990830">
        <w:rPr>
          <w:rStyle w:val="2e"/>
          <w:sz w:val="24"/>
          <w:szCs w:val="24"/>
        </w:rPr>
        <w:t>ist</w:t>
      </w:r>
      <w:r w:rsidRPr="00990830">
        <w:rPr>
          <w:rStyle w:val="2e"/>
          <w:sz w:val="24"/>
          <w:szCs w:val="24"/>
          <w:lang w:val="ru-RU"/>
        </w:rPr>
        <w:t>, -</w:t>
      </w:r>
      <w:r w:rsidRPr="00990830">
        <w:rPr>
          <w:rStyle w:val="2e"/>
          <w:sz w:val="24"/>
          <w:szCs w:val="24"/>
        </w:rPr>
        <w:t>ity</w:t>
      </w:r>
      <w:r w:rsidRPr="00990830">
        <w:rPr>
          <w:rStyle w:val="2e"/>
          <w:sz w:val="24"/>
          <w:szCs w:val="24"/>
          <w:lang w:val="ru-RU"/>
        </w:rPr>
        <w:t>, -</w:t>
      </w:r>
      <w:r w:rsidRPr="00990830">
        <w:rPr>
          <w:rStyle w:val="2e"/>
          <w:sz w:val="24"/>
          <w:szCs w:val="24"/>
        </w:rPr>
        <w:t>ment</w:t>
      </w:r>
      <w:r w:rsidRPr="00990830">
        <w:rPr>
          <w:rStyle w:val="2e"/>
          <w:sz w:val="24"/>
          <w:szCs w:val="24"/>
          <w:lang w:val="ru-RU"/>
        </w:rPr>
        <w:t>, -</w:t>
      </w:r>
      <w:r w:rsidRPr="00990830">
        <w:rPr>
          <w:rStyle w:val="2e"/>
          <w:sz w:val="24"/>
          <w:szCs w:val="24"/>
        </w:rPr>
        <w:t>ness</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sion</w:t>
      </w:r>
      <w:r w:rsidRPr="00990830">
        <w:rPr>
          <w:rStyle w:val="2e"/>
          <w:sz w:val="24"/>
          <w:szCs w:val="24"/>
          <w:lang w:val="ru-RU"/>
        </w:rPr>
        <w:t>/-</w:t>
      </w:r>
      <w:r w:rsidRPr="00990830">
        <w:rPr>
          <w:rStyle w:val="2e"/>
          <w:sz w:val="24"/>
          <w:szCs w:val="24"/>
        </w:rPr>
        <w:t>tion</w:t>
      </w:r>
      <w:r w:rsidRPr="00990830">
        <w:rPr>
          <w:rStyle w:val="2e"/>
          <w:sz w:val="24"/>
          <w:szCs w:val="24"/>
          <w:lang w:val="ru-RU"/>
        </w:rPr>
        <w:t>, -</w:t>
      </w:r>
      <w:r w:rsidRPr="00990830">
        <w:rPr>
          <w:rStyle w:val="2e"/>
          <w:sz w:val="24"/>
          <w:szCs w:val="24"/>
        </w:rPr>
        <w:t>ship</w:t>
      </w:r>
      <w:r w:rsidRPr="00990830">
        <w:rPr>
          <w:rStyle w:val="2e"/>
          <w:sz w:val="24"/>
          <w:szCs w:val="24"/>
          <w:lang w:val="ru-RU"/>
        </w:rPr>
        <w:t xml:space="preserve">; </w:t>
      </w:r>
      <w:r w:rsidRPr="00CA3C78">
        <w:rPr>
          <w:rStyle w:val="2e"/>
          <w:sz w:val="24"/>
          <w:szCs w:val="24"/>
          <w:lang w:val="ru-RU"/>
        </w:rPr>
        <w:t xml:space="preserve">имена прилагательные при помощи префиксов </w:t>
      </w:r>
      <w:r w:rsidRPr="00990830">
        <w:rPr>
          <w:rStyle w:val="2e"/>
          <w:sz w:val="24"/>
          <w:szCs w:val="24"/>
        </w:rPr>
        <w:t>un</w:t>
      </w:r>
      <w:r w:rsidRPr="00990830">
        <w:rPr>
          <w:rStyle w:val="2e"/>
          <w:sz w:val="24"/>
          <w:szCs w:val="24"/>
          <w:lang w:val="ru-RU"/>
        </w:rPr>
        <w:t xml:space="preserve">-, </w:t>
      </w:r>
      <w:r w:rsidRPr="00990830">
        <w:rPr>
          <w:rStyle w:val="2e"/>
          <w:sz w:val="24"/>
          <w:szCs w:val="24"/>
        </w:rPr>
        <w:t>in</w:t>
      </w:r>
      <w:r w:rsidRPr="00990830">
        <w:rPr>
          <w:rStyle w:val="2e"/>
          <w:sz w:val="24"/>
          <w:szCs w:val="24"/>
          <w:lang w:val="ru-RU"/>
        </w:rPr>
        <w:t>-/</w:t>
      </w:r>
      <w:r w:rsidRPr="00990830">
        <w:rPr>
          <w:rStyle w:val="2e"/>
          <w:sz w:val="24"/>
          <w:szCs w:val="24"/>
        </w:rPr>
        <w:t>im</w:t>
      </w:r>
      <w:r w:rsidRPr="00990830">
        <w:rPr>
          <w:rStyle w:val="2e"/>
          <w:sz w:val="24"/>
          <w:szCs w:val="24"/>
          <w:lang w:val="ru-RU"/>
        </w:rPr>
        <w:t xml:space="preserve">-, </w:t>
      </w:r>
      <w:r w:rsidRPr="00990830">
        <w:rPr>
          <w:rStyle w:val="2e"/>
          <w:sz w:val="24"/>
          <w:szCs w:val="24"/>
        </w:rPr>
        <w:t>inter</w:t>
      </w:r>
      <w:r w:rsidRPr="00990830">
        <w:rPr>
          <w:rStyle w:val="2e"/>
          <w:sz w:val="24"/>
          <w:szCs w:val="24"/>
          <w:lang w:val="ru-RU"/>
        </w:rPr>
        <w:t xml:space="preserve">-, </w:t>
      </w:r>
      <w:r w:rsidRPr="00990830">
        <w:rPr>
          <w:rStyle w:val="2e"/>
          <w:sz w:val="24"/>
          <w:szCs w:val="24"/>
        </w:rPr>
        <w:t>non</w:t>
      </w:r>
      <w:r w:rsidRPr="00990830">
        <w:rPr>
          <w:rStyle w:val="2e"/>
          <w:sz w:val="24"/>
          <w:szCs w:val="24"/>
          <w:lang w:val="ru-RU"/>
        </w:rPr>
        <w:t xml:space="preserve">- </w:t>
      </w:r>
      <w:r w:rsidRPr="00CA3C78">
        <w:rPr>
          <w:rStyle w:val="2e"/>
          <w:sz w:val="24"/>
          <w:szCs w:val="24"/>
          <w:lang w:val="ru-RU"/>
        </w:rPr>
        <w:t xml:space="preserve">и суффиксов </w:t>
      </w:r>
      <w:r w:rsidRPr="00990830">
        <w:rPr>
          <w:rStyle w:val="2e"/>
          <w:sz w:val="24"/>
          <w:szCs w:val="24"/>
          <w:lang w:val="ru-RU"/>
        </w:rPr>
        <w:t>-</w:t>
      </w:r>
      <w:r w:rsidRPr="00990830">
        <w:rPr>
          <w:rStyle w:val="2e"/>
          <w:sz w:val="24"/>
          <w:szCs w:val="24"/>
        </w:rPr>
        <w:t>able</w:t>
      </w:r>
      <w:r w:rsidRPr="00990830">
        <w:rPr>
          <w:rStyle w:val="2e"/>
          <w:sz w:val="24"/>
          <w:szCs w:val="24"/>
          <w:lang w:val="ru-RU"/>
        </w:rPr>
        <w:t>/-</w:t>
      </w:r>
      <w:r w:rsidRPr="00990830">
        <w:rPr>
          <w:rStyle w:val="2e"/>
          <w:sz w:val="24"/>
          <w:szCs w:val="24"/>
        </w:rPr>
        <w:t>ible</w:t>
      </w:r>
      <w:r w:rsidRPr="00990830">
        <w:rPr>
          <w:rStyle w:val="2e"/>
          <w:sz w:val="24"/>
          <w:szCs w:val="24"/>
          <w:lang w:val="ru-RU"/>
        </w:rPr>
        <w:t>, -</w:t>
      </w:r>
      <w:r w:rsidRPr="00990830">
        <w:rPr>
          <w:rStyle w:val="2e"/>
          <w:sz w:val="24"/>
          <w:szCs w:val="24"/>
        </w:rPr>
        <w:t>al</w:t>
      </w:r>
      <w:r w:rsidRPr="00990830">
        <w:rPr>
          <w:rStyle w:val="2e"/>
          <w:sz w:val="24"/>
          <w:szCs w:val="24"/>
          <w:lang w:val="ru-RU"/>
        </w:rPr>
        <w:t>, -</w:t>
      </w:r>
      <w:r w:rsidRPr="00990830">
        <w:rPr>
          <w:rStyle w:val="2e"/>
          <w:sz w:val="24"/>
          <w:szCs w:val="24"/>
        </w:rPr>
        <w:t>ed</w:t>
      </w:r>
      <w:r w:rsidRPr="00990830">
        <w:rPr>
          <w:rStyle w:val="2e"/>
          <w:sz w:val="24"/>
          <w:szCs w:val="24"/>
          <w:lang w:val="ru-RU"/>
        </w:rPr>
        <w:t>, -</w:t>
      </w:r>
      <w:r w:rsidRPr="00990830">
        <w:rPr>
          <w:rStyle w:val="2e"/>
          <w:sz w:val="24"/>
          <w:szCs w:val="24"/>
        </w:rPr>
        <w:t>ese</w:t>
      </w:r>
      <w:r w:rsidRPr="00990830">
        <w:rPr>
          <w:rStyle w:val="2e"/>
          <w:sz w:val="24"/>
          <w:szCs w:val="24"/>
          <w:lang w:val="ru-RU"/>
        </w:rPr>
        <w:t>, -</w:t>
      </w:r>
      <w:r w:rsidRPr="00990830">
        <w:rPr>
          <w:rStyle w:val="2e"/>
          <w:sz w:val="24"/>
          <w:szCs w:val="24"/>
        </w:rPr>
        <w:t>ful</w:t>
      </w:r>
      <w:r w:rsidRPr="00990830">
        <w:rPr>
          <w:rStyle w:val="2e"/>
          <w:sz w:val="24"/>
          <w:szCs w:val="24"/>
          <w:lang w:val="ru-RU"/>
        </w:rPr>
        <w:t>, -</w:t>
      </w:r>
      <w:r w:rsidRPr="00990830">
        <w:rPr>
          <w:rStyle w:val="2e"/>
          <w:sz w:val="24"/>
          <w:szCs w:val="24"/>
        </w:rPr>
        <w:t>ian</w:t>
      </w:r>
      <w:r w:rsidRPr="00990830">
        <w:rPr>
          <w:rStyle w:val="2e"/>
          <w:sz w:val="24"/>
          <w:szCs w:val="24"/>
          <w:lang w:val="ru-RU"/>
        </w:rPr>
        <w:t>/-</w:t>
      </w:r>
      <w:r w:rsidRPr="00990830">
        <w:rPr>
          <w:rStyle w:val="2e"/>
          <w:sz w:val="24"/>
          <w:szCs w:val="24"/>
        </w:rPr>
        <w:t>an</w:t>
      </w:r>
      <w:r w:rsidRPr="00990830">
        <w:rPr>
          <w:rStyle w:val="2e"/>
          <w:sz w:val="24"/>
          <w:szCs w:val="24"/>
          <w:lang w:val="ru-RU"/>
        </w:rPr>
        <w:t>, -</w:t>
      </w:r>
      <w:r w:rsidRPr="00990830">
        <w:rPr>
          <w:rStyle w:val="2e"/>
          <w:sz w:val="24"/>
          <w:szCs w:val="24"/>
        </w:rPr>
        <w:t>ing</w:t>
      </w:r>
      <w:r w:rsidRPr="00990830">
        <w:rPr>
          <w:rStyle w:val="2e"/>
          <w:sz w:val="24"/>
          <w:szCs w:val="24"/>
          <w:lang w:val="ru-RU"/>
        </w:rPr>
        <w:t>, -</w:t>
      </w:r>
      <w:r w:rsidRPr="00990830">
        <w:rPr>
          <w:rStyle w:val="2e"/>
          <w:sz w:val="24"/>
          <w:szCs w:val="24"/>
        </w:rPr>
        <w:t>ish</w:t>
      </w:r>
      <w:r w:rsidRPr="00990830">
        <w:rPr>
          <w:rStyle w:val="2e"/>
          <w:sz w:val="24"/>
          <w:szCs w:val="24"/>
          <w:lang w:val="ru-RU"/>
        </w:rPr>
        <w:t>, -</w:t>
      </w:r>
      <w:r w:rsidRPr="00990830">
        <w:rPr>
          <w:rStyle w:val="2e"/>
          <w:sz w:val="24"/>
          <w:szCs w:val="24"/>
        </w:rPr>
        <w:t>ive</w:t>
      </w:r>
      <w:r w:rsidRPr="00990830">
        <w:rPr>
          <w:rStyle w:val="2e"/>
          <w:sz w:val="24"/>
          <w:szCs w:val="24"/>
          <w:lang w:val="ru-RU"/>
        </w:rPr>
        <w:t>, -</w:t>
      </w:r>
      <w:r w:rsidRPr="00990830">
        <w:rPr>
          <w:rStyle w:val="2e"/>
          <w:sz w:val="24"/>
          <w:szCs w:val="24"/>
        </w:rPr>
        <w:t>less</w:t>
      </w:r>
      <w:r w:rsidRPr="00990830">
        <w:rPr>
          <w:rStyle w:val="2e"/>
          <w:sz w:val="24"/>
          <w:szCs w:val="24"/>
          <w:lang w:val="ru-RU"/>
        </w:rPr>
        <w:t>, -</w:t>
      </w:r>
      <w:r w:rsidRPr="00990830">
        <w:rPr>
          <w:rStyle w:val="2e"/>
          <w:sz w:val="24"/>
          <w:szCs w:val="24"/>
        </w:rPr>
        <w:t>ly</w:t>
      </w:r>
      <w:r w:rsidRPr="00990830">
        <w:rPr>
          <w:rStyle w:val="2e"/>
          <w:sz w:val="24"/>
          <w:szCs w:val="24"/>
          <w:lang w:val="ru-RU"/>
        </w:rPr>
        <w:t>, -</w:t>
      </w:r>
      <w:r w:rsidRPr="00990830">
        <w:rPr>
          <w:rStyle w:val="2e"/>
          <w:sz w:val="24"/>
          <w:szCs w:val="24"/>
        </w:rPr>
        <w:t>ous</w:t>
      </w:r>
      <w:r w:rsidRPr="00990830">
        <w:rPr>
          <w:rStyle w:val="2e"/>
          <w:sz w:val="24"/>
          <w:szCs w:val="24"/>
          <w:lang w:val="ru-RU"/>
        </w:rPr>
        <w:t>, -</w:t>
      </w:r>
      <w:r w:rsidRPr="00990830">
        <w:rPr>
          <w:rStyle w:val="2e"/>
          <w:sz w:val="24"/>
          <w:szCs w:val="24"/>
        </w:rPr>
        <w:t>y</w:t>
      </w:r>
      <w:r w:rsidRPr="00990830">
        <w:rPr>
          <w:rStyle w:val="2e"/>
          <w:sz w:val="24"/>
          <w:szCs w:val="24"/>
          <w:lang w:val="ru-RU"/>
        </w:rPr>
        <w:t xml:space="preserve">; </w:t>
      </w:r>
      <w:r w:rsidRPr="00CA3C78">
        <w:rPr>
          <w:rStyle w:val="2e"/>
          <w:sz w:val="24"/>
          <w:szCs w:val="24"/>
          <w:lang w:val="ru-RU"/>
        </w:rPr>
        <w:t xml:space="preserve">наречия при помощи префиксов </w:t>
      </w:r>
      <w:r w:rsidRPr="00990830">
        <w:rPr>
          <w:rStyle w:val="2e"/>
          <w:sz w:val="24"/>
          <w:szCs w:val="24"/>
        </w:rPr>
        <w:t>un</w:t>
      </w:r>
      <w:r w:rsidRPr="00990830">
        <w:rPr>
          <w:rStyle w:val="2e"/>
          <w:sz w:val="24"/>
          <w:szCs w:val="24"/>
          <w:lang w:val="ru-RU"/>
        </w:rPr>
        <w:t xml:space="preserve">-, </w:t>
      </w:r>
      <w:r w:rsidRPr="00990830">
        <w:rPr>
          <w:rStyle w:val="2e"/>
          <w:sz w:val="24"/>
          <w:szCs w:val="24"/>
        </w:rPr>
        <w:t>in</w:t>
      </w:r>
      <w:r w:rsidRPr="00990830">
        <w:rPr>
          <w:rStyle w:val="2e"/>
          <w:sz w:val="24"/>
          <w:szCs w:val="24"/>
          <w:lang w:val="ru-RU"/>
        </w:rPr>
        <w:t>-/</w:t>
      </w:r>
      <w:r w:rsidRPr="00990830">
        <w:rPr>
          <w:rStyle w:val="2e"/>
          <w:sz w:val="24"/>
          <w:szCs w:val="24"/>
        </w:rPr>
        <w:t>im</w:t>
      </w:r>
      <w:r w:rsidRPr="00990830">
        <w:rPr>
          <w:rStyle w:val="2e"/>
          <w:sz w:val="24"/>
          <w:szCs w:val="24"/>
          <w:lang w:val="ru-RU"/>
        </w:rPr>
        <w:t xml:space="preserve">-, </w:t>
      </w:r>
      <w:r w:rsidRPr="00CA3C78">
        <w:rPr>
          <w:rStyle w:val="2e"/>
          <w:sz w:val="24"/>
          <w:szCs w:val="24"/>
          <w:lang w:val="ru-RU"/>
        </w:rPr>
        <w:t xml:space="preserve">и суффикса </w:t>
      </w:r>
      <w:r w:rsidRPr="00990830">
        <w:rPr>
          <w:rStyle w:val="2e"/>
          <w:sz w:val="24"/>
          <w:szCs w:val="24"/>
          <w:lang w:val="ru-RU"/>
        </w:rPr>
        <w:t>-</w:t>
      </w:r>
      <w:r w:rsidRPr="00990830">
        <w:rPr>
          <w:rStyle w:val="2e"/>
          <w:sz w:val="24"/>
          <w:szCs w:val="24"/>
        </w:rPr>
        <w:t>ly</w:t>
      </w:r>
      <w:r w:rsidRPr="00990830">
        <w:rPr>
          <w:rStyle w:val="2e"/>
          <w:sz w:val="24"/>
          <w:szCs w:val="24"/>
          <w:lang w:val="ru-RU"/>
        </w:rPr>
        <w:t xml:space="preserve">; </w:t>
      </w:r>
      <w:r w:rsidRPr="00CA3C78">
        <w:rPr>
          <w:rStyle w:val="2e"/>
          <w:sz w:val="24"/>
          <w:szCs w:val="24"/>
          <w:lang w:val="ru-RU"/>
        </w:rPr>
        <w:t xml:space="preserve">числительные при помощи суффиксов </w:t>
      </w:r>
      <w:r w:rsidRPr="00990830">
        <w:rPr>
          <w:rStyle w:val="2e"/>
          <w:sz w:val="24"/>
          <w:szCs w:val="24"/>
          <w:lang w:val="ru-RU"/>
        </w:rPr>
        <w:t>-</w:t>
      </w:r>
      <w:r w:rsidRPr="00990830">
        <w:rPr>
          <w:rStyle w:val="2e"/>
          <w:sz w:val="24"/>
          <w:szCs w:val="24"/>
        </w:rPr>
        <w:t>teen</w:t>
      </w:r>
      <w:r w:rsidRPr="00990830">
        <w:rPr>
          <w:rStyle w:val="2e"/>
          <w:sz w:val="24"/>
          <w:szCs w:val="24"/>
          <w:lang w:val="ru-RU"/>
        </w:rPr>
        <w:t>, -</w:t>
      </w:r>
      <w:r w:rsidRPr="00990830">
        <w:rPr>
          <w:rStyle w:val="2e"/>
          <w:sz w:val="24"/>
          <w:szCs w:val="24"/>
        </w:rPr>
        <w:t>ty</w:t>
      </w:r>
      <w:r w:rsidRPr="00990830">
        <w:rPr>
          <w:rStyle w:val="2e"/>
          <w:sz w:val="24"/>
          <w:szCs w:val="24"/>
          <w:lang w:val="ru-RU"/>
        </w:rPr>
        <w:t>, -</w:t>
      </w:r>
      <w:r w:rsidRPr="00990830">
        <w:rPr>
          <w:rStyle w:val="2e"/>
          <w:sz w:val="24"/>
          <w:szCs w:val="24"/>
        </w:rPr>
        <w:t>th</w:t>
      </w:r>
      <w:r w:rsidRPr="00990830">
        <w:rPr>
          <w:rStyle w:val="2e"/>
          <w:sz w:val="24"/>
          <w:szCs w:val="24"/>
          <w:lang w:val="ru-RU"/>
        </w:rPr>
        <w:t xml:space="preserve">); </w:t>
      </w:r>
      <w:r w:rsidRPr="00CA3C78">
        <w:rPr>
          <w:rStyle w:val="2e"/>
          <w:sz w:val="24"/>
          <w:szCs w:val="24"/>
          <w:lang w:val="ru-RU"/>
        </w:rPr>
        <w:t>с использованием слово</w:t>
      </w:r>
      <w:r w:rsidRPr="00CA3C78">
        <w:rPr>
          <w:rStyle w:val="2e"/>
          <w:sz w:val="24"/>
          <w:szCs w:val="24"/>
          <w:lang w:val="ru-RU"/>
        </w:rPr>
        <w:softHyphen/>
        <w:t>сложения (сложные существительные путём соединения основ существитель</w:t>
      </w:r>
      <w:r w:rsidRPr="00CA3C78">
        <w:rPr>
          <w:rStyle w:val="2e"/>
          <w:sz w:val="24"/>
          <w:szCs w:val="24"/>
          <w:lang w:val="ru-RU"/>
        </w:rPr>
        <w:softHyphen/>
        <w:t xml:space="preserve">ных </w:t>
      </w:r>
      <w:r w:rsidRPr="00990830">
        <w:rPr>
          <w:rStyle w:val="2e"/>
          <w:sz w:val="24"/>
          <w:szCs w:val="24"/>
          <w:lang w:val="ru-RU"/>
        </w:rPr>
        <w:t>(</w:t>
      </w:r>
      <w:r w:rsidRPr="00990830">
        <w:rPr>
          <w:rStyle w:val="2e"/>
          <w:sz w:val="24"/>
          <w:szCs w:val="24"/>
        </w:rPr>
        <w:t>football</w:t>
      </w:r>
      <w:r w:rsidRPr="00990830">
        <w:rPr>
          <w:rStyle w:val="2e"/>
          <w:sz w:val="24"/>
          <w:szCs w:val="24"/>
          <w:lang w:val="ru-RU"/>
        </w:rPr>
        <w:t xml:space="preserve">); </w:t>
      </w:r>
      <w:r w:rsidRPr="00CA3C78">
        <w:rPr>
          <w:rStyle w:val="2e"/>
          <w:sz w:val="24"/>
          <w:szCs w:val="24"/>
          <w:lang w:val="ru-RU"/>
        </w:rPr>
        <w:t>сложные существительные путём соединения основы прилага</w:t>
      </w:r>
      <w:r w:rsidRPr="00CA3C78">
        <w:rPr>
          <w:rStyle w:val="2e"/>
          <w:sz w:val="24"/>
          <w:szCs w:val="24"/>
          <w:lang w:val="ru-RU"/>
        </w:rPr>
        <w:softHyphen/>
        <w:t xml:space="preserve">тельного с основой существительного </w:t>
      </w:r>
      <w:r w:rsidRPr="00990830">
        <w:rPr>
          <w:rStyle w:val="2e"/>
          <w:sz w:val="24"/>
          <w:szCs w:val="24"/>
          <w:lang w:val="ru-RU"/>
        </w:rPr>
        <w:t>(</w:t>
      </w:r>
      <w:r w:rsidRPr="00990830">
        <w:rPr>
          <w:rStyle w:val="2e"/>
          <w:sz w:val="24"/>
          <w:szCs w:val="24"/>
        </w:rPr>
        <w:t>bluebell</w:t>
      </w:r>
      <w:r w:rsidRPr="00990830">
        <w:rPr>
          <w:rStyle w:val="2e"/>
          <w:sz w:val="24"/>
          <w:szCs w:val="24"/>
          <w:lang w:val="ru-RU"/>
        </w:rPr>
        <w:t xml:space="preserve">); </w:t>
      </w:r>
      <w:r w:rsidRPr="00CA3C78">
        <w:rPr>
          <w:rStyle w:val="2e"/>
          <w:sz w:val="24"/>
          <w:szCs w:val="24"/>
          <w:lang w:val="ru-RU"/>
        </w:rPr>
        <w:t>сложные существительные пу</w:t>
      </w:r>
      <w:r w:rsidRPr="00CA3C78">
        <w:rPr>
          <w:rStyle w:val="2e"/>
          <w:sz w:val="24"/>
          <w:szCs w:val="24"/>
          <w:lang w:val="ru-RU"/>
        </w:rPr>
        <w:softHyphen/>
        <w:t xml:space="preserve">тём соединения основ существительных с предлогом </w:t>
      </w:r>
      <w:r w:rsidRPr="00990830">
        <w:rPr>
          <w:rStyle w:val="2e"/>
          <w:sz w:val="24"/>
          <w:szCs w:val="24"/>
          <w:lang w:val="ru-RU"/>
        </w:rPr>
        <w:t>(</w:t>
      </w:r>
      <w:r w:rsidRPr="00990830">
        <w:rPr>
          <w:rStyle w:val="2e"/>
          <w:sz w:val="24"/>
          <w:szCs w:val="24"/>
        </w:rPr>
        <w:t>father</w:t>
      </w:r>
      <w:r w:rsidRPr="00990830">
        <w:rPr>
          <w:rStyle w:val="2e"/>
          <w:sz w:val="24"/>
          <w:szCs w:val="24"/>
          <w:lang w:val="ru-RU"/>
        </w:rPr>
        <w:t>-</w:t>
      </w:r>
      <w:r w:rsidRPr="00990830">
        <w:rPr>
          <w:rStyle w:val="2e"/>
          <w:sz w:val="24"/>
          <w:szCs w:val="24"/>
        </w:rPr>
        <w:t>in</w:t>
      </w:r>
      <w:r w:rsidRPr="00990830">
        <w:rPr>
          <w:rStyle w:val="2e"/>
          <w:sz w:val="24"/>
          <w:szCs w:val="24"/>
          <w:lang w:val="ru-RU"/>
        </w:rPr>
        <w:t>-</w:t>
      </w:r>
      <w:r w:rsidRPr="00990830">
        <w:rPr>
          <w:rStyle w:val="2e"/>
          <w:sz w:val="24"/>
          <w:szCs w:val="24"/>
        </w:rPr>
        <w:t>law</w:t>
      </w:r>
      <w:r w:rsidRPr="00990830">
        <w:rPr>
          <w:rStyle w:val="2e"/>
          <w:sz w:val="24"/>
          <w:szCs w:val="24"/>
          <w:lang w:val="ru-RU"/>
        </w:rPr>
        <w:t xml:space="preserve">); </w:t>
      </w:r>
      <w:r w:rsidRPr="00CA3C78">
        <w:rPr>
          <w:rStyle w:val="2e"/>
          <w:sz w:val="24"/>
          <w:szCs w:val="24"/>
          <w:lang w:val="ru-RU"/>
        </w:rPr>
        <w:t xml:space="preserve">сложные прилагательные путём соединения основы прилагательного/числительного с основой существительного с добавлением суффикса </w:t>
      </w:r>
      <w:r w:rsidRPr="00990830">
        <w:rPr>
          <w:rStyle w:val="2e"/>
          <w:sz w:val="24"/>
          <w:szCs w:val="24"/>
          <w:lang w:val="ru-RU"/>
        </w:rPr>
        <w:t>-</w:t>
      </w:r>
      <w:r w:rsidRPr="00990830">
        <w:rPr>
          <w:rStyle w:val="2e"/>
          <w:sz w:val="24"/>
          <w:szCs w:val="24"/>
        </w:rPr>
        <w:t>ed</w:t>
      </w:r>
      <w:r w:rsidRPr="00990830">
        <w:rPr>
          <w:rStyle w:val="2e"/>
          <w:sz w:val="24"/>
          <w:szCs w:val="24"/>
          <w:lang w:val="ru-RU"/>
        </w:rPr>
        <w:t xml:space="preserve"> (</w:t>
      </w:r>
      <w:r w:rsidRPr="00990830">
        <w:rPr>
          <w:rStyle w:val="2e"/>
          <w:sz w:val="24"/>
          <w:szCs w:val="24"/>
        </w:rPr>
        <w:t>blue</w:t>
      </w:r>
      <w:r w:rsidRPr="00990830">
        <w:rPr>
          <w:rStyle w:val="2e"/>
          <w:sz w:val="24"/>
          <w:szCs w:val="24"/>
          <w:lang w:val="ru-RU"/>
        </w:rPr>
        <w:t>-</w:t>
      </w:r>
      <w:r w:rsidRPr="00990830">
        <w:rPr>
          <w:rStyle w:val="2e"/>
          <w:sz w:val="24"/>
          <w:szCs w:val="24"/>
        </w:rPr>
        <w:t>eyed</w:t>
      </w:r>
      <w:r w:rsidRPr="00990830">
        <w:rPr>
          <w:rStyle w:val="2e"/>
          <w:sz w:val="24"/>
          <w:szCs w:val="24"/>
          <w:lang w:val="ru-RU"/>
        </w:rPr>
        <w:t xml:space="preserve">, </w:t>
      </w:r>
      <w:r w:rsidRPr="00990830">
        <w:rPr>
          <w:rStyle w:val="2e"/>
          <w:sz w:val="24"/>
          <w:szCs w:val="24"/>
        </w:rPr>
        <w:t>eightlegged</w:t>
      </w:r>
      <w:r w:rsidRPr="00990830">
        <w:rPr>
          <w:rStyle w:val="2e"/>
          <w:sz w:val="24"/>
          <w:szCs w:val="24"/>
          <w:lang w:val="ru-RU"/>
        </w:rPr>
        <w:t xml:space="preserve">); </w:t>
      </w:r>
      <w:r w:rsidRPr="00CA3C78">
        <w:rPr>
          <w:rStyle w:val="2e"/>
          <w:sz w:val="24"/>
          <w:szCs w:val="24"/>
          <w:lang w:val="ru-RU"/>
        </w:rPr>
        <w:t xml:space="preserve">сложных прилагательные путём соединения наречия с основой причастия </w:t>
      </w:r>
      <w:r w:rsidRPr="00990830">
        <w:rPr>
          <w:rStyle w:val="2e"/>
          <w:sz w:val="24"/>
          <w:szCs w:val="24"/>
        </w:rPr>
        <w:t>II</w:t>
      </w:r>
      <w:r w:rsidRPr="00990830">
        <w:rPr>
          <w:rStyle w:val="2e"/>
          <w:sz w:val="24"/>
          <w:szCs w:val="24"/>
          <w:lang w:val="ru-RU"/>
        </w:rPr>
        <w:t xml:space="preserve"> (</w:t>
      </w:r>
      <w:r w:rsidRPr="00990830">
        <w:rPr>
          <w:rStyle w:val="2e"/>
          <w:sz w:val="24"/>
          <w:szCs w:val="24"/>
        </w:rPr>
        <w:t>well</w:t>
      </w:r>
      <w:r w:rsidRPr="00990830">
        <w:rPr>
          <w:rStyle w:val="2e"/>
          <w:sz w:val="24"/>
          <w:szCs w:val="24"/>
          <w:lang w:val="ru-RU"/>
        </w:rPr>
        <w:t>-</w:t>
      </w:r>
      <w:r w:rsidRPr="00990830">
        <w:rPr>
          <w:rStyle w:val="2e"/>
          <w:sz w:val="24"/>
          <w:szCs w:val="24"/>
        </w:rPr>
        <w:t>behaved</w:t>
      </w:r>
      <w:r w:rsidRPr="00990830">
        <w:rPr>
          <w:rStyle w:val="2e"/>
          <w:sz w:val="24"/>
          <w:szCs w:val="24"/>
          <w:lang w:val="ru-RU"/>
        </w:rPr>
        <w:t xml:space="preserve">); </w:t>
      </w:r>
      <w:r w:rsidRPr="00CA3C78">
        <w:rPr>
          <w:rStyle w:val="2e"/>
          <w:sz w:val="24"/>
          <w:szCs w:val="24"/>
          <w:lang w:val="ru-RU"/>
        </w:rPr>
        <w:t>сложные прилагательные путём соединения основы прилага</w:t>
      </w:r>
      <w:r w:rsidRPr="00CA3C78">
        <w:rPr>
          <w:rStyle w:val="2e"/>
          <w:sz w:val="24"/>
          <w:szCs w:val="24"/>
          <w:lang w:val="ru-RU"/>
        </w:rPr>
        <w:softHyphen/>
        <w:t xml:space="preserve">тельного с основой причастия </w:t>
      </w:r>
      <w:r w:rsidRPr="00990830">
        <w:rPr>
          <w:rStyle w:val="2e"/>
          <w:sz w:val="24"/>
          <w:szCs w:val="24"/>
        </w:rPr>
        <w:t>I</w:t>
      </w:r>
      <w:r w:rsidRPr="00990830">
        <w:rPr>
          <w:rStyle w:val="2e"/>
          <w:sz w:val="24"/>
          <w:szCs w:val="24"/>
          <w:lang w:val="ru-RU"/>
        </w:rPr>
        <w:t xml:space="preserve"> (</w:t>
      </w:r>
      <w:r w:rsidRPr="00990830">
        <w:rPr>
          <w:rStyle w:val="2e"/>
          <w:sz w:val="24"/>
          <w:szCs w:val="24"/>
        </w:rPr>
        <w:t>nice</w:t>
      </w:r>
      <w:r w:rsidRPr="00990830">
        <w:rPr>
          <w:rStyle w:val="2e"/>
          <w:sz w:val="24"/>
          <w:szCs w:val="24"/>
          <w:lang w:val="ru-RU"/>
        </w:rPr>
        <w:t>-</w:t>
      </w:r>
      <w:r w:rsidRPr="00990830">
        <w:rPr>
          <w:rStyle w:val="2e"/>
          <w:sz w:val="24"/>
          <w:szCs w:val="24"/>
        </w:rPr>
        <w:t>looking</w:t>
      </w:r>
      <w:r w:rsidRPr="00990830">
        <w:rPr>
          <w:rStyle w:val="2e"/>
          <w:sz w:val="24"/>
          <w:szCs w:val="24"/>
          <w:lang w:val="ru-RU"/>
        </w:rPr>
        <w:t xml:space="preserve">); </w:t>
      </w:r>
      <w:r w:rsidRPr="00CA3C78">
        <w:rPr>
          <w:rStyle w:val="2e"/>
          <w:sz w:val="24"/>
          <w:szCs w:val="24"/>
          <w:lang w:val="ru-RU"/>
        </w:rPr>
        <w:t>с использованием конверсии (об</w:t>
      </w:r>
      <w:r w:rsidRPr="00CA3C78">
        <w:rPr>
          <w:rStyle w:val="2e"/>
          <w:sz w:val="24"/>
          <w:szCs w:val="24"/>
          <w:lang w:val="ru-RU"/>
        </w:rPr>
        <w:softHyphen/>
        <w:t xml:space="preserve">разование имён существительных от неопределённых форм глаголов </w:t>
      </w:r>
      <w:r w:rsidRPr="00990830">
        <w:rPr>
          <w:rStyle w:val="2e"/>
          <w:sz w:val="24"/>
          <w:szCs w:val="24"/>
          <w:lang w:val="ru-RU"/>
        </w:rPr>
        <w:t>(</w:t>
      </w:r>
      <w:r w:rsidRPr="00990830">
        <w:rPr>
          <w:rStyle w:val="2e"/>
          <w:sz w:val="24"/>
          <w:szCs w:val="24"/>
        </w:rPr>
        <w:t>to</w:t>
      </w:r>
      <w:r w:rsidRPr="00990830">
        <w:rPr>
          <w:rStyle w:val="2e"/>
          <w:sz w:val="24"/>
          <w:szCs w:val="24"/>
          <w:lang w:val="ru-RU"/>
        </w:rPr>
        <w:t xml:space="preserve"> </w:t>
      </w:r>
      <w:r w:rsidRPr="00990830">
        <w:rPr>
          <w:rStyle w:val="2e"/>
          <w:sz w:val="24"/>
          <w:szCs w:val="24"/>
        </w:rPr>
        <w:t>run</w:t>
      </w:r>
      <w:r w:rsidRPr="00990830">
        <w:rPr>
          <w:rStyle w:val="2e"/>
          <w:sz w:val="24"/>
          <w:szCs w:val="24"/>
          <w:lang w:val="ru-RU"/>
        </w:rPr>
        <w:t xml:space="preserve"> — </w:t>
      </w:r>
      <w:r w:rsidRPr="00990830">
        <w:rPr>
          <w:rStyle w:val="2e"/>
          <w:sz w:val="24"/>
          <w:szCs w:val="24"/>
        </w:rPr>
        <w:t>a</w:t>
      </w:r>
      <w:r w:rsidRPr="00990830">
        <w:rPr>
          <w:rStyle w:val="2e"/>
          <w:sz w:val="24"/>
          <w:szCs w:val="24"/>
          <w:lang w:val="ru-RU"/>
        </w:rPr>
        <w:t xml:space="preserve"> </w:t>
      </w:r>
      <w:r w:rsidRPr="00990830">
        <w:rPr>
          <w:rStyle w:val="2e"/>
          <w:sz w:val="24"/>
          <w:szCs w:val="24"/>
        </w:rPr>
        <w:t>run</w:t>
      </w:r>
      <w:r w:rsidRPr="00990830">
        <w:rPr>
          <w:rStyle w:val="2e"/>
          <w:sz w:val="24"/>
          <w:szCs w:val="24"/>
          <w:lang w:val="ru-RU"/>
        </w:rPr>
        <w:t xml:space="preserve">); </w:t>
      </w:r>
      <w:r w:rsidRPr="00CA3C78">
        <w:rPr>
          <w:rStyle w:val="2e"/>
          <w:sz w:val="24"/>
          <w:szCs w:val="24"/>
          <w:lang w:val="ru-RU"/>
        </w:rPr>
        <w:t xml:space="preserve">имён существительных от прилагательных </w:t>
      </w:r>
      <w:r w:rsidRPr="00990830">
        <w:rPr>
          <w:rStyle w:val="2e"/>
          <w:sz w:val="24"/>
          <w:szCs w:val="24"/>
          <w:lang w:val="ru-RU"/>
        </w:rPr>
        <w:t>(</w:t>
      </w:r>
      <w:r w:rsidRPr="00990830">
        <w:rPr>
          <w:rStyle w:val="2e"/>
          <w:sz w:val="24"/>
          <w:szCs w:val="24"/>
        </w:rPr>
        <w:t>rich</w:t>
      </w:r>
      <w:r w:rsidRPr="00990830">
        <w:rPr>
          <w:rStyle w:val="2e"/>
          <w:sz w:val="24"/>
          <w:szCs w:val="24"/>
          <w:lang w:val="ru-RU"/>
        </w:rPr>
        <w:t xml:space="preserve"> </w:t>
      </w:r>
      <w:r w:rsidRPr="00990830">
        <w:rPr>
          <w:rStyle w:val="2e"/>
          <w:sz w:val="24"/>
          <w:szCs w:val="24"/>
        </w:rPr>
        <w:t>people</w:t>
      </w:r>
      <w:r w:rsidRPr="00990830">
        <w:rPr>
          <w:rStyle w:val="2e"/>
          <w:sz w:val="24"/>
          <w:szCs w:val="24"/>
          <w:lang w:val="ru-RU"/>
        </w:rPr>
        <w:t xml:space="preserve"> — </w:t>
      </w:r>
      <w:r w:rsidRPr="00990830">
        <w:rPr>
          <w:rStyle w:val="2e"/>
          <w:sz w:val="24"/>
          <w:szCs w:val="24"/>
        </w:rPr>
        <w:t>the</w:t>
      </w:r>
      <w:r w:rsidRPr="00990830">
        <w:rPr>
          <w:rStyle w:val="2e"/>
          <w:sz w:val="24"/>
          <w:szCs w:val="24"/>
          <w:lang w:val="ru-RU"/>
        </w:rPr>
        <w:t xml:space="preserve"> </w:t>
      </w:r>
      <w:r w:rsidRPr="00990830">
        <w:rPr>
          <w:rStyle w:val="2e"/>
          <w:sz w:val="24"/>
          <w:szCs w:val="24"/>
        </w:rPr>
        <w:t>rich</w:t>
      </w:r>
      <w:r w:rsidRPr="00990830">
        <w:rPr>
          <w:rStyle w:val="2e"/>
          <w:sz w:val="24"/>
          <w:szCs w:val="24"/>
          <w:lang w:val="ru-RU"/>
        </w:rPr>
        <w:t xml:space="preserve">); </w:t>
      </w:r>
      <w:r w:rsidRPr="00CA3C78">
        <w:rPr>
          <w:rStyle w:val="2e"/>
          <w:sz w:val="24"/>
          <w:szCs w:val="24"/>
          <w:lang w:val="ru-RU"/>
        </w:rPr>
        <w:t>гла</w:t>
      </w:r>
      <w:r w:rsidRPr="00CA3C78">
        <w:rPr>
          <w:rStyle w:val="2e"/>
          <w:sz w:val="24"/>
          <w:szCs w:val="24"/>
          <w:lang w:val="ru-RU"/>
        </w:rPr>
        <w:softHyphen/>
        <w:t xml:space="preserve">голов от имён существительных </w:t>
      </w:r>
      <w:r w:rsidRPr="00990830">
        <w:rPr>
          <w:rStyle w:val="2e"/>
          <w:sz w:val="24"/>
          <w:szCs w:val="24"/>
          <w:lang w:val="ru-RU"/>
        </w:rPr>
        <w:t>(</w:t>
      </w:r>
      <w:r w:rsidRPr="00990830">
        <w:rPr>
          <w:rStyle w:val="2e"/>
          <w:sz w:val="24"/>
          <w:szCs w:val="24"/>
        </w:rPr>
        <w:t>a</w:t>
      </w:r>
      <w:r w:rsidRPr="00990830">
        <w:rPr>
          <w:rStyle w:val="2e"/>
          <w:sz w:val="24"/>
          <w:szCs w:val="24"/>
          <w:lang w:val="ru-RU"/>
        </w:rPr>
        <w:t xml:space="preserve"> </w:t>
      </w:r>
      <w:r w:rsidRPr="00990830">
        <w:rPr>
          <w:rStyle w:val="2e"/>
          <w:sz w:val="24"/>
          <w:szCs w:val="24"/>
        </w:rPr>
        <w:t>hand</w:t>
      </w:r>
      <w:r w:rsidRPr="00990830">
        <w:rPr>
          <w:rStyle w:val="2e"/>
          <w:sz w:val="24"/>
          <w:szCs w:val="24"/>
          <w:lang w:val="ru-RU"/>
        </w:rPr>
        <w:t xml:space="preserve"> — </w:t>
      </w:r>
      <w:r w:rsidRPr="00990830">
        <w:rPr>
          <w:rStyle w:val="2e"/>
          <w:sz w:val="24"/>
          <w:szCs w:val="24"/>
        </w:rPr>
        <w:t>to</w:t>
      </w:r>
      <w:r w:rsidRPr="00990830">
        <w:rPr>
          <w:rStyle w:val="2e"/>
          <w:sz w:val="24"/>
          <w:szCs w:val="24"/>
          <w:lang w:val="ru-RU"/>
        </w:rPr>
        <w:t xml:space="preserve"> </w:t>
      </w:r>
      <w:r w:rsidRPr="00990830">
        <w:rPr>
          <w:rStyle w:val="2e"/>
          <w:sz w:val="24"/>
          <w:szCs w:val="24"/>
        </w:rPr>
        <w:t>hand</w:t>
      </w:r>
      <w:r w:rsidRPr="00990830">
        <w:rPr>
          <w:rStyle w:val="2e"/>
          <w:sz w:val="24"/>
          <w:szCs w:val="24"/>
          <w:lang w:val="ru-RU"/>
        </w:rPr>
        <w:t xml:space="preserve">); </w:t>
      </w:r>
      <w:r w:rsidRPr="00CA3C78">
        <w:rPr>
          <w:rStyle w:val="2e"/>
          <w:sz w:val="24"/>
          <w:szCs w:val="24"/>
          <w:lang w:val="ru-RU"/>
        </w:rPr>
        <w:t>глаголов от имён прилага</w:t>
      </w:r>
      <w:r w:rsidRPr="00CA3C78">
        <w:rPr>
          <w:rStyle w:val="2e"/>
          <w:sz w:val="24"/>
          <w:szCs w:val="24"/>
          <w:lang w:val="ru-RU"/>
        </w:rPr>
        <w:softHyphen/>
        <w:t xml:space="preserve">тельных </w:t>
      </w:r>
      <w:r w:rsidRPr="00990830">
        <w:rPr>
          <w:rStyle w:val="2e"/>
          <w:sz w:val="24"/>
          <w:szCs w:val="24"/>
          <w:lang w:val="ru-RU"/>
        </w:rPr>
        <w:t>(</w:t>
      </w:r>
      <w:r w:rsidRPr="00990830">
        <w:rPr>
          <w:rStyle w:val="2e"/>
          <w:sz w:val="24"/>
          <w:szCs w:val="24"/>
        </w:rPr>
        <w:t>cool</w:t>
      </w:r>
      <w:r w:rsidRPr="00990830">
        <w:rPr>
          <w:rStyle w:val="2e"/>
          <w:sz w:val="24"/>
          <w:szCs w:val="24"/>
          <w:lang w:val="ru-RU"/>
        </w:rPr>
        <w:t xml:space="preserve"> — </w:t>
      </w:r>
      <w:r w:rsidRPr="00990830">
        <w:rPr>
          <w:rStyle w:val="2e"/>
          <w:sz w:val="24"/>
          <w:szCs w:val="24"/>
        </w:rPr>
        <w:t>to</w:t>
      </w:r>
      <w:r w:rsidRPr="00990830">
        <w:rPr>
          <w:rStyle w:val="2e"/>
          <w:sz w:val="24"/>
          <w:szCs w:val="24"/>
          <w:lang w:val="ru-RU"/>
        </w:rPr>
        <w:t xml:space="preserve"> </w:t>
      </w:r>
      <w:r w:rsidRPr="00990830">
        <w:rPr>
          <w:rStyle w:val="2e"/>
          <w:sz w:val="24"/>
          <w:szCs w:val="24"/>
        </w:rPr>
        <w:t>cool</w:t>
      </w:r>
      <w:r w:rsidRPr="00990830">
        <w:rPr>
          <w:rStyle w:val="2e"/>
          <w:sz w:val="24"/>
          <w:szCs w:val="24"/>
          <w:lang w:val="ru-RU"/>
        </w:rPr>
        <w:t xml:space="preserve">); </w:t>
      </w:r>
      <w:r w:rsidRPr="00CA3C78">
        <w:rPr>
          <w:rStyle w:val="2e"/>
          <w:sz w:val="24"/>
          <w:szCs w:val="24"/>
          <w:lang w:val="ru-RU"/>
        </w:rPr>
        <w:t xml:space="preserve">распознавать и употреблять в устной и письменной речи имена прилагательные на </w:t>
      </w:r>
      <w:r w:rsidRPr="00990830">
        <w:rPr>
          <w:rStyle w:val="2e"/>
          <w:sz w:val="24"/>
          <w:szCs w:val="24"/>
          <w:lang w:val="ru-RU"/>
        </w:rPr>
        <w:t>-</w:t>
      </w:r>
      <w:r w:rsidRPr="00990830">
        <w:rPr>
          <w:rStyle w:val="2e"/>
          <w:sz w:val="24"/>
          <w:szCs w:val="24"/>
        </w:rPr>
        <w:t>ed</w:t>
      </w:r>
      <w:r w:rsidRPr="00990830">
        <w:rPr>
          <w:rStyle w:val="2e"/>
          <w:sz w:val="24"/>
          <w:szCs w:val="24"/>
          <w:lang w:val="ru-RU"/>
        </w:rPr>
        <w:t xml:space="preserve"> </w:t>
      </w:r>
      <w:r w:rsidRPr="00CA3C78">
        <w:rPr>
          <w:rStyle w:val="2e"/>
          <w:sz w:val="24"/>
          <w:szCs w:val="24"/>
          <w:lang w:val="ru-RU"/>
        </w:rPr>
        <w:t xml:space="preserve">и </w:t>
      </w:r>
      <w:r w:rsidRPr="00990830">
        <w:rPr>
          <w:rStyle w:val="2e"/>
          <w:sz w:val="24"/>
          <w:szCs w:val="24"/>
          <w:lang w:val="ru-RU"/>
        </w:rPr>
        <w:t>-</w:t>
      </w:r>
      <w:r w:rsidRPr="00990830">
        <w:rPr>
          <w:rStyle w:val="2e"/>
          <w:sz w:val="24"/>
          <w:szCs w:val="24"/>
        </w:rPr>
        <w:t>ing</w:t>
      </w:r>
      <w:r w:rsidRPr="00990830">
        <w:rPr>
          <w:rStyle w:val="2e"/>
          <w:sz w:val="24"/>
          <w:szCs w:val="24"/>
          <w:lang w:val="ru-RU"/>
        </w:rPr>
        <w:t xml:space="preserve"> (</w:t>
      </w:r>
      <w:r w:rsidRPr="00990830">
        <w:rPr>
          <w:rStyle w:val="2e"/>
          <w:sz w:val="24"/>
          <w:szCs w:val="24"/>
        </w:rPr>
        <w:t>excited</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exciting</w:t>
      </w:r>
      <w:r w:rsidRPr="00CA3C78">
        <w:rPr>
          <w:rStyle w:val="2e"/>
          <w:sz w:val="24"/>
          <w:szCs w:val="24"/>
          <w:lang w:val="ru-RU"/>
        </w:rPr>
        <w:t xml:space="preserve">);распознавать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w:t>
      </w:r>
      <w:r w:rsidRPr="00CA3C78">
        <w:rPr>
          <w:rStyle w:val="2e"/>
          <w:sz w:val="24"/>
          <w:szCs w:val="24"/>
          <w:lang w:val="ru-RU"/>
        </w:rPr>
        <w:lastRenderedPageBreak/>
        <w:t>аббревиатуры; распознавать и употреблять в устной и письменной речи различные средства связи для обеспечения целост</w:t>
      </w:r>
      <w:r w:rsidRPr="00CA3C78">
        <w:rPr>
          <w:rStyle w:val="2e"/>
          <w:sz w:val="24"/>
          <w:szCs w:val="24"/>
          <w:lang w:val="ru-RU"/>
        </w:rPr>
        <w:softHyphen/>
        <w:t>ности и логичности устного/письменного высказывания;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4) знать и понимать особенности структуры простых и сложных предложений и различных коммуникативных типов предложений английского языка; распознавать в звучащем и письменном тексте и употреблять в устной и пись</w:t>
      </w:r>
      <w:r w:rsidRPr="00CA3C78">
        <w:rPr>
          <w:rStyle w:val="2e"/>
          <w:sz w:val="24"/>
          <w:szCs w:val="24"/>
          <w:lang w:val="ru-RU"/>
        </w:rPr>
        <w:softHyphen/>
        <w:t>менной речи:</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предложения, в том числе с несколькими обстоятельствами, следующими в определённом порядке; 66 предложения с начальным </w:t>
      </w:r>
      <w:r w:rsidR="00093A53" w:rsidRPr="00990830">
        <w:rPr>
          <w:rStyle w:val="2e"/>
          <w:sz w:val="24"/>
          <w:szCs w:val="24"/>
        </w:rPr>
        <w:t>It</w:t>
      </w:r>
      <w:r w:rsidR="00093A53" w:rsidRPr="00990830">
        <w:rPr>
          <w:rStyle w:val="2e"/>
          <w:sz w:val="24"/>
          <w:szCs w:val="24"/>
          <w:lang w:val="ru-RU"/>
        </w:rPr>
        <w:t xml:space="preserve">; </w:t>
      </w:r>
      <w:r w:rsidR="00093A53" w:rsidRPr="00CA3C78">
        <w:rPr>
          <w:rStyle w:val="2e"/>
          <w:sz w:val="24"/>
          <w:szCs w:val="24"/>
          <w:lang w:val="ru-RU"/>
        </w:rPr>
        <w:t xml:space="preserve">66 предложения с начальным </w:t>
      </w:r>
      <w:r w:rsidR="00093A53" w:rsidRPr="00990830">
        <w:rPr>
          <w:rStyle w:val="2e"/>
          <w:sz w:val="24"/>
          <w:szCs w:val="24"/>
        </w:rPr>
        <w:t>There</w:t>
      </w:r>
      <w:r w:rsidR="00093A53" w:rsidRPr="00990830">
        <w:rPr>
          <w:rStyle w:val="2e"/>
          <w:sz w:val="24"/>
          <w:szCs w:val="24"/>
          <w:lang w:val="ru-RU"/>
        </w:rPr>
        <w:t xml:space="preserve"> </w:t>
      </w:r>
      <w:r w:rsidR="00093A53" w:rsidRPr="00CA3C78">
        <w:rPr>
          <w:rStyle w:val="2e"/>
          <w:sz w:val="24"/>
          <w:szCs w:val="24"/>
          <w:lang w:val="ru-RU"/>
        </w:rPr>
        <w:t xml:space="preserve">+ </w:t>
      </w:r>
      <w:r w:rsidR="00093A53" w:rsidRPr="00990830">
        <w:rPr>
          <w:rStyle w:val="2e"/>
          <w:sz w:val="24"/>
          <w:szCs w:val="24"/>
        </w:rPr>
        <w:t>to</w:t>
      </w:r>
      <w:r w:rsidR="00093A53" w:rsidRPr="00990830">
        <w:rPr>
          <w:rStyle w:val="2e"/>
          <w:sz w:val="24"/>
          <w:szCs w:val="24"/>
          <w:lang w:val="ru-RU"/>
        </w:rPr>
        <w:t xml:space="preserve"> </w:t>
      </w:r>
      <w:r w:rsidR="00093A53" w:rsidRPr="00990830">
        <w:rPr>
          <w:rStyle w:val="2e"/>
          <w:sz w:val="24"/>
          <w:szCs w:val="24"/>
        </w:rPr>
        <w:t>be</w:t>
      </w:r>
      <w:r w:rsidR="00093A53" w:rsidRPr="00990830">
        <w:rPr>
          <w:rStyle w:val="2e"/>
          <w:sz w:val="24"/>
          <w:szCs w:val="24"/>
          <w:lang w:val="ru-RU"/>
        </w:rPr>
        <w:t>;</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предложения с глагольными конструкциями, содержащими глаголы-связки</w:t>
      </w:r>
    </w:p>
    <w:p w:rsidR="0003729C" w:rsidRPr="00CA3C78" w:rsidRDefault="00093A53" w:rsidP="00990830">
      <w:pPr>
        <w:spacing w:after="0" w:line="240" w:lineRule="auto"/>
        <w:ind w:firstLine="709"/>
        <w:jc w:val="both"/>
        <w:rPr>
          <w:rFonts w:ascii="Times New Roman" w:hAnsi="Times New Roman"/>
          <w:sz w:val="24"/>
          <w:szCs w:val="24"/>
          <w:lang w:val="ru-RU"/>
        </w:rPr>
      </w:pPr>
      <w:r w:rsidRPr="00990830">
        <w:rPr>
          <w:rStyle w:val="2e"/>
          <w:sz w:val="24"/>
          <w:szCs w:val="24"/>
        </w:rPr>
        <w:t>to</w:t>
      </w:r>
      <w:r w:rsidRPr="00990830">
        <w:rPr>
          <w:rStyle w:val="2e"/>
          <w:sz w:val="24"/>
          <w:szCs w:val="24"/>
          <w:lang w:val="ru-RU"/>
        </w:rPr>
        <w:t xml:space="preserve"> </w:t>
      </w:r>
      <w:r w:rsidRPr="00990830">
        <w:rPr>
          <w:rStyle w:val="2e"/>
          <w:sz w:val="24"/>
          <w:szCs w:val="24"/>
        </w:rPr>
        <w:t>be</w:t>
      </w:r>
      <w:r w:rsidRPr="00990830">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look</w:t>
      </w:r>
      <w:r w:rsidRPr="00990830">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seem</w:t>
      </w:r>
      <w:r w:rsidRPr="00990830">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feel</w:t>
      </w:r>
      <w:r w:rsidRPr="00990830">
        <w:rPr>
          <w:rStyle w:val="2e"/>
          <w:sz w:val="24"/>
          <w:szCs w:val="24"/>
          <w:lang w:val="ru-RU"/>
        </w:rPr>
        <w:t>;</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предложения ш сложным дополнением — </w:t>
      </w:r>
      <w:r w:rsidR="00093A53" w:rsidRPr="00990830">
        <w:rPr>
          <w:rStyle w:val="2e"/>
          <w:sz w:val="24"/>
          <w:szCs w:val="24"/>
        </w:rPr>
        <w:t>Complex</w:t>
      </w:r>
      <w:r w:rsidR="00093A53" w:rsidRPr="00990830">
        <w:rPr>
          <w:rStyle w:val="2e"/>
          <w:sz w:val="24"/>
          <w:szCs w:val="24"/>
          <w:lang w:val="ru-RU"/>
        </w:rPr>
        <w:t xml:space="preserve"> </w:t>
      </w:r>
      <w:r w:rsidR="00093A53" w:rsidRPr="00990830">
        <w:rPr>
          <w:rStyle w:val="2e"/>
          <w:sz w:val="24"/>
          <w:szCs w:val="24"/>
        </w:rPr>
        <w:t>Object</w:t>
      </w:r>
      <w:r w:rsidR="00093A53" w:rsidRPr="00990830">
        <w:rPr>
          <w:rStyle w:val="2e"/>
          <w:sz w:val="24"/>
          <w:szCs w:val="24"/>
          <w:lang w:val="ru-RU"/>
        </w:rPr>
        <w:t xml:space="preserve">; 66 </w:t>
      </w:r>
      <w:r w:rsidR="00093A53" w:rsidRPr="00CA3C78">
        <w:rPr>
          <w:rStyle w:val="2e"/>
          <w:sz w:val="24"/>
          <w:szCs w:val="24"/>
          <w:lang w:val="ru-RU"/>
        </w:rPr>
        <w:t xml:space="preserve">сложносочинённые предложения с сочинительными союзами </w:t>
      </w:r>
      <w:r w:rsidR="00093A53" w:rsidRPr="00990830">
        <w:rPr>
          <w:rStyle w:val="2e"/>
          <w:sz w:val="24"/>
          <w:szCs w:val="24"/>
        </w:rPr>
        <w:t>and</w:t>
      </w:r>
      <w:r w:rsidR="00093A53" w:rsidRPr="00990830">
        <w:rPr>
          <w:rStyle w:val="2e"/>
          <w:sz w:val="24"/>
          <w:szCs w:val="24"/>
          <w:lang w:val="ru-RU"/>
        </w:rPr>
        <w:t xml:space="preserve">, </w:t>
      </w:r>
      <w:r w:rsidR="00093A53" w:rsidRPr="00990830">
        <w:rPr>
          <w:rStyle w:val="2e"/>
          <w:sz w:val="24"/>
          <w:szCs w:val="24"/>
        </w:rPr>
        <w:t>but</w:t>
      </w:r>
      <w:r w:rsidR="00093A53" w:rsidRPr="00990830">
        <w:rPr>
          <w:rStyle w:val="2e"/>
          <w:sz w:val="24"/>
          <w:szCs w:val="24"/>
          <w:lang w:val="ru-RU"/>
        </w:rPr>
        <w:t xml:space="preserve">, </w:t>
      </w:r>
      <w:r w:rsidR="00093A53" w:rsidRPr="00990830">
        <w:rPr>
          <w:rStyle w:val="2e"/>
          <w:sz w:val="24"/>
          <w:szCs w:val="24"/>
        </w:rPr>
        <w:t>or</w:t>
      </w:r>
      <w:r w:rsidR="00093A53" w:rsidRPr="00990830">
        <w:rPr>
          <w:rStyle w:val="2e"/>
          <w:sz w:val="24"/>
          <w:szCs w:val="24"/>
          <w:lang w:val="ru-RU"/>
        </w:rPr>
        <w:t xml:space="preserve">; 66 </w:t>
      </w:r>
      <w:r w:rsidR="00093A53" w:rsidRPr="00CA3C78">
        <w:rPr>
          <w:rStyle w:val="2e"/>
          <w:sz w:val="24"/>
          <w:szCs w:val="24"/>
          <w:lang w:val="ru-RU"/>
        </w:rPr>
        <w:t xml:space="preserve">сложноподчинённые предложения с союзами и союзными словами </w:t>
      </w:r>
      <w:r w:rsidR="00093A53" w:rsidRPr="00990830">
        <w:rPr>
          <w:rStyle w:val="2e"/>
          <w:sz w:val="24"/>
          <w:szCs w:val="24"/>
        </w:rPr>
        <w:t>because</w:t>
      </w:r>
      <w:r w:rsidR="00093A53" w:rsidRPr="00990830">
        <w:rPr>
          <w:rStyle w:val="2e"/>
          <w:sz w:val="24"/>
          <w:szCs w:val="24"/>
          <w:lang w:val="ru-RU"/>
        </w:rPr>
        <w:t xml:space="preserve">, </w:t>
      </w:r>
      <w:r w:rsidR="00093A53" w:rsidRPr="00990830">
        <w:rPr>
          <w:rStyle w:val="2e"/>
          <w:sz w:val="24"/>
          <w:szCs w:val="24"/>
        </w:rPr>
        <w:t>if</w:t>
      </w:r>
      <w:r w:rsidR="00093A53" w:rsidRPr="00990830">
        <w:rPr>
          <w:rStyle w:val="2e"/>
          <w:sz w:val="24"/>
          <w:szCs w:val="24"/>
          <w:lang w:val="ru-RU"/>
        </w:rPr>
        <w:t xml:space="preserve">, </w:t>
      </w:r>
      <w:r w:rsidR="00093A53" w:rsidRPr="00990830">
        <w:rPr>
          <w:rStyle w:val="2e"/>
          <w:sz w:val="24"/>
          <w:szCs w:val="24"/>
        </w:rPr>
        <w:t>when</w:t>
      </w:r>
      <w:r w:rsidR="00093A53" w:rsidRPr="00990830">
        <w:rPr>
          <w:rStyle w:val="2e"/>
          <w:sz w:val="24"/>
          <w:szCs w:val="24"/>
          <w:lang w:val="ru-RU"/>
        </w:rPr>
        <w:t xml:space="preserve">, </w:t>
      </w:r>
      <w:r w:rsidR="00093A53" w:rsidRPr="00990830">
        <w:rPr>
          <w:rStyle w:val="2e"/>
          <w:sz w:val="24"/>
          <w:szCs w:val="24"/>
        </w:rPr>
        <w:t>where</w:t>
      </w:r>
      <w:r w:rsidR="00093A53" w:rsidRPr="00990830">
        <w:rPr>
          <w:rStyle w:val="2e"/>
          <w:sz w:val="24"/>
          <w:szCs w:val="24"/>
          <w:lang w:val="ru-RU"/>
        </w:rPr>
        <w:t xml:space="preserve">, </w:t>
      </w:r>
      <w:r w:rsidR="00093A53" w:rsidRPr="00990830">
        <w:rPr>
          <w:rStyle w:val="2e"/>
          <w:sz w:val="24"/>
          <w:szCs w:val="24"/>
        </w:rPr>
        <w:t>what</w:t>
      </w:r>
      <w:r w:rsidR="00093A53" w:rsidRPr="00990830">
        <w:rPr>
          <w:rStyle w:val="2e"/>
          <w:sz w:val="24"/>
          <w:szCs w:val="24"/>
          <w:lang w:val="ru-RU"/>
        </w:rPr>
        <w:t xml:space="preserve">, </w:t>
      </w:r>
      <w:r w:rsidR="00093A53" w:rsidRPr="00990830">
        <w:rPr>
          <w:rStyle w:val="2e"/>
          <w:sz w:val="24"/>
          <w:szCs w:val="24"/>
        </w:rPr>
        <w:t>why</w:t>
      </w:r>
      <w:r w:rsidR="00093A53" w:rsidRPr="00990830">
        <w:rPr>
          <w:rStyle w:val="2e"/>
          <w:sz w:val="24"/>
          <w:szCs w:val="24"/>
          <w:lang w:val="ru-RU"/>
        </w:rPr>
        <w:t xml:space="preserve">, </w:t>
      </w:r>
      <w:r w:rsidR="00093A53" w:rsidRPr="00990830">
        <w:rPr>
          <w:rStyle w:val="2e"/>
          <w:sz w:val="24"/>
          <w:szCs w:val="24"/>
        </w:rPr>
        <w:t>how</w:t>
      </w:r>
      <w:r w:rsidR="00093A53" w:rsidRPr="00990830">
        <w:rPr>
          <w:rStyle w:val="2e"/>
          <w:sz w:val="24"/>
          <w:szCs w:val="24"/>
          <w:lang w:val="ru-RU"/>
        </w:rPr>
        <w:t>;</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сложноподчинённые предложения с определительными придаточными с со</w:t>
      </w:r>
      <w:r w:rsidR="00093A53" w:rsidRPr="00CA3C78">
        <w:rPr>
          <w:rStyle w:val="2e"/>
          <w:sz w:val="24"/>
          <w:szCs w:val="24"/>
          <w:lang w:val="ru-RU"/>
        </w:rPr>
        <w:softHyphen/>
        <w:t xml:space="preserve">юзными словами </w:t>
      </w:r>
      <w:r w:rsidR="00093A53" w:rsidRPr="00990830">
        <w:rPr>
          <w:rStyle w:val="2e"/>
          <w:sz w:val="24"/>
          <w:szCs w:val="24"/>
        </w:rPr>
        <w:t>who</w:t>
      </w:r>
      <w:r w:rsidR="00093A53" w:rsidRPr="00990830">
        <w:rPr>
          <w:rStyle w:val="2e"/>
          <w:sz w:val="24"/>
          <w:szCs w:val="24"/>
          <w:lang w:val="ru-RU"/>
        </w:rPr>
        <w:t xml:space="preserve">, </w:t>
      </w:r>
      <w:r w:rsidR="00093A53" w:rsidRPr="00990830">
        <w:rPr>
          <w:rStyle w:val="2e"/>
          <w:sz w:val="24"/>
          <w:szCs w:val="24"/>
        </w:rPr>
        <w:t>which</w:t>
      </w:r>
      <w:r w:rsidR="00093A53" w:rsidRPr="00990830">
        <w:rPr>
          <w:rStyle w:val="2e"/>
          <w:sz w:val="24"/>
          <w:szCs w:val="24"/>
          <w:lang w:val="ru-RU"/>
        </w:rPr>
        <w:t xml:space="preserve">, </w:t>
      </w:r>
      <w:r w:rsidR="00093A53" w:rsidRPr="00990830">
        <w:rPr>
          <w:rStyle w:val="2e"/>
          <w:sz w:val="24"/>
          <w:szCs w:val="24"/>
        </w:rPr>
        <w:t>that</w:t>
      </w:r>
      <w:r w:rsidR="00093A53" w:rsidRPr="00990830">
        <w:rPr>
          <w:rStyle w:val="2e"/>
          <w:sz w:val="24"/>
          <w:szCs w:val="24"/>
          <w:lang w:val="ru-RU"/>
        </w:rPr>
        <w:t>;</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сложноподчинённые предложения с союзными словами </w:t>
      </w:r>
      <w:r w:rsidR="00093A53" w:rsidRPr="00990830">
        <w:rPr>
          <w:rStyle w:val="2e"/>
          <w:sz w:val="24"/>
          <w:szCs w:val="24"/>
        </w:rPr>
        <w:t>whoever</w:t>
      </w:r>
      <w:r w:rsidR="00093A53" w:rsidRPr="00990830">
        <w:rPr>
          <w:rStyle w:val="2e"/>
          <w:sz w:val="24"/>
          <w:szCs w:val="24"/>
          <w:lang w:val="ru-RU"/>
        </w:rPr>
        <w:t xml:space="preserve">, </w:t>
      </w:r>
      <w:r w:rsidR="00093A53" w:rsidRPr="00990830">
        <w:rPr>
          <w:rStyle w:val="2e"/>
          <w:sz w:val="24"/>
          <w:szCs w:val="24"/>
        </w:rPr>
        <w:t>whatever</w:t>
      </w:r>
      <w:r w:rsidR="00093A53" w:rsidRPr="00990830">
        <w:rPr>
          <w:rStyle w:val="2e"/>
          <w:sz w:val="24"/>
          <w:szCs w:val="24"/>
          <w:lang w:val="ru-RU"/>
        </w:rPr>
        <w:t xml:space="preserve">, </w:t>
      </w:r>
      <w:r w:rsidR="00093A53" w:rsidRPr="00990830">
        <w:rPr>
          <w:rStyle w:val="2e"/>
          <w:sz w:val="24"/>
          <w:szCs w:val="24"/>
        </w:rPr>
        <w:t>however</w:t>
      </w:r>
      <w:r w:rsidR="00093A53" w:rsidRPr="00990830">
        <w:rPr>
          <w:rStyle w:val="2e"/>
          <w:sz w:val="24"/>
          <w:szCs w:val="24"/>
          <w:lang w:val="ru-RU"/>
        </w:rPr>
        <w:t xml:space="preserve">, </w:t>
      </w:r>
      <w:r w:rsidR="00093A53" w:rsidRPr="00990830">
        <w:rPr>
          <w:rStyle w:val="2e"/>
          <w:sz w:val="24"/>
          <w:szCs w:val="24"/>
        </w:rPr>
        <w:t>whenever</w:t>
      </w:r>
      <w:r w:rsidR="00093A53" w:rsidRPr="00990830">
        <w:rPr>
          <w:rStyle w:val="2e"/>
          <w:sz w:val="24"/>
          <w:szCs w:val="24"/>
          <w:lang w:val="ru-RU"/>
        </w:rPr>
        <w:t>;</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 xml:space="preserve">условные предложения с глаголами в изъявительном наклонении </w:t>
      </w:r>
      <w:r w:rsidR="00093A53" w:rsidRPr="00990830">
        <w:rPr>
          <w:rStyle w:val="2e"/>
          <w:sz w:val="24"/>
          <w:szCs w:val="24"/>
        </w:rPr>
        <w:t>Conditional</w:t>
      </w:r>
      <w:r w:rsidR="00093A53" w:rsidRPr="00990830">
        <w:rPr>
          <w:rStyle w:val="2e"/>
          <w:sz w:val="24"/>
          <w:szCs w:val="24"/>
          <w:lang w:val="ru-RU"/>
        </w:rPr>
        <w:t xml:space="preserve"> 0, </w:t>
      </w:r>
      <w:r w:rsidR="00093A53" w:rsidRPr="00990830">
        <w:rPr>
          <w:rStyle w:val="2e"/>
          <w:sz w:val="24"/>
          <w:szCs w:val="24"/>
        </w:rPr>
        <w:t>Conditional</w:t>
      </w:r>
      <w:r w:rsidR="00093A53" w:rsidRPr="00990830">
        <w:rPr>
          <w:rStyle w:val="2e"/>
          <w:sz w:val="24"/>
          <w:szCs w:val="24"/>
          <w:lang w:val="ru-RU"/>
        </w:rPr>
        <w:t xml:space="preserve"> </w:t>
      </w:r>
      <w:r w:rsidR="00093A53" w:rsidRPr="00990830">
        <w:rPr>
          <w:rStyle w:val="2e"/>
          <w:sz w:val="24"/>
          <w:szCs w:val="24"/>
        </w:rPr>
        <w:t>I</w:t>
      </w:r>
      <w:r w:rsidR="00093A53" w:rsidRPr="00990830">
        <w:rPr>
          <w:rStyle w:val="2e"/>
          <w:sz w:val="24"/>
          <w:szCs w:val="24"/>
          <w:lang w:val="ru-RU"/>
        </w:rPr>
        <w:t xml:space="preserve">) </w:t>
      </w:r>
      <w:r w:rsidR="00093A53" w:rsidRPr="00CA3C78">
        <w:rPr>
          <w:rStyle w:val="2e"/>
          <w:sz w:val="24"/>
          <w:szCs w:val="24"/>
          <w:lang w:val="ru-RU"/>
        </w:rPr>
        <w:t xml:space="preserve">и с глаголами в сослагательном наклонении </w:t>
      </w:r>
      <w:r w:rsidR="00093A53" w:rsidRPr="00990830">
        <w:rPr>
          <w:rStyle w:val="2e"/>
          <w:sz w:val="24"/>
          <w:szCs w:val="24"/>
          <w:lang w:val="ru-RU"/>
        </w:rPr>
        <w:t>(</w:t>
      </w:r>
      <w:r w:rsidR="00093A53" w:rsidRPr="00990830">
        <w:rPr>
          <w:rStyle w:val="2e"/>
          <w:sz w:val="24"/>
          <w:szCs w:val="24"/>
        </w:rPr>
        <w:t>Conditional</w:t>
      </w:r>
      <w:r w:rsidR="00093A53" w:rsidRPr="00990830">
        <w:rPr>
          <w:rStyle w:val="2e"/>
          <w:sz w:val="24"/>
          <w:szCs w:val="24"/>
          <w:lang w:val="ru-RU"/>
        </w:rPr>
        <w:t xml:space="preserve"> </w:t>
      </w:r>
      <w:r w:rsidR="00093A53" w:rsidRPr="00990830">
        <w:rPr>
          <w:rStyle w:val="2e"/>
          <w:sz w:val="24"/>
          <w:szCs w:val="24"/>
        </w:rPr>
        <w:t>II</w:t>
      </w:r>
      <w:r w:rsidR="00093A53" w:rsidRPr="00990830">
        <w:rPr>
          <w:rStyle w:val="2e"/>
          <w:sz w:val="24"/>
          <w:szCs w:val="24"/>
          <w:lang w:val="ru-RU"/>
        </w:rPr>
        <w:t xml:space="preserve">); 66 </w:t>
      </w:r>
      <w:r w:rsidR="00093A53" w:rsidRPr="00CA3C78">
        <w:rPr>
          <w:rStyle w:val="2e"/>
          <w:sz w:val="24"/>
          <w:szCs w:val="24"/>
          <w:lang w:val="ru-RU"/>
        </w:rPr>
        <w:t>все типы вопросительных предложений (общий, специальный, альтернатив</w:t>
      </w:r>
      <w:r w:rsidR="00093A53" w:rsidRPr="00CA3C78">
        <w:rPr>
          <w:rStyle w:val="2e"/>
          <w:sz w:val="24"/>
          <w:szCs w:val="24"/>
          <w:lang w:val="ru-RU"/>
        </w:rPr>
        <w:softHyphen/>
        <w:t xml:space="preserve">ный, разделительный вопросы в </w:t>
      </w:r>
      <w:r w:rsidR="00093A53" w:rsidRPr="00990830">
        <w:rPr>
          <w:rStyle w:val="2e"/>
          <w:sz w:val="24"/>
          <w:szCs w:val="24"/>
        </w:rPr>
        <w:t>Present</w:t>
      </w:r>
      <w:r w:rsidR="00093A53" w:rsidRPr="00990830">
        <w:rPr>
          <w:rStyle w:val="2e"/>
          <w:sz w:val="24"/>
          <w:szCs w:val="24"/>
          <w:lang w:val="ru-RU"/>
        </w:rPr>
        <w:t xml:space="preserve">/ </w:t>
      </w:r>
      <w:r w:rsidR="00093A53" w:rsidRPr="00990830">
        <w:rPr>
          <w:rStyle w:val="2e"/>
          <w:sz w:val="24"/>
          <w:szCs w:val="24"/>
        </w:rPr>
        <w:t>Past</w:t>
      </w:r>
      <w:r w:rsidR="00093A53" w:rsidRPr="00990830">
        <w:rPr>
          <w:rStyle w:val="2e"/>
          <w:sz w:val="24"/>
          <w:szCs w:val="24"/>
          <w:lang w:val="ru-RU"/>
        </w:rPr>
        <w:t>/</w:t>
      </w:r>
      <w:r w:rsidR="00093A53" w:rsidRPr="00990830">
        <w:rPr>
          <w:rStyle w:val="2e"/>
          <w:sz w:val="24"/>
          <w:szCs w:val="24"/>
        </w:rPr>
        <w:t>Future</w:t>
      </w:r>
      <w:r w:rsidR="00093A53" w:rsidRPr="00CA3C78">
        <w:rPr>
          <w:rStyle w:val="2e"/>
          <w:sz w:val="24"/>
          <w:szCs w:val="24"/>
          <w:lang w:val="ru-RU"/>
        </w:rPr>
        <w:t xml:space="preserve"> </w:t>
      </w:r>
      <w:r w:rsidR="00093A53" w:rsidRPr="00990830">
        <w:rPr>
          <w:rStyle w:val="2e"/>
          <w:sz w:val="24"/>
          <w:szCs w:val="24"/>
        </w:rPr>
        <w:t>Simple</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xml:space="preserve">; </w:t>
      </w:r>
      <w:r w:rsidR="00093A53" w:rsidRPr="00990830">
        <w:rPr>
          <w:rStyle w:val="2e"/>
          <w:sz w:val="24"/>
          <w:szCs w:val="24"/>
        </w:rPr>
        <w:t>Present</w:t>
      </w:r>
      <w:r w:rsidR="00093A53" w:rsidRPr="00CA3C78">
        <w:rPr>
          <w:rStyle w:val="2e"/>
          <w:sz w:val="24"/>
          <w:szCs w:val="24"/>
          <w:lang w:val="ru-RU"/>
        </w:rPr>
        <w:t>/</w:t>
      </w:r>
      <w:r w:rsidR="00093A53" w:rsidRPr="00990830">
        <w:rPr>
          <w:rStyle w:val="2e"/>
          <w:sz w:val="24"/>
          <w:szCs w:val="24"/>
        </w:rPr>
        <w:t>Past</w:t>
      </w:r>
      <w:r w:rsidR="00093A53" w:rsidRPr="00CA3C78">
        <w:rPr>
          <w:rStyle w:val="2e"/>
          <w:sz w:val="24"/>
          <w:szCs w:val="24"/>
          <w:lang w:val="ru-RU"/>
        </w:rPr>
        <w:t xml:space="preserve"> </w:t>
      </w:r>
      <w:r w:rsidR="00093A53" w:rsidRPr="00990830">
        <w:rPr>
          <w:rStyle w:val="2e"/>
          <w:sz w:val="24"/>
          <w:szCs w:val="24"/>
        </w:rPr>
        <w:t>Continuous</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xml:space="preserve">; </w:t>
      </w:r>
      <w:r w:rsidR="00093A53" w:rsidRPr="00990830">
        <w:rPr>
          <w:rStyle w:val="2e"/>
          <w:sz w:val="24"/>
          <w:szCs w:val="24"/>
        </w:rPr>
        <w:t>Present</w:t>
      </w:r>
      <w:r w:rsidR="00093A53" w:rsidRPr="00CA3C78">
        <w:rPr>
          <w:rStyle w:val="2e"/>
          <w:sz w:val="24"/>
          <w:szCs w:val="24"/>
          <w:lang w:val="ru-RU"/>
        </w:rPr>
        <w:t>/</w:t>
      </w:r>
      <w:r w:rsidR="00093A53" w:rsidRPr="00990830">
        <w:rPr>
          <w:rStyle w:val="2e"/>
          <w:sz w:val="24"/>
          <w:szCs w:val="24"/>
        </w:rPr>
        <w:t>Past</w:t>
      </w:r>
      <w:r w:rsidR="00093A53" w:rsidRPr="00CA3C78">
        <w:rPr>
          <w:rStyle w:val="2e"/>
          <w:sz w:val="24"/>
          <w:szCs w:val="24"/>
          <w:lang w:val="ru-RU"/>
        </w:rPr>
        <w:t xml:space="preserve"> </w:t>
      </w:r>
      <w:r w:rsidR="00093A53" w:rsidRPr="00990830">
        <w:rPr>
          <w:rStyle w:val="2e"/>
          <w:sz w:val="24"/>
          <w:szCs w:val="24"/>
        </w:rPr>
        <w:t>Perfect</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xml:space="preserve">; </w:t>
      </w:r>
      <w:r w:rsidR="00093A53" w:rsidRPr="00990830">
        <w:rPr>
          <w:rStyle w:val="2e"/>
          <w:sz w:val="24"/>
          <w:szCs w:val="24"/>
        </w:rPr>
        <w:t>Present</w:t>
      </w:r>
      <w:r w:rsidR="00093A53" w:rsidRPr="00CA3C78">
        <w:rPr>
          <w:rStyle w:val="2e"/>
          <w:sz w:val="24"/>
          <w:szCs w:val="24"/>
          <w:lang w:val="ru-RU"/>
        </w:rPr>
        <w:t xml:space="preserve"> </w:t>
      </w:r>
      <w:r w:rsidR="00093A53" w:rsidRPr="00990830">
        <w:rPr>
          <w:rStyle w:val="2e"/>
          <w:sz w:val="24"/>
          <w:szCs w:val="24"/>
        </w:rPr>
        <w:t>Perfect</w:t>
      </w:r>
      <w:r w:rsidR="00093A53" w:rsidRPr="00CA3C78">
        <w:rPr>
          <w:rStyle w:val="2e"/>
          <w:sz w:val="24"/>
          <w:szCs w:val="24"/>
          <w:lang w:val="ru-RU"/>
        </w:rPr>
        <w:t xml:space="preserve"> </w:t>
      </w:r>
      <w:r w:rsidR="00093A53" w:rsidRPr="00990830">
        <w:rPr>
          <w:rStyle w:val="2e"/>
          <w:sz w:val="24"/>
          <w:szCs w:val="24"/>
        </w:rPr>
        <w:t>Continuous</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66 повествовательные, вопросительные и побудительные предложения в кос</w:t>
      </w:r>
      <w:r w:rsidR="00093A53" w:rsidRPr="00CA3C78">
        <w:rPr>
          <w:rStyle w:val="2e"/>
          <w:sz w:val="24"/>
          <w:szCs w:val="24"/>
          <w:lang w:val="ru-RU"/>
        </w:rPr>
        <w:softHyphen/>
        <w:t xml:space="preserve">венной речи в настоящем и прошедшем времени; согласование времён в рамках сложного предложения; 66модальные глаголы в косвенной речи в настоящем и прошедшем времени; 66 предложения с конструкциями </w:t>
      </w:r>
      <w:r w:rsidR="00093A53" w:rsidRPr="00990830">
        <w:rPr>
          <w:rStyle w:val="2e"/>
          <w:sz w:val="24"/>
          <w:szCs w:val="24"/>
        </w:rPr>
        <w:t>as</w:t>
      </w:r>
      <w:r w:rsidR="00093A53" w:rsidRPr="00CA3C78">
        <w:rPr>
          <w:rStyle w:val="2e"/>
          <w:sz w:val="24"/>
          <w:szCs w:val="24"/>
          <w:lang w:val="ru-RU"/>
        </w:rPr>
        <w:t xml:space="preserve"> . </w:t>
      </w:r>
      <w:r w:rsidR="00093A53" w:rsidRPr="00990830">
        <w:rPr>
          <w:rStyle w:val="2e"/>
          <w:sz w:val="24"/>
          <w:szCs w:val="24"/>
        </w:rPr>
        <w:t>as</w:t>
      </w:r>
      <w:r w:rsidR="00093A53" w:rsidRPr="00CA3C78">
        <w:rPr>
          <w:rStyle w:val="2e"/>
          <w:sz w:val="24"/>
          <w:szCs w:val="24"/>
          <w:lang w:val="ru-RU"/>
        </w:rPr>
        <w:t xml:space="preserve">, </w:t>
      </w:r>
      <w:r w:rsidR="00093A53" w:rsidRPr="00990830">
        <w:rPr>
          <w:rStyle w:val="2e"/>
          <w:sz w:val="24"/>
          <w:szCs w:val="24"/>
        </w:rPr>
        <w:t>not</w:t>
      </w:r>
      <w:r w:rsidR="00093A53" w:rsidRPr="00CA3C78">
        <w:rPr>
          <w:rStyle w:val="2e"/>
          <w:sz w:val="24"/>
          <w:szCs w:val="24"/>
          <w:lang w:val="ru-RU"/>
        </w:rPr>
        <w:t xml:space="preserve"> </w:t>
      </w:r>
      <w:r w:rsidR="00093A53" w:rsidRPr="00990830">
        <w:rPr>
          <w:rStyle w:val="2e"/>
          <w:sz w:val="24"/>
          <w:szCs w:val="24"/>
        </w:rPr>
        <w:t>so</w:t>
      </w:r>
      <w:r w:rsidR="00093A53" w:rsidRPr="00CA3C78">
        <w:rPr>
          <w:rStyle w:val="2e"/>
          <w:sz w:val="24"/>
          <w:szCs w:val="24"/>
          <w:lang w:val="ru-RU"/>
        </w:rPr>
        <w:t xml:space="preserve"> . </w:t>
      </w:r>
      <w:r w:rsidR="00093A53" w:rsidRPr="00990830">
        <w:rPr>
          <w:rStyle w:val="2e"/>
          <w:sz w:val="24"/>
          <w:szCs w:val="24"/>
        </w:rPr>
        <w:t>as</w:t>
      </w:r>
      <w:r w:rsidR="00093A53" w:rsidRPr="00CA3C78">
        <w:rPr>
          <w:rStyle w:val="2e"/>
          <w:sz w:val="24"/>
          <w:szCs w:val="24"/>
          <w:lang w:val="ru-RU"/>
        </w:rPr>
        <w:t xml:space="preserve">; </w:t>
      </w:r>
      <w:r w:rsidR="00093A53" w:rsidRPr="00990830">
        <w:rPr>
          <w:rStyle w:val="2e"/>
          <w:sz w:val="24"/>
          <w:szCs w:val="24"/>
        </w:rPr>
        <w:t>both</w:t>
      </w:r>
      <w:r w:rsidR="00093A53" w:rsidRPr="00CA3C78">
        <w:rPr>
          <w:rStyle w:val="2e"/>
          <w:sz w:val="24"/>
          <w:szCs w:val="24"/>
          <w:lang w:val="ru-RU"/>
        </w:rPr>
        <w:t xml:space="preserve"> .</w:t>
      </w:r>
      <w:r w:rsidR="00093A53" w:rsidRPr="00990830">
        <w:rPr>
          <w:rStyle w:val="2e"/>
          <w:sz w:val="24"/>
          <w:szCs w:val="24"/>
        </w:rPr>
        <w:t>and</w:t>
      </w:r>
      <w:r w:rsidR="00093A53" w:rsidRPr="00CA3C78">
        <w:rPr>
          <w:rStyle w:val="2e"/>
          <w:sz w:val="24"/>
          <w:szCs w:val="24"/>
          <w:lang w:val="ru-RU"/>
        </w:rPr>
        <w:t xml:space="preserve"> ..., </w:t>
      </w:r>
      <w:r w:rsidR="00093A53" w:rsidRPr="00990830">
        <w:rPr>
          <w:rStyle w:val="2e"/>
          <w:sz w:val="24"/>
          <w:szCs w:val="24"/>
        </w:rPr>
        <w:t>either</w:t>
      </w:r>
      <w:r w:rsidR="00093A53" w:rsidRPr="00CA3C78">
        <w:rPr>
          <w:rStyle w:val="2e"/>
          <w:sz w:val="24"/>
          <w:szCs w:val="24"/>
          <w:lang w:val="ru-RU"/>
        </w:rPr>
        <w:t xml:space="preserve"> ... </w:t>
      </w:r>
      <w:r w:rsidR="00093A53" w:rsidRPr="00990830">
        <w:rPr>
          <w:rStyle w:val="2e"/>
          <w:sz w:val="24"/>
          <w:szCs w:val="24"/>
        </w:rPr>
        <w:t>or</w:t>
      </w:r>
      <w:r w:rsidR="00093A53" w:rsidRPr="00CA3C78">
        <w:rPr>
          <w:rStyle w:val="2e"/>
          <w:sz w:val="24"/>
          <w:szCs w:val="24"/>
          <w:lang w:val="ru-RU"/>
        </w:rPr>
        <w:t xml:space="preserve">, </w:t>
      </w:r>
      <w:r w:rsidR="00093A53" w:rsidRPr="00990830">
        <w:rPr>
          <w:rStyle w:val="2e"/>
          <w:sz w:val="24"/>
          <w:szCs w:val="24"/>
        </w:rPr>
        <w:t>neither</w:t>
      </w:r>
      <w:r w:rsidR="00093A53" w:rsidRPr="00CA3C78">
        <w:rPr>
          <w:rStyle w:val="2e"/>
          <w:sz w:val="24"/>
          <w:szCs w:val="24"/>
          <w:lang w:val="ru-RU"/>
        </w:rPr>
        <w:t xml:space="preserve"> ... </w:t>
      </w:r>
      <w:r w:rsidR="00093A53" w:rsidRPr="00990830">
        <w:rPr>
          <w:rStyle w:val="2e"/>
          <w:sz w:val="24"/>
          <w:szCs w:val="24"/>
        </w:rPr>
        <w:t>nor</w:t>
      </w:r>
      <w:r w:rsidR="00093A53" w:rsidRPr="00CA3C78">
        <w:rPr>
          <w:rStyle w:val="2e"/>
          <w:sz w:val="24"/>
          <w:szCs w:val="24"/>
          <w:lang w:val="ru-RU"/>
        </w:rPr>
        <w:t xml:space="preserve">; 66 предложения с </w:t>
      </w:r>
      <w:r w:rsidR="00093A53" w:rsidRPr="00990830">
        <w:rPr>
          <w:rStyle w:val="2e"/>
          <w:sz w:val="24"/>
          <w:szCs w:val="24"/>
        </w:rPr>
        <w:t>I</w:t>
      </w:r>
      <w:r w:rsidR="00093A53" w:rsidRPr="00CA3C78">
        <w:rPr>
          <w:rStyle w:val="2e"/>
          <w:sz w:val="24"/>
          <w:szCs w:val="24"/>
          <w:lang w:val="ru-RU"/>
        </w:rPr>
        <w:t xml:space="preserve"> </w:t>
      </w:r>
      <w:r w:rsidR="00093A53" w:rsidRPr="00990830">
        <w:rPr>
          <w:rStyle w:val="2e"/>
          <w:sz w:val="24"/>
          <w:szCs w:val="24"/>
        </w:rPr>
        <w:t>wish</w:t>
      </w:r>
      <w:r w:rsidR="00093A53" w:rsidRPr="00CA3C78">
        <w:rPr>
          <w:rStyle w:val="2e"/>
          <w:sz w:val="24"/>
          <w:szCs w:val="24"/>
          <w:lang w:val="ru-RU"/>
        </w:rPr>
        <w:t>; 66 конструк</w:t>
      </w:r>
      <w:r w:rsidR="00093A53" w:rsidRPr="00CA3C78">
        <w:rPr>
          <w:rStyle w:val="2e"/>
          <w:sz w:val="24"/>
          <w:szCs w:val="24"/>
          <w:lang w:val="ru-RU"/>
        </w:rPr>
        <w:softHyphen/>
        <w:t>ции с глаголами на -</w:t>
      </w:r>
      <w:r w:rsidR="00093A53" w:rsidRPr="00990830">
        <w:rPr>
          <w:rStyle w:val="2e"/>
          <w:sz w:val="24"/>
          <w:szCs w:val="24"/>
        </w:rPr>
        <w:t>ing</w:t>
      </w:r>
      <w:r w:rsidR="00093A53" w:rsidRPr="00CA3C78">
        <w:rPr>
          <w:rStyle w:val="2e"/>
          <w:sz w:val="24"/>
          <w:szCs w:val="24"/>
          <w:lang w:val="ru-RU"/>
        </w:rPr>
        <w:t xml:space="preserve">: </w:t>
      </w:r>
      <w:r w:rsidR="00093A53" w:rsidRPr="00990830">
        <w:rPr>
          <w:rStyle w:val="2e"/>
          <w:sz w:val="24"/>
          <w:szCs w:val="24"/>
        </w:rPr>
        <w:t>to</w:t>
      </w:r>
      <w:r w:rsidR="00093A53" w:rsidRPr="00CA3C78">
        <w:rPr>
          <w:rStyle w:val="2e"/>
          <w:sz w:val="24"/>
          <w:szCs w:val="24"/>
          <w:lang w:val="ru-RU"/>
        </w:rPr>
        <w:t xml:space="preserve"> </w:t>
      </w:r>
      <w:r w:rsidR="00093A53" w:rsidRPr="00990830">
        <w:rPr>
          <w:rStyle w:val="2e"/>
          <w:sz w:val="24"/>
          <w:szCs w:val="24"/>
        </w:rPr>
        <w:t>love</w:t>
      </w:r>
      <w:r w:rsidR="00093A53" w:rsidRPr="00CA3C78">
        <w:rPr>
          <w:rStyle w:val="2e"/>
          <w:sz w:val="24"/>
          <w:szCs w:val="24"/>
          <w:lang w:val="ru-RU"/>
        </w:rPr>
        <w:t>/</w:t>
      </w:r>
      <w:r w:rsidR="00093A53" w:rsidRPr="00990830">
        <w:rPr>
          <w:rStyle w:val="2e"/>
          <w:sz w:val="24"/>
          <w:szCs w:val="24"/>
        </w:rPr>
        <w:t>hate</w:t>
      </w:r>
      <w:r w:rsidR="00093A53" w:rsidRPr="00CA3C78">
        <w:rPr>
          <w:rStyle w:val="2e"/>
          <w:sz w:val="24"/>
          <w:szCs w:val="24"/>
          <w:lang w:val="ru-RU"/>
        </w:rPr>
        <w:t xml:space="preserve"> </w:t>
      </w:r>
      <w:r w:rsidR="00093A53" w:rsidRPr="00990830">
        <w:rPr>
          <w:rStyle w:val="2e"/>
          <w:sz w:val="24"/>
          <w:szCs w:val="24"/>
        </w:rPr>
        <w:t>doing</w:t>
      </w:r>
      <w:r w:rsidR="00093A53" w:rsidRPr="00CA3C78">
        <w:rPr>
          <w:rStyle w:val="2e"/>
          <w:sz w:val="24"/>
          <w:szCs w:val="24"/>
          <w:lang w:val="ru-RU"/>
        </w:rPr>
        <w:t xml:space="preserve"> </w:t>
      </w:r>
      <w:r w:rsidR="00093A53" w:rsidRPr="00990830">
        <w:rPr>
          <w:rStyle w:val="2e"/>
          <w:sz w:val="24"/>
          <w:szCs w:val="24"/>
        </w:rPr>
        <w:t>smth</w:t>
      </w:r>
      <w:r w:rsidR="00093A53" w:rsidRPr="00CA3C78">
        <w:rPr>
          <w:rStyle w:val="2e"/>
          <w:sz w:val="24"/>
          <w:szCs w:val="24"/>
          <w:lang w:val="ru-RU"/>
        </w:rPr>
        <w:t xml:space="preserve">; 66 конструкции </w:t>
      </w:r>
      <w:r w:rsidR="00093A53" w:rsidRPr="00990830">
        <w:rPr>
          <w:rStyle w:val="2e"/>
          <w:sz w:val="24"/>
          <w:szCs w:val="24"/>
        </w:rPr>
        <w:t>c</w:t>
      </w:r>
      <w:r w:rsidR="00093A53" w:rsidRPr="00CA3C78">
        <w:rPr>
          <w:rStyle w:val="2e"/>
          <w:sz w:val="24"/>
          <w:szCs w:val="24"/>
          <w:lang w:val="ru-RU"/>
        </w:rPr>
        <w:t xml:space="preserve"> глаголами </w:t>
      </w:r>
      <w:r w:rsidR="00093A53" w:rsidRPr="00990830">
        <w:rPr>
          <w:rStyle w:val="2e"/>
          <w:sz w:val="24"/>
          <w:szCs w:val="24"/>
        </w:rPr>
        <w:t>to</w:t>
      </w:r>
      <w:r w:rsidR="00093A53" w:rsidRPr="00CA3C78">
        <w:rPr>
          <w:rStyle w:val="2e"/>
          <w:sz w:val="24"/>
          <w:szCs w:val="24"/>
          <w:lang w:val="ru-RU"/>
        </w:rPr>
        <w:t xml:space="preserve"> </w:t>
      </w:r>
      <w:r w:rsidR="00093A53" w:rsidRPr="00990830">
        <w:rPr>
          <w:rStyle w:val="2e"/>
          <w:sz w:val="24"/>
          <w:szCs w:val="24"/>
        </w:rPr>
        <w:t>stop</w:t>
      </w:r>
      <w:r w:rsidR="00093A53" w:rsidRPr="00CA3C78">
        <w:rPr>
          <w:rStyle w:val="2e"/>
          <w:sz w:val="24"/>
          <w:szCs w:val="24"/>
          <w:lang w:val="ru-RU"/>
        </w:rPr>
        <w:t xml:space="preserve">, </w:t>
      </w:r>
      <w:r w:rsidR="00093A53" w:rsidRPr="00990830">
        <w:rPr>
          <w:rStyle w:val="2e"/>
          <w:sz w:val="24"/>
          <w:szCs w:val="24"/>
        </w:rPr>
        <w:t>to</w:t>
      </w:r>
      <w:r w:rsidR="00093A53" w:rsidRPr="00CA3C78">
        <w:rPr>
          <w:rStyle w:val="2e"/>
          <w:sz w:val="24"/>
          <w:szCs w:val="24"/>
          <w:lang w:val="ru-RU"/>
        </w:rPr>
        <w:t xml:space="preserve"> </w:t>
      </w:r>
      <w:r w:rsidR="00093A53" w:rsidRPr="00990830">
        <w:rPr>
          <w:rStyle w:val="2e"/>
          <w:sz w:val="24"/>
          <w:szCs w:val="24"/>
        </w:rPr>
        <w:t>remember</w:t>
      </w:r>
      <w:r w:rsidR="00093A53" w:rsidRPr="00CA3C78">
        <w:rPr>
          <w:rStyle w:val="2e"/>
          <w:sz w:val="24"/>
          <w:szCs w:val="24"/>
          <w:lang w:val="ru-RU"/>
        </w:rPr>
        <w:t xml:space="preserve">, </w:t>
      </w:r>
      <w:r w:rsidR="00093A53" w:rsidRPr="00990830">
        <w:rPr>
          <w:rStyle w:val="2e"/>
          <w:sz w:val="24"/>
          <w:szCs w:val="24"/>
        </w:rPr>
        <w:t>to</w:t>
      </w:r>
      <w:r w:rsidR="00093A53" w:rsidRPr="00CA3C78">
        <w:rPr>
          <w:rStyle w:val="2e"/>
          <w:sz w:val="24"/>
          <w:szCs w:val="24"/>
          <w:lang w:val="ru-RU"/>
        </w:rPr>
        <w:t xml:space="preserve"> </w:t>
      </w:r>
      <w:r w:rsidR="00093A53" w:rsidRPr="00990830">
        <w:rPr>
          <w:rStyle w:val="2e"/>
          <w:sz w:val="24"/>
          <w:szCs w:val="24"/>
        </w:rPr>
        <w:t>forget</w:t>
      </w:r>
      <w:r w:rsidR="00093A53" w:rsidRPr="00CA3C78">
        <w:rPr>
          <w:rStyle w:val="2e"/>
          <w:sz w:val="24"/>
          <w:szCs w:val="24"/>
          <w:lang w:val="ru-RU"/>
        </w:rPr>
        <w:t xml:space="preserve"> (разница в значении </w:t>
      </w:r>
      <w:r w:rsidR="00093A53" w:rsidRPr="00990830">
        <w:rPr>
          <w:rStyle w:val="2e"/>
          <w:sz w:val="24"/>
          <w:szCs w:val="24"/>
        </w:rPr>
        <w:t>to</w:t>
      </w:r>
      <w:r w:rsidR="00093A53" w:rsidRPr="00CA3C78">
        <w:rPr>
          <w:rStyle w:val="2e"/>
          <w:sz w:val="24"/>
          <w:szCs w:val="24"/>
          <w:lang w:val="ru-RU"/>
        </w:rPr>
        <w:t xml:space="preserve"> </w:t>
      </w:r>
      <w:r w:rsidR="00093A53" w:rsidRPr="00990830">
        <w:rPr>
          <w:rStyle w:val="2e"/>
          <w:sz w:val="24"/>
          <w:szCs w:val="24"/>
        </w:rPr>
        <w:t>stop</w:t>
      </w:r>
      <w:r w:rsidR="00093A53" w:rsidRPr="00CA3C78">
        <w:rPr>
          <w:rStyle w:val="2e"/>
          <w:sz w:val="24"/>
          <w:szCs w:val="24"/>
          <w:lang w:val="ru-RU"/>
        </w:rPr>
        <w:t xml:space="preserve"> </w:t>
      </w:r>
      <w:r w:rsidR="00093A53" w:rsidRPr="00990830">
        <w:rPr>
          <w:rStyle w:val="2e"/>
          <w:sz w:val="24"/>
          <w:szCs w:val="24"/>
        </w:rPr>
        <w:t>doing</w:t>
      </w:r>
      <w:r w:rsidR="00093A53" w:rsidRPr="00CA3C78">
        <w:rPr>
          <w:rStyle w:val="2e"/>
          <w:sz w:val="24"/>
          <w:szCs w:val="24"/>
          <w:lang w:val="ru-RU"/>
        </w:rPr>
        <w:t xml:space="preserve"> </w:t>
      </w:r>
      <w:r w:rsidR="00093A53" w:rsidRPr="00990830">
        <w:rPr>
          <w:rStyle w:val="2e"/>
          <w:sz w:val="24"/>
          <w:szCs w:val="24"/>
        </w:rPr>
        <w:t>smth</w:t>
      </w:r>
      <w:r w:rsidR="00093A53" w:rsidRPr="00CA3C78">
        <w:rPr>
          <w:rStyle w:val="2e"/>
          <w:sz w:val="24"/>
          <w:szCs w:val="24"/>
          <w:lang w:val="ru-RU"/>
        </w:rPr>
        <w:t xml:space="preserve"> и </w:t>
      </w:r>
      <w:r w:rsidR="00093A53" w:rsidRPr="00990830">
        <w:rPr>
          <w:rStyle w:val="2e"/>
          <w:sz w:val="24"/>
          <w:szCs w:val="24"/>
        </w:rPr>
        <w:t>to</w:t>
      </w:r>
      <w:r w:rsidR="00093A53" w:rsidRPr="00CA3C78">
        <w:rPr>
          <w:rStyle w:val="2e"/>
          <w:sz w:val="24"/>
          <w:szCs w:val="24"/>
          <w:lang w:val="ru-RU"/>
        </w:rPr>
        <w:t xml:space="preserve"> </w:t>
      </w:r>
      <w:r w:rsidR="00093A53" w:rsidRPr="00990830">
        <w:rPr>
          <w:rStyle w:val="2e"/>
          <w:sz w:val="24"/>
          <w:szCs w:val="24"/>
        </w:rPr>
        <w:t>stop</w:t>
      </w:r>
      <w:r w:rsidR="00093A53" w:rsidRPr="00CA3C78">
        <w:rPr>
          <w:rStyle w:val="2e"/>
          <w:sz w:val="24"/>
          <w:szCs w:val="24"/>
          <w:lang w:val="ru-RU"/>
        </w:rPr>
        <w:t xml:space="preserve"> </w:t>
      </w:r>
      <w:r w:rsidR="00093A53" w:rsidRPr="00990830">
        <w:rPr>
          <w:rStyle w:val="2e"/>
          <w:sz w:val="24"/>
          <w:szCs w:val="24"/>
        </w:rPr>
        <w:t>to</w:t>
      </w:r>
      <w:r w:rsidR="00093A53" w:rsidRPr="00CA3C78">
        <w:rPr>
          <w:rStyle w:val="2e"/>
          <w:sz w:val="24"/>
          <w:szCs w:val="24"/>
          <w:lang w:val="ru-RU"/>
        </w:rPr>
        <w:t xml:space="preserve"> </w:t>
      </w:r>
      <w:r w:rsidR="00093A53" w:rsidRPr="00990830">
        <w:rPr>
          <w:rStyle w:val="2e"/>
          <w:sz w:val="24"/>
          <w:szCs w:val="24"/>
        </w:rPr>
        <w:t>do</w:t>
      </w:r>
      <w:r w:rsidR="00093A53" w:rsidRPr="00CA3C78">
        <w:rPr>
          <w:rStyle w:val="2e"/>
          <w:sz w:val="24"/>
          <w:szCs w:val="24"/>
          <w:lang w:val="ru-RU"/>
        </w:rPr>
        <w:t xml:space="preserve"> </w:t>
      </w:r>
      <w:r w:rsidR="00093A53" w:rsidRPr="00990830">
        <w:rPr>
          <w:rStyle w:val="2e"/>
          <w:sz w:val="24"/>
          <w:szCs w:val="24"/>
        </w:rPr>
        <w:t>smth</w:t>
      </w:r>
      <w:r w:rsidR="00093A53" w:rsidRPr="00CA3C78">
        <w:rPr>
          <w:rStyle w:val="2e"/>
          <w:sz w:val="24"/>
          <w:szCs w:val="24"/>
          <w:lang w:val="ru-RU"/>
        </w:rPr>
        <w:t>);</w:t>
      </w:r>
    </w:p>
    <w:p w:rsidR="0003729C" w:rsidRPr="00990830" w:rsidRDefault="00D8452C" w:rsidP="00990830">
      <w:pPr>
        <w:spacing w:after="0" w:line="240" w:lineRule="auto"/>
        <w:ind w:firstLine="709"/>
        <w:jc w:val="both"/>
        <w:rPr>
          <w:rFonts w:ascii="Times New Roman" w:hAnsi="Times New Roman"/>
          <w:sz w:val="24"/>
          <w:szCs w:val="24"/>
        </w:rPr>
      </w:pPr>
      <w:r w:rsidRPr="00990830">
        <w:rPr>
          <w:rStyle w:val="2e"/>
          <w:sz w:val="24"/>
          <w:szCs w:val="24"/>
        </w:rPr>
        <w:t>-</w:t>
      </w:r>
      <w:r w:rsidR="00093A53" w:rsidRPr="00990830">
        <w:rPr>
          <w:rStyle w:val="2e"/>
          <w:sz w:val="24"/>
          <w:szCs w:val="24"/>
        </w:rPr>
        <w:t xml:space="preserve"> конструкция It takes me . to do smth;</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конструкция </w:t>
      </w:r>
      <w:r w:rsidR="00093A53" w:rsidRPr="00990830">
        <w:rPr>
          <w:rStyle w:val="2e"/>
          <w:sz w:val="24"/>
          <w:szCs w:val="24"/>
        </w:rPr>
        <w:t>used</w:t>
      </w:r>
      <w:r w:rsidR="00093A53" w:rsidRPr="00990830">
        <w:rPr>
          <w:rStyle w:val="2e"/>
          <w:sz w:val="24"/>
          <w:szCs w:val="24"/>
          <w:lang w:val="ru-RU"/>
        </w:rPr>
        <w:t xml:space="preserve"> </w:t>
      </w:r>
      <w:r w:rsidR="00093A53" w:rsidRPr="00990830">
        <w:rPr>
          <w:rStyle w:val="2e"/>
          <w:sz w:val="24"/>
          <w:szCs w:val="24"/>
        </w:rPr>
        <w:t>to</w:t>
      </w:r>
      <w:r w:rsidR="00093A53" w:rsidRPr="00990830">
        <w:rPr>
          <w:rStyle w:val="2e"/>
          <w:sz w:val="24"/>
          <w:szCs w:val="24"/>
          <w:lang w:val="ru-RU"/>
        </w:rPr>
        <w:t xml:space="preserve"> </w:t>
      </w:r>
      <w:r w:rsidR="00093A53" w:rsidRPr="00CA3C78">
        <w:rPr>
          <w:rStyle w:val="2e"/>
          <w:sz w:val="24"/>
          <w:szCs w:val="24"/>
          <w:lang w:val="ru-RU"/>
        </w:rPr>
        <w:t>+ инфинитив глагола;</w:t>
      </w:r>
    </w:p>
    <w:p w:rsidR="0003729C" w:rsidRPr="00990830" w:rsidRDefault="00D8452C" w:rsidP="00990830">
      <w:pPr>
        <w:spacing w:after="0" w:line="240" w:lineRule="auto"/>
        <w:ind w:firstLine="709"/>
        <w:jc w:val="both"/>
        <w:rPr>
          <w:rFonts w:ascii="Times New Roman" w:hAnsi="Times New Roman"/>
          <w:sz w:val="24"/>
          <w:szCs w:val="24"/>
        </w:rPr>
      </w:pPr>
      <w:r w:rsidRPr="00990830">
        <w:rPr>
          <w:rStyle w:val="2e"/>
          <w:sz w:val="24"/>
          <w:szCs w:val="24"/>
        </w:rPr>
        <w:t>-</w:t>
      </w:r>
      <w:r w:rsidR="00093A53" w:rsidRPr="00990830">
        <w:rPr>
          <w:rStyle w:val="2e"/>
          <w:sz w:val="24"/>
          <w:szCs w:val="24"/>
        </w:rPr>
        <w:t xml:space="preserve"> конструкции be/get used to smth; be/get used to doing smth;</w:t>
      </w:r>
    </w:p>
    <w:p w:rsidR="0003729C" w:rsidRPr="00990830" w:rsidRDefault="00D8452C" w:rsidP="00990830">
      <w:pPr>
        <w:spacing w:after="0" w:line="240" w:lineRule="auto"/>
        <w:ind w:firstLine="709"/>
        <w:jc w:val="both"/>
        <w:rPr>
          <w:rFonts w:ascii="Times New Roman" w:hAnsi="Times New Roman"/>
          <w:sz w:val="24"/>
          <w:szCs w:val="24"/>
        </w:rPr>
      </w:pPr>
      <w:r w:rsidRPr="00990830">
        <w:rPr>
          <w:rStyle w:val="2e"/>
          <w:sz w:val="24"/>
          <w:szCs w:val="24"/>
        </w:rPr>
        <w:t>-</w:t>
      </w:r>
      <w:r w:rsidR="00093A53" w:rsidRPr="00990830">
        <w:rPr>
          <w:rStyle w:val="2e"/>
          <w:sz w:val="24"/>
          <w:szCs w:val="24"/>
        </w:rPr>
        <w:t xml:space="preserve"> конструкции I prefer, I'd prefer, I'd rather prefer, выражающие предпочтение,</w:t>
      </w:r>
      <w:r w:rsidRPr="00990830">
        <w:rPr>
          <w:rStyle w:val="2e"/>
          <w:sz w:val="24"/>
          <w:szCs w:val="24"/>
        </w:rPr>
        <w:t xml:space="preserve"> </w:t>
      </w:r>
      <w:r w:rsidR="00093A53" w:rsidRPr="00990830">
        <w:rPr>
          <w:rStyle w:val="2e"/>
          <w:sz w:val="24"/>
          <w:szCs w:val="24"/>
        </w:rPr>
        <w:t>а также конструкций I'd rather, You'd better;</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 xml:space="preserve">подлежащее, выраженное собирательным существительным </w:t>
      </w:r>
      <w:r w:rsidR="00093A53" w:rsidRPr="00990830">
        <w:rPr>
          <w:rStyle w:val="2e"/>
          <w:sz w:val="24"/>
          <w:szCs w:val="24"/>
          <w:lang w:val="ru-RU"/>
        </w:rPr>
        <w:t>(</w:t>
      </w:r>
      <w:r w:rsidR="00093A53" w:rsidRPr="00990830">
        <w:rPr>
          <w:rStyle w:val="2e"/>
          <w:sz w:val="24"/>
          <w:szCs w:val="24"/>
        </w:rPr>
        <w:t>family</w:t>
      </w:r>
      <w:r w:rsidR="00093A53" w:rsidRPr="00990830">
        <w:rPr>
          <w:rStyle w:val="2e"/>
          <w:sz w:val="24"/>
          <w:szCs w:val="24"/>
          <w:lang w:val="ru-RU"/>
        </w:rPr>
        <w:t xml:space="preserve">, </w:t>
      </w:r>
      <w:r w:rsidR="00093A53" w:rsidRPr="00990830">
        <w:rPr>
          <w:rStyle w:val="2e"/>
          <w:sz w:val="24"/>
          <w:szCs w:val="24"/>
        </w:rPr>
        <w:t>police</w:t>
      </w:r>
      <w:r w:rsidR="00093A53" w:rsidRPr="00990830">
        <w:rPr>
          <w:rStyle w:val="2e"/>
          <w:sz w:val="24"/>
          <w:szCs w:val="24"/>
          <w:lang w:val="ru-RU"/>
        </w:rPr>
        <w:t xml:space="preserve">), </w:t>
      </w:r>
      <w:r w:rsidR="00093A53" w:rsidRPr="00CA3C78">
        <w:rPr>
          <w:rStyle w:val="2e"/>
          <w:sz w:val="24"/>
          <w:szCs w:val="24"/>
          <w:lang w:val="ru-RU"/>
        </w:rPr>
        <w:t>и его согласование со сказуемым;</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глаголы (правильные и неправильные) в видо-временных формах действи</w:t>
      </w:r>
      <w:r w:rsidR="00093A53" w:rsidRPr="00CA3C78">
        <w:rPr>
          <w:rStyle w:val="2e"/>
          <w:sz w:val="24"/>
          <w:szCs w:val="24"/>
          <w:lang w:val="ru-RU"/>
        </w:rPr>
        <w:softHyphen/>
        <w:t>тельного залога в изъявительном наклонении (</w:t>
      </w:r>
      <w:r w:rsidR="00093A53" w:rsidRPr="00990830">
        <w:rPr>
          <w:rStyle w:val="2e"/>
          <w:sz w:val="24"/>
          <w:szCs w:val="24"/>
        </w:rPr>
        <w:t>Present</w:t>
      </w:r>
      <w:r w:rsidR="00093A53" w:rsidRPr="00CA3C78">
        <w:rPr>
          <w:rStyle w:val="2e"/>
          <w:sz w:val="24"/>
          <w:szCs w:val="24"/>
          <w:lang w:val="ru-RU"/>
        </w:rPr>
        <w:t>/</w:t>
      </w:r>
      <w:r w:rsidR="00093A53" w:rsidRPr="00990830">
        <w:rPr>
          <w:rStyle w:val="2e"/>
          <w:sz w:val="24"/>
          <w:szCs w:val="24"/>
        </w:rPr>
        <w:t>Past</w:t>
      </w:r>
      <w:r w:rsidR="00093A53" w:rsidRPr="00CA3C78">
        <w:rPr>
          <w:rStyle w:val="2e"/>
          <w:sz w:val="24"/>
          <w:szCs w:val="24"/>
          <w:lang w:val="ru-RU"/>
        </w:rPr>
        <w:t>/</w:t>
      </w:r>
      <w:r w:rsidR="00093A53" w:rsidRPr="00990830">
        <w:rPr>
          <w:rStyle w:val="2e"/>
          <w:sz w:val="24"/>
          <w:szCs w:val="24"/>
        </w:rPr>
        <w:t>Future</w:t>
      </w:r>
      <w:r w:rsidR="00093A53" w:rsidRPr="00CA3C78">
        <w:rPr>
          <w:rStyle w:val="2e"/>
          <w:sz w:val="24"/>
          <w:szCs w:val="24"/>
          <w:lang w:val="ru-RU"/>
        </w:rPr>
        <w:t xml:space="preserve"> </w:t>
      </w:r>
      <w:r w:rsidR="00093A53" w:rsidRPr="00990830">
        <w:rPr>
          <w:rStyle w:val="2e"/>
          <w:sz w:val="24"/>
          <w:szCs w:val="24"/>
        </w:rPr>
        <w:t>Simple</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xml:space="preserve">; </w:t>
      </w:r>
      <w:r w:rsidR="00093A53" w:rsidRPr="00990830">
        <w:rPr>
          <w:rStyle w:val="2e"/>
          <w:sz w:val="24"/>
          <w:szCs w:val="24"/>
        </w:rPr>
        <w:t>Present</w:t>
      </w:r>
      <w:r w:rsidR="00093A53" w:rsidRPr="00CA3C78">
        <w:rPr>
          <w:rStyle w:val="2e"/>
          <w:sz w:val="24"/>
          <w:szCs w:val="24"/>
          <w:lang w:val="ru-RU"/>
        </w:rPr>
        <w:t>/</w:t>
      </w:r>
      <w:r w:rsidR="00093A53" w:rsidRPr="00990830">
        <w:rPr>
          <w:rStyle w:val="2e"/>
          <w:sz w:val="24"/>
          <w:szCs w:val="24"/>
        </w:rPr>
        <w:t>Past</w:t>
      </w:r>
      <w:r w:rsidR="00093A53" w:rsidRPr="00CA3C78">
        <w:rPr>
          <w:rStyle w:val="2e"/>
          <w:sz w:val="24"/>
          <w:szCs w:val="24"/>
          <w:lang w:val="ru-RU"/>
        </w:rPr>
        <w:t>/</w:t>
      </w:r>
      <w:r w:rsidR="00093A53" w:rsidRPr="00990830">
        <w:rPr>
          <w:rStyle w:val="2e"/>
          <w:sz w:val="24"/>
          <w:szCs w:val="24"/>
        </w:rPr>
        <w:t>Future</w:t>
      </w:r>
      <w:r w:rsidR="00093A53" w:rsidRPr="00CA3C78">
        <w:rPr>
          <w:rStyle w:val="2e"/>
          <w:sz w:val="24"/>
          <w:szCs w:val="24"/>
          <w:lang w:val="ru-RU"/>
        </w:rPr>
        <w:t xml:space="preserve"> </w:t>
      </w:r>
      <w:r w:rsidR="00093A53" w:rsidRPr="00990830">
        <w:rPr>
          <w:rStyle w:val="2e"/>
          <w:sz w:val="24"/>
          <w:szCs w:val="24"/>
        </w:rPr>
        <w:t>Continuous</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xml:space="preserve">; </w:t>
      </w:r>
      <w:r w:rsidR="00093A53" w:rsidRPr="00990830">
        <w:rPr>
          <w:rStyle w:val="2e"/>
          <w:sz w:val="24"/>
          <w:szCs w:val="24"/>
        </w:rPr>
        <w:t>Present</w:t>
      </w:r>
      <w:r w:rsidR="00093A53" w:rsidRPr="00CA3C78">
        <w:rPr>
          <w:rStyle w:val="2e"/>
          <w:sz w:val="24"/>
          <w:szCs w:val="24"/>
          <w:lang w:val="ru-RU"/>
        </w:rPr>
        <w:t>/</w:t>
      </w:r>
      <w:r w:rsidR="00093A53" w:rsidRPr="00990830">
        <w:rPr>
          <w:rStyle w:val="2e"/>
          <w:sz w:val="24"/>
          <w:szCs w:val="24"/>
        </w:rPr>
        <w:t>Past</w:t>
      </w:r>
      <w:r w:rsidR="00093A53" w:rsidRPr="00CA3C78">
        <w:rPr>
          <w:rStyle w:val="2e"/>
          <w:sz w:val="24"/>
          <w:szCs w:val="24"/>
          <w:lang w:val="ru-RU"/>
        </w:rPr>
        <w:t xml:space="preserve"> </w:t>
      </w:r>
      <w:r w:rsidR="00093A53" w:rsidRPr="00990830">
        <w:rPr>
          <w:rStyle w:val="2e"/>
          <w:sz w:val="24"/>
          <w:szCs w:val="24"/>
        </w:rPr>
        <w:t>Perfect</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xml:space="preserve">; </w:t>
      </w:r>
      <w:r w:rsidR="00093A53" w:rsidRPr="00990830">
        <w:rPr>
          <w:rStyle w:val="2e"/>
          <w:sz w:val="24"/>
          <w:szCs w:val="24"/>
        </w:rPr>
        <w:t>Present</w:t>
      </w:r>
      <w:r w:rsidR="00093A53" w:rsidRPr="00CA3C78">
        <w:rPr>
          <w:rStyle w:val="2e"/>
          <w:sz w:val="24"/>
          <w:szCs w:val="24"/>
          <w:lang w:val="ru-RU"/>
        </w:rPr>
        <w:t xml:space="preserve"> </w:t>
      </w:r>
      <w:r w:rsidR="00093A53" w:rsidRPr="00990830">
        <w:rPr>
          <w:rStyle w:val="2e"/>
          <w:sz w:val="24"/>
          <w:szCs w:val="24"/>
        </w:rPr>
        <w:t>Perfect</w:t>
      </w:r>
      <w:r w:rsidR="00093A53" w:rsidRPr="00CA3C78">
        <w:rPr>
          <w:rStyle w:val="2e"/>
          <w:sz w:val="24"/>
          <w:szCs w:val="24"/>
          <w:lang w:val="ru-RU"/>
        </w:rPr>
        <w:t xml:space="preserve"> </w:t>
      </w:r>
      <w:r w:rsidR="00093A53" w:rsidRPr="00990830">
        <w:rPr>
          <w:rStyle w:val="2e"/>
          <w:sz w:val="24"/>
          <w:szCs w:val="24"/>
        </w:rPr>
        <w:t>Continuous</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xml:space="preserve">; </w:t>
      </w:r>
      <w:r w:rsidR="00093A53" w:rsidRPr="00990830">
        <w:rPr>
          <w:rStyle w:val="2e"/>
          <w:sz w:val="24"/>
          <w:szCs w:val="24"/>
        </w:rPr>
        <w:t>Future</w:t>
      </w:r>
      <w:r w:rsidR="00093A53" w:rsidRPr="00CA3C78">
        <w:rPr>
          <w:rStyle w:val="2e"/>
          <w:sz w:val="24"/>
          <w:szCs w:val="24"/>
          <w:lang w:val="ru-RU"/>
        </w:rPr>
        <w:t>-</w:t>
      </w:r>
      <w:r w:rsidR="00093A53" w:rsidRPr="00990830">
        <w:rPr>
          <w:rStyle w:val="2e"/>
          <w:sz w:val="24"/>
          <w:szCs w:val="24"/>
        </w:rPr>
        <w:t>in</w:t>
      </w:r>
      <w:r w:rsidR="00093A53" w:rsidRPr="00CA3C78">
        <w:rPr>
          <w:rStyle w:val="2e"/>
          <w:sz w:val="24"/>
          <w:szCs w:val="24"/>
          <w:lang w:val="ru-RU"/>
        </w:rPr>
        <w:t>-</w:t>
      </w:r>
      <w:r w:rsidR="00093A53" w:rsidRPr="00990830">
        <w:rPr>
          <w:rStyle w:val="2e"/>
          <w:sz w:val="24"/>
          <w:szCs w:val="24"/>
        </w:rPr>
        <w:t>the</w:t>
      </w:r>
      <w:r w:rsidR="00093A53" w:rsidRPr="00CA3C78">
        <w:rPr>
          <w:rStyle w:val="2e"/>
          <w:sz w:val="24"/>
          <w:szCs w:val="24"/>
          <w:lang w:val="ru-RU"/>
        </w:rPr>
        <w:t>-</w:t>
      </w:r>
      <w:r w:rsidR="00093A53" w:rsidRPr="00990830">
        <w:rPr>
          <w:rStyle w:val="2e"/>
          <w:sz w:val="24"/>
          <w:szCs w:val="24"/>
        </w:rPr>
        <w:t>Past</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и наиболее употребительных формах страдательного залога (</w:t>
      </w:r>
      <w:r w:rsidR="00093A53" w:rsidRPr="00990830">
        <w:rPr>
          <w:rStyle w:val="2e"/>
          <w:sz w:val="24"/>
          <w:szCs w:val="24"/>
        </w:rPr>
        <w:t>Present</w:t>
      </w:r>
      <w:r w:rsidR="00093A53" w:rsidRPr="00CA3C78">
        <w:rPr>
          <w:rStyle w:val="2e"/>
          <w:sz w:val="24"/>
          <w:szCs w:val="24"/>
          <w:lang w:val="ru-RU"/>
        </w:rPr>
        <w:t>/</w:t>
      </w:r>
      <w:r w:rsidR="00093A53" w:rsidRPr="00990830">
        <w:rPr>
          <w:rStyle w:val="2e"/>
          <w:sz w:val="24"/>
          <w:szCs w:val="24"/>
        </w:rPr>
        <w:t>PastSimple</w:t>
      </w:r>
      <w:r w:rsidR="00093A53" w:rsidRPr="00CA3C78">
        <w:rPr>
          <w:rStyle w:val="2e"/>
          <w:sz w:val="24"/>
          <w:szCs w:val="24"/>
          <w:lang w:val="ru-RU"/>
        </w:rPr>
        <w:t xml:space="preserve"> </w:t>
      </w:r>
      <w:r w:rsidR="00093A53" w:rsidRPr="00990830">
        <w:rPr>
          <w:rStyle w:val="2e"/>
          <w:sz w:val="24"/>
          <w:szCs w:val="24"/>
        </w:rPr>
        <w:t>Passive</w:t>
      </w:r>
      <w:r w:rsidR="00093A53" w:rsidRPr="00CA3C78">
        <w:rPr>
          <w:rStyle w:val="2e"/>
          <w:sz w:val="24"/>
          <w:szCs w:val="24"/>
          <w:lang w:val="ru-RU"/>
        </w:rPr>
        <w:t xml:space="preserve">; </w:t>
      </w:r>
      <w:r w:rsidR="00093A53" w:rsidRPr="00990830">
        <w:rPr>
          <w:rStyle w:val="2e"/>
          <w:sz w:val="24"/>
          <w:szCs w:val="24"/>
        </w:rPr>
        <w:t>Present</w:t>
      </w:r>
      <w:r w:rsidR="00093A53" w:rsidRPr="00CA3C78">
        <w:rPr>
          <w:rStyle w:val="2e"/>
          <w:sz w:val="24"/>
          <w:szCs w:val="24"/>
          <w:lang w:val="ru-RU"/>
        </w:rPr>
        <w:t xml:space="preserve"> </w:t>
      </w:r>
      <w:r w:rsidR="00093A53" w:rsidRPr="00990830">
        <w:rPr>
          <w:rStyle w:val="2e"/>
          <w:sz w:val="24"/>
          <w:szCs w:val="24"/>
        </w:rPr>
        <w:t>Perfect</w:t>
      </w:r>
      <w:r w:rsidR="00093A53" w:rsidRPr="00CA3C78">
        <w:rPr>
          <w:rStyle w:val="2e"/>
          <w:sz w:val="24"/>
          <w:szCs w:val="24"/>
          <w:lang w:val="ru-RU"/>
        </w:rPr>
        <w:t xml:space="preserve"> </w:t>
      </w:r>
      <w:r w:rsidR="00093A53" w:rsidRPr="00990830">
        <w:rPr>
          <w:rStyle w:val="2e"/>
          <w:sz w:val="24"/>
          <w:szCs w:val="24"/>
        </w:rPr>
        <w:t>Passive</w:t>
      </w:r>
      <w:r w:rsidR="00093A53" w:rsidRPr="00CA3C78">
        <w:rPr>
          <w:rStyle w:val="2e"/>
          <w:sz w:val="24"/>
          <w:szCs w:val="24"/>
          <w:lang w:val="ru-RU"/>
        </w:rPr>
        <w:t xml:space="preserve">); </w:t>
      </w:r>
    </w:p>
    <w:p w:rsidR="00D8452C" w:rsidRPr="00990830" w:rsidRDefault="00D8452C" w:rsidP="00990830">
      <w:pPr>
        <w:spacing w:after="0" w:line="240" w:lineRule="auto"/>
        <w:ind w:firstLine="709"/>
        <w:jc w:val="both"/>
        <w:rPr>
          <w:rStyle w:val="2e"/>
          <w:sz w:val="24"/>
          <w:szCs w:val="24"/>
        </w:rPr>
      </w:pPr>
      <w:r w:rsidRPr="00990830">
        <w:rPr>
          <w:rStyle w:val="2e"/>
          <w:sz w:val="24"/>
          <w:szCs w:val="24"/>
        </w:rPr>
        <w:t>-</w:t>
      </w:r>
      <w:r w:rsidR="00093A53" w:rsidRPr="00990830">
        <w:rPr>
          <w:rStyle w:val="2e"/>
          <w:sz w:val="24"/>
          <w:szCs w:val="24"/>
        </w:rPr>
        <w:t xml:space="preserve"> конструкция to be going to, формы Future Simple Tens и Present Continuous Tense для</w:t>
      </w:r>
      <w:r w:rsidRPr="00990830">
        <w:rPr>
          <w:rStyle w:val="2e"/>
          <w:sz w:val="24"/>
          <w:szCs w:val="24"/>
        </w:rPr>
        <w:t xml:space="preserve"> выражения будущего действия; -</w:t>
      </w:r>
      <w:r w:rsidR="00093A53" w:rsidRPr="00990830">
        <w:rPr>
          <w:rStyle w:val="2e"/>
          <w:sz w:val="24"/>
          <w:szCs w:val="24"/>
        </w:rPr>
        <w:t>модальные глаголы и их эквива</w:t>
      </w:r>
      <w:r w:rsidR="00093A53" w:rsidRPr="00990830">
        <w:rPr>
          <w:rStyle w:val="2e"/>
          <w:sz w:val="24"/>
          <w:szCs w:val="24"/>
        </w:rPr>
        <w:softHyphen/>
        <w:t>ленты (can/be able to, could, must/have to, may, might, should, shall, would, will, need);</w:t>
      </w:r>
    </w:p>
    <w:p w:rsidR="00D8452C" w:rsidRPr="00CA3C78" w:rsidRDefault="00D8452C" w:rsidP="00990830">
      <w:pPr>
        <w:spacing w:after="0" w:line="240" w:lineRule="auto"/>
        <w:ind w:firstLine="709"/>
        <w:jc w:val="both"/>
        <w:rPr>
          <w:rStyle w:val="2e"/>
          <w:sz w:val="24"/>
          <w:szCs w:val="24"/>
        </w:rPr>
      </w:pPr>
      <w:r w:rsidRPr="00990830">
        <w:rPr>
          <w:rStyle w:val="2e"/>
          <w:sz w:val="24"/>
          <w:szCs w:val="24"/>
        </w:rPr>
        <w:t xml:space="preserve"> </w:t>
      </w:r>
      <w:r w:rsidRPr="00CA3C78">
        <w:rPr>
          <w:rStyle w:val="2e"/>
          <w:sz w:val="24"/>
          <w:szCs w:val="24"/>
        </w:rPr>
        <w:t>-</w:t>
      </w:r>
      <w:r w:rsidR="00093A53" w:rsidRPr="00990830">
        <w:rPr>
          <w:rStyle w:val="2e"/>
          <w:sz w:val="24"/>
          <w:szCs w:val="24"/>
        </w:rPr>
        <w:t xml:space="preserve"> неличные формы глагола — инфинитив, герундий, причастие (Participle I и Participle II); причастия в функции определения (Participle I — a playing child, Participle II — a writte text); 66 определённый, неопределённый и нулевой артикли; </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имена существительные во множественном числе, образо</w:t>
      </w:r>
      <w:r w:rsidR="00093A53" w:rsidRPr="00CA3C78">
        <w:rPr>
          <w:rStyle w:val="2e"/>
          <w:sz w:val="24"/>
          <w:szCs w:val="24"/>
          <w:lang w:val="ru-RU"/>
        </w:rPr>
        <w:softHyphen/>
        <w:t xml:space="preserve">ванных по правилу, и исключения; </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lastRenderedPageBreak/>
        <w:t>-</w:t>
      </w:r>
      <w:r w:rsidR="00093A53" w:rsidRPr="00CA3C78">
        <w:rPr>
          <w:rStyle w:val="2e"/>
          <w:sz w:val="24"/>
          <w:szCs w:val="24"/>
          <w:lang w:val="ru-RU"/>
        </w:rPr>
        <w:t xml:space="preserve"> неисчисляемые имена существительные, имеющие форму только множественного числа; </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притяжательный падеж имён существительных; </w:t>
      </w:r>
    </w:p>
    <w:p w:rsidR="0003729C" w:rsidRPr="00990830"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имена прилагательные и наречия в положительной, сравнительной и превосходной степенях, образованных по правилу, и исключе</w:t>
      </w:r>
      <w:r w:rsidR="00093A53" w:rsidRPr="00CA3C78">
        <w:rPr>
          <w:rStyle w:val="2e"/>
          <w:sz w:val="24"/>
          <w:szCs w:val="24"/>
          <w:lang w:val="ru-RU"/>
        </w:rPr>
        <w:softHyphen/>
        <w:t>ния;</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порядок следования нескольких прилагательных (мнение —размер — воз</w:t>
      </w:r>
      <w:r w:rsidR="00093A53" w:rsidRPr="00CA3C78">
        <w:rPr>
          <w:rStyle w:val="2e"/>
          <w:sz w:val="24"/>
          <w:szCs w:val="24"/>
          <w:lang w:val="ru-RU"/>
        </w:rPr>
        <w:softHyphen/>
        <w:t xml:space="preserve">раст — цвет — происхождение); 66 слова, выражающие количество </w:t>
      </w:r>
      <w:r w:rsidR="00093A53" w:rsidRPr="00990830">
        <w:rPr>
          <w:rStyle w:val="2e"/>
          <w:sz w:val="24"/>
          <w:szCs w:val="24"/>
          <w:lang w:val="ru-RU"/>
        </w:rPr>
        <w:t>(</w:t>
      </w:r>
      <w:r w:rsidR="00093A53" w:rsidRPr="00990830">
        <w:rPr>
          <w:rStyle w:val="2e"/>
          <w:sz w:val="24"/>
          <w:szCs w:val="24"/>
        </w:rPr>
        <w:t>many</w:t>
      </w:r>
      <w:r w:rsidR="00093A53" w:rsidRPr="00990830">
        <w:rPr>
          <w:rStyle w:val="2e"/>
          <w:sz w:val="24"/>
          <w:szCs w:val="24"/>
          <w:lang w:val="ru-RU"/>
        </w:rPr>
        <w:t>/</w:t>
      </w:r>
      <w:r w:rsidR="00093A53" w:rsidRPr="00990830">
        <w:rPr>
          <w:rStyle w:val="2e"/>
          <w:sz w:val="24"/>
          <w:szCs w:val="24"/>
        </w:rPr>
        <w:t>much</w:t>
      </w:r>
      <w:r w:rsidR="00093A53" w:rsidRPr="00990830">
        <w:rPr>
          <w:rStyle w:val="2e"/>
          <w:sz w:val="24"/>
          <w:szCs w:val="24"/>
          <w:lang w:val="ru-RU"/>
        </w:rPr>
        <w:t xml:space="preserve">, </w:t>
      </w:r>
      <w:r w:rsidR="00093A53" w:rsidRPr="00990830">
        <w:rPr>
          <w:rStyle w:val="2e"/>
          <w:sz w:val="24"/>
          <w:szCs w:val="24"/>
        </w:rPr>
        <w:t>little</w:t>
      </w:r>
      <w:r w:rsidR="00093A53" w:rsidRPr="00990830">
        <w:rPr>
          <w:rStyle w:val="2e"/>
          <w:sz w:val="24"/>
          <w:szCs w:val="24"/>
          <w:lang w:val="ru-RU"/>
        </w:rPr>
        <w:t>/</w:t>
      </w:r>
      <w:r w:rsidR="00093A53" w:rsidRPr="00990830">
        <w:rPr>
          <w:rStyle w:val="2e"/>
          <w:sz w:val="24"/>
          <w:szCs w:val="24"/>
        </w:rPr>
        <w:t>a</w:t>
      </w:r>
      <w:r w:rsidR="00093A53" w:rsidRPr="00990830">
        <w:rPr>
          <w:rStyle w:val="2e"/>
          <w:sz w:val="24"/>
          <w:szCs w:val="24"/>
          <w:lang w:val="ru-RU"/>
        </w:rPr>
        <w:t xml:space="preserve"> </w:t>
      </w:r>
      <w:r w:rsidR="00093A53" w:rsidRPr="00990830">
        <w:rPr>
          <w:rStyle w:val="2e"/>
          <w:sz w:val="24"/>
          <w:szCs w:val="24"/>
        </w:rPr>
        <w:t>little</w:t>
      </w:r>
      <w:r w:rsidR="00093A53" w:rsidRPr="00990830">
        <w:rPr>
          <w:rStyle w:val="2e"/>
          <w:sz w:val="24"/>
          <w:szCs w:val="24"/>
          <w:lang w:val="ru-RU"/>
        </w:rPr>
        <w:t>;</w:t>
      </w:r>
      <w:r w:rsidR="00093A53" w:rsidRPr="00990830">
        <w:rPr>
          <w:rStyle w:val="2e"/>
          <w:sz w:val="24"/>
          <w:szCs w:val="24"/>
        </w:rPr>
        <w:t>few</w:t>
      </w:r>
      <w:r w:rsidR="00093A53" w:rsidRPr="00990830">
        <w:rPr>
          <w:rStyle w:val="2e"/>
          <w:sz w:val="24"/>
          <w:szCs w:val="24"/>
          <w:lang w:val="ru-RU"/>
        </w:rPr>
        <w:t>/</w:t>
      </w:r>
      <w:r w:rsidR="00093A53" w:rsidRPr="00990830">
        <w:rPr>
          <w:rStyle w:val="2e"/>
          <w:sz w:val="24"/>
          <w:szCs w:val="24"/>
        </w:rPr>
        <w:t>a</w:t>
      </w:r>
      <w:r w:rsidR="00093A53" w:rsidRPr="00990830">
        <w:rPr>
          <w:rStyle w:val="2e"/>
          <w:sz w:val="24"/>
          <w:szCs w:val="24"/>
          <w:lang w:val="ru-RU"/>
        </w:rPr>
        <w:t xml:space="preserve"> </w:t>
      </w:r>
      <w:r w:rsidR="00093A53" w:rsidRPr="00990830">
        <w:rPr>
          <w:rStyle w:val="2e"/>
          <w:sz w:val="24"/>
          <w:szCs w:val="24"/>
        </w:rPr>
        <w:t>few</w:t>
      </w:r>
      <w:r w:rsidR="00093A53" w:rsidRPr="00990830">
        <w:rPr>
          <w:rStyle w:val="2e"/>
          <w:sz w:val="24"/>
          <w:szCs w:val="24"/>
          <w:lang w:val="ru-RU"/>
        </w:rPr>
        <w:t xml:space="preserve">; </w:t>
      </w:r>
      <w:r w:rsidR="00093A53" w:rsidRPr="00990830">
        <w:rPr>
          <w:rStyle w:val="2e"/>
          <w:sz w:val="24"/>
          <w:szCs w:val="24"/>
        </w:rPr>
        <w:t>a</w:t>
      </w:r>
      <w:r w:rsidR="00093A53" w:rsidRPr="00990830">
        <w:rPr>
          <w:rStyle w:val="2e"/>
          <w:sz w:val="24"/>
          <w:szCs w:val="24"/>
          <w:lang w:val="ru-RU"/>
        </w:rPr>
        <w:t xml:space="preserve"> </w:t>
      </w:r>
      <w:r w:rsidR="00093A53" w:rsidRPr="00990830">
        <w:rPr>
          <w:rStyle w:val="2e"/>
          <w:sz w:val="24"/>
          <w:szCs w:val="24"/>
        </w:rPr>
        <w:t>lot</w:t>
      </w:r>
      <w:r w:rsidR="00093A53" w:rsidRPr="00990830">
        <w:rPr>
          <w:rStyle w:val="2e"/>
          <w:sz w:val="24"/>
          <w:szCs w:val="24"/>
          <w:lang w:val="ru-RU"/>
        </w:rPr>
        <w:t xml:space="preserve"> </w:t>
      </w:r>
      <w:r w:rsidR="00093A53" w:rsidRPr="00990830">
        <w:rPr>
          <w:rStyle w:val="2e"/>
          <w:sz w:val="24"/>
          <w:szCs w:val="24"/>
        </w:rPr>
        <w:t>of</w:t>
      </w:r>
      <w:r w:rsidR="00093A53" w:rsidRPr="00990830">
        <w:rPr>
          <w:rStyle w:val="2e"/>
          <w:sz w:val="24"/>
          <w:szCs w:val="24"/>
          <w:lang w:val="ru-RU"/>
        </w:rPr>
        <w:t xml:space="preserve">); </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личные местоимения в имени</w:t>
      </w:r>
      <w:r w:rsidR="00093A53" w:rsidRPr="00CA3C78">
        <w:rPr>
          <w:rStyle w:val="2e"/>
          <w:sz w:val="24"/>
          <w:szCs w:val="24"/>
          <w:lang w:val="ru-RU"/>
        </w:rPr>
        <w:softHyphen/>
        <w:t>тельном и объектном падежах; притяжательные местоимения (в том числе в аб</w:t>
      </w:r>
      <w:r w:rsidR="00093A53" w:rsidRPr="00CA3C78">
        <w:rPr>
          <w:rStyle w:val="2e"/>
          <w:sz w:val="24"/>
          <w:szCs w:val="24"/>
          <w:lang w:val="ru-RU"/>
        </w:rPr>
        <w:softHyphen/>
        <w:t xml:space="preserve">солютной форме); возвратные, указательные, вопросительные местоимения; неопределённые местоимения и их производные; отрицательные местоимения </w:t>
      </w:r>
      <w:r w:rsidR="00093A53" w:rsidRPr="00990830">
        <w:rPr>
          <w:rStyle w:val="2e"/>
          <w:sz w:val="24"/>
          <w:szCs w:val="24"/>
        </w:rPr>
        <w:t>none</w:t>
      </w:r>
      <w:r w:rsidR="00093A53" w:rsidRPr="00990830">
        <w:rPr>
          <w:rStyle w:val="2e"/>
          <w:sz w:val="24"/>
          <w:szCs w:val="24"/>
          <w:lang w:val="ru-RU"/>
        </w:rPr>
        <w:t xml:space="preserve">, </w:t>
      </w:r>
      <w:r w:rsidR="00093A53" w:rsidRPr="00990830">
        <w:rPr>
          <w:rStyle w:val="2e"/>
          <w:sz w:val="24"/>
          <w:szCs w:val="24"/>
        </w:rPr>
        <w:t>no</w:t>
      </w:r>
      <w:r w:rsidR="00093A53" w:rsidRPr="00990830">
        <w:rPr>
          <w:rStyle w:val="2e"/>
          <w:sz w:val="24"/>
          <w:szCs w:val="24"/>
          <w:lang w:val="ru-RU"/>
        </w:rPr>
        <w:t xml:space="preserve"> </w:t>
      </w:r>
      <w:r w:rsidR="00093A53" w:rsidRPr="00CA3C78">
        <w:rPr>
          <w:rStyle w:val="2e"/>
          <w:sz w:val="24"/>
          <w:szCs w:val="24"/>
          <w:lang w:val="ru-RU"/>
        </w:rPr>
        <w:t xml:space="preserve">и производные последнего </w:t>
      </w:r>
      <w:r w:rsidR="00093A53" w:rsidRPr="00990830">
        <w:rPr>
          <w:rStyle w:val="2e"/>
          <w:sz w:val="24"/>
          <w:szCs w:val="24"/>
          <w:lang w:val="ru-RU"/>
        </w:rPr>
        <w:t>(</w:t>
      </w:r>
      <w:r w:rsidR="00093A53" w:rsidRPr="00990830">
        <w:rPr>
          <w:rStyle w:val="2e"/>
          <w:sz w:val="24"/>
          <w:szCs w:val="24"/>
        </w:rPr>
        <w:t>nobody</w:t>
      </w:r>
      <w:r w:rsidR="00093A53" w:rsidRPr="00990830">
        <w:rPr>
          <w:rStyle w:val="2e"/>
          <w:sz w:val="24"/>
          <w:szCs w:val="24"/>
          <w:lang w:val="ru-RU"/>
        </w:rPr>
        <w:t xml:space="preserve">, </w:t>
      </w:r>
      <w:r w:rsidR="00093A53" w:rsidRPr="00990830">
        <w:rPr>
          <w:rStyle w:val="2e"/>
          <w:sz w:val="24"/>
          <w:szCs w:val="24"/>
        </w:rPr>
        <w:t>nothing</w:t>
      </w:r>
      <w:r w:rsidR="00093A53" w:rsidRPr="00990830">
        <w:rPr>
          <w:rStyle w:val="2e"/>
          <w:sz w:val="24"/>
          <w:szCs w:val="24"/>
          <w:lang w:val="ru-RU"/>
        </w:rPr>
        <w:t xml:space="preserve">, </w:t>
      </w:r>
      <w:r w:rsidR="00093A53" w:rsidRPr="00990830">
        <w:rPr>
          <w:rStyle w:val="2e"/>
          <w:sz w:val="24"/>
          <w:szCs w:val="24"/>
        </w:rPr>
        <w:t>etc</w:t>
      </w:r>
      <w:r w:rsidRPr="00990830">
        <w:rPr>
          <w:rStyle w:val="2e"/>
          <w:sz w:val="24"/>
          <w:szCs w:val="24"/>
          <w:lang w:val="ru-RU"/>
        </w:rPr>
        <w:t>.);-</w:t>
      </w:r>
      <w:r w:rsidR="00093A53" w:rsidRPr="00CA3C78">
        <w:rPr>
          <w:rStyle w:val="2e"/>
          <w:sz w:val="24"/>
          <w:szCs w:val="24"/>
          <w:lang w:val="ru-RU"/>
        </w:rPr>
        <w:t xml:space="preserve"> количественные и порядковые числительные;</w:t>
      </w:r>
    </w:p>
    <w:p w:rsidR="0003729C" w:rsidRPr="00CA3C78" w:rsidRDefault="00D8452C" w:rsidP="00990830">
      <w:pPr>
        <w:spacing w:after="0" w:line="240" w:lineRule="auto"/>
        <w:ind w:firstLine="709"/>
        <w:jc w:val="both"/>
        <w:rPr>
          <w:rFonts w:ascii="Times New Roman" w:hAnsi="Times New Roman"/>
          <w:sz w:val="24"/>
          <w:szCs w:val="24"/>
          <w:lang w:val="ru-RU"/>
        </w:rPr>
      </w:pPr>
      <w:r w:rsidRPr="00990830">
        <w:rPr>
          <w:rStyle w:val="2e"/>
          <w:sz w:val="24"/>
          <w:szCs w:val="24"/>
          <w:lang w:val="ru-RU"/>
        </w:rPr>
        <w:t>-</w:t>
      </w:r>
      <w:r w:rsidR="00093A53" w:rsidRPr="00CA3C78">
        <w:rPr>
          <w:rStyle w:val="2e"/>
          <w:sz w:val="24"/>
          <w:szCs w:val="24"/>
          <w:lang w:val="ru-RU"/>
        </w:rPr>
        <w:t xml:space="preserve"> предлоги места, времени, направления; предлоги, употребляемые с глагола</w:t>
      </w:r>
      <w:r w:rsidR="00093A53" w:rsidRPr="00CA3C78">
        <w:rPr>
          <w:rStyle w:val="2e"/>
          <w:sz w:val="24"/>
          <w:szCs w:val="24"/>
          <w:lang w:val="ru-RU"/>
        </w:rPr>
        <w:softHyphen/>
        <w:t>ми в страдательном залоге;</w:t>
      </w:r>
    </w:p>
    <w:p w:rsidR="00D8452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5) владеть социокультурными знаниями и умениями: знать/понимать речевые различия в ситуациях официального и неофициального общения в рамках тема</w:t>
      </w:r>
      <w:r w:rsidRPr="00CA3C78">
        <w:rPr>
          <w:rStyle w:val="2e"/>
          <w:sz w:val="24"/>
          <w:szCs w:val="24"/>
          <w:lang w:val="ru-RU"/>
        </w:rPr>
        <w:softHyphen/>
        <w:t>тического содержания речи и использовать лексико-грамматические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w:t>
      </w:r>
      <w:r w:rsidRPr="00CA3C78">
        <w:rPr>
          <w:rStyle w:val="2e"/>
          <w:sz w:val="24"/>
          <w:szCs w:val="24"/>
          <w:lang w:val="ru-RU"/>
        </w:rPr>
        <w:softHyphen/>
        <w:t>вания, страницы истории, основные праздники, этикетные особенности обще</w:t>
      </w:r>
      <w:r w:rsidRPr="00CA3C78">
        <w:rPr>
          <w:rStyle w:val="2e"/>
          <w:sz w:val="24"/>
          <w:szCs w:val="24"/>
          <w:lang w:val="ru-RU"/>
        </w:rPr>
        <w:softHyphen/>
        <w:t>ния и т. д.); иметь базовые знания о социокультурном портрете и культурном наследии родной страны и страны/стран изучаемого языка; представлять род</w:t>
      </w:r>
      <w:r w:rsidRPr="00CA3C78">
        <w:rPr>
          <w:rStyle w:val="2e"/>
          <w:sz w:val="24"/>
          <w:szCs w:val="24"/>
          <w:lang w:val="ru-RU"/>
        </w:rPr>
        <w:softHyphen/>
        <w:t xml:space="preserve">ную страну и её культуру на иностранном языке; проявлять уважение к иной культуре; соблюдать нормы вежливости в межкультурном общении; </w:t>
      </w:r>
    </w:p>
    <w:p w:rsidR="00D8452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6) 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w:t>
      </w:r>
      <w:r w:rsidRPr="00CA3C78">
        <w:rPr>
          <w:rStyle w:val="2e"/>
          <w:sz w:val="24"/>
          <w:szCs w:val="24"/>
          <w:lang w:val="ru-RU"/>
        </w:rPr>
        <w:softHyphen/>
        <w:t>ковую и контекстуальную догадку;</w:t>
      </w:r>
    </w:p>
    <w:p w:rsidR="00D8452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 xml:space="preserve"> 7) владеть метапредметными умениями, по</w:t>
      </w:r>
      <w:r w:rsidRPr="00CA3C78">
        <w:rPr>
          <w:rStyle w:val="2e"/>
          <w:sz w:val="24"/>
          <w:szCs w:val="24"/>
          <w:lang w:val="ru-RU"/>
        </w:rPr>
        <w:softHyphen/>
        <w:t>зволяющими совершенствовать учебную деятельность по овладению иностран</w:t>
      </w:r>
      <w:r w:rsidRPr="00CA3C78">
        <w:rPr>
          <w:rStyle w:val="2e"/>
          <w:sz w:val="24"/>
          <w:szCs w:val="24"/>
          <w:lang w:val="ru-RU"/>
        </w:rPr>
        <w:softHyphen/>
        <w:t>ным языком; сравнивать, классифицировать, систематизировать и обобщать по существенным признакам изученные языковые явления (лексические и грамма</w:t>
      </w:r>
      <w:r w:rsidRPr="00CA3C78">
        <w:rPr>
          <w:rStyle w:val="2e"/>
          <w:sz w:val="24"/>
          <w:szCs w:val="24"/>
          <w:lang w:val="ru-RU"/>
        </w:rPr>
        <w:softHyphen/>
        <w:t>тические); использовать иноязычные словари и справочники, в том числе ин</w:t>
      </w:r>
      <w:r w:rsidRPr="00CA3C78">
        <w:rPr>
          <w:rStyle w:val="2e"/>
          <w:sz w:val="24"/>
          <w:szCs w:val="24"/>
          <w:lang w:val="ru-RU"/>
        </w:rPr>
        <w:softHyphen/>
        <w:t>формационно-справочные системы в электронной форме; участвовать в учебно- исследовательской, проектной деятельности предметного и межпредметного характера с использованием материалов на английском языке и применением ИКТ; соблюдать правила информационной безопасности в ситуациях повсе</w:t>
      </w:r>
      <w:r w:rsidRPr="00CA3C78">
        <w:rPr>
          <w:rStyle w:val="2e"/>
          <w:sz w:val="24"/>
          <w:szCs w:val="24"/>
          <w:lang w:val="ru-RU"/>
        </w:rPr>
        <w:softHyphen/>
        <w:t xml:space="preserve">дневной жизни и при работе в сети Интернет. </w:t>
      </w:r>
    </w:p>
    <w:p w:rsidR="0003729C" w:rsidRPr="00CA3C78" w:rsidRDefault="00093A53" w:rsidP="00990830">
      <w:pPr>
        <w:spacing w:after="0" w:line="240" w:lineRule="auto"/>
        <w:ind w:firstLine="709"/>
        <w:jc w:val="both"/>
        <w:rPr>
          <w:rFonts w:ascii="Times New Roman" w:hAnsi="Times New Roman"/>
          <w:sz w:val="24"/>
          <w:szCs w:val="24"/>
          <w:u w:val="single"/>
          <w:lang w:val="ru-RU"/>
        </w:rPr>
      </w:pPr>
      <w:r w:rsidRPr="00CA3C78">
        <w:rPr>
          <w:rStyle w:val="2e"/>
          <w:sz w:val="24"/>
          <w:szCs w:val="24"/>
          <w:u w:val="single"/>
          <w:lang w:val="ru-RU"/>
        </w:rPr>
        <w:t>11 класс</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1) владеть основными видами речевой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говорение: вести разные виды диалога (диалог этикетного характера, диалог — побуждение к действию, диалог-расспрос, диалог — обмен мнениями; комби</w:t>
      </w:r>
      <w:r w:rsidRPr="00CA3C78">
        <w:rPr>
          <w:rStyle w:val="2e"/>
          <w:sz w:val="24"/>
          <w:szCs w:val="24"/>
          <w:lang w:val="ru-RU"/>
        </w:rPr>
        <w:softHyphen/>
        <w:t>нированный диалог); в стандартных ситуациях неофициального и официально</w:t>
      </w:r>
      <w:r w:rsidRPr="00CA3C78">
        <w:rPr>
          <w:rStyle w:val="2e"/>
          <w:sz w:val="24"/>
          <w:szCs w:val="24"/>
          <w:lang w:val="ru-RU"/>
        </w:rPr>
        <w:softHyphen/>
        <w:t>го общения в рамках отобранного тематического содержания речи с вер</w:t>
      </w:r>
      <w:r w:rsidRPr="00CA3C78">
        <w:rPr>
          <w:rStyle w:val="2e"/>
          <w:sz w:val="24"/>
          <w:szCs w:val="24"/>
          <w:lang w:val="ru-RU"/>
        </w:rPr>
        <w:softHyphen/>
        <w:t>бальными и/или зрительными опорами с соблюдением норм речевого этикета,</w:t>
      </w:r>
      <w:r w:rsidR="00D8452C" w:rsidRPr="00990830">
        <w:rPr>
          <w:rStyle w:val="2e"/>
          <w:sz w:val="24"/>
          <w:szCs w:val="24"/>
          <w:lang w:val="ru-RU"/>
        </w:rPr>
        <w:t xml:space="preserve"> </w:t>
      </w:r>
      <w:r w:rsidRPr="00CA3C78">
        <w:rPr>
          <w:rStyle w:val="2e"/>
          <w:sz w:val="24"/>
          <w:szCs w:val="24"/>
          <w:lang w:val="ru-RU"/>
        </w:rPr>
        <w:t>принятых в стране/странах изучаемого языка (до 9 реплик со стороны каждого собеседника); создавать устные связные монологические высказывания (описание/характеристика, повествование/сообщение, рассуждение) с изложе</w:t>
      </w:r>
      <w:r w:rsidRPr="00CA3C78">
        <w:rPr>
          <w:rStyle w:val="2e"/>
          <w:sz w:val="24"/>
          <w:szCs w:val="24"/>
          <w:lang w:val="ru-RU"/>
        </w:rPr>
        <w:softHyphen/>
        <w:t>нием своего мнения и краткой аргументацией с вербальными и/или зрительны</w:t>
      </w:r>
      <w:r w:rsidRPr="00CA3C78">
        <w:rPr>
          <w:rStyle w:val="2e"/>
          <w:sz w:val="24"/>
          <w:szCs w:val="24"/>
          <w:lang w:val="ru-RU"/>
        </w:rPr>
        <w:softHyphen/>
        <w:t xml:space="preserve">ми </w:t>
      </w:r>
      <w:r w:rsidRPr="00CA3C78">
        <w:rPr>
          <w:rStyle w:val="2e"/>
          <w:sz w:val="24"/>
          <w:szCs w:val="24"/>
          <w:lang w:val="ru-RU"/>
        </w:rPr>
        <w:lastRenderedPageBreak/>
        <w:t>опорами или без опор в рамках отобранного тематического содержания ре</w:t>
      </w:r>
      <w:r w:rsidRPr="00CA3C78">
        <w:rPr>
          <w:rStyle w:val="2e"/>
          <w:sz w:val="24"/>
          <w:szCs w:val="24"/>
          <w:lang w:val="ru-RU"/>
        </w:rPr>
        <w:softHyphen/>
        <w:t>чи; излагать основное содержание прочитанного/прослушанного текста с выражением своего отношения без вербальных опор (объём монологи</w:t>
      </w:r>
      <w:r w:rsidRPr="00CA3C78">
        <w:rPr>
          <w:rStyle w:val="2e"/>
          <w:sz w:val="24"/>
          <w:szCs w:val="24"/>
          <w:lang w:val="ru-RU"/>
        </w:rPr>
        <w:softHyphen/>
        <w:t>ческого высказывания — 14—15 фраз); устно излагать результаты выполнен</w:t>
      </w:r>
      <w:r w:rsidRPr="00CA3C78">
        <w:rPr>
          <w:rStyle w:val="2e"/>
          <w:sz w:val="24"/>
          <w:szCs w:val="24"/>
          <w:lang w:val="ru-RU"/>
        </w:rPr>
        <w:softHyphen/>
        <w:t>ной проектной работы (объём — 14—15 фраз); 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нтересую- щей/запрашиваемой информации (время звучания текста/текстов для аудирова</w:t>
      </w:r>
      <w:r w:rsidRPr="00CA3C78">
        <w:rPr>
          <w:rStyle w:val="2e"/>
          <w:sz w:val="24"/>
          <w:szCs w:val="24"/>
          <w:lang w:val="ru-RU"/>
        </w:rPr>
        <w:softHyphen/>
        <w:t>ния — до 2,5 минуты);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2e"/>
          <w:sz w:val="24"/>
          <w:szCs w:val="24"/>
          <w:lang w:val="ru-RU"/>
        </w:rPr>
        <w:t>смысловое чтение: читать про себя и понимать несложные аутентичные тексты разного вида, жанра и стиля, содержащие отдельные неизученные языковые яв</w:t>
      </w:r>
      <w:r w:rsidRPr="00CA3C78">
        <w:rPr>
          <w:rStyle w:val="2e"/>
          <w:sz w:val="24"/>
          <w:szCs w:val="24"/>
          <w:lang w:val="ru-RU"/>
        </w:rPr>
        <w:softHyphen/>
        <w:t>ления, с различной глубиной проникновения в содержание текста: с понимани</w:t>
      </w:r>
      <w:r w:rsidRPr="00CA3C78">
        <w:rPr>
          <w:rStyle w:val="2e"/>
          <w:sz w:val="24"/>
          <w:szCs w:val="24"/>
          <w:lang w:val="ru-RU"/>
        </w:rPr>
        <w:softHyphen/>
        <w:t>ем основного содержания, с пониманием нужной/интересующей/запра</w:t>
      </w:r>
      <w:r w:rsidRPr="00CA3C78">
        <w:rPr>
          <w:rStyle w:val="2e"/>
          <w:sz w:val="24"/>
          <w:szCs w:val="24"/>
          <w:lang w:val="ru-RU"/>
        </w:rPr>
        <w:softHyphen/>
        <w:t>шиваемой информации, с полным пониманием прочитанного (объём тек</w:t>
      </w:r>
      <w:r w:rsidRPr="00CA3C78">
        <w:rPr>
          <w:rStyle w:val="2e"/>
          <w:sz w:val="24"/>
          <w:szCs w:val="24"/>
          <w:lang w:val="ru-RU"/>
        </w:rPr>
        <w:softHyphen/>
        <w:t>ста/текстов для чтения — до 600—800 слов); читать про себя несплошные тек</w:t>
      </w:r>
      <w:r w:rsidRPr="00CA3C78">
        <w:rPr>
          <w:rStyle w:val="2e"/>
          <w:sz w:val="24"/>
          <w:szCs w:val="24"/>
          <w:lang w:val="ru-RU"/>
        </w:rPr>
        <w:softHyphen/>
        <w:t>сты (таблицы, диаграммы, графики) и понимать представленную в них инфор</w:t>
      </w:r>
      <w:r w:rsidRPr="00CA3C78">
        <w:rPr>
          <w:rStyle w:val="2e"/>
          <w:sz w:val="24"/>
          <w:szCs w:val="24"/>
          <w:lang w:val="ru-RU"/>
        </w:rPr>
        <w:softHyphen/>
        <w:t>мацию;</w:t>
      </w:r>
    </w:p>
    <w:p w:rsidR="00D8452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 xml:space="preserve">письменная речь: заполнять анкеты и формуляры, сообщая о себе основные сведения, в соответствии с нормами, приняты ми в стране/странах изучаемого языка; писать резюме </w:t>
      </w:r>
      <w:r w:rsidRPr="00990830">
        <w:rPr>
          <w:rStyle w:val="2e"/>
          <w:sz w:val="24"/>
          <w:szCs w:val="24"/>
          <w:lang w:val="ru-RU"/>
        </w:rPr>
        <w:t>(</w:t>
      </w:r>
      <w:r w:rsidRPr="00990830">
        <w:rPr>
          <w:rStyle w:val="2e"/>
          <w:sz w:val="24"/>
          <w:szCs w:val="24"/>
        </w:rPr>
        <w:t>CV</w:t>
      </w:r>
      <w:r w:rsidRPr="00990830">
        <w:rPr>
          <w:rStyle w:val="2e"/>
          <w:sz w:val="24"/>
          <w:szCs w:val="24"/>
          <w:lang w:val="ru-RU"/>
        </w:rPr>
        <w:t xml:space="preserve">) </w:t>
      </w:r>
      <w:r w:rsidRPr="00CA3C78">
        <w:rPr>
          <w:rStyle w:val="2e"/>
          <w:sz w:val="24"/>
          <w:szCs w:val="24"/>
          <w:lang w:val="ru-RU"/>
        </w:rPr>
        <w:t>с сообщением основных сведений о себе в соответ</w:t>
      </w:r>
      <w:r w:rsidRPr="00CA3C78">
        <w:rPr>
          <w:rStyle w:val="2e"/>
          <w:sz w:val="24"/>
          <w:szCs w:val="24"/>
          <w:lang w:val="ru-RU"/>
        </w:rPr>
        <w:softHyphen/>
        <w:t>ствии с номами, принятыми в стране/странах изучаемого языка; писать элек</w:t>
      </w:r>
      <w:r w:rsidRPr="00CA3C78">
        <w:rPr>
          <w:rStyle w:val="2e"/>
          <w:sz w:val="24"/>
          <w:szCs w:val="24"/>
          <w:lang w:val="ru-RU"/>
        </w:rPr>
        <w:softHyphen/>
        <w:t>тронное сообщение личного характера, соблюдая речевой этикет, принятый в стране/странах изучаемого языка (объём сообщения — до 140 слов); создавать письменные высказывания на основе плана, иллюстрации, таблицы, графика, диаграммы и/или прочитанного/прослушанного текста с опорой на образец (объём высказывания — до 180 слов); заполнять таблицу, кратко фиксируя со</w:t>
      </w:r>
      <w:r w:rsidRPr="00CA3C78">
        <w:rPr>
          <w:rStyle w:val="2e"/>
          <w:sz w:val="24"/>
          <w:szCs w:val="24"/>
          <w:lang w:val="ru-RU"/>
        </w:rPr>
        <w:softHyphen/>
        <w:t xml:space="preserve">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 </w:t>
      </w:r>
    </w:p>
    <w:p w:rsidR="00D8452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2)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150 слов, построенные на изученном языковом материале, с соблю</w:t>
      </w:r>
      <w:r w:rsidRPr="00CA3C78">
        <w:rPr>
          <w:rStyle w:val="2e"/>
          <w:sz w:val="24"/>
          <w:szCs w:val="24"/>
          <w:lang w:val="ru-RU"/>
        </w:rPr>
        <w:softHyphen/>
        <w:t>дением правил чтения и соответствующей интонацией, демонстрируя понима</w:t>
      </w:r>
      <w:r w:rsidRPr="00CA3C78">
        <w:rPr>
          <w:rStyle w:val="2e"/>
          <w:sz w:val="24"/>
          <w:szCs w:val="24"/>
          <w:lang w:val="ru-RU"/>
        </w:rPr>
        <w:softHyphen/>
        <w:t xml:space="preserve">ние содержания текста владеть орфографическими навыками: правильно писать изученные слова; 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заголовка;пунктуационно правильно оформлять прямую речь; пунктуационно правильно оформлять электронное сообщение личного характера; </w:t>
      </w:r>
    </w:p>
    <w:p w:rsidR="00D8452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3) распознавать в зву</w:t>
      </w:r>
      <w:r w:rsidRPr="00CA3C78">
        <w:rPr>
          <w:rStyle w:val="2e"/>
          <w:sz w:val="24"/>
          <w:szCs w:val="24"/>
          <w:lang w:val="ru-RU"/>
        </w:rPr>
        <w:softHyphen/>
        <w:t>чащем и письменном тексте 1500 лексических единиц (слов, фразовых глаго</w:t>
      </w:r>
      <w:r w:rsidRPr="00CA3C78">
        <w:rPr>
          <w:rStyle w:val="2e"/>
          <w:sz w:val="24"/>
          <w:szCs w:val="24"/>
          <w:lang w:val="ru-RU"/>
        </w:rPr>
        <w:softHyphen/>
        <w:t>лов, словосочетаний речевых клише, средств логической связи) и правильно употреблять в устной и письменной речи 1400 лексических еди</w:t>
      </w:r>
      <w:r w:rsidRPr="00CA3C78">
        <w:rPr>
          <w:rStyle w:val="2e"/>
          <w:sz w:val="24"/>
          <w:szCs w:val="24"/>
          <w:lang w:val="ru-RU"/>
        </w:rPr>
        <w:softHyphen/>
        <w:t xml:space="preserve">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 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990830">
        <w:rPr>
          <w:rStyle w:val="2e"/>
          <w:sz w:val="24"/>
          <w:szCs w:val="24"/>
        </w:rPr>
        <w:t>dis</w:t>
      </w:r>
      <w:r w:rsidRPr="00990830">
        <w:rPr>
          <w:rStyle w:val="2e"/>
          <w:sz w:val="24"/>
          <w:szCs w:val="24"/>
          <w:lang w:val="ru-RU"/>
        </w:rPr>
        <w:t xml:space="preserve">-, </w:t>
      </w:r>
      <w:r w:rsidRPr="00990830">
        <w:rPr>
          <w:rStyle w:val="2e"/>
          <w:sz w:val="24"/>
          <w:szCs w:val="24"/>
        </w:rPr>
        <w:t>mis</w:t>
      </w:r>
      <w:r w:rsidRPr="00990830">
        <w:rPr>
          <w:rStyle w:val="2e"/>
          <w:sz w:val="24"/>
          <w:szCs w:val="24"/>
          <w:lang w:val="ru-RU"/>
        </w:rPr>
        <w:t xml:space="preserve">-, </w:t>
      </w:r>
      <w:r w:rsidRPr="00990830">
        <w:rPr>
          <w:rStyle w:val="2e"/>
          <w:sz w:val="24"/>
          <w:szCs w:val="24"/>
        </w:rPr>
        <w:t>re</w:t>
      </w:r>
      <w:r w:rsidRPr="00990830">
        <w:rPr>
          <w:rStyle w:val="2e"/>
          <w:sz w:val="24"/>
          <w:szCs w:val="24"/>
          <w:lang w:val="ru-RU"/>
        </w:rPr>
        <w:t xml:space="preserve">-, </w:t>
      </w:r>
      <w:r w:rsidRPr="00990830">
        <w:rPr>
          <w:rStyle w:val="2e"/>
          <w:sz w:val="24"/>
          <w:szCs w:val="24"/>
        </w:rPr>
        <w:t>over</w:t>
      </w:r>
      <w:r w:rsidRPr="00990830">
        <w:rPr>
          <w:rStyle w:val="2e"/>
          <w:sz w:val="24"/>
          <w:szCs w:val="24"/>
          <w:lang w:val="ru-RU"/>
        </w:rPr>
        <w:t xml:space="preserve">-, </w:t>
      </w:r>
      <w:r w:rsidRPr="00990830">
        <w:rPr>
          <w:rStyle w:val="2e"/>
          <w:sz w:val="24"/>
          <w:szCs w:val="24"/>
        </w:rPr>
        <w:t>under</w:t>
      </w:r>
      <w:r w:rsidRPr="00990830">
        <w:rPr>
          <w:rStyle w:val="2e"/>
          <w:sz w:val="24"/>
          <w:szCs w:val="24"/>
          <w:lang w:val="ru-RU"/>
        </w:rPr>
        <w:t xml:space="preserve">- </w:t>
      </w:r>
      <w:r w:rsidRPr="00CA3C78">
        <w:rPr>
          <w:rStyle w:val="2e"/>
          <w:sz w:val="24"/>
          <w:szCs w:val="24"/>
          <w:lang w:val="ru-RU"/>
        </w:rPr>
        <w:t xml:space="preserve">и суффиксов </w:t>
      </w:r>
      <w:r w:rsidRPr="00990830">
        <w:rPr>
          <w:rStyle w:val="2e"/>
          <w:sz w:val="24"/>
          <w:szCs w:val="24"/>
          <w:lang w:val="ru-RU"/>
        </w:rPr>
        <w:t>-</w:t>
      </w:r>
      <w:r w:rsidRPr="00990830">
        <w:rPr>
          <w:rStyle w:val="2e"/>
          <w:sz w:val="24"/>
          <w:szCs w:val="24"/>
        </w:rPr>
        <w:t>ise</w:t>
      </w:r>
      <w:r w:rsidRPr="00990830">
        <w:rPr>
          <w:rStyle w:val="2e"/>
          <w:sz w:val="24"/>
          <w:szCs w:val="24"/>
          <w:lang w:val="ru-RU"/>
        </w:rPr>
        <w:t>/-</w:t>
      </w:r>
      <w:r w:rsidRPr="00990830">
        <w:rPr>
          <w:rStyle w:val="2e"/>
          <w:sz w:val="24"/>
          <w:szCs w:val="24"/>
        </w:rPr>
        <w:t>ize</w:t>
      </w:r>
      <w:r w:rsidRPr="00990830">
        <w:rPr>
          <w:rStyle w:val="2e"/>
          <w:sz w:val="24"/>
          <w:szCs w:val="24"/>
          <w:lang w:val="ru-RU"/>
        </w:rPr>
        <w:t>, -</w:t>
      </w:r>
      <w:r w:rsidRPr="00990830">
        <w:rPr>
          <w:rStyle w:val="2e"/>
          <w:sz w:val="24"/>
          <w:szCs w:val="24"/>
        </w:rPr>
        <w:t>en</w:t>
      </w:r>
      <w:r w:rsidRPr="00990830">
        <w:rPr>
          <w:rStyle w:val="2e"/>
          <w:sz w:val="24"/>
          <w:szCs w:val="24"/>
          <w:lang w:val="ru-RU"/>
        </w:rPr>
        <w:t xml:space="preserve">; </w:t>
      </w:r>
      <w:r w:rsidRPr="00CA3C78">
        <w:rPr>
          <w:rStyle w:val="2e"/>
          <w:sz w:val="24"/>
          <w:szCs w:val="24"/>
          <w:lang w:val="ru-RU"/>
        </w:rPr>
        <w:t xml:space="preserve">имена существительные при помощи префиксов </w:t>
      </w:r>
      <w:r w:rsidRPr="00990830">
        <w:rPr>
          <w:rStyle w:val="2e"/>
          <w:sz w:val="24"/>
          <w:szCs w:val="24"/>
        </w:rPr>
        <w:t>un</w:t>
      </w:r>
      <w:r w:rsidRPr="00990830">
        <w:rPr>
          <w:rStyle w:val="2e"/>
          <w:sz w:val="24"/>
          <w:szCs w:val="24"/>
          <w:lang w:val="ru-RU"/>
        </w:rPr>
        <w:t xml:space="preserve">-, </w:t>
      </w:r>
      <w:r w:rsidRPr="00990830">
        <w:rPr>
          <w:rStyle w:val="2e"/>
          <w:sz w:val="24"/>
          <w:szCs w:val="24"/>
        </w:rPr>
        <w:t>in</w:t>
      </w:r>
      <w:r w:rsidRPr="00990830">
        <w:rPr>
          <w:rStyle w:val="2e"/>
          <w:sz w:val="24"/>
          <w:szCs w:val="24"/>
          <w:lang w:val="ru-RU"/>
        </w:rPr>
        <w:t>-/</w:t>
      </w:r>
      <w:r w:rsidRPr="00990830">
        <w:rPr>
          <w:rStyle w:val="2e"/>
          <w:sz w:val="24"/>
          <w:szCs w:val="24"/>
        </w:rPr>
        <w:t>im</w:t>
      </w:r>
      <w:r w:rsidRPr="00990830">
        <w:rPr>
          <w:rStyle w:val="2e"/>
          <w:sz w:val="24"/>
          <w:szCs w:val="24"/>
          <w:lang w:val="ru-RU"/>
        </w:rPr>
        <w:t xml:space="preserve">-, </w:t>
      </w:r>
      <w:r w:rsidRPr="00990830">
        <w:rPr>
          <w:rStyle w:val="2e"/>
          <w:sz w:val="24"/>
          <w:szCs w:val="24"/>
        </w:rPr>
        <w:t>il</w:t>
      </w:r>
      <w:r w:rsidRPr="00990830">
        <w:rPr>
          <w:rStyle w:val="2e"/>
          <w:sz w:val="24"/>
          <w:szCs w:val="24"/>
          <w:lang w:val="ru-RU"/>
        </w:rPr>
        <w:t>-/</w:t>
      </w:r>
      <w:r w:rsidRPr="00990830">
        <w:rPr>
          <w:rStyle w:val="2e"/>
          <w:sz w:val="24"/>
          <w:szCs w:val="24"/>
        </w:rPr>
        <w:t>ir</w:t>
      </w:r>
      <w:r w:rsidRPr="00990830">
        <w:rPr>
          <w:rStyle w:val="2e"/>
          <w:sz w:val="24"/>
          <w:szCs w:val="24"/>
          <w:lang w:val="ru-RU"/>
        </w:rPr>
        <w:t xml:space="preserve">- </w:t>
      </w:r>
      <w:r w:rsidRPr="00CA3C78">
        <w:rPr>
          <w:rStyle w:val="2e"/>
          <w:sz w:val="24"/>
          <w:szCs w:val="24"/>
          <w:lang w:val="ru-RU"/>
        </w:rPr>
        <w:t xml:space="preserve">и суффиксов </w:t>
      </w:r>
      <w:r w:rsidRPr="00990830">
        <w:rPr>
          <w:rStyle w:val="2e"/>
          <w:sz w:val="24"/>
          <w:szCs w:val="24"/>
          <w:lang w:val="ru-RU"/>
        </w:rPr>
        <w:t>-</w:t>
      </w:r>
      <w:r w:rsidRPr="00990830">
        <w:rPr>
          <w:rStyle w:val="2e"/>
          <w:sz w:val="24"/>
          <w:szCs w:val="24"/>
        </w:rPr>
        <w:t>ance</w:t>
      </w:r>
      <w:r w:rsidRPr="00990830">
        <w:rPr>
          <w:rStyle w:val="2e"/>
          <w:sz w:val="24"/>
          <w:szCs w:val="24"/>
          <w:lang w:val="ru-RU"/>
        </w:rPr>
        <w:t xml:space="preserve">/- </w:t>
      </w:r>
      <w:r w:rsidRPr="00990830">
        <w:rPr>
          <w:rStyle w:val="2e"/>
          <w:sz w:val="24"/>
          <w:szCs w:val="24"/>
        </w:rPr>
        <w:t>ence</w:t>
      </w:r>
      <w:r w:rsidRPr="00990830">
        <w:rPr>
          <w:rStyle w:val="2e"/>
          <w:sz w:val="24"/>
          <w:szCs w:val="24"/>
          <w:lang w:val="ru-RU"/>
        </w:rPr>
        <w:t>, -</w:t>
      </w:r>
      <w:r w:rsidRPr="00990830">
        <w:rPr>
          <w:rStyle w:val="2e"/>
          <w:sz w:val="24"/>
          <w:szCs w:val="24"/>
        </w:rPr>
        <w:t>er</w:t>
      </w:r>
      <w:r w:rsidRPr="00990830">
        <w:rPr>
          <w:rStyle w:val="2e"/>
          <w:sz w:val="24"/>
          <w:szCs w:val="24"/>
          <w:lang w:val="ru-RU"/>
        </w:rPr>
        <w:t>/-</w:t>
      </w:r>
      <w:r w:rsidRPr="00990830">
        <w:rPr>
          <w:rStyle w:val="2e"/>
          <w:sz w:val="24"/>
          <w:szCs w:val="24"/>
        </w:rPr>
        <w:t>or</w:t>
      </w:r>
      <w:r w:rsidRPr="00990830">
        <w:rPr>
          <w:rStyle w:val="2e"/>
          <w:sz w:val="24"/>
          <w:szCs w:val="24"/>
          <w:lang w:val="ru-RU"/>
        </w:rPr>
        <w:t>, -</w:t>
      </w:r>
      <w:r w:rsidRPr="00990830">
        <w:rPr>
          <w:rStyle w:val="2e"/>
          <w:sz w:val="24"/>
          <w:szCs w:val="24"/>
        </w:rPr>
        <w:t>ing</w:t>
      </w:r>
      <w:r w:rsidRPr="00990830">
        <w:rPr>
          <w:rStyle w:val="2e"/>
          <w:sz w:val="24"/>
          <w:szCs w:val="24"/>
          <w:lang w:val="ru-RU"/>
        </w:rPr>
        <w:t>, -</w:t>
      </w:r>
      <w:r w:rsidRPr="00990830">
        <w:rPr>
          <w:rStyle w:val="2e"/>
          <w:sz w:val="24"/>
          <w:szCs w:val="24"/>
        </w:rPr>
        <w:t>ist</w:t>
      </w:r>
      <w:r w:rsidRPr="00990830">
        <w:rPr>
          <w:rStyle w:val="2e"/>
          <w:sz w:val="24"/>
          <w:szCs w:val="24"/>
          <w:lang w:val="ru-RU"/>
        </w:rPr>
        <w:t>, -</w:t>
      </w:r>
      <w:r w:rsidRPr="00990830">
        <w:rPr>
          <w:rStyle w:val="2e"/>
          <w:sz w:val="24"/>
          <w:szCs w:val="24"/>
        </w:rPr>
        <w:t>ity</w:t>
      </w:r>
      <w:r w:rsidRPr="00990830">
        <w:rPr>
          <w:rStyle w:val="2e"/>
          <w:sz w:val="24"/>
          <w:szCs w:val="24"/>
          <w:lang w:val="ru-RU"/>
        </w:rPr>
        <w:t>, -</w:t>
      </w:r>
      <w:r w:rsidRPr="00990830">
        <w:rPr>
          <w:rStyle w:val="2e"/>
          <w:sz w:val="24"/>
          <w:szCs w:val="24"/>
        </w:rPr>
        <w:t>ment</w:t>
      </w:r>
      <w:r w:rsidRPr="00990830">
        <w:rPr>
          <w:rStyle w:val="2e"/>
          <w:sz w:val="24"/>
          <w:szCs w:val="24"/>
          <w:lang w:val="ru-RU"/>
        </w:rPr>
        <w:t>, -</w:t>
      </w:r>
      <w:r w:rsidRPr="00990830">
        <w:rPr>
          <w:rStyle w:val="2e"/>
          <w:sz w:val="24"/>
          <w:szCs w:val="24"/>
        </w:rPr>
        <w:t>ness</w:t>
      </w:r>
      <w:r w:rsidRPr="00990830">
        <w:rPr>
          <w:rStyle w:val="2e"/>
          <w:sz w:val="24"/>
          <w:szCs w:val="24"/>
          <w:lang w:val="ru-RU"/>
        </w:rPr>
        <w:t>, -</w:t>
      </w:r>
      <w:r w:rsidRPr="00990830">
        <w:rPr>
          <w:rStyle w:val="2e"/>
          <w:sz w:val="24"/>
          <w:szCs w:val="24"/>
        </w:rPr>
        <w:t>sion</w:t>
      </w:r>
      <w:r w:rsidRPr="00990830">
        <w:rPr>
          <w:rStyle w:val="2e"/>
          <w:sz w:val="24"/>
          <w:szCs w:val="24"/>
          <w:lang w:val="ru-RU"/>
        </w:rPr>
        <w:t>/-</w:t>
      </w:r>
      <w:r w:rsidRPr="00990830">
        <w:rPr>
          <w:rStyle w:val="2e"/>
          <w:sz w:val="24"/>
          <w:szCs w:val="24"/>
        </w:rPr>
        <w:t>tion</w:t>
      </w:r>
      <w:r w:rsidRPr="00990830">
        <w:rPr>
          <w:rStyle w:val="2e"/>
          <w:sz w:val="24"/>
          <w:szCs w:val="24"/>
          <w:lang w:val="ru-RU"/>
        </w:rPr>
        <w:t>, -</w:t>
      </w:r>
      <w:r w:rsidRPr="00990830">
        <w:rPr>
          <w:rStyle w:val="2e"/>
          <w:sz w:val="24"/>
          <w:szCs w:val="24"/>
        </w:rPr>
        <w:t>ship</w:t>
      </w:r>
      <w:r w:rsidRPr="00990830">
        <w:rPr>
          <w:rStyle w:val="2e"/>
          <w:sz w:val="24"/>
          <w:szCs w:val="24"/>
          <w:lang w:val="ru-RU"/>
        </w:rPr>
        <w:t xml:space="preserve">; </w:t>
      </w:r>
      <w:r w:rsidRPr="00CA3C78">
        <w:rPr>
          <w:rStyle w:val="2e"/>
          <w:sz w:val="24"/>
          <w:szCs w:val="24"/>
          <w:lang w:val="ru-RU"/>
        </w:rPr>
        <w:t xml:space="preserve">имена прилагательные при помощи префиксов </w:t>
      </w:r>
      <w:r w:rsidRPr="00990830">
        <w:rPr>
          <w:rStyle w:val="2e"/>
          <w:sz w:val="24"/>
          <w:szCs w:val="24"/>
        </w:rPr>
        <w:t>un</w:t>
      </w:r>
      <w:r w:rsidRPr="00990830">
        <w:rPr>
          <w:rStyle w:val="2e"/>
          <w:sz w:val="24"/>
          <w:szCs w:val="24"/>
          <w:lang w:val="ru-RU"/>
        </w:rPr>
        <w:t xml:space="preserve">-, </w:t>
      </w:r>
      <w:r w:rsidRPr="00990830">
        <w:rPr>
          <w:rStyle w:val="2e"/>
          <w:sz w:val="24"/>
          <w:szCs w:val="24"/>
        </w:rPr>
        <w:t>in</w:t>
      </w:r>
      <w:r w:rsidRPr="00990830">
        <w:rPr>
          <w:rStyle w:val="2e"/>
          <w:sz w:val="24"/>
          <w:szCs w:val="24"/>
          <w:lang w:val="ru-RU"/>
        </w:rPr>
        <w:t>-/</w:t>
      </w:r>
      <w:r w:rsidRPr="00990830">
        <w:rPr>
          <w:rStyle w:val="2e"/>
          <w:sz w:val="24"/>
          <w:szCs w:val="24"/>
        </w:rPr>
        <w:t>im</w:t>
      </w:r>
      <w:r w:rsidRPr="00990830">
        <w:rPr>
          <w:rStyle w:val="2e"/>
          <w:sz w:val="24"/>
          <w:szCs w:val="24"/>
          <w:lang w:val="ru-RU"/>
        </w:rPr>
        <w:t xml:space="preserve">-, </w:t>
      </w:r>
      <w:r w:rsidRPr="00990830">
        <w:rPr>
          <w:rStyle w:val="2e"/>
          <w:sz w:val="24"/>
          <w:szCs w:val="24"/>
        </w:rPr>
        <w:t>il</w:t>
      </w:r>
      <w:r w:rsidRPr="00990830">
        <w:rPr>
          <w:rStyle w:val="2e"/>
          <w:sz w:val="24"/>
          <w:szCs w:val="24"/>
          <w:lang w:val="ru-RU"/>
        </w:rPr>
        <w:t>-/</w:t>
      </w:r>
      <w:r w:rsidRPr="00990830">
        <w:rPr>
          <w:rStyle w:val="2e"/>
          <w:sz w:val="24"/>
          <w:szCs w:val="24"/>
        </w:rPr>
        <w:t>ir</w:t>
      </w:r>
      <w:r w:rsidRPr="00990830">
        <w:rPr>
          <w:rStyle w:val="2e"/>
          <w:sz w:val="24"/>
          <w:szCs w:val="24"/>
          <w:lang w:val="ru-RU"/>
        </w:rPr>
        <w:t xml:space="preserve">-, </w:t>
      </w:r>
      <w:r w:rsidRPr="00990830">
        <w:rPr>
          <w:rStyle w:val="2e"/>
          <w:sz w:val="24"/>
          <w:szCs w:val="24"/>
        </w:rPr>
        <w:t>inter</w:t>
      </w:r>
      <w:r w:rsidRPr="00990830">
        <w:rPr>
          <w:rStyle w:val="2e"/>
          <w:sz w:val="24"/>
          <w:szCs w:val="24"/>
          <w:lang w:val="ru-RU"/>
        </w:rPr>
        <w:t>-,</w:t>
      </w:r>
      <w:r w:rsidRPr="00990830">
        <w:rPr>
          <w:rStyle w:val="2e"/>
          <w:sz w:val="24"/>
          <w:szCs w:val="24"/>
        </w:rPr>
        <w:t>non</w:t>
      </w:r>
      <w:r w:rsidRPr="00990830">
        <w:rPr>
          <w:rStyle w:val="2e"/>
          <w:sz w:val="24"/>
          <w:szCs w:val="24"/>
          <w:lang w:val="ru-RU"/>
        </w:rPr>
        <w:t xml:space="preserve">-, </w:t>
      </w:r>
      <w:r w:rsidRPr="00990830">
        <w:rPr>
          <w:rStyle w:val="2e"/>
          <w:sz w:val="24"/>
          <w:szCs w:val="24"/>
        </w:rPr>
        <w:t>post</w:t>
      </w:r>
      <w:r w:rsidRPr="00990830">
        <w:rPr>
          <w:rStyle w:val="2e"/>
          <w:sz w:val="24"/>
          <w:szCs w:val="24"/>
          <w:lang w:val="ru-RU"/>
        </w:rPr>
        <w:t xml:space="preserve">-, </w:t>
      </w:r>
      <w:r w:rsidRPr="00990830">
        <w:rPr>
          <w:rStyle w:val="2e"/>
          <w:sz w:val="24"/>
          <w:szCs w:val="24"/>
        </w:rPr>
        <w:t>pre</w:t>
      </w:r>
      <w:r w:rsidRPr="00990830">
        <w:rPr>
          <w:rStyle w:val="2e"/>
          <w:sz w:val="24"/>
          <w:szCs w:val="24"/>
          <w:lang w:val="ru-RU"/>
        </w:rPr>
        <w:t xml:space="preserve">- </w:t>
      </w:r>
      <w:r w:rsidRPr="00CA3C78">
        <w:rPr>
          <w:rStyle w:val="2e"/>
          <w:sz w:val="24"/>
          <w:szCs w:val="24"/>
          <w:lang w:val="ru-RU"/>
        </w:rPr>
        <w:t xml:space="preserve">и суффиксов - </w:t>
      </w:r>
      <w:r w:rsidRPr="00990830">
        <w:rPr>
          <w:rStyle w:val="2e"/>
          <w:sz w:val="24"/>
          <w:szCs w:val="24"/>
        </w:rPr>
        <w:t>able</w:t>
      </w:r>
      <w:r w:rsidRPr="00990830">
        <w:rPr>
          <w:rStyle w:val="2e"/>
          <w:sz w:val="24"/>
          <w:szCs w:val="24"/>
          <w:lang w:val="ru-RU"/>
        </w:rPr>
        <w:t>/-</w:t>
      </w:r>
      <w:r w:rsidRPr="00990830">
        <w:rPr>
          <w:rStyle w:val="2e"/>
          <w:sz w:val="24"/>
          <w:szCs w:val="24"/>
        </w:rPr>
        <w:t>ible</w:t>
      </w:r>
      <w:r w:rsidRPr="00990830">
        <w:rPr>
          <w:rStyle w:val="2e"/>
          <w:sz w:val="24"/>
          <w:szCs w:val="24"/>
          <w:lang w:val="ru-RU"/>
        </w:rPr>
        <w:t>, -</w:t>
      </w:r>
      <w:r w:rsidRPr="00990830">
        <w:rPr>
          <w:rStyle w:val="2e"/>
          <w:sz w:val="24"/>
          <w:szCs w:val="24"/>
        </w:rPr>
        <w:t>al</w:t>
      </w:r>
      <w:r w:rsidRPr="00990830">
        <w:rPr>
          <w:rStyle w:val="2e"/>
          <w:sz w:val="24"/>
          <w:szCs w:val="24"/>
          <w:lang w:val="ru-RU"/>
        </w:rPr>
        <w:t>, -</w:t>
      </w:r>
      <w:r w:rsidRPr="00990830">
        <w:rPr>
          <w:rStyle w:val="2e"/>
          <w:sz w:val="24"/>
          <w:szCs w:val="24"/>
        </w:rPr>
        <w:t>ed</w:t>
      </w:r>
      <w:r w:rsidRPr="00990830">
        <w:rPr>
          <w:rStyle w:val="2e"/>
          <w:sz w:val="24"/>
          <w:szCs w:val="24"/>
          <w:lang w:val="ru-RU"/>
        </w:rPr>
        <w:t>, -</w:t>
      </w:r>
      <w:r w:rsidRPr="00990830">
        <w:rPr>
          <w:rStyle w:val="2e"/>
          <w:sz w:val="24"/>
          <w:szCs w:val="24"/>
        </w:rPr>
        <w:t>ese</w:t>
      </w:r>
      <w:r w:rsidRPr="00990830">
        <w:rPr>
          <w:rStyle w:val="2e"/>
          <w:sz w:val="24"/>
          <w:szCs w:val="24"/>
          <w:lang w:val="ru-RU"/>
        </w:rPr>
        <w:t>, -</w:t>
      </w:r>
      <w:r w:rsidRPr="00990830">
        <w:rPr>
          <w:rStyle w:val="2e"/>
          <w:sz w:val="24"/>
          <w:szCs w:val="24"/>
        </w:rPr>
        <w:t>ful</w:t>
      </w:r>
      <w:r w:rsidRPr="00990830">
        <w:rPr>
          <w:rStyle w:val="2e"/>
          <w:sz w:val="24"/>
          <w:szCs w:val="24"/>
          <w:lang w:val="ru-RU"/>
        </w:rPr>
        <w:t>, -</w:t>
      </w:r>
      <w:r w:rsidRPr="00990830">
        <w:rPr>
          <w:rStyle w:val="2e"/>
          <w:sz w:val="24"/>
          <w:szCs w:val="24"/>
        </w:rPr>
        <w:t>ian</w:t>
      </w:r>
      <w:r w:rsidRPr="00990830">
        <w:rPr>
          <w:rStyle w:val="2e"/>
          <w:sz w:val="24"/>
          <w:szCs w:val="24"/>
          <w:lang w:val="ru-RU"/>
        </w:rPr>
        <w:t>/-</w:t>
      </w:r>
      <w:r w:rsidRPr="00990830">
        <w:rPr>
          <w:rStyle w:val="2e"/>
          <w:sz w:val="24"/>
          <w:szCs w:val="24"/>
        </w:rPr>
        <w:t>an</w:t>
      </w:r>
      <w:r w:rsidRPr="00990830">
        <w:rPr>
          <w:rStyle w:val="2e"/>
          <w:sz w:val="24"/>
          <w:szCs w:val="24"/>
          <w:lang w:val="ru-RU"/>
        </w:rPr>
        <w:t>, -</w:t>
      </w:r>
      <w:r w:rsidRPr="00990830">
        <w:rPr>
          <w:rStyle w:val="2e"/>
          <w:sz w:val="24"/>
          <w:szCs w:val="24"/>
        </w:rPr>
        <w:t>ical</w:t>
      </w:r>
      <w:r w:rsidRPr="00990830">
        <w:rPr>
          <w:rStyle w:val="2e"/>
          <w:sz w:val="24"/>
          <w:szCs w:val="24"/>
          <w:lang w:val="ru-RU"/>
        </w:rPr>
        <w:t>, -</w:t>
      </w:r>
      <w:r w:rsidRPr="00990830">
        <w:rPr>
          <w:rStyle w:val="2e"/>
          <w:sz w:val="24"/>
          <w:szCs w:val="24"/>
        </w:rPr>
        <w:t>ing</w:t>
      </w:r>
      <w:r w:rsidRPr="00990830">
        <w:rPr>
          <w:rStyle w:val="2e"/>
          <w:sz w:val="24"/>
          <w:szCs w:val="24"/>
          <w:lang w:val="ru-RU"/>
        </w:rPr>
        <w:t>, -</w:t>
      </w:r>
      <w:r w:rsidRPr="00990830">
        <w:rPr>
          <w:rStyle w:val="2e"/>
          <w:sz w:val="24"/>
          <w:szCs w:val="24"/>
        </w:rPr>
        <w:t>ish</w:t>
      </w:r>
      <w:r w:rsidRPr="00990830">
        <w:rPr>
          <w:rStyle w:val="2e"/>
          <w:sz w:val="24"/>
          <w:szCs w:val="24"/>
          <w:lang w:val="ru-RU"/>
        </w:rPr>
        <w:t>, -</w:t>
      </w:r>
      <w:r w:rsidRPr="00990830">
        <w:rPr>
          <w:rStyle w:val="2e"/>
          <w:sz w:val="24"/>
          <w:szCs w:val="24"/>
        </w:rPr>
        <w:t>ive</w:t>
      </w:r>
      <w:r w:rsidRPr="00990830">
        <w:rPr>
          <w:rStyle w:val="2e"/>
          <w:sz w:val="24"/>
          <w:szCs w:val="24"/>
          <w:lang w:val="ru-RU"/>
        </w:rPr>
        <w:t>, -</w:t>
      </w:r>
      <w:r w:rsidRPr="00990830">
        <w:rPr>
          <w:rStyle w:val="2e"/>
          <w:sz w:val="24"/>
          <w:szCs w:val="24"/>
        </w:rPr>
        <w:lastRenderedPageBreak/>
        <w:t>less</w:t>
      </w:r>
      <w:r w:rsidRPr="00990830">
        <w:rPr>
          <w:rStyle w:val="2e"/>
          <w:sz w:val="24"/>
          <w:szCs w:val="24"/>
          <w:lang w:val="ru-RU"/>
        </w:rPr>
        <w:t>, -</w:t>
      </w:r>
      <w:r w:rsidRPr="00990830">
        <w:rPr>
          <w:rStyle w:val="2e"/>
          <w:sz w:val="24"/>
          <w:szCs w:val="24"/>
        </w:rPr>
        <w:t>ly</w:t>
      </w:r>
      <w:r w:rsidRPr="00990830">
        <w:rPr>
          <w:rStyle w:val="2e"/>
          <w:sz w:val="24"/>
          <w:szCs w:val="24"/>
          <w:lang w:val="ru-RU"/>
        </w:rPr>
        <w:t>, -</w:t>
      </w:r>
      <w:r w:rsidRPr="00990830">
        <w:rPr>
          <w:rStyle w:val="2e"/>
          <w:sz w:val="24"/>
          <w:szCs w:val="24"/>
        </w:rPr>
        <w:t>ous</w:t>
      </w:r>
      <w:r w:rsidRPr="00990830">
        <w:rPr>
          <w:rStyle w:val="2e"/>
          <w:sz w:val="24"/>
          <w:szCs w:val="24"/>
          <w:lang w:val="ru-RU"/>
        </w:rPr>
        <w:t>, -</w:t>
      </w:r>
      <w:r w:rsidRPr="00990830">
        <w:rPr>
          <w:rStyle w:val="2e"/>
          <w:sz w:val="24"/>
          <w:szCs w:val="24"/>
        </w:rPr>
        <w:t>y</w:t>
      </w:r>
      <w:r w:rsidRPr="00990830">
        <w:rPr>
          <w:rStyle w:val="2e"/>
          <w:sz w:val="24"/>
          <w:szCs w:val="24"/>
          <w:lang w:val="ru-RU"/>
        </w:rPr>
        <w:t xml:space="preserve">; </w:t>
      </w:r>
      <w:r w:rsidRPr="00CA3C78">
        <w:rPr>
          <w:rStyle w:val="2e"/>
          <w:sz w:val="24"/>
          <w:szCs w:val="24"/>
          <w:lang w:val="ru-RU"/>
        </w:rPr>
        <w:t>наре</w:t>
      </w:r>
      <w:r w:rsidRPr="00CA3C78">
        <w:rPr>
          <w:rStyle w:val="2e"/>
          <w:sz w:val="24"/>
          <w:szCs w:val="24"/>
          <w:lang w:val="ru-RU"/>
        </w:rPr>
        <w:softHyphen/>
        <w:t xml:space="preserve">чия при помощи префиксов </w:t>
      </w:r>
      <w:r w:rsidRPr="00990830">
        <w:rPr>
          <w:rStyle w:val="2e"/>
          <w:sz w:val="24"/>
          <w:szCs w:val="24"/>
        </w:rPr>
        <w:t>un</w:t>
      </w:r>
      <w:r w:rsidRPr="00990830">
        <w:rPr>
          <w:rStyle w:val="2e"/>
          <w:sz w:val="24"/>
          <w:szCs w:val="24"/>
          <w:lang w:val="ru-RU"/>
        </w:rPr>
        <w:t xml:space="preserve">-, </w:t>
      </w:r>
      <w:r w:rsidRPr="00990830">
        <w:rPr>
          <w:rStyle w:val="2e"/>
          <w:sz w:val="24"/>
          <w:szCs w:val="24"/>
        </w:rPr>
        <w:t>in</w:t>
      </w:r>
      <w:r w:rsidRPr="00990830">
        <w:rPr>
          <w:rStyle w:val="2e"/>
          <w:sz w:val="24"/>
          <w:szCs w:val="24"/>
          <w:lang w:val="ru-RU"/>
        </w:rPr>
        <w:t>-/</w:t>
      </w:r>
      <w:r w:rsidRPr="00990830">
        <w:rPr>
          <w:rStyle w:val="2e"/>
          <w:sz w:val="24"/>
          <w:szCs w:val="24"/>
        </w:rPr>
        <w:t>im</w:t>
      </w:r>
      <w:r w:rsidRPr="00990830">
        <w:rPr>
          <w:rStyle w:val="2e"/>
          <w:sz w:val="24"/>
          <w:szCs w:val="24"/>
          <w:lang w:val="ru-RU"/>
        </w:rPr>
        <w:t xml:space="preserve">-, </w:t>
      </w:r>
      <w:r w:rsidRPr="00990830">
        <w:rPr>
          <w:rStyle w:val="2e"/>
          <w:sz w:val="24"/>
          <w:szCs w:val="24"/>
        </w:rPr>
        <w:t>il</w:t>
      </w:r>
      <w:r w:rsidRPr="00990830">
        <w:rPr>
          <w:rStyle w:val="2e"/>
          <w:sz w:val="24"/>
          <w:szCs w:val="24"/>
          <w:lang w:val="ru-RU"/>
        </w:rPr>
        <w:t>-/</w:t>
      </w:r>
      <w:r w:rsidRPr="00990830">
        <w:rPr>
          <w:rStyle w:val="2e"/>
          <w:sz w:val="24"/>
          <w:szCs w:val="24"/>
        </w:rPr>
        <w:t>ir</w:t>
      </w:r>
      <w:r w:rsidRPr="00990830">
        <w:rPr>
          <w:rStyle w:val="2e"/>
          <w:sz w:val="24"/>
          <w:szCs w:val="24"/>
          <w:lang w:val="ru-RU"/>
        </w:rPr>
        <w:t xml:space="preserve">- </w:t>
      </w:r>
      <w:r w:rsidRPr="00CA3C78">
        <w:rPr>
          <w:rStyle w:val="2e"/>
          <w:sz w:val="24"/>
          <w:szCs w:val="24"/>
          <w:lang w:val="ru-RU"/>
        </w:rPr>
        <w:t xml:space="preserve">и суффикса </w:t>
      </w:r>
      <w:r w:rsidRPr="00990830">
        <w:rPr>
          <w:rStyle w:val="2e"/>
          <w:sz w:val="24"/>
          <w:szCs w:val="24"/>
          <w:lang w:val="ru-RU"/>
        </w:rPr>
        <w:t>-</w:t>
      </w:r>
      <w:r w:rsidRPr="00990830">
        <w:rPr>
          <w:rStyle w:val="2e"/>
          <w:sz w:val="24"/>
          <w:szCs w:val="24"/>
        </w:rPr>
        <w:t>ly</w:t>
      </w:r>
      <w:r w:rsidRPr="00990830">
        <w:rPr>
          <w:rStyle w:val="2e"/>
          <w:sz w:val="24"/>
          <w:szCs w:val="24"/>
          <w:lang w:val="ru-RU"/>
        </w:rPr>
        <w:t xml:space="preserve">; </w:t>
      </w:r>
      <w:r w:rsidRPr="00CA3C78">
        <w:rPr>
          <w:rStyle w:val="2e"/>
          <w:sz w:val="24"/>
          <w:szCs w:val="24"/>
          <w:lang w:val="ru-RU"/>
        </w:rPr>
        <w:t xml:space="preserve">числительные при помощи суффиксов </w:t>
      </w:r>
      <w:r w:rsidRPr="00990830">
        <w:rPr>
          <w:rStyle w:val="2e"/>
          <w:sz w:val="24"/>
          <w:szCs w:val="24"/>
          <w:lang w:val="ru-RU"/>
        </w:rPr>
        <w:t>-</w:t>
      </w:r>
      <w:r w:rsidRPr="00990830">
        <w:rPr>
          <w:rStyle w:val="2e"/>
          <w:sz w:val="24"/>
          <w:szCs w:val="24"/>
        </w:rPr>
        <w:t>teen</w:t>
      </w:r>
      <w:r w:rsidRPr="00990830">
        <w:rPr>
          <w:rStyle w:val="2e"/>
          <w:sz w:val="24"/>
          <w:szCs w:val="24"/>
          <w:lang w:val="ru-RU"/>
        </w:rPr>
        <w:t>, -</w:t>
      </w:r>
      <w:r w:rsidRPr="00990830">
        <w:rPr>
          <w:rStyle w:val="2e"/>
          <w:sz w:val="24"/>
          <w:szCs w:val="24"/>
        </w:rPr>
        <w:t>ty</w:t>
      </w:r>
      <w:r w:rsidRPr="00990830">
        <w:rPr>
          <w:rStyle w:val="2e"/>
          <w:sz w:val="24"/>
          <w:szCs w:val="24"/>
          <w:lang w:val="ru-RU"/>
        </w:rPr>
        <w:t>, -</w:t>
      </w:r>
      <w:r w:rsidRPr="00990830">
        <w:rPr>
          <w:rStyle w:val="2e"/>
          <w:sz w:val="24"/>
          <w:szCs w:val="24"/>
        </w:rPr>
        <w:t>th</w:t>
      </w:r>
      <w:r w:rsidRPr="00990830">
        <w:rPr>
          <w:rStyle w:val="2e"/>
          <w:sz w:val="24"/>
          <w:szCs w:val="24"/>
          <w:lang w:val="ru-RU"/>
        </w:rPr>
        <w:t xml:space="preserve">); </w:t>
      </w:r>
      <w:r w:rsidRPr="00CA3C78">
        <w:rPr>
          <w:rStyle w:val="2e"/>
          <w:sz w:val="24"/>
          <w:szCs w:val="24"/>
          <w:lang w:val="ru-RU"/>
        </w:rPr>
        <w:t>с использованием словосложения (слож</w:t>
      </w:r>
      <w:r w:rsidRPr="00CA3C78">
        <w:rPr>
          <w:rStyle w:val="2e"/>
          <w:sz w:val="24"/>
          <w:szCs w:val="24"/>
          <w:lang w:val="ru-RU"/>
        </w:rPr>
        <w:softHyphen/>
        <w:t xml:space="preserve">ные существительные путём соединения основ существительных </w:t>
      </w:r>
      <w:r w:rsidRPr="00990830">
        <w:rPr>
          <w:rStyle w:val="2e"/>
          <w:sz w:val="24"/>
          <w:szCs w:val="24"/>
          <w:lang w:val="ru-RU"/>
        </w:rPr>
        <w:t>(</w:t>
      </w:r>
      <w:r w:rsidRPr="00990830">
        <w:rPr>
          <w:rStyle w:val="2e"/>
          <w:sz w:val="24"/>
          <w:szCs w:val="24"/>
        </w:rPr>
        <w:t>football</w:t>
      </w:r>
      <w:r w:rsidRPr="00990830">
        <w:rPr>
          <w:rStyle w:val="2e"/>
          <w:sz w:val="24"/>
          <w:szCs w:val="24"/>
          <w:lang w:val="ru-RU"/>
        </w:rPr>
        <w:t xml:space="preserve">); </w:t>
      </w:r>
      <w:r w:rsidRPr="00CA3C78">
        <w:rPr>
          <w:rStyle w:val="2e"/>
          <w:sz w:val="24"/>
          <w:szCs w:val="24"/>
          <w:lang w:val="ru-RU"/>
        </w:rPr>
        <w:t>сложные существительные путём соединения основы прилагательного с осно</w:t>
      </w:r>
      <w:r w:rsidRPr="00CA3C78">
        <w:rPr>
          <w:rStyle w:val="2e"/>
          <w:sz w:val="24"/>
          <w:szCs w:val="24"/>
          <w:lang w:val="ru-RU"/>
        </w:rPr>
        <w:softHyphen/>
        <w:t xml:space="preserve">вой существительного </w:t>
      </w:r>
      <w:r w:rsidRPr="00990830">
        <w:rPr>
          <w:rStyle w:val="2e"/>
          <w:sz w:val="24"/>
          <w:szCs w:val="24"/>
          <w:lang w:val="ru-RU"/>
        </w:rPr>
        <w:t>(</w:t>
      </w:r>
      <w:r w:rsidRPr="00990830">
        <w:rPr>
          <w:rStyle w:val="2e"/>
          <w:sz w:val="24"/>
          <w:szCs w:val="24"/>
        </w:rPr>
        <w:t>bluebell</w:t>
      </w:r>
      <w:r w:rsidRPr="00990830">
        <w:rPr>
          <w:rStyle w:val="2e"/>
          <w:sz w:val="24"/>
          <w:szCs w:val="24"/>
          <w:lang w:val="ru-RU"/>
        </w:rPr>
        <w:t xml:space="preserve">); </w:t>
      </w:r>
      <w:r w:rsidRPr="00CA3C78">
        <w:rPr>
          <w:rStyle w:val="2e"/>
          <w:sz w:val="24"/>
          <w:szCs w:val="24"/>
          <w:lang w:val="ru-RU"/>
        </w:rPr>
        <w:t xml:space="preserve">сложные существительные путём соединения основ существительных с предлогом </w:t>
      </w:r>
      <w:r w:rsidRPr="00990830">
        <w:rPr>
          <w:rStyle w:val="2e"/>
          <w:sz w:val="24"/>
          <w:szCs w:val="24"/>
          <w:lang w:val="ru-RU"/>
        </w:rPr>
        <w:t>(</w:t>
      </w:r>
      <w:r w:rsidRPr="00990830">
        <w:rPr>
          <w:rStyle w:val="2e"/>
          <w:sz w:val="24"/>
          <w:szCs w:val="24"/>
        </w:rPr>
        <w:t>father</w:t>
      </w:r>
      <w:r w:rsidRPr="00990830">
        <w:rPr>
          <w:rStyle w:val="2e"/>
          <w:sz w:val="24"/>
          <w:szCs w:val="24"/>
          <w:lang w:val="ru-RU"/>
        </w:rPr>
        <w:t>-</w:t>
      </w:r>
      <w:r w:rsidRPr="00990830">
        <w:rPr>
          <w:rStyle w:val="2e"/>
          <w:sz w:val="24"/>
          <w:szCs w:val="24"/>
        </w:rPr>
        <w:t>in</w:t>
      </w:r>
      <w:r w:rsidRPr="00990830">
        <w:rPr>
          <w:rStyle w:val="2e"/>
          <w:sz w:val="24"/>
          <w:szCs w:val="24"/>
          <w:lang w:val="ru-RU"/>
        </w:rPr>
        <w:t>-</w:t>
      </w:r>
      <w:r w:rsidRPr="00990830">
        <w:rPr>
          <w:rStyle w:val="2e"/>
          <w:sz w:val="24"/>
          <w:szCs w:val="24"/>
        </w:rPr>
        <w:t>law</w:t>
      </w:r>
      <w:r w:rsidRPr="00990830">
        <w:rPr>
          <w:rStyle w:val="2e"/>
          <w:sz w:val="24"/>
          <w:szCs w:val="24"/>
          <w:lang w:val="ru-RU"/>
        </w:rPr>
        <w:t xml:space="preserve">); </w:t>
      </w:r>
      <w:r w:rsidRPr="00CA3C78">
        <w:rPr>
          <w:rStyle w:val="2e"/>
          <w:sz w:val="24"/>
          <w:szCs w:val="24"/>
          <w:lang w:val="ru-RU"/>
        </w:rPr>
        <w:t>сложные прилагательные путём соединения основы прилагательного/числительного с основой существи</w:t>
      </w:r>
      <w:r w:rsidRPr="00CA3C78">
        <w:rPr>
          <w:rStyle w:val="2e"/>
          <w:sz w:val="24"/>
          <w:szCs w:val="24"/>
          <w:lang w:val="ru-RU"/>
        </w:rPr>
        <w:softHyphen/>
        <w:t xml:space="preserve">тельного с добавлением суффикса </w:t>
      </w:r>
      <w:r w:rsidRPr="00990830">
        <w:rPr>
          <w:rStyle w:val="2e"/>
          <w:sz w:val="24"/>
          <w:szCs w:val="24"/>
          <w:lang w:val="ru-RU"/>
        </w:rPr>
        <w:t>-</w:t>
      </w:r>
      <w:r w:rsidRPr="00990830">
        <w:rPr>
          <w:rStyle w:val="2e"/>
          <w:sz w:val="24"/>
          <w:szCs w:val="24"/>
        </w:rPr>
        <w:t>ed</w:t>
      </w:r>
      <w:r w:rsidRPr="00990830">
        <w:rPr>
          <w:rStyle w:val="2e"/>
          <w:sz w:val="24"/>
          <w:szCs w:val="24"/>
          <w:lang w:val="ru-RU"/>
        </w:rPr>
        <w:t xml:space="preserve"> (</w:t>
      </w:r>
      <w:r w:rsidRPr="00990830">
        <w:rPr>
          <w:rStyle w:val="2e"/>
          <w:sz w:val="24"/>
          <w:szCs w:val="24"/>
        </w:rPr>
        <w:t>blue</w:t>
      </w:r>
      <w:r w:rsidRPr="00990830">
        <w:rPr>
          <w:rStyle w:val="2e"/>
          <w:sz w:val="24"/>
          <w:szCs w:val="24"/>
          <w:lang w:val="ru-RU"/>
        </w:rPr>
        <w:t>-</w:t>
      </w:r>
      <w:r w:rsidRPr="00990830">
        <w:rPr>
          <w:rStyle w:val="2e"/>
          <w:sz w:val="24"/>
          <w:szCs w:val="24"/>
        </w:rPr>
        <w:t>eyed</w:t>
      </w:r>
      <w:r w:rsidRPr="00990830">
        <w:rPr>
          <w:rStyle w:val="2e"/>
          <w:sz w:val="24"/>
          <w:szCs w:val="24"/>
          <w:lang w:val="ru-RU"/>
        </w:rPr>
        <w:t xml:space="preserve">, </w:t>
      </w:r>
      <w:r w:rsidRPr="00990830">
        <w:rPr>
          <w:rStyle w:val="2e"/>
          <w:sz w:val="24"/>
          <w:szCs w:val="24"/>
        </w:rPr>
        <w:t>eight</w:t>
      </w:r>
      <w:r w:rsidRPr="00990830">
        <w:rPr>
          <w:rStyle w:val="2e"/>
          <w:sz w:val="24"/>
          <w:szCs w:val="24"/>
          <w:lang w:val="ru-RU"/>
        </w:rPr>
        <w:t>-</w:t>
      </w:r>
      <w:r w:rsidRPr="00990830">
        <w:rPr>
          <w:rStyle w:val="2e"/>
          <w:sz w:val="24"/>
          <w:szCs w:val="24"/>
        </w:rPr>
        <w:t>legged</w:t>
      </w:r>
      <w:r w:rsidRPr="00990830">
        <w:rPr>
          <w:rStyle w:val="2e"/>
          <w:sz w:val="24"/>
          <w:szCs w:val="24"/>
          <w:lang w:val="ru-RU"/>
        </w:rPr>
        <w:t xml:space="preserve">); </w:t>
      </w:r>
      <w:r w:rsidRPr="00CA3C78">
        <w:rPr>
          <w:rStyle w:val="2e"/>
          <w:sz w:val="24"/>
          <w:szCs w:val="24"/>
          <w:lang w:val="ru-RU"/>
        </w:rPr>
        <w:t>сложных прила</w:t>
      </w:r>
      <w:r w:rsidRPr="00CA3C78">
        <w:rPr>
          <w:rStyle w:val="2e"/>
          <w:sz w:val="24"/>
          <w:szCs w:val="24"/>
          <w:lang w:val="ru-RU"/>
        </w:rPr>
        <w:softHyphen/>
        <w:t xml:space="preserve">гательные путём соединения наречия с основой причастия </w:t>
      </w:r>
      <w:r w:rsidRPr="00990830">
        <w:rPr>
          <w:rStyle w:val="2e"/>
          <w:sz w:val="24"/>
          <w:szCs w:val="24"/>
        </w:rPr>
        <w:t>II</w:t>
      </w:r>
      <w:r w:rsidRPr="00990830">
        <w:rPr>
          <w:rStyle w:val="2e"/>
          <w:sz w:val="24"/>
          <w:szCs w:val="24"/>
          <w:lang w:val="ru-RU"/>
        </w:rPr>
        <w:t xml:space="preserve"> (</w:t>
      </w:r>
      <w:r w:rsidRPr="00990830">
        <w:rPr>
          <w:rStyle w:val="2e"/>
          <w:sz w:val="24"/>
          <w:szCs w:val="24"/>
        </w:rPr>
        <w:t>well</w:t>
      </w:r>
      <w:r w:rsidRPr="00990830">
        <w:rPr>
          <w:rStyle w:val="2e"/>
          <w:sz w:val="24"/>
          <w:szCs w:val="24"/>
          <w:lang w:val="ru-RU"/>
        </w:rPr>
        <w:t>-</w:t>
      </w:r>
      <w:r w:rsidRPr="00990830">
        <w:rPr>
          <w:rStyle w:val="2e"/>
          <w:sz w:val="24"/>
          <w:szCs w:val="24"/>
        </w:rPr>
        <w:t>behaved</w:t>
      </w:r>
      <w:r w:rsidRPr="00990830">
        <w:rPr>
          <w:rStyle w:val="2e"/>
          <w:sz w:val="24"/>
          <w:szCs w:val="24"/>
          <w:lang w:val="ru-RU"/>
        </w:rPr>
        <w:t xml:space="preserve">); </w:t>
      </w:r>
      <w:r w:rsidRPr="00CA3C78">
        <w:rPr>
          <w:rStyle w:val="2e"/>
          <w:sz w:val="24"/>
          <w:szCs w:val="24"/>
          <w:lang w:val="ru-RU"/>
        </w:rPr>
        <w:t xml:space="preserve">сложные прилагательные путём соединения основы прилагательного с основой причастия </w:t>
      </w:r>
      <w:r w:rsidRPr="00990830">
        <w:rPr>
          <w:rStyle w:val="2e"/>
          <w:sz w:val="24"/>
          <w:szCs w:val="24"/>
        </w:rPr>
        <w:t>I</w:t>
      </w:r>
      <w:r w:rsidRPr="00990830">
        <w:rPr>
          <w:rStyle w:val="2e"/>
          <w:sz w:val="24"/>
          <w:szCs w:val="24"/>
          <w:lang w:val="ru-RU"/>
        </w:rPr>
        <w:t xml:space="preserve"> (</w:t>
      </w:r>
      <w:r w:rsidRPr="00990830">
        <w:rPr>
          <w:rStyle w:val="2e"/>
          <w:sz w:val="24"/>
          <w:szCs w:val="24"/>
        </w:rPr>
        <w:t>nice</w:t>
      </w:r>
      <w:r w:rsidRPr="00990830">
        <w:rPr>
          <w:rStyle w:val="2e"/>
          <w:sz w:val="24"/>
          <w:szCs w:val="24"/>
          <w:lang w:val="ru-RU"/>
        </w:rPr>
        <w:t>-</w:t>
      </w:r>
      <w:r w:rsidRPr="00990830">
        <w:rPr>
          <w:rStyle w:val="2e"/>
          <w:sz w:val="24"/>
          <w:szCs w:val="24"/>
        </w:rPr>
        <w:t>looking</w:t>
      </w:r>
      <w:r w:rsidRPr="00990830">
        <w:rPr>
          <w:rStyle w:val="2e"/>
          <w:sz w:val="24"/>
          <w:szCs w:val="24"/>
          <w:lang w:val="ru-RU"/>
        </w:rPr>
        <w:t xml:space="preserve">); </w:t>
      </w:r>
      <w:r w:rsidRPr="00CA3C78">
        <w:rPr>
          <w:rStyle w:val="2e"/>
          <w:sz w:val="24"/>
          <w:szCs w:val="24"/>
          <w:lang w:val="ru-RU"/>
        </w:rPr>
        <w:t>с использованием конверсии (образование имён су</w:t>
      </w:r>
      <w:r w:rsidRPr="00CA3C78">
        <w:rPr>
          <w:rStyle w:val="2e"/>
          <w:sz w:val="24"/>
          <w:szCs w:val="24"/>
          <w:lang w:val="ru-RU"/>
        </w:rPr>
        <w:softHyphen/>
        <w:t xml:space="preserve">ществительных от неопределённых форм глаголов </w:t>
      </w:r>
      <w:r w:rsidRPr="00990830">
        <w:rPr>
          <w:rStyle w:val="2e"/>
          <w:sz w:val="24"/>
          <w:szCs w:val="24"/>
          <w:lang w:val="ru-RU"/>
        </w:rPr>
        <w:t>(</w:t>
      </w:r>
      <w:r w:rsidRPr="00990830">
        <w:rPr>
          <w:rStyle w:val="2e"/>
          <w:sz w:val="24"/>
          <w:szCs w:val="24"/>
        </w:rPr>
        <w:t>to</w:t>
      </w:r>
      <w:r w:rsidRPr="00990830">
        <w:rPr>
          <w:rStyle w:val="2e"/>
          <w:sz w:val="24"/>
          <w:szCs w:val="24"/>
          <w:lang w:val="ru-RU"/>
        </w:rPr>
        <w:t xml:space="preserve"> </w:t>
      </w:r>
      <w:r w:rsidRPr="00990830">
        <w:rPr>
          <w:rStyle w:val="2e"/>
          <w:sz w:val="24"/>
          <w:szCs w:val="24"/>
        </w:rPr>
        <w:t>run</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a</w:t>
      </w:r>
      <w:r w:rsidRPr="00990830">
        <w:rPr>
          <w:rStyle w:val="2e"/>
          <w:sz w:val="24"/>
          <w:szCs w:val="24"/>
          <w:lang w:val="ru-RU"/>
        </w:rPr>
        <w:t xml:space="preserve"> </w:t>
      </w:r>
      <w:r w:rsidRPr="00990830">
        <w:rPr>
          <w:rStyle w:val="2e"/>
          <w:sz w:val="24"/>
          <w:szCs w:val="24"/>
        </w:rPr>
        <w:t>run</w:t>
      </w:r>
      <w:r w:rsidRPr="00990830">
        <w:rPr>
          <w:rStyle w:val="2e"/>
          <w:sz w:val="24"/>
          <w:szCs w:val="24"/>
          <w:lang w:val="ru-RU"/>
        </w:rPr>
        <w:t xml:space="preserve">); </w:t>
      </w:r>
      <w:r w:rsidRPr="00CA3C78">
        <w:rPr>
          <w:rStyle w:val="2e"/>
          <w:sz w:val="24"/>
          <w:szCs w:val="24"/>
          <w:lang w:val="ru-RU"/>
        </w:rPr>
        <w:t>имён суще</w:t>
      </w:r>
      <w:r w:rsidRPr="00CA3C78">
        <w:rPr>
          <w:rStyle w:val="2e"/>
          <w:sz w:val="24"/>
          <w:szCs w:val="24"/>
          <w:lang w:val="ru-RU"/>
        </w:rPr>
        <w:softHyphen/>
        <w:t xml:space="preserve">ствительных от прилагательных </w:t>
      </w:r>
      <w:r w:rsidRPr="00990830">
        <w:rPr>
          <w:rStyle w:val="2e"/>
          <w:sz w:val="24"/>
          <w:szCs w:val="24"/>
          <w:lang w:val="ru-RU"/>
        </w:rPr>
        <w:t>(</w:t>
      </w:r>
      <w:r w:rsidRPr="00990830">
        <w:rPr>
          <w:rStyle w:val="2e"/>
          <w:sz w:val="24"/>
          <w:szCs w:val="24"/>
        </w:rPr>
        <w:t>rich</w:t>
      </w:r>
      <w:r w:rsidRPr="00990830">
        <w:rPr>
          <w:rStyle w:val="2e"/>
          <w:sz w:val="24"/>
          <w:szCs w:val="24"/>
          <w:lang w:val="ru-RU"/>
        </w:rPr>
        <w:t xml:space="preserve"> </w:t>
      </w:r>
      <w:r w:rsidRPr="00990830">
        <w:rPr>
          <w:rStyle w:val="2e"/>
          <w:sz w:val="24"/>
          <w:szCs w:val="24"/>
        </w:rPr>
        <w:t>people</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the</w:t>
      </w:r>
      <w:r w:rsidRPr="00990830">
        <w:rPr>
          <w:rStyle w:val="2e"/>
          <w:sz w:val="24"/>
          <w:szCs w:val="24"/>
          <w:lang w:val="ru-RU"/>
        </w:rPr>
        <w:t xml:space="preserve"> </w:t>
      </w:r>
      <w:r w:rsidRPr="00990830">
        <w:rPr>
          <w:rStyle w:val="2e"/>
          <w:sz w:val="24"/>
          <w:szCs w:val="24"/>
        </w:rPr>
        <w:t>rich</w:t>
      </w:r>
      <w:r w:rsidRPr="00990830">
        <w:rPr>
          <w:rStyle w:val="2e"/>
          <w:sz w:val="24"/>
          <w:szCs w:val="24"/>
          <w:lang w:val="ru-RU"/>
        </w:rPr>
        <w:t xml:space="preserve">); </w:t>
      </w:r>
      <w:r w:rsidRPr="00CA3C78">
        <w:rPr>
          <w:rStyle w:val="2e"/>
          <w:sz w:val="24"/>
          <w:szCs w:val="24"/>
          <w:lang w:val="ru-RU"/>
        </w:rPr>
        <w:t>глаголов от имён суще</w:t>
      </w:r>
      <w:r w:rsidRPr="00CA3C78">
        <w:rPr>
          <w:rStyle w:val="2e"/>
          <w:sz w:val="24"/>
          <w:szCs w:val="24"/>
          <w:lang w:val="ru-RU"/>
        </w:rPr>
        <w:softHyphen/>
        <w:t xml:space="preserve">ствительных </w:t>
      </w:r>
      <w:r w:rsidRPr="00990830">
        <w:rPr>
          <w:rStyle w:val="2e"/>
          <w:sz w:val="24"/>
          <w:szCs w:val="24"/>
          <w:lang w:val="ru-RU"/>
        </w:rPr>
        <w:t>(</w:t>
      </w:r>
      <w:r w:rsidRPr="00990830">
        <w:rPr>
          <w:rStyle w:val="2e"/>
          <w:sz w:val="24"/>
          <w:szCs w:val="24"/>
        </w:rPr>
        <w:t>a</w:t>
      </w:r>
      <w:r w:rsidRPr="00990830">
        <w:rPr>
          <w:rStyle w:val="2e"/>
          <w:sz w:val="24"/>
          <w:szCs w:val="24"/>
          <w:lang w:val="ru-RU"/>
        </w:rPr>
        <w:t xml:space="preserve"> </w:t>
      </w:r>
      <w:r w:rsidRPr="00990830">
        <w:rPr>
          <w:rStyle w:val="2e"/>
          <w:sz w:val="24"/>
          <w:szCs w:val="24"/>
        </w:rPr>
        <w:t>hand</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hand</w:t>
      </w:r>
      <w:r w:rsidRPr="00990830">
        <w:rPr>
          <w:rStyle w:val="2e"/>
          <w:sz w:val="24"/>
          <w:szCs w:val="24"/>
          <w:lang w:val="ru-RU"/>
        </w:rPr>
        <w:t xml:space="preserve">); </w:t>
      </w:r>
      <w:r w:rsidRPr="00CA3C78">
        <w:rPr>
          <w:rStyle w:val="2e"/>
          <w:sz w:val="24"/>
          <w:szCs w:val="24"/>
          <w:lang w:val="ru-RU"/>
        </w:rPr>
        <w:t xml:space="preserve">глаголов от имён прилагательных </w:t>
      </w:r>
      <w:r w:rsidRPr="00990830">
        <w:rPr>
          <w:rStyle w:val="2e"/>
          <w:sz w:val="24"/>
          <w:szCs w:val="24"/>
          <w:lang w:val="ru-RU"/>
        </w:rPr>
        <w:t>(</w:t>
      </w:r>
      <w:r w:rsidRPr="00990830">
        <w:rPr>
          <w:rStyle w:val="2e"/>
          <w:sz w:val="24"/>
          <w:szCs w:val="24"/>
        </w:rPr>
        <w:t>cool</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to</w:t>
      </w:r>
      <w:r w:rsidRPr="00990830">
        <w:rPr>
          <w:rStyle w:val="2e"/>
          <w:sz w:val="24"/>
          <w:szCs w:val="24"/>
          <w:lang w:val="ru-RU"/>
        </w:rPr>
        <w:t xml:space="preserve"> </w:t>
      </w:r>
      <w:r w:rsidRPr="00990830">
        <w:rPr>
          <w:rStyle w:val="2e"/>
          <w:sz w:val="24"/>
          <w:szCs w:val="24"/>
        </w:rPr>
        <w:t>cool</w:t>
      </w:r>
      <w:r w:rsidRPr="00990830">
        <w:rPr>
          <w:rStyle w:val="2e"/>
          <w:sz w:val="24"/>
          <w:szCs w:val="24"/>
          <w:lang w:val="ru-RU"/>
        </w:rPr>
        <w:t xml:space="preserve">); </w:t>
      </w:r>
      <w:r w:rsidRPr="00CA3C78">
        <w:rPr>
          <w:rStyle w:val="2e"/>
          <w:sz w:val="24"/>
          <w:szCs w:val="24"/>
          <w:lang w:val="ru-RU"/>
        </w:rPr>
        <w:t>распознавать и употреблять в устной и письменной речи имена прилага</w:t>
      </w:r>
      <w:r w:rsidRPr="00CA3C78">
        <w:rPr>
          <w:rStyle w:val="2e"/>
          <w:sz w:val="24"/>
          <w:szCs w:val="24"/>
          <w:lang w:val="ru-RU"/>
        </w:rPr>
        <w:softHyphen/>
        <w:t xml:space="preserve">тельные на </w:t>
      </w:r>
      <w:r w:rsidRPr="00990830">
        <w:rPr>
          <w:rStyle w:val="2e"/>
          <w:sz w:val="24"/>
          <w:szCs w:val="24"/>
          <w:lang w:val="ru-RU"/>
        </w:rPr>
        <w:t>-</w:t>
      </w:r>
      <w:r w:rsidRPr="00990830">
        <w:rPr>
          <w:rStyle w:val="2e"/>
          <w:sz w:val="24"/>
          <w:szCs w:val="24"/>
        </w:rPr>
        <w:t>ed</w:t>
      </w:r>
      <w:r w:rsidRPr="00990830">
        <w:rPr>
          <w:rStyle w:val="2e"/>
          <w:sz w:val="24"/>
          <w:szCs w:val="24"/>
          <w:lang w:val="ru-RU"/>
        </w:rPr>
        <w:t xml:space="preserve"> </w:t>
      </w:r>
      <w:r w:rsidRPr="00CA3C78">
        <w:rPr>
          <w:rStyle w:val="2e"/>
          <w:sz w:val="24"/>
          <w:szCs w:val="24"/>
          <w:lang w:val="ru-RU"/>
        </w:rPr>
        <w:t xml:space="preserve">и </w:t>
      </w:r>
      <w:r w:rsidRPr="00990830">
        <w:rPr>
          <w:rStyle w:val="2e"/>
          <w:sz w:val="24"/>
          <w:szCs w:val="24"/>
          <w:lang w:val="ru-RU"/>
        </w:rPr>
        <w:t>-</w:t>
      </w:r>
      <w:r w:rsidRPr="00990830">
        <w:rPr>
          <w:rStyle w:val="2e"/>
          <w:sz w:val="24"/>
          <w:szCs w:val="24"/>
        </w:rPr>
        <w:t>ing</w:t>
      </w:r>
      <w:r w:rsidRPr="00990830">
        <w:rPr>
          <w:rStyle w:val="2e"/>
          <w:sz w:val="24"/>
          <w:szCs w:val="24"/>
          <w:lang w:val="ru-RU"/>
        </w:rPr>
        <w:t xml:space="preserve"> (</w:t>
      </w:r>
      <w:r w:rsidRPr="00990830">
        <w:rPr>
          <w:rStyle w:val="2e"/>
          <w:sz w:val="24"/>
          <w:szCs w:val="24"/>
        </w:rPr>
        <w:t>excited</w:t>
      </w:r>
      <w:r w:rsidRPr="00990830">
        <w:rPr>
          <w:rStyle w:val="2e"/>
          <w:sz w:val="24"/>
          <w:szCs w:val="24"/>
          <w:lang w:val="ru-RU"/>
        </w:rPr>
        <w:t xml:space="preserve"> </w:t>
      </w:r>
      <w:r w:rsidRPr="00CA3C78">
        <w:rPr>
          <w:rStyle w:val="2e"/>
          <w:sz w:val="24"/>
          <w:szCs w:val="24"/>
          <w:lang w:val="ru-RU"/>
        </w:rPr>
        <w:t xml:space="preserve">— </w:t>
      </w:r>
      <w:r w:rsidRPr="00990830">
        <w:rPr>
          <w:rStyle w:val="2e"/>
          <w:sz w:val="24"/>
          <w:szCs w:val="24"/>
        </w:rPr>
        <w:t>exciting</w:t>
      </w:r>
      <w:r w:rsidRPr="00990830">
        <w:rPr>
          <w:rStyle w:val="2e"/>
          <w:sz w:val="24"/>
          <w:szCs w:val="24"/>
          <w:lang w:val="ru-RU"/>
        </w:rPr>
        <w:t xml:space="preserve">); </w:t>
      </w:r>
      <w:r w:rsidRPr="00CA3C78">
        <w:rPr>
          <w:rStyle w:val="2e"/>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 распознавать и употреблять в устной и письменной речи различные средства связи для обеспечения целостности и ло</w:t>
      </w:r>
      <w:r w:rsidRPr="00CA3C78">
        <w:rPr>
          <w:rStyle w:val="2e"/>
          <w:sz w:val="24"/>
          <w:szCs w:val="24"/>
          <w:lang w:val="ru-RU"/>
        </w:rPr>
        <w:softHyphen/>
        <w:t>гичности устного/письменного высказывания;</w:t>
      </w:r>
    </w:p>
    <w:p w:rsidR="00D8452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 xml:space="preserve"> 4) знать и понимать особенности структуры простых и сложных предложений и различных коммуникативных типов предложений английского языка; распознавать в звучащем и письменном тексте и употреблять в устной и письменной речи</w:t>
      </w:r>
    </w:p>
    <w:p w:rsidR="00D8452C" w:rsidRPr="00990830" w:rsidRDefault="00D8452C" w:rsidP="00990830">
      <w:pPr>
        <w:spacing w:after="0" w:line="240" w:lineRule="auto"/>
        <w:ind w:firstLine="709"/>
        <w:jc w:val="both"/>
        <w:rPr>
          <w:rStyle w:val="2e"/>
          <w:sz w:val="24"/>
          <w:szCs w:val="24"/>
          <w:lang w:val="ru-RU"/>
        </w:rPr>
      </w:pPr>
      <w:r w:rsidRPr="00CA3C78">
        <w:rPr>
          <w:rStyle w:val="2e"/>
          <w:sz w:val="24"/>
          <w:szCs w:val="24"/>
          <w:lang w:val="ru-RU"/>
        </w:rPr>
        <w:t xml:space="preserve"> </w:t>
      </w:r>
      <w:r w:rsidRPr="00990830">
        <w:rPr>
          <w:rStyle w:val="2e"/>
          <w:sz w:val="24"/>
          <w:szCs w:val="24"/>
          <w:lang w:val="ru-RU"/>
        </w:rPr>
        <w:t>-</w:t>
      </w:r>
      <w:r w:rsidR="00093A53" w:rsidRPr="00CA3C78">
        <w:rPr>
          <w:rStyle w:val="2e"/>
          <w:sz w:val="24"/>
          <w:szCs w:val="24"/>
          <w:lang w:val="ru-RU"/>
        </w:rPr>
        <w:t xml:space="preserve"> предложения, в том числе с несколькими обстоятельствами, следующими в определённом порядке;</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предложения с начальным </w:t>
      </w:r>
      <w:r w:rsidR="00093A53" w:rsidRPr="00990830">
        <w:rPr>
          <w:rStyle w:val="2e"/>
          <w:sz w:val="24"/>
          <w:szCs w:val="24"/>
        </w:rPr>
        <w:t>It</w:t>
      </w:r>
      <w:r w:rsidR="00093A53" w:rsidRPr="00990830">
        <w:rPr>
          <w:rStyle w:val="2e"/>
          <w:sz w:val="24"/>
          <w:szCs w:val="24"/>
          <w:lang w:val="ru-RU"/>
        </w:rPr>
        <w:t>;</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 xml:space="preserve">предложения с начальным </w:t>
      </w:r>
      <w:r w:rsidR="00093A53" w:rsidRPr="00990830">
        <w:rPr>
          <w:rStyle w:val="2e"/>
          <w:sz w:val="24"/>
          <w:szCs w:val="24"/>
        </w:rPr>
        <w:t>There</w:t>
      </w:r>
      <w:r w:rsidR="00093A53" w:rsidRPr="00990830">
        <w:rPr>
          <w:rStyle w:val="2e"/>
          <w:sz w:val="24"/>
          <w:szCs w:val="24"/>
          <w:lang w:val="ru-RU"/>
        </w:rPr>
        <w:t xml:space="preserve"> </w:t>
      </w:r>
      <w:r w:rsidR="00093A53" w:rsidRPr="00CA3C78">
        <w:rPr>
          <w:rStyle w:val="2e"/>
          <w:sz w:val="24"/>
          <w:szCs w:val="24"/>
          <w:lang w:val="ru-RU"/>
        </w:rPr>
        <w:t xml:space="preserve">+ </w:t>
      </w:r>
      <w:r w:rsidR="00093A53" w:rsidRPr="00990830">
        <w:rPr>
          <w:rStyle w:val="2e"/>
          <w:sz w:val="24"/>
          <w:szCs w:val="24"/>
        </w:rPr>
        <w:t>to</w:t>
      </w:r>
      <w:r w:rsidR="00093A53" w:rsidRPr="00990830">
        <w:rPr>
          <w:rStyle w:val="2e"/>
          <w:sz w:val="24"/>
          <w:szCs w:val="24"/>
          <w:lang w:val="ru-RU"/>
        </w:rPr>
        <w:t xml:space="preserve"> </w:t>
      </w:r>
      <w:r w:rsidR="00093A53" w:rsidRPr="00990830">
        <w:rPr>
          <w:rStyle w:val="2e"/>
          <w:sz w:val="24"/>
          <w:szCs w:val="24"/>
        </w:rPr>
        <w:t>be</w:t>
      </w:r>
      <w:r w:rsidR="00093A53" w:rsidRPr="00990830">
        <w:rPr>
          <w:rStyle w:val="2e"/>
          <w:sz w:val="24"/>
          <w:szCs w:val="24"/>
          <w:lang w:val="ru-RU"/>
        </w:rPr>
        <w:t>;</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 xml:space="preserve">предложения с глагольными конструкциями, содержащими глаголы-связки </w:t>
      </w:r>
      <w:r w:rsidR="00093A53" w:rsidRPr="00990830">
        <w:rPr>
          <w:rStyle w:val="2e"/>
          <w:sz w:val="24"/>
          <w:szCs w:val="24"/>
        </w:rPr>
        <w:t>to</w:t>
      </w:r>
      <w:r w:rsidR="00093A53" w:rsidRPr="00990830">
        <w:rPr>
          <w:rStyle w:val="2e"/>
          <w:sz w:val="24"/>
          <w:szCs w:val="24"/>
          <w:lang w:val="ru-RU"/>
        </w:rPr>
        <w:t xml:space="preserve"> </w:t>
      </w:r>
      <w:r w:rsidR="00093A53" w:rsidRPr="00990830">
        <w:rPr>
          <w:rStyle w:val="2e"/>
          <w:sz w:val="24"/>
          <w:szCs w:val="24"/>
        </w:rPr>
        <w:t>be</w:t>
      </w:r>
      <w:r w:rsidR="00093A53" w:rsidRPr="00990830">
        <w:rPr>
          <w:rStyle w:val="2e"/>
          <w:sz w:val="24"/>
          <w:szCs w:val="24"/>
          <w:lang w:val="ru-RU"/>
        </w:rPr>
        <w:t xml:space="preserve">, </w:t>
      </w:r>
      <w:r w:rsidR="00093A53" w:rsidRPr="00990830">
        <w:rPr>
          <w:rStyle w:val="2e"/>
          <w:sz w:val="24"/>
          <w:szCs w:val="24"/>
        </w:rPr>
        <w:t>to</w:t>
      </w:r>
      <w:r w:rsidR="00093A53" w:rsidRPr="00990830">
        <w:rPr>
          <w:rStyle w:val="2e"/>
          <w:sz w:val="24"/>
          <w:szCs w:val="24"/>
          <w:lang w:val="ru-RU"/>
        </w:rPr>
        <w:t xml:space="preserve"> </w:t>
      </w:r>
      <w:r w:rsidR="00093A53" w:rsidRPr="00990830">
        <w:rPr>
          <w:rStyle w:val="2e"/>
          <w:sz w:val="24"/>
          <w:szCs w:val="24"/>
        </w:rPr>
        <w:t>look</w:t>
      </w:r>
      <w:r w:rsidR="00093A53" w:rsidRPr="00990830">
        <w:rPr>
          <w:rStyle w:val="2e"/>
          <w:sz w:val="24"/>
          <w:szCs w:val="24"/>
          <w:lang w:val="ru-RU"/>
        </w:rPr>
        <w:t xml:space="preserve">, </w:t>
      </w:r>
      <w:r w:rsidR="00093A53" w:rsidRPr="00990830">
        <w:rPr>
          <w:rStyle w:val="2e"/>
          <w:sz w:val="24"/>
          <w:szCs w:val="24"/>
        </w:rPr>
        <w:t>to</w:t>
      </w:r>
      <w:r w:rsidR="00093A53" w:rsidRPr="00990830">
        <w:rPr>
          <w:rStyle w:val="2e"/>
          <w:sz w:val="24"/>
          <w:szCs w:val="24"/>
          <w:lang w:val="ru-RU"/>
        </w:rPr>
        <w:t xml:space="preserve"> </w:t>
      </w:r>
      <w:r w:rsidR="00093A53" w:rsidRPr="00990830">
        <w:rPr>
          <w:rStyle w:val="2e"/>
          <w:sz w:val="24"/>
          <w:szCs w:val="24"/>
        </w:rPr>
        <w:t>seem</w:t>
      </w:r>
      <w:r w:rsidR="00093A53" w:rsidRPr="00990830">
        <w:rPr>
          <w:rStyle w:val="2e"/>
          <w:sz w:val="24"/>
          <w:szCs w:val="24"/>
          <w:lang w:val="ru-RU"/>
        </w:rPr>
        <w:t xml:space="preserve">, </w:t>
      </w:r>
      <w:r w:rsidR="00093A53" w:rsidRPr="00990830">
        <w:rPr>
          <w:rStyle w:val="2e"/>
          <w:sz w:val="24"/>
          <w:szCs w:val="24"/>
        </w:rPr>
        <w:t>to</w:t>
      </w:r>
      <w:r w:rsidR="00093A53" w:rsidRPr="00990830">
        <w:rPr>
          <w:rStyle w:val="2e"/>
          <w:sz w:val="24"/>
          <w:szCs w:val="24"/>
          <w:lang w:val="ru-RU"/>
        </w:rPr>
        <w:t xml:space="preserve"> </w:t>
      </w:r>
      <w:r w:rsidR="00093A53" w:rsidRPr="00990830">
        <w:rPr>
          <w:rStyle w:val="2e"/>
          <w:sz w:val="24"/>
          <w:szCs w:val="24"/>
        </w:rPr>
        <w:t>feel</w:t>
      </w:r>
      <w:r w:rsidR="00093A53" w:rsidRPr="00990830">
        <w:rPr>
          <w:rStyle w:val="2e"/>
          <w:sz w:val="24"/>
          <w:szCs w:val="24"/>
          <w:lang w:val="ru-RU"/>
        </w:rPr>
        <w:t>;</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 xml:space="preserve">предложения ш сложным подлежащим — </w:t>
      </w:r>
      <w:r w:rsidR="00093A53" w:rsidRPr="00990830">
        <w:rPr>
          <w:rStyle w:val="2e"/>
          <w:sz w:val="24"/>
          <w:szCs w:val="24"/>
        </w:rPr>
        <w:t>Complex</w:t>
      </w:r>
      <w:r w:rsidR="00093A53" w:rsidRPr="00990830">
        <w:rPr>
          <w:rStyle w:val="2e"/>
          <w:sz w:val="24"/>
          <w:szCs w:val="24"/>
          <w:lang w:val="ru-RU"/>
        </w:rPr>
        <w:t xml:space="preserve"> </w:t>
      </w:r>
      <w:r w:rsidR="00093A53" w:rsidRPr="00990830">
        <w:rPr>
          <w:rStyle w:val="2e"/>
          <w:sz w:val="24"/>
          <w:szCs w:val="24"/>
        </w:rPr>
        <w:t>Subject</w:t>
      </w:r>
      <w:r w:rsidR="00093A53" w:rsidRPr="00990830">
        <w:rPr>
          <w:rStyle w:val="2e"/>
          <w:sz w:val="24"/>
          <w:szCs w:val="24"/>
          <w:lang w:val="ru-RU"/>
        </w:rPr>
        <w:t>;</w:t>
      </w:r>
      <w:r w:rsidRPr="00990830">
        <w:rPr>
          <w:rStyle w:val="2e"/>
          <w:sz w:val="24"/>
          <w:szCs w:val="24"/>
          <w:lang w:val="ru-RU"/>
        </w:rPr>
        <w:t xml:space="preserve"> </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 xml:space="preserve">предложения ш сложным дополнением — </w:t>
      </w:r>
      <w:r w:rsidR="00093A53" w:rsidRPr="00990830">
        <w:rPr>
          <w:rStyle w:val="2e"/>
          <w:sz w:val="24"/>
          <w:szCs w:val="24"/>
        </w:rPr>
        <w:t>Complex</w:t>
      </w:r>
      <w:r w:rsidR="00093A53" w:rsidRPr="00990830">
        <w:rPr>
          <w:rStyle w:val="2e"/>
          <w:sz w:val="24"/>
          <w:szCs w:val="24"/>
          <w:lang w:val="ru-RU"/>
        </w:rPr>
        <w:t xml:space="preserve"> </w:t>
      </w:r>
      <w:r w:rsidR="00093A53" w:rsidRPr="00990830">
        <w:rPr>
          <w:rStyle w:val="2e"/>
          <w:sz w:val="24"/>
          <w:szCs w:val="24"/>
        </w:rPr>
        <w:t>Object</w:t>
      </w:r>
      <w:r w:rsidR="00093A53" w:rsidRPr="00990830">
        <w:rPr>
          <w:rStyle w:val="2e"/>
          <w:sz w:val="24"/>
          <w:szCs w:val="24"/>
          <w:lang w:val="ru-RU"/>
        </w:rPr>
        <w:t>;</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 xml:space="preserve">сложносочинённые предложения с сочинительными союзами </w:t>
      </w:r>
      <w:r w:rsidR="00093A53" w:rsidRPr="00990830">
        <w:rPr>
          <w:rStyle w:val="2e"/>
          <w:sz w:val="24"/>
          <w:szCs w:val="24"/>
        </w:rPr>
        <w:t>and</w:t>
      </w:r>
      <w:r w:rsidR="00093A53" w:rsidRPr="00990830">
        <w:rPr>
          <w:rStyle w:val="2e"/>
          <w:sz w:val="24"/>
          <w:szCs w:val="24"/>
          <w:lang w:val="ru-RU"/>
        </w:rPr>
        <w:t xml:space="preserve">, </w:t>
      </w:r>
      <w:r w:rsidR="00093A53" w:rsidRPr="00990830">
        <w:rPr>
          <w:rStyle w:val="2e"/>
          <w:sz w:val="24"/>
          <w:szCs w:val="24"/>
        </w:rPr>
        <w:t>but</w:t>
      </w:r>
      <w:r w:rsidR="00093A53" w:rsidRPr="00990830">
        <w:rPr>
          <w:rStyle w:val="2e"/>
          <w:sz w:val="24"/>
          <w:szCs w:val="24"/>
          <w:lang w:val="ru-RU"/>
        </w:rPr>
        <w:t xml:space="preserve">, </w:t>
      </w:r>
      <w:r w:rsidR="00093A53" w:rsidRPr="00990830">
        <w:rPr>
          <w:rStyle w:val="2e"/>
          <w:sz w:val="24"/>
          <w:szCs w:val="24"/>
        </w:rPr>
        <w:t>or</w:t>
      </w:r>
      <w:r w:rsidR="00093A53" w:rsidRPr="00990830">
        <w:rPr>
          <w:rStyle w:val="2e"/>
          <w:sz w:val="24"/>
          <w:szCs w:val="24"/>
          <w:lang w:val="ru-RU"/>
        </w:rPr>
        <w:t>;</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 xml:space="preserve">сложноподчинённые предложения с союзами и союзными словами </w:t>
      </w:r>
      <w:r w:rsidR="00093A53" w:rsidRPr="00990830">
        <w:rPr>
          <w:rStyle w:val="2e"/>
          <w:sz w:val="24"/>
          <w:szCs w:val="24"/>
        </w:rPr>
        <w:t>because</w:t>
      </w:r>
      <w:r w:rsidR="00093A53" w:rsidRPr="00990830">
        <w:rPr>
          <w:rStyle w:val="2e"/>
          <w:sz w:val="24"/>
          <w:szCs w:val="24"/>
          <w:lang w:val="ru-RU"/>
        </w:rPr>
        <w:t xml:space="preserve">, </w:t>
      </w:r>
      <w:r w:rsidR="00093A53" w:rsidRPr="00990830">
        <w:rPr>
          <w:rStyle w:val="2e"/>
          <w:sz w:val="24"/>
          <w:szCs w:val="24"/>
        </w:rPr>
        <w:t>if</w:t>
      </w:r>
      <w:r w:rsidR="00093A53" w:rsidRPr="00990830">
        <w:rPr>
          <w:rStyle w:val="2e"/>
          <w:sz w:val="24"/>
          <w:szCs w:val="24"/>
          <w:lang w:val="ru-RU"/>
        </w:rPr>
        <w:t xml:space="preserve">, </w:t>
      </w:r>
      <w:r w:rsidR="00093A53" w:rsidRPr="00990830">
        <w:rPr>
          <w:rStyle w:val="2e"/>
          <w:sz w:val="24"/>
          <w:szCs w:val="24"/>
        </w:rPr>
        <w:t>when</w:t>
      </w:r>
      <w:r w:rsidR="00093A53" w:rsidRPr="00990830">
        <w:rPr>
          <w:rStyle w:val="2e"/>
          <w:sz w:val="24"/>
          <w:szCs w:val="24"/>
          <w:lang w:val="ru-RU"/>
        </w:rPr>
        <w:t xml:space="preserve">, </w:t>
      </w:r>
      <w:r w:rsidR="00093A53" w:rsidRPr="00990830">
        <w:rPr>
          <w:rStyle w:val="2e"/>
          <w:sz w:val="24"/>
          <w:szCs w:val="24"/>
        </w:rPr>
        <w:t>where</w:t>
      </w:r>
      <w:r w:rsidR="00093A53" w:rsidRPr="00990830">
        <w:rPr>
          <w:rStyle w:val="2e"/>
          <w:sz w:val="24"/>
          <w:szCs w:val="24"/>
          <w:lang w:val="ru-RU"/>
        </w:rPr>
        <w:t xml:space="preserve">, </w:t>
      </w:r>
      <w:r w:rsidR="00093A53" w:rsidRPr="00990830">
        <w:rPr>
          <w:rStyle w:val="2e"/>
          <w:sz w:val="24"/>
          <w:szCs w:val="24"/>
        </w:rPr>
        <w:t>what</w:t>
      </w:r>
      <w:r w:rsidR="00093A53" w:rsidRPr="00990830">
        <w:rPr>
          <w:rStyle w:val="2e"/>
          <w:sz w:val="24"/>
          <w:szCs w:val="24"/>
          <w:lang w:val="ru-RU"/>
        </w:rPr>
        <w:t xml:space="preserve">, </w:t>
      </w:r>
      <w:r w:rsidR="00093A53" w:rsidRPr="00990830">
        <w:rPr>
          <w:rStyle w:val="2e"/>
          <w:sz w:val="24"/>
          <w:szCs w:val="24"/>
        </w:rPr>
        <w:t>why</w:t>
      </w:r>
      <w:r w:rsidR="00093A53" w:rsidRPr="00990830">
        <w:rPr>
          <w:rStyle w:val="2e"/>
          <w:sz w:val="24"/>
          <w:szCs w:val="24"/>
          <w:lang w:val="ru-RU"/>
        </w:rPr>
        <w:t xml:space="preserve">, </w:t>
      </w:r>
      <w:r w:rsidR="00093A53" w:rsidRPr="00990830">
        <w:rPr>
          <w:rStyle w:val="2e"/>
          <w:sz w:val="24"/>
          <w:szCs w:val="24"/>
        </w:rPr>
        <w:t>how</w:t>
      </w:r>
      <w:r w:rsidR="00093A53" w:rsidRPr="00990830">
        <w:rPr>
          <w:rStyle w:val="2e"/>
          <w:sz w:val="24"/>
          <w:szCs w:val="24"/>
          <w:lang w:val="ru-RU"/>
        </w:rPr>
        <w:t>;</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 xml:space="preserve">сложноподчинённые предложения с определительными придаточными с союзными словами </w:t>
      </w:r>
      <w:r w:rsidR="00093A53" w:rsidRPr="00990830">
        <w:rPr>
          <w:rStyle w:val="2e"/>
          <w:sz w:val="24"/>
          <w:szCs w:val="24"/>
        </w:rPr>
        <w:t>who</w:t>
      </w:r>
      <w:r w:rsidR="00093A53" w:rsidRPr="00990830">
        <w:rPr>
          <w:rStyle w:val="2e"/>
          <w:sz w:val="24"/>
          <w:szCs w:val="24"/>
          <w:lang w:val="ru-RU"/>
        </w:rPr>
        <w:t xml:space="preserve">, </w:t>
      </w:r>
      <w:r w:rsidR="00093A53" w:rsidRPr="00990830">
        <w:rPr>
          <w:rStyle w:val="2e"/>
          <w:sz w:val="24"/>
          <w:szCs w:val="24"/>
        </w:rPr>
        <w:t>which</w:t>
      </w:r>
      <w:r w:rsidR="00093A53" w:rsidRPr="00990830">
        <w:rPr>
          <w:rStyle w:val="2e"/>
          <w:sz w:val="24"/>
          <w:szCs w:val="24"/>
          <w:lang w:val="ru-RU"/>
        </w:rPr>
        <w:t xml:space="preserve">, </w:t>
      </w:r>
      <w:r w:rsidR="00093A53" w:rsidRPr="00990830">
        <w:rPr>
          <w:rStyle w:val="2e"/>
          <w:sz w:val="24"/>
          <w:szCs w:val="24"/>
        </w:rPr>
        <w:t>that</w:t>
      </w:r>
      <w:r w:rsidR="00093A53" w:rsidRPr="00990830">
        <w:rPr>
          <w:rStyle w:val="2e"/>
          <w:sz w:val="24"/>
          <w:szCs w:val="24"/>
          <w:lang w:val="ru-RU"/>
        </w:rPr>
        <w:t xml:space="preserve">; </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сложноподчинённые предложения с союзными словами </w:t>
      </w:r>
      <w:r w:rsidR="00093A53" w:rsidRPr="00990830">
        <w:rPr>
          <w:rStyle w:val="2e"/>
          <w:sz w:val="24"/>
          <w:szCs w:val="24"/>
        </w:rPr>
        <w:t>whoever</w:t>
      </w:r>
      <w:r w:rsidR="00093A53" w:rsidRPr="00990830">
        <w:rPr>
          <w:rStyle w:val="2e"/>
          <w:sz w:val="24"/>
          <w:szCs w:val="24"/>
          <w:lang w:val="ru-RU"/>
        </w:rPr>
        <w:t xml:space="preserve">, </w:t>
      </w:r>
      <w:r w:rsidR="00093A53" w:rsidRPr="00990830">
        <w:rPr>
          <w:rStyle w:val="2e"/>
          <w:sz w:val="24"/>
          <w:szCs w:val="24"/>
        </w:rPr>
        <w:t>whatever</w:t>
      </w:r>
      <w:r w:rsidR="00093A53" w:rsidRPr="00990830">
        <w:rPr>
          <w:rStyle w:val="2e"/>
          <w:sz w:val="24"/>
          <w:szCs w:val="24"/>
          <w:lang w:val="ru-RU"/>
        </w:rPr>
        <w:t xml:space="preserve">, </w:t>
      </w:r>
      <w:r w:rsidR="00093A53" w:rsidRPr="00990830">
        <w:rPr>
          <w:rStyle w:val="2e"/>
          <w:sz w:val="24"/>
          <w:szCs w:val="24"/>
        </w:rPr>
        <w:t>however</w:t>
      </w:r>
      <w:r w:rsidR="00093A53" w:rsidRPr="00990830">
        <w:rPr>
          <w:rStyle w:val="2e"/>
          <w:sz w:val="24"/>
          <w:szCs w:val="24"/>
          <w:lang w:val="ru-RU"/>
        </w:rPr>
        <w:t xml:space="preserve">, </w:t>
      </w:r>
      <w:r w:rsidR="00093A53" w:rsidRPr="00990830">
        <w:rPr>
          <w:rStyle w:val="2e"/>
          <w:sz w:val="24"/>
          <w:szCs w:val="24"/>
        </w:rPr>
        <w:t>whenever</w:t>
      </w:r>
      <w:r w:rsidR="00093A53" w:rsidRPr="00990830">
        <w:rPr>
          <w:rStyle w:val="2e"/>
          <w:sz w:val="24"/>
          <w:szCs w:val="24"/>
          <w:lang w:val="ru-RU"/>
        </w:rPr>
        <w:t xml:space="preserve">; </w:t>
      </w:r>
      <w:r w:rsidR="00093A53" w:rsidRPr="00CA3C78">
        <w:rPr>
          <w:rStyle w:val="2e"/>
          <w:sz w:val="24"/>
          <w:szCs w:val="24"/>
          <w:lang w:val="ru-RU"/>
        </w:rPr>
        <w:t xml:space="preserve">66 условные предложения с глаголами в изъявительном на- клнении </w:t>
      </w:r>
      <w:r w:rsidR="00093A53" w:rsidRPr="00990830">
        <w:rPr>
          <w:rStyle w:val="2e"/>
          <w:sz w:val="24"/>
          <w:szCs w:val="24"/>
          <w:lang w:val="ru-RU"/>
        </w:rPr>
        <w:t>(</w:t>
      </w:r>
      <w:r w:rsidR="00093A53" w:rsidRPr="00990830">
        <w:rPr>
          <w:rStyle w:val="2e"/>
          <w:sz w:val="24"/>
          <w:szCs w:val="24"/>
        </w:rPr>
        <w:t>Conditional</w:t>
      </w:r>
      <w:r w:rsidR="00093A53" w:rsidRPr="00990830">
        <w:rPr>
          <w:rStyle w:val="2e"/>
          <w:sz w:val="24"/>
          <w:szCs w:val="24"/>
          <w:lang w:val="ru-RU"/>
        </w:rPr>
        <w:t xml:space="preserve"> </w:t>
      </w:r>
      <w:r w:rsidR="00093A53" w:rsidRPr="00CA3C78">
        <w:rPr>
          <w:rStyle w:val="2e"/>
          <w:sz w:val="24"/>
          <w:szCs w:val="24"/>
          <w:lang w:val="ru-RU"/>
        </w:rPr>
        <w:t xml:space="preserve">0, </w:t>
      </w:r>
      <w:r w:rsidR="00093A53" w:rsidRPr="00990830">
        <w:rPr>
          <w:rStyle w:val="2e"/>
          <w:sz w:val="24"/>
          <w:szCs w:val="24"/>
        </w:rPr>
        <w:t>Conditional</w:t>
      </w:r>
      <w:r w:rsidR="00093A53" w:rsidRPr="00990830">
        <w:rPr>
          <w:rStyle w:val="2e"/>
          <w:sz w:val="24"/>
          <w:szCs w:val="24"/>
          <w:lang w:val="ru-RU"/>
        </w:rPr>
        <w:t xml:space="preserve"> </w:t>
      </w:r>
      <w:r w:rsidR="00093A53" w:rsidRPr="00990830">
        <w:rPr>
          <w:rStyle w:val="2e"/>
          <w:sz w:val="24"/>
          <w:szCs w:val="24"/>
        </w:rPr>
        <w:t>I</w:t>
      </w:r>
      <w:r w:rsidR="00093A53" w:rsidRPr="00990830">
        <w:rPr>
          <w:rStyle w:val="2e"/>
          <w:sz w:val="24"/>
          <w:szCs w:val="24"/>
          <w:lang w:val="ru-RU"/>
        </w:rPr>
        <w:t xml:space="preserve">) </w:t>
      </w:r>
      <w:r w:rsidR="00093A53" w:rsidRPr="00CA3C78">
        <w:rPr>
          <w:rStyle w:val="2e"/>
          <w:sz w:val="24"/>
          <w:szCs w:val="24"/>
          <w:lang w:val="ru-RU"/>
        </w:rPr>
        <w:t>и с глаголами в сослагательном наклоне</w:t>
      </w:r>
      <w:r w:rsidR="00093A53" w:rsidRPr="00CA3C78">
        <w:rPr>
          <w:rStyle w:val="2e"/>
          <w:sz w:val="24"/>
          <w:szCs w:val="24"/>
          <w:lang w:val="ru-RU"/>
        </w:rPr>
        <w:softHyphen/>
        <w:t xml:space="preserve">нии </w:t>
      </w:r>
      <w:r w:rsidR="00093A53" w:rsidRPr="00990830">
        <w:rPr>
          <w:rStyle w:val="2e"/>
          <w:sz w:val="24"/>
          <w:szCs w:val="24"/>
          <w:lang w:val="ru-RU"/>
        </w:rPr>
        <w:t>(</w:t>
      </w:r>
      <w:r w:rsidR="00093A53" w:rsidRPr="00990830">
        <w:rPr>
          <w:rStyle w:val="2e"/>
          <w:sz w:val="24"/>
          <w:szCs w:val="24"/>
        </w:rPr>
        <w:t>Conditional</w:t>
      </w:r>
      <w:r w:rsidR="00093A53" w:rsidRPr="00990830">
        <w:rPr>
          <w:rStyle w:val="2e"/>
          <w:sz w:val="24"/>
          <w:szCs w:val="24"/>
          <w:lang w:val="ru-RU"/>
        </w:rPr>
        <w:t xml:space="preserve"> </w:t>
      </w:r>
      <w:r w:rsidR="00093A53" w:rsidRPr="00990830">
        <w:rPr>
          <w:rStyle w:val="2e"/>
          <w:sz w:val="24"/>
          <w:szCs w:val="24"/>
        </w:rPr>
        <w:t>II</w:t>
      </w:r>
      <w:r w:rsidR="00093A53" w:rsidRPr="00990830">
        <w:rPr>
          <w:rStyle w:val="2e"/>
          <w:sz w:val="24"/>
          <w:szCs w:val="24"/>
          <w:lang w:val="ru-RU"/>
        </w:rPr>
        <w:t xml:space="preserve">); </w:t>
      </w:r>
    </w:p>
    <w:p w:rsidR="0003729C" w:rsidRPr="00990830" w:rsidRDefault="00D8452C" w:rsidP="00990830">
      <w:pPr>
        <w:spacing w:after="0" w:line="240" w:lineRule="auto"/>
        <w:ind w:firstLine="709"/>
        <w:jc w:val="both"/>
        <w:rPr>
          <w:rFonts w:ascii="Times New Roman" w:hAnsi="Times New Roman"/>
          <w:sz w:val="24"/>
          <w:szCs w:val="24"/>
        </w:rPr>
      </w:pPr>
      <w:r w:rsidRPr="00990830">
        <w:rPr>
          <w:rStyle w:val="2e"/>
          <w:sz w:val="24"/>
          <w:szCs w:val="24"/>
        </w:rPr>
        <w:t>-</w:t>
      </w:r>
      <w:r w:rsidR="00093A53" w:rsidRPr="00990830">
        <w:rPr>
          <w:rStyle w:val="2e"/>
          <w:sz w:val="24"/>
          <w:szCs w:val="24"/>
        </w:rPr>
        <w:t xml:space="preserve"> все типы вопросительных предложений (общий, специ</w:t>
      </w:r>
      <w:r w:rsidR="00093A53" w:rsidRPr="00990830">
        <w:rPr>
          <w:rStyle w:val="2e"/>
          <w:sz w:val="24"/>
          <w:szCs w:val="24"/>
        </w:rPr>
        <w:softHyphen/>
        <w:t>альный, альтернативный, разделительный вопросы в Present/Past/Future Simple Tense; Present/Past Continuous Tense;Present/Past Perfect Tense; Present Perfect Continuous Tense);</w:t>
      </w:r>
    </w:p>
    <w:p w:rsidR="00D8452C"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повествовательные</w:t>
      </w:r>
      <w:r w:rsidR="00093A53" w:rsidRPr="00990830">
        <w:rPr>
          <w:rStyle w:val="2e"/>
          <w:sz w:val="24"/>
          <w:szCs w:val="24"/>
          <w:lang w:val="ru-RU"/>
        </w:rPr>
        <w:t xml:space="preserve">, </w:t>
      </w:r>
      <w:r w:rsidR="00093A53" w:rsidRPr="00CA3C78">
        <w:rPr>
          <w:rStyle w:val="2e"/>
          <w:sz w:val="24"/>
          <w:szCs w:val="24"/>
          <w:lang w:val="ru-RU"/>
        </w:rPr>
        <w:t>вопросительные</w:t>
      </w:r>
      <w:r w:rsidR="00093A53" w:rsidRPr="00990830">
        <w:rPr>
          <w:rStyle w:val="2e"/>
          <w:sz w:val="24"/>
          <w:szCs w:val="24"/>
          <w:lang w:val="ru-RU"/>
        </w:rPr>
        <w:t xml:space="preserve"> </w:t>
      </w:r>
      <w:r w:rsidR="00093A53" w:rsidRPr="00CA3C78">
        <w:rPr>
          <w:rStyle w:val="2e"/>
          <w:sz w:val="24"/>
          <w:szCs w:val="24"/>
          <w:lang w:val="ru-RU"/>
        </w:rPr>
        <w:t>и</w:t>
      </w:r>
      <w:r w:rsidR="00093A53" w:rsidRPr="00990830">
        <w:rPr>
          <w:rStyle w:val="2e"/>
          <w:sz w:val="24"/>
          <w:szCs w:val="24"/>
          <w:lang w:val="ru-RU"/>
        </w:rPr>
        <w:t xml:space="preserve"> </w:t>
      </w:r>
      <w:r w:rsidR="00093A53" w:rsidRPr="00CA3C78">
        <w:rPr>
          <w:rStyle w:val="2e"/>
          <w:sz w:val="24"/>
          <w:szCs w:val="24"/>
          <w:lang w:val="ru-RU"/>
        </w:rPr>
        <w:t>побудительные</w:t>
      </w:r>
      <w:r w:rsidR="00093A53" w:rsidRPr="00990830">
        <w:rPr>
          <w:rStyle w:val="2e"/>
          <w:sz w:val="24"/>
          <w:szCs w:val="24"/>
          <w:lang w:val="ru-RU"/>
        </w:rPr>
        <w:t xml:space="preserve"> </w:t>
      </w:r>
      <w:r w:rsidR="00093A53" w:rsidRPr="00CA3C78">
        <w:rPr>
          <w:rStyle w:val="2e"/>
          <w:sz w:val="24"/>
          <w:szCs w:val="24"/>
          <w:lang w:val="ru-RU"/>
        </w:rPr>
        <w:t>предложения</w:t>
      </w:r>
      <w:r w:rsidR="00093A53" w:rsidRPr="00990830">
        <w:rPr>
          <w:rStyle w:val="2e"/>
          <w:sz w:val="24"/>
          <w:szCs w:val="24"/>
          <w:lang w:val="ru-RU"/>
        </w:rPr>
        <w:t xml:space="preserve"> </w:t>
      </w:r>
      <w:r w:rsidR="00093A53" w:rsidRPr="00CA3C78">
        <w:rPr>
          <w:rStyle w:val="2e"/>
          <w:sz w:val="24"/>
          <w:szCs w:val="24"/>
          <w:lang w:val="ru-RU"/>
        </w:rPr>
        <w:t>в</w:t>
      </w:r>
      <w:r w:rsidR="00093A53" w:rsidRPr="00990830">
        <w:rPr>
          <w:rStyle w:val="2e"/>
          <w:sz w:val="24"/>
          <w:szCs w:val="24"/>
          <w:lang w:val="ru-RU"/>
        </w:rPr>
        <w:t xml:space="preserve"> </w:t>
      </w:r>
      <w:r w:rsidR="00093A53" w:rsidRPr="00CA3C78">
        <w:rPr>
          <w:rStyle w:val="2e"/>
          <w:sz w:val="24"/>
          <w:szCs w:val="24"/>
          <w:lang w:val="ru-RU"/>
        </w:rPr>
        <w:t>кос</w:t>
      </w:r>
      <w:r w:rsidR="00093A53" w:rsidRPr="00990830">
        <w:rPr>
          <w:rStyle w:val="2e"/>
          <w:sz w:val="24"/>
          <w:szCs w:val="24"/>
          <w:lang w:val="ru-RU"/>
        </w:rPr>
        <w:softHyphen/>
      </w:r>
      <w:r w:rsidR="00093A53" w:rsidRPr="00CA3C78">
        <w:rPr>
          <w:rStyle w:val="2e"/>
          <w:sz w:val="24"/>
          <w:szCs w:val="24"/>
          <w:lang w:val="ru-RU"/>
        </w:rPr>
        <w:t>венной</w:t>
      </w:r>
      <w:r w:rsidR="00093A53" w:rsidRPr="00990830">
        <w:rPr>
          <w:rStyle w:val="2e"/>
          <w:sz w:val="24"/>
          <w:szCs w:val="24"/>
          <w:lang w:val="ru-RU"/>
        </w:rPr>
        <w:t xml:space="preserve"> </w:t>
      </w:r>
      <w:r w:rsidR="00093A53" w:rsidRPr="00CA3C78">
        <w:rPr>
          <w:rStyle w:val="2e"/>
          <w:sz w:val="24"/>
          <w:szCs w:val="24"/>
          <w:lang w:val="ru-RU"/>
        </w:rPr>
        <w:t>речи</w:t>
      </w:r>
      <w:r w:rsidR="00093A53" w:rsidRPr="00990830">
        <w:rPr>
          <w:rStyle w:val="2e"/>
          <w:sz w:val="24"/>
          <w:szCs w:val="24"/>
          <w:lang w:val="ru-RU"/>
        </w:rPr>
        <w:t xml:space="preserve"> </w:t>
      </w:r>
      <w:r w:rsidR="00093A53" w:rsidRPr="00CA3C78">
        <w:rPr>
          <w:rStyle w:val="2e"/>
          <w:sz w:val="24"/>
          <w:szCs w:val="24"/>
          <w:lang w:val="ru-RU"/>
        </w:rPr>
        <w:t>в</w:t>
      </w:r>
      <w:r w:rsidR="00093A53" w:rsidRPr="00990830">
        <w:rPr>
          <w:rStyle w:val="2e"/>
          <w:sz w:val="24"/>
          <w:szCs w:val="24"/>
          <w:lang w:val="ru-RU"/>
        </w:rPr>
        <w:t xml:space="preserve"> </w:t>
      </w:r>
      <w:r w:rsidR="00093A53" w:rsidRPr="00CA3C78">
        <w:rPr>
          <w:rStyle w:val="2e"/>
          <w:sz w:val="24"/>
          <w:szCs w:val="24"/>
          <w:lang w:val="ru-RU"/>
        </w:rPr>
        <w:t>настоящем</w:t>
      </w:r>
      <w:r w:rsidR="00093A53" w:rsidRPr="00990830">
        <w:rPr>
          <w:rStyle w:val="2e"/>
          <w:sz w:val="24"/>
          <w:szCs w:val="24"/>
          <w:lang w:val="ru-RU"/>
        </w:rPr>
        <w:t xml:space="preserve"> </w:t>
      </w:r>
      <w:r w:rsidR="00093A53" w:rsidRPr="00CA3C78">
        <w:rPr>
          <w:rStyle w:val="2e"/>
          <w:sz w:val="24"/>
          <w:szCs w:val="24"/>
          <w:lang w:val="ru-RU"/>
        </w:rPr>
        <w:t>и</w:t>
      </w:r>
      <w:r w:rsidR="00093A53" w:rsidRPr="00990830">
        <w:rPr>
          <w:rStyle w:val="2e"/>
          <w:sz w:val="24"/>
          <w:szCs w:val="24"/>
          <w:lang w:val="ru-RU"/>
        </w:rPr>
        <w:t xml:space="preserve"> </w:t>
      </w:r>
      <w:r w:rsidR="00093A53" w:rsidRPr="00CA3C78">
        <w:rPr>
          <w:rStyle w:val="2e"/>
          <w:sz w:val="24"/>
          <w:szCs w:val="24"/>
          <w:lang w:val="ru-RU"/>
        </w:rPr>
        <w:t>прошедшем</w:t>
      </w:r>
      <w:r w:rsidR="00093A53" w:rsidRPr="00990830">
        <w:rPr>
          <w:rStyle w:val="2e"/>
          <w:sz w:val="24"/>
          <w:szCs w:val="24"/>
          <w:lang w:val="ru-RU"/>
        </w:rPr>
        <w:t xml:space="preserve"> </w:t>
      </w:r>
      <w:r w:rsidR="00093A53" w:rsidRPr="00CA3C78">
        <w:rPr>
          <w:rStyle w:val="2e"/>
          <w:sz w:val="24"/>
          <w:szCs w:val="24"/>
          <w:lang w:val="ru-RU"/>
        </w:rPr>
        <w:t>времени</w:t>
      </w:r>
      <w:r w:rsidR="00093A53" w:rsidRPr="00990830">
        <w:rPr>
          <w:rStyle w:val="2e"/>
          <w:sz w:val="24"/>
          <w:szCs w:val="24"/>
          <w:lang w:val="ru-RU"/>
        </w:rPr>
        <w:t xml:space="preserve">; </w:t>
      </w:r>
      <w:r w:rsidR="00093A53" w:rsidRPr="00CA3C78">
        <w:rPr>
          <w:rStyle w:val="2e"/>
          <w:sz w:val="24"/>
          <w:szCs w:val="24"/>
          <w:lang w:val="ru-RU"/>
        </w:rPr>
        <w:t>согласование</w:t>
      </w:r>
      <w:r w:rsidR="00093A53" w:rsidRPr="00990830">
        <w:rPr>
          <w:rStyle w:val="2e"/>
          <w:sz w:val="24"/>
          <w:szCs w:val="24"/>
          <w:lang w:val="ru-RU"/>
        </w:rPr>
        <w:t xml:space="preserve"> </w:t>
      </w:r>
      <w:r w:rsidR="00093A53" w:rsidRPr="00CA3C78">
        <w:rPr>
          <w:rStyle w:val="2e"/>
          <w:sz w:val="24"/>
          <w:szCs w:val="24"/>
          <w:lang w:val="ru-RU"/>
        </w:rPr>
        <w:t>времён</w:t>
      </w:r>
      <w:r w:rsidR="00093A53" w:rsidRPr="00990830">
        <w:rPr>
          <w:rStyle w:val="2e"/>
          <w:sz w:val="24"/>
          <w:szCs w:val="24"/>
          <w:lang w:val="ru-RU"/>
        </w:rPr>
        <w:t xml:space="preserve"> </w:t>
      </w:r>
      <w:r w:rsidR="00093A53" w:rsidRPr="00CA3C78">
        <w:rPr>
          <w:rStyle w:val="2e"/>
          <w:sz w:val="24"/>
          <w:szCs w:val="24"/>
          <w:lang w:val="ru-RU"/>
        </w:rPr>
        <w:t>в</w:t>
      </w:r>
      <w:r w:rsidR="00093A53" w:rsidRPr="00990830">
        <w:rPr>
          <w:rStyle w:val="2e"/>
          <w:sz w:val="24"/>
          <w:szCs w:val="24"/>
          <w:lang w:val="ru-RU"/>
        </w:rPr>
        <w:t xml:space="preserve"> </w:t>
      </w:r>
      <w:r w:rsidR="00093A53" w:rsidRPr="00CA3C78">
        <w:rPr>
          <w:rStyle w:val="2e"/>
          <w:sz w:val="24"/>
          <w:szCs w:val="24"/>
          <w:lang w:val="ru-RU"/>
        </w:rPr>
        <w:t>рамках</w:t>
      </w:r>
      <w:r w:rsidR="00093A53" w:rsidRPr="00990830">
        <w:rPr>
          <w:rStyle w:val="2e"/>
          <w:sz w:val="24"/>
          <w:szCs w:val="24"/>
          <w:lang w:val="ru-RU"/>
        </w:rPr>
        <w:t xml:space="preserve"> </w:t>
      </w:r>
      <w:r w:rsidR="00093A53" w:rsidRPr="00CA3C78">
        <w:rPr>
          <w:rStyle w:val="2e"/>
          <w:sz w:val="24"/>
          <w:szCs w:val="24"/>
          <w:lang w:val="ru-RU"/>
        </w:rPr>
        <w:t>сложного</w:t>
      </w:r>
      <w:r w:rsidR="00093A53" w:rsidRPr="00990830">
        <w:rPr>
          <w:rStyle w:val="2e"/>
          <w:sz w:val="24"/>
          <w:szCs w:val="24"/>
          <w:lang w:val="ru-RU"/>
        </w:rPr>
        <w:t xml:space="preserve"> </w:t>
      </w:r>
      <w:r w:rsidR="00093A53" w:rsidRPr="00CA3C78">
        <w:rPr>
          <w:rStyle w:val="2e"/>
          <w:sz w:val="24"/>
          <w:szCs w:val="24"/>
          <w:lang w:val="ru-RU"/>
        </w:rPr>
        <w:t>предложения</w:t>
      </w:r>
      <w:r w:rsidR="00093A53" w:rsidRPr="00990830">
        <w:rPr>
          <w:rStyle w:val="2e"/>
          <w:sz w:val="24"/>
          <w:szCs w:val="24"/>
          <w:lang w:val="ru-RU"/>
        </w:rPr>
        <w:t>; 66</w:t>
      </w:r>
      <w:r w:rsidR="00093A53" w:rsidRPr="00CA3C78">
        <w:rPr>
          <w:rStyle w:val="2e"/>
          <w:sz w:val="24"/>
          <w:szCs w:val="24"/>
          <w:lang w:val="ru-RU"/>
        </w:rPr>
        <w:t>модальные</w:t>
      </w:r>
      <w:r w:rsidR="00093A53" w:rsidRPr="00990830">
        <w:rPr>
          <w:rStyle w:val="2e"/>
          <w:sz w:val="24"/>
          <w:szCs w:val="24"/>
          <w:lang w:val="ru-RU"/>
        </w:rPr>
        <w:t xml:space="preserve"> </w:t>
      </w:r>
      <w:r w:rsidR="00093A53" w:rsidRPr="00CA3C78">
        <w:rPr>
          <w:rStyle w:val="2e"/>
          <w:sz w:val="24"/>
          <w:szCs w:val="24"/>
          <w:lang w:val="ru-RU"/>
        </w:rPr>
        <w:t>глаголы</w:t>
      </w:r>
      <w:r w:rsidR="00093A53" w:rsidRPr="00990830">
        <w:rPr>
          <w:rStyle w:val="2e"/>
          <w:sz w:val="24"/>
          <w:szCs w:val="24"/>
          <w:lang w:val="ru-RU"/>
        </w:rPr>
        <w:t xml:space="preserve"> </w:t>
      </w:r>
      <w:r w:rsidR="00093A53" w:rsidRPr="00CA3C78">
        <w:rPr>
          <w:rStyle w:val="2e"/>
          <w:sz w:val="24"/>
          <w:szCs w:val="24"/>
          <w:lang w:val="ru-RU"/>
        </w:rPr>
        <w:t>в</w:t>
      </w:r>
      <w:r w:rsidR="00093A53" w:rsidRPr="00990830">
        <w:rPr>
          <w:rStyle w:val="2e"/>
          <w:sz w:val="24"/>
          <w:szCs w:val="24"/>
          <w:lang w:val="ru-RU"/>
        </w:rPr>
        <w:t xml:space="preserve"> </w:t>
      </w:r>
      <w:r w:rsidR="00093A53" w:rsidRPr="00CA3C78">
        <w:rPr>
          <w:rStyle w:val="2e"/>
          <w:sz w:val="24"/>
          <w:szCs w:val="24"/>
          <w:lang w:val="ru-RU"/>
        </w:rPr>
        <w:t>косвенной</w:t>
      </w:r>
      <w:r w:rsidR="00093A53" w:rsidRPr="00990830">
        <w:rPr>
          <w:rStyle w:val="2e"/>
          <w:sz w:val="24"/>
          <w:szCs w:val="24"/>
          <w:lang w:val="ru-RU"/>
        </w:rPr>
        <w:t xml:space="preserve"> </w:t>
      </w:r>
      <w:r w:rsidR="00093A53" w:rsidRPr="00CA3C78">
        <w:rPr>
          <w:rStyle w:val="2e"/>
          <w:sz w:val="24"/>
          <w:szCs w:val="24"/>
          <w:lang w:val="ru-RU"/>
        </w:rPr>
        <w:t>речи</w:t>
      </w:r>
      <w:r w:rsidR="00093A53" w:rsidRPr="00990830">
        <w:rPr>
          <w:rStyle w:val="2e"/>
          <w:sz w:val="24"/>
          <w:szCs w:val="24"/>
          <w:lang w:val="ru-RU"/>
        </w:rPr>
        <w:t xml:space="preserve"> </w:t>
      </w:r>
      <w:r w:rsidR="00093A53" w:rsidRPr="00CA3C78">
        <w:rPr>
          <w:rStyle w:val="2e"/>
          <w:sz w:val="24"/>
          <w:szCs w:val="24"/>
          <w:lang w:val="ru-RU"/>
        </w:rPr>
        <w:t>в</w:t>
      </w:r>
      <w:r w:rsidR="00093A53" w:rsidRPr="00990830">
        <w:rPr>
          <w:rStyle w:val="2e"/>
          <w:sz w:val="24"/>
          <w:szCs w:val="24"/>
          <w:lang w:val="ru-RU"/>
        </w:rPr>
        <w:t xml:space="preserve"> </w:t>
      </w:r>
      <w:r w:rsidR="00093A53" w:rsidRPr="00CA3C78">
        <w:rPr>
          <w:rStyle w:val="2e"/>
          <w:sz w:val="24"/>
          <w:szCs w:val="24"/>
          <w:lang w:val="ru-RU"/>
        </w:rPr>
        <w:t>настоящем</w:t>
      </w:r>
      <w:r w:rsidR="00093A53" w:rsidRPr="00990830">
        <w:rPr>
          <w:rStyle w:val="2e"/>
          <w:sz w:val="24"/>
          <w:szCs w:val="24"/>
          <w:lang w:val="ru-RU"/>
        </w:rPr>
        <w:t xml:space="preserve"> </w:t>
      </w:r>
      <w:r w:rsidR="00093A53" w:rsidRPr="00CA3C78">
        <w:rPr>
          <w:rStyle w:val="2e"/>
          <w:sz w:val="24"/>
          <w:szCs w:val="24"/>
          <w:lang w:val="ru-RU"/>
        </w:rPr>
        <w:t>и</w:t>
      </w:r>
      <w:r w:rsidR="00093A53" w:rsidRPr="00990830">
        <w:rPr>
          <w:rStyle w:val="2e"/>
          <w:sz w:val="24"/>
          <w:szCs w:val="24"/>
          <w:lang w:val="ru-RU"/>
        </w:rPr>
        <w:t xml:space="preserve"> </w:t>
      </w:r>
      <w:r w:rsidR="00093A53" w:rsidRPr="00CA3C78">
        <w:rPr>
          <w:rStyle w:val="2e"/>
          <w:sz w:val="24"/>
          <w:szCs w:val="24"/>
          <w:lang w:val="ru-RU"/>
        </w:rPr>
        <w:t>прошедшем</w:t>
      </w:r>
      <w:r w:rsidR="00093A53" w:rsidRPr="00990830">
        <w:rPr>
          <w:rStyle w:val="2e"/>
          <w:sz w:val="24"/>
          <w:szCs w:val="24"/>
          <w:lang w:val="ru-RU"/>
        </w:rPr>
        <w:t xml:space="preserve"> </w:t>
      </w:r>
      <w:r w:rsidR="00093A53" w:rsidRPr="00CA3C78">
        <w:rPr>
          <w:rStyle w:val="2e"/>
          <w:sz w:val="24"/>
          <w:szCs w:val="24"/>
          <w:lang w:val="ru-RU"/>
        </w:rPr>
        <w:t>времени</w:t>
      </w:r>
      <w:r w:rsidR="00093A53" w:rsidRPr="00990830">
        <w:rPr>
          <w:rStyle w:val="2e"/>
          <w:sz w:val="24"/>
          <w:szCs w:val="24"/>
          <w:lang w:val="ru-RU"/>
        </w:rPr>
        <w:t>;</w:t>
      </w:r>
    </w:p>
    <w:p w:rsidR="00D8452C" w:rsidRPr="00990830" w:rsidRDefault="00D8452C" w:rsidP="00990830">
      <w:pPr>
        <w:spacing w:after="0" w:line="240" w:lineRule="auto"/>
        <w:ind w:firstLine="709"/>
        <w:jc w:val="both"/>
        <w:rPr>
          <w:rStyle w:val="2e"/>
          <w:sz w:val="24"/>
          <w:szCs w:val="24"/>
        </w:rPr>
      </w:pPr>
      <w:r w:rsidRPr="00990830">
        <w:rPr>
          <w:rStyle w:val="2e"/>
          <w:sz w:val="24"/>
          <w:szCs w:val="24"/>
          <w:lang w:val="ru-RU"/>
        </w:rPr>
        <w:t xml:space="preserve"> </w:t>
      </w:r>
      <w:r w:rsidRPr="00990830">
        <w:rPr>
          <w:rStyle w:val="2e"/>
          <w:sz w:val="24"/>
          <w:szCs w:val="24"/>
        </w:rPr>
        <w:t>-</w:t>
      </w:r>
      <w:r w:rsidR="00093A53" w:rsidRPr="00990830">
        <w:rPr>
          <w:rStyle w:val="2e"/>
          <w:sz w:val="24"/>
          <w:szCs w:val="24"/>
        </w:rPr>
        <w:t xml:space="preserve"> предложения с конструкциями as ... as, not so ... as; both ... and ., either ... or, neither ... nor; </w:t>
      </w:r>
    </w:p>
    <w:p w:rsidR="00854D7B" w:rsidRPr="00990830" w:rsidRDefault="00D8452C"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предложения</w:t>
      </w:r>
      <w:r w:rsidR="00093A53" w:rsidRPr="00990830">
        <w:rPr>
          <w:rStyle w:val="2e"/>
          <w:sz w:val="24"/>
          <w:szCs w:val="24"/>
          <w:lang w:val="ru-RU"/>
        </w:rPr>
        <w:t xml:space="preserve"> </w:t>
      </w:r>
      <w:r w:rsidR="00093A53" w:rsidRPr="00CA3C78">
        <w:rPr>
          <w:rStyle w:val="2e"/>
          <w:sz w:val="24"/>
          <w:szCs w:val="24"/>
          <w:lang w:val="ru-RU"/>
        </w:rPr>
        <w:t>с</w:t>
      </w:r>
      <w:r w:rsidR="00093A53" w:rsidRPr="00990830">
        <w:rPr>
          <w:rStyle w:val="2e"/>
          <w:sz w:val="24"/>
          <w:szCs w:val="24"/>
          <w:lang w:val="ru-RU"/>
        </w:rPr>
        <w:t xml:space="preserve"> </w:t>
      </w:r>
      <w:r w:rsidR="00093A53" w:rsidRPr="00990830">
        <w:rPr>
          <w:rStyle w:val="2e"/>
          <w:sz w:val="24"/>
          <w:szCs w:val="24"/>
        </w:rPr>
        <w:t>I</w:t>
      </w:r>
      <w:r w:rsidR="00093A53" w:rsidRPr="00990830">
        <w:rPr>
          <w:rStyle w:val="2e"/>
          <w:sz w:val="24"/>
          <w:szCs w:val="24"/>
          <w:lang w:val="ru-RU"/>
        </w:rPr>
        <w:t xml:space="preserve"> </w:t>
      </w:r>
      <w:r w:rsidR="00093A53" w:rsidRPr="00990830">
        <w:rPr>
          <w:rStyle w:val="2e"/>
          <w:sz w:val="24"/>
          <w:szCs w:val="24"/>
        </w:rPr>
        <w:t>wish</w:t>
      </w:r>
      <w:r w:rsidR="00093A53" w:rsidRPr="00990830">
        <w:rPr>
          <w:rStyle w:val="2e"/>
          <w:sz w:val="24"/>
          <w:szCs w:val="24"/>
          <w:lang w:val="ru-RU"/>
        </w:rPr>
        <w:t xml:space="preserve">; </w:t>
      </w:r>
    </w:p>
    <w:p w:rsidR="00854D7B" w:rsidRPr="00990830" w:rsidRDefault="00854D7B"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990830">
        <w:rPr>
          <w:rStyle w:val="2e"/>
          <w:sz w:val="24"/>
          <w:szCs w:val="24"/>
          <w:lang w:val="ru-RU"/>
        </w:rPr>
        <w:t xml:space="preserve"> </w:t>
      </w:r>
      <w:r w:rsidR="00093A53" w:rsidRPr="00CA3C78">
        <w:rPr>
          <w:rStyle w:val="2e"/>
          <w:sz w:val="24"/>
          <w:szCs w:val="24"/>
          <w:lang w:val="ru-RU"/>
        </w:rPr>
        <w:t>конструк</w:t>
      </w:r>
      <w:r w:rsidR="00093A53" w:rsidRPr="00990830">
        <w:rPr>
          <w:rStyle w:val="2e"/>
          <w:sz w:val="24"/>
          <w:szCs w:val="24"/>
          <w:lang w:val="ru-RU"/>
        </w:rPr>
        <w:softHyphen/>
      </w:r>
      <w:r w:rsidR="00093A53" w:rsidRPr="00CA3C78">
        <w:rPr>
          <w:rStyle w:val="2e"/>
          <w:sz w:val="24"/>
          <w:szCs w:val="24"/>
          <w:lang w:val="ru-RU"/>
        </w:rPr>
        <w:t>ции</w:t>
      </w:r>
      <w:r w:rsidR="00093A53" w:rsidRPr="00990830">
        <w:rPr>
          <w:rStyle w:val="2e"/>
          <w:sz w:val="24"/>
          <w:szCs w:val="24"/>
          <w:lang w:val="ru-RU"/>
        </w:rPr>
        <w:t xml:space="preserve"> </w:t>
      </w:r>
      <w:r w:rsidR="00093A53" w:rsidRPr="00CA3C78">
        <w:rPr>
          <w:rStyle w:val="2e"/>
          <w:sz w:val="24"/>
          <w:szCs w:val="24"/>
          <w:lang w:val="ru-RU"/>
        </w:rPr>
        <w:t>с</w:t>
      </w:r>
      <w:r w:rsidR="00093A53" w:rsidRPr="00990830">
        <w:rPr>
          <w:rStyle w:val="2e"/>
          <w:sz w:val="24"/>
          <w:szCs w:val="24"/>
          <w:lang w:val="ru-RU"/>
        </w:rPr>
        <w:t xml:space="preserve"> </w:t>
      </w:r>
      <w:r w:rsidR="00093A53" w:rsidRPr="00CA3C78">
        <w:rPr>
          <w:rStyle w:val="2e"/>
          <w:sz w:val="24"/>
          <w:szCs w:val="24"/>
          <w:lang w:val="ru-RU"/>
        </w:rPr>
        <w:t>глаголами</w:t>
      </w:r>
      <w:r w:rsidR="00093A53" w:rsidRPr="00990830">
        <w:rPr>
          <w:rStyle w:val="2e"/>
          <w:sz w:val="24"/>
          <w:szCs w:val="24"/>
          <w:lang w:val="ru-RU"/>
        </w:rPr>
        <w:t xml:space="preserve"> </w:t>
      </w:r>
      <w:r w:rsidR="00093A53" w:rsidRPr="00CA3C78">
        <w:rPr>
          <w:rStyle w:val="2e"/>
          <w:sz w:val="24"/>
          <w:szCs w:val="24"/>
          <w:lang w:val="ru-RU"/>
        </w:rPr>
        <w:t>на</w:t>
      </w:r>
      <w:r w:rsidR="00093A53" w:rsidRPr="00990830">
        <w:rPr>
          <w:rStyle w:val="2e"/>
          <w:sz w:val="24"/>
          <w:szCs w:val="24"/>
          <w:lang w:val="ru-RU"/>
        </w:rPr>
        <w:t xml:space="preserve"> -</w:t>
      </w:r>
      <w:r w:rsidR="00093A53" w:rsidRPr="00990830">
        <w:rPr>
          <w:rStyle w:val="2e"/>
          <w:sz w:val="24"/>
          <w:szCs w:val="24"/>
        </w:rPr>
        <w:t>ing</w:t>
      </w:r>
      <w:r w:rsidR="00093A53" w:rsidRPr="00990830">
        <w:rPr>
          <w:rStyle w:val="2e"/>
          <w:sz w:val="24"/>
          <w:szCs w:val="24"/>
          <w:lang w:val="ru-RU"/>
        </w:rPr>
        <w:t xml:space="preserve">: </w:t>
      </w:r>
      <w:r w:rsidR="00093A53" w:rsidRPr="00990830">
        <w:rPr>
          <w:rStyle w:val="2e"/>
          <w:sz w:val="24"/>
          <w:szCs w:val="24"/>
        </w:rPr>
        <w:t>to</w:t>
      </w:r>
      <w:r w:rsidR="00093A53" w:rsidRPr="00990830">
        <w:rPr>
          <w:rStyle w:val="2e"/>
          <w:sz w:val="24"/>
          <w:szCs w:val="24"/>
          <w:lang w:val="ru-RU"/>
        </w:rPr>
        <w:t xml:space="preserve"> </w:t>
      </w:r>
      <w:r w:rsidR="00093A53" w:rsidRPr="00990830">
        <w:rPr>
          <w:rStyle w:val="2e"/>
          <w:sz w:val="24"/>
          <w:szCs w:val="24"/>
        </w:rPr>
        <w:t>love</w:t>
      </w:r>
      <w:r w:rsidR="00093A53" w:rsidRPr="00990830">
        <w:rPr>
          <w:rStyle w:val="2e"/>
          <w:sz w:val="24"/>
          <w:szCs w:val="24"/>
          <w:lang w:val="ru-RU"/>
        </w:rPr>
        <w:t>/</w:t>
      </w:r>
      <w:r w:rsidR="00093A53" w:rsidRPr="00990830">
        <w:rPr>
          <w:rStyle w:val="2e"/>
          <w:sz w:val="24"/>
          <w:szCs w:val="24"/>
        </w:rPr>
        <w:t>hate</w:t>
      </w:r>
      <w:r w:rsidR="00093A53" w:rsidRPr="00990830">
        <w:rPr>
          <w:rStyle w:val="2e"/>
          <w:sz w:val="24"/>
          <w:szCs w:val="24"/>
          <w:lang w:val="ru-RU"/>
        </w:rPr>
        <w:t xml:space="preserve"> </w:t>
      </w:r>
      <w:r w:rsidR="00093A53" w:rsidRPr="00990830">
        <w:rPr>
          <w:rStyle w:val="2e"/>
          <w:sz w:val="24"/>
          <w:szCs w:val="24"/>
        </w:rPr>
        <w:t>doing</w:t>
      </w:r>
      <w:r w:rsidR="00093A53" w:rsidRPr="00990830">
        <w:rPr>
          <w:rStyle w:val="2e"/>
          <w:sz w:val="24"/>
          <w:szCs w:val="24"/>
          <w:lang w:val="ru-RU"/>
        </w:rPr>
        <w:t xml:space="preserve"> </w:t>
      </w:r>
      <w:r w:rsidR="00093A53" w:rsidRPr="00990830">
        <w:rPr>
          <w:rStyle w:val="2e"/>
          <w:sz w:val="24"/>
          <w:szCs w:val="24"/>
        </w:rPr>
        <w:t>smth</w:t>
      </w:r>
      <w:r w:rsidR="00093A53" w:rsidRPr="00990830">
        <w:rPr>
          <w:rStyle w:val="2e"/>
          <w:sz w:val="24"/>
          <w:szCs w:val="24"/>
          <w:lang w:val="ru-RU"/>
        </w:rPr>
        <w:t xml:space="preserve">; </w:t>
      </w:r>
    </w:p>
    <w:p w:rsidR="00854D7B" w:rsidRPr="00990830" w:rsidRDefault="00854D7B" w:rsidP="00990830">
      <w:pPr>
        <w:spacing w:after="0" w:line="240" w:lineRule="auto"/>
        <w:ind w:firstLine="709"/>
        <w:jc w:val="both"/>
        <w:rPr>
          <w:rStyle w:val="2e"/>
          <w:sz w:val="24"/>
          <w:szCs w:val="24"/>
        </w:rPr>
      </w:pPr>
      <w:r w:rsidRPr="00990830">
        <w:rPr>
          <w:rStyle w:val="2e"/>
          <w:sz w:val="24"/>
          <w:szCs w:val="24"/>
        </w:rPr>
        <w:lastRenderedPageBreak/>
        <w:t>-</w:t>
      </w:r>
      <w:r w:rsidR="00093A53" w:rsidRPr="00990830">
        <w:rPr>
          <w:rStyle w:val="2e"/>
          <w:sz w:val="24"/>
          <w:szCs w:val="24"/>
        </w:rPr>
        <w:t xml:space="preserve"> конструкции c глаголами to stop, to remember, to forget (разница в значении to stop doing smth и to stop to do smth); </w:t>
      </w:r>
    </w:p>
    <w:p w:rsidR="00854D7B" w:rsidRPr="00990830" w:rsidRDefault="00854D7B" w:rsidP="00990830">
      <w:pPr>
        <w:spacing w:after="0" w:line="240" w:lineRule="auto"/>
        <w:ind w:firstLine="709"/>
        <w:jc w:val="both"/>
        <w:rPr>
          <w:rStyle w:val="2e"/>
          <w:sz w:val="24"/>
          <w:szCs w:val="24"/>
        </w:rPr>
      </w:pPr>
      <w:r w:rsidRPr="00990830">
        <w:rPr>
          <w:rStyle w:val="2e"/>
          <w:sz w:val="24"/>
          <w:szCs w:val="24"/>
        </w:rPr>
        <w:t>-</w:t>
      </w:r>
      <w:r w:rsidR="00093A53" w:rsidRPr="00990830">
        <w:rPr>
          <w:rStyle w:val="2e"/>
          <w:sz w:val="24"/>
          <w:szCs w:val="24"/>
        </w:rPr>
        <w:t xml:space="preserve"> конструкция It takes me ... to do smth; 66 конструкция used to + инфи</w:t>
      </w:r>
      <w:r w:rsidR="00093A53" w:rsidRPr="00990830">
        <w:rPr>
          <w:rStyle w:val="2e"/>
          <w:sz w:val="24"/>
          <w:szCs w:val="24"/>
        </w:rPr>
        <w:softHyphen/>
        <w:t>нитив глагола;</w:t>
      </w:r>
    </w:p>
    <w:p w:rsidR="00854D7B" w:rsidRPr="00990830" w:rsidRDefault="00854D7B" w:rsidP="00990830">
      <w:pPr>
        <w:spacing w:after="0" w:line="240" w:lineRule="auto"/>
        <w:ind w:firstLine="709"/>
        <w:jc w:val="both"/>
        <w:rPr>
          <w:rStyle w:val="2e"/>
          <w:sz w:val="24"/>
          <w:szCs w:val="24"/>
        </w:rPr>
      </w:pPr>
      <w:r w:rsidRPr="00990830">
        <w:rPr>
          <w:rStyle w:val="2e"/>
          <w:sz w:val="24"/>
          <w:szCs w:val="24"/>
        </w:rPr>
        <w:t xml:space="preserve"> -</w:t>
      </w:r>
      <w:r w:rsidR="00093A53" w:rsidRPr="00990830">
        <w:rPr>
          <w:rStyle w:val="2e"/>
          <w:sz w:val="24"/>
          <w:szCs w:val="24"/>
        </w:rPr>
        <w:t xml:space="preserve"> конструкции be/get used to smth; be/get used to doing smth;</w:t>
      </w:r>
    </w:p>
    <w:p w:rsidR="0003729C" w:rsidRPr="00990830" w:rsidRDefault="00093A53" w:rsidP="00990830">
      <w:pPr>
        <w:spacing w:after="0" w:line="240" w:lineRule="auto"/>
        <w:ind w:firstLine="709"/>
        <w:jc w:val="both"/>
        <w:rPr>
          <w:rFonts w:ascii="Times New Roman" w:hAnsi="Times New Roman"/>
          <w:sz w:val="24"/>
          <w:szCs w:val="24"/>
        </w:rPr>
      </w:pPr>
      <w:r w:rsidRPr="00990830">
        <w:rPr>
          <w:rStyle w:val="2e"/>
          <w:sz w:val="24"/>
          <w:szCs w:val="24"/>
        </w:rPr>
        <w:t xml:space="preserve"> </w:t>
      </w:r>
      <w:r w:rsidR="00854D7B" w:rsidRPr="00990830">
        <w:rPr>
          <w:rStyle w:val="2e"/>
          <w:sz w:val="24"/>
          <w:szCs w:val="24"/>
        </w:rPr>
        <w:t>-</w:t>
      </w:r>
      <w:r w:rsidRPr="00990830">
        <w:rPr>
          <w:rStyle w:val="2e"/>
          <w:sz w:val="24"/>
          <w:szCs w:val="24"/>
        </w:rPr>
        <w:t xml:space="preserve"> конструкции I prefer, I'd prefer, I'd rather prefer, выражающие предпочтение, а также конструкций I'd rather, You'd better;</w:t>
      </w:r>
    </w:p>
    <w:p w:rsidR="00854D7B" w:rsidRPr="00990830" w:rsidRDefault="00854D7B"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подлежащее, выраженное собирательным существительным (</w:t>
      </w:r>
      <w:r w:rsidR="00093A53" w:rsidRPr="00990830">
        <w:rPr>
          <w:rStyle w:val="2e"/>
          <w:sz w:val="24"/>
          <w:szCs w:val="24"/>
        </w:rPr>
        <w:t>family</w:t>
      </w:r>
      <w:r w:rsidR="00093A53" w:rsidRPr="00CA3C78">
        <w:rPr>
          <w:rStyle w:val="2e"/>
          <w:sz w:val="24"/>
          <w:szCs w:val="24"/>
          <w:lang w:val="ru-RU"/>
        </w:rPr>
        <w:t xml:space="preserve">, </w:t>
      </w:r>
      <w:r w:rsidR="00093A53" w:rsidRPr="00990830">
        <w:rPr>
          <w:rStyle w:val="2e"/>
          <w:sz w:val="24"/>
          <w:szCs w:val="24"/>
        </w:rPr>
        <w:t>police</w:t>
      </w:r>
      <w:r w:rsidR="00093A53" w:rsidRPr="00CA3C78">
        <w:rPr>
          <w:rStyle w:val="2e"/>
          <w:sz w:val="24"/>
          <w:szCs w:val="24"/>
          <w:lang w:val="ru-RU"/>
        </w:rPr>
        <w:t xml:space="preserve">), и его согласование со сказуемым; </w:t>
      </w:r>
    </w:p>
    <w:p w:rsidR="00854D7B" w:rsidRPr="00990830" w:rsidRDefault="00854D7B"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глаголы (правильные и неправильные) в видо-временных формах действительного залога в изъявительном наклоне</w:t>
      </w:r>
      <w:r w:rsidR="00093A53" w:rsidRPr="00CA3C78">
        <w:rPr>
          <w:rStyle w:val="2e"/>
          <w:sz w:val="24"/>
          <w:szCs w:val="24"/>
          <w:lang w:val="ru-RU"/>
        </w:rPr>
        <w:softHyphen/>
        <w:t>нии (</w:t>
      </w:r>
      <w:r w:rsidR="00093A53" w:rsidRPr="00990830">
        <w:rPr>
          <w:rStyle w:val="2e"/>
          <w:sz w:val="24"/>
          <w:szCs w:val="24"/>
        </w:rPr>
        <w:t>Present</w:t>
      </w:r>
      <w:r w:rsidR="00093A53" w:rsidRPr="00CA3C78">
        <w:rPr>
          <w:rStyle w:val="2e"/>
          <w:sz w:val="24"/>
          <w:szCs w:val="24"/>
          <w:lang w:val="ru-RU"/>
        </w:rPr>
        <w:t>/</w:t>
      </w:r>
      <w:r w:rsidR="00093A53" w:rsidRPr="00990830">
        <w:rPr>
          <w:rStyle w:val="2e"/>
          <w:sz w:val="24"/>
          <w:szCs w:val="24"/>
        </w:rPr>
        <w:t>Past</w:t>
      </w:r>
      <w:r w:rsidR="00093A53" w:rsidRPr="00CA3C78">
        <w:rPr>
          <w:rStyle w:val="2e"/>
          <w:sz w:val="24"/>
          <w:szCs w:val="24"/>
          <w:lang w:val="ru-RU"/>
        </w:rPr>
        <w:t>/</w:t>
      </w:r>
      <w:r w:rsidR="00093A53" w:rsidRPr="00990830">
        <w:rPr>
          <w:rStyle w:val="2e"/>
          <w:sz w:val="24"/>
          <w:szCs w:val="24"/>
        </w:rPr>
        <w:t>Future</w:t>
      </w:r>
      <w:r w:rsidR="00093A53" w:rsidRPr="00CA3C78">
        <w:rPr>
          <w:rStyle w:val="2e"/>
          <w:sz w:val="24"/>
          <w:szCs w:val="24"/>
          <w:lang w:val="ru-RU"/>
        </w:rPr>
        <w:t xml:space="preserve"> </w:t>
      </w:r>
      <w:r w:rsidR="00093A53" w:rsidRPr="00990830">
        <w:rPr>
          <w:rStyle w:val="2e"/>
          <w:sz w:val="24"/>
          <w:szCs w:val="24"/>
        </w:rPr>
        <w:t>Simple</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xml:space="preserve">; </w:t>
      </w:r>
      <w:r w:rsidR="00093A53" w:rsidRPr="00990830">
        <w:rPr>
          <w:rStyle w:val="2e"/>
          <w:sz w:val="24"/>
          <w:szCs w:val="24"/>
        </w:rPr>
        <w:t>Present</w:t>
      </w:r>
      <w:r w:rsidR="00093A53" w:rsidRPr="00CA3C78">
        <w:rPr>
          <w:rStyle w:val="2e"/>
          <w:sz w:val="24"/>
          <w:szCs w:val="24"/>
          <w:lang w:val="ru-RU"/>
        </w:rPr>
        <w:t>/</w:t>
      </w:r>
      <w:r w:rsidR="00093A53" w:rsidRPr="00990830">
        <w:rPr>
          <w:rStyle w:val="2e"/>
          <w:sz w:val="24"/>
          <w:szCs w:val="24"/>
        </w:rPr>
        <w:t>Past</w:t>
      </w:r>
      <w:r w:rsidR="00093A53" w:rsidRPr="00CA3C78">
        <w:rPr>
          <w:rStyle w:val="2e"/>
          <w:sz w:val="24"/>
          <w:szCs w:val="24"/>
          <w:lang w:val="ru-RU"/>
        </w:rPr>
        <w:t>/</w:t>
      </w:r>
      <w:r w:rsidR="00093A53" w:rsidRPr="00990830">
        <w:rPr>
          <w:rStyle w:val="2e"/>
          <w:sz w:val="24"/>
          <w:szCs w:val="24"/>
        </w:rPr>
        <w:t>Future</w:t>
      </w:r>
      <w:r w:rsidR="00093A53" w:rsidRPr="00CA3C78">
        <w:rPr>
          <w:rStyle w:val="2e"/>
          <w:sz w:val="24"/>
          <w:szCs w:val="24"/>
          <w:lang w:val="ru-RU"/>
        </w:rPr>
        <w:t xml:space="preserve"> </w:t>
      </w:r>
      <w:r w:rsidR="00093A53" w:rsidRPr="00990830">
        <w:rPr>
          <w:rStyle w:val="2e"/>
          <w:sz w:val="24"/>
          <w:szCs w:val="24"/>
        </w:rPr>
        <w:t>Continuous</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xml:space="preserve">; </w:t>
      </w:r>
      <w:r w:rsidR="00093A53" w:rsidRPr="00990830">
        <w:rPr>
          <w:rStyle w:val="2e"/>
          <w:sz w:val="24"/>
          <w:szCs w:val="24"/>
        </w:rPr>
        <w:t>Present</w:t>
      </w:r>
      <w:r w:rsidR="00093A53" w:rsidRPr="00CA3C78">
        <w:rPr>
          <w:rStyle w:val="2e"/>
          <w:sz w:val="24"/>
          <w:szCs w:val="24"/>
          <w:lang w:val="ru-RU"/>
        </w:rPr>
        <w:t>/</w:t>
      </w:r>
      <w:r w:rsidR="00093A53" w:rsidRPr="00990830">
        <w:rPr>
          <w:rStyle w:val="2e"/>
          <w:sz w:val="24"/>
          <w:szCs w:val="24"/>
        </w:rPr>
        <w:t>Past</w:t>
      </w:r>
      <w:r w:rsidR="00093A53" w:rsidRPr="00CA3C78">
        <w:rPr>
          <w:rStyle w:val="2e"/>
          <w:sz w:val="24"/>
          <w:szCs w:val="24"/>
          <w:lang w:val="ru-RU"/>
        </w:rPr>
        <w:t xml:space="preserve"> </w:t>
      </w:r>
      <w:r w:rsidR="00093A53" w:rsidRPr="00990830">
        <w:rPr>
          <w:rStyle w:val="2e"/>
          <w:sz w:val="24"/>
          <w:szCs w:val="24"/>
        </w:rPr>
        <w:t>Perfect</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xml:space="preserve">; </w:t>
      </w:r>
      <w:r w:rsidR="00093A53" w:rsidRPr="00990830">
        <w:rPr>
          <w:rStyle w:val="2e"/>
          <w:sz w:val="24"/>
          <w:szCs w:val="24"/>
        </w:rPr>
        <w:t>Present</w:t>
      </w:r>
      <w:r w:rsidR="00093A53" w:rsidRPr="00CA3C78">
        <w:rPr>
          <w:rStyle w:val="2e"/>
          <w:sz w:val="24"/>
          <w:szCs w:val="24"/>
          <w:lang w:val="ru-RU"/>
        </w:rPr>
        <w:t xml:space="preserve"> </w:t>
      </w:r>
      <w:r w:rsidR="00093A53" w:rsidRPr="00990830">
        <w:rPr>
          <w:rStyle w:val="2e"/>
          <w:sz w:val="24"/>
          <w:szCs w:val="24"/>
        </w:rPr>
        <w:t>Perfect</w:t>
      </w:r>
      <w:r w:rsidR="00093A53" w:rsidRPr="00CA3C78">
        <w:rPr>
          <w:rStyle w:val="2e"/>
          <w:sz w:val="24"/>
          <w:szCs w:val="24"/>
          <w:lang w:val="ru-RU"/>
        </w:rPr>
        <w:t xml:space="preserve"> </w:t>
      </w:r>
      <w:r w:rsidR="00093A53" w:rsidRPr="00990830">
        <w:rPr>
          <w:rStyle w:val="2e"/>
          <w:sz w:val="24"/>
          <w:szCs w:val="24"/>
        </w:rPr>
        <w:t>Continuous</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xml:space="preserve">; </w:t>
      </w:r>
      <w:r w:rsidR="00093A53" w:rsidRPr="00990830">
        <w:rPr>
          <w:rStyle w:val="2e"/>
          <w:sz w:val="24"/>
          <w:szCs w:val="24"/>
        </w:rPr>
        <w:t>Future</w:t>
      </w:r>
      <w:r w:rsidR="00093A53" w:rsidRPr="00CA3C78">
        <w:rPr>
          <w:rStyle w:val="2e"/>
          <w:sz w:val="24"/>
          <w:szCs w:val="24"/>
          <w:lang w:val="ru-RU"/>
        </w:rPr>
        <w:t>-</w:t>
      </w:r>
      <w:r w:rsidR="00093A53" w:rsidRPr="00990830">
        <w:rPr>
          <w:rStyle w:val="2e"/>
          <w:sz w:val="24"/>
          <w:szCs w:val="24"/>
        </w:rPr>
        <w:t>in</w:t>
      </w:r>
      <w:r w:rsidR="00093A53" w:rsidRPr="00CA3C78">
        <w:rPr>
          <w:rStyle w:val="2e"/>
          <w:sz w:val="24"/>
          <w:szCs w:val="24"/>
          <w:lang w:val="ru-RU"/>
        </w:rPr>
        <w:t>-</w:t>
      </w:r>
      <w:r w:rsidR="00093A53" w:rsidRPr="00990830">
        <w:rPr>
          <w:rStyle w:val="2e"/>
          <w:sz w:val="24"/>
          <w:szCs w:val="24"/>
        </w:rPr>
        <w:t>the</w:t>
      </w:r>
      <w:r w:rsidR="00093A53" w:rsidRPr="00CA3C78">
        <w:rPr>
          <w:rStyle w:val="2e"/>
          <w:sz w:val="24"/>
          <w:szCs w:val="24"/>
          <w:lang w:val="ru-RU"/>
        </w:rPr>
        <w:t>-</w:t>
      </w:r>
      <w:r w:rsidR="00093A53" w:rsidRPr="00990830">
        <w:rPr>
          <w:rStyle w:val="2e"/>
          <w:sz w:val="24"/>
          <w:szCs w:val="24"/>
        </w:rPr>
        <w:t>Past</w:t>
      </w:r>
      <w:r w:rsidR="00093A53" w:rsidRPr="00CA3C78">
        <w:rPr>
          <w:rStyle w:val="2e"/>
          <w:sz w:val="24"/>
          <w:szCs w:val="24"/>
          <w:lang w:val="ru-RU"/>
        </w:rPr>
        <w:t xml:space="preserve"> </w:t>
      </w:r>
      <w:r w:rsidR="00093A53" w:rsidRPr="00990830">
        <w:rPr>
          <w:rStyle w:val="2e"/>
          <w:sz w:val="24"/>
          <w:szCs w:val="24"/>
        </w:rPr>
        <w:t>Tense</w:t>
      </w:r>
      <w:r w:rsidR="00093A53" w:rsidRPr="00CA3C78">
        <w:rPr>
          <w:rStyle w:val="2e"/>
          <w:sz w:val="24"/>
          <w:szCs w:val="24"/>
          <w:lang w:val="ru-RU"/>
        </w:rPr>
        <w:t>) и наиболее употребительных формах страдательного залога (</w:t>
      </w:r>
      <w:r w:rsidR="00093A53" w:rsidRPr="00990830">
        <w:rPr>
          <w:rStyle w:val="2e"/>
          <w:sz w:val="24"/>
          <w:szCs w:val="24"/>
        </w:rPr>
        <w:t>Present</w:t>
      </w:r>
      <w:r w:rsidR="00093A53" w:rsidRPr="00CA3C78">
        <w:rPr>
          <w:rStyle w:val="2e"/>
          <w:sz w:val="24"/>
          <w:szCs w:val="24"/>
          <w:lang w:val="ru-RU"/>
        </w:rPr>
        <w:t>/</w:t>
      </w:r>
      <w:r w:rsidR="00093A53" w:rsidRPr="00990830">
        <w:rPr>
          <w:rStyle w:val="2e"/>
          <w:sz w:val="24"/>
          <w:szCs w:val="24"/>
        </w:rPr>
        <w:t>Past</w:t>
      </w:r>
      <w:r w:rsidR="00093A53" w:rsidRPr="00CA3C78">
        <w:rPr>
          <w:rStyle w:val="2e"/>
          <w:sz w:val="24"/>
          <w:szCs w:val="24"/>
          <w:lang w:val="ru-RU"/>
        </w:rPr>
        <w:t xml:space="preserve"> </w:t>
      </w:r>
      <w:r w:rsidR="00093A53" w:rsidRPr="00990830">
        <w:rPr>
          <w:rStyle w:val="2e"/>
          <w:sz w:val="24"/>
          <w:szCs w:val="24"/>
        </w:rPr>
        <w:t>Simple</w:t>
      </w:r>
      <w:r w:rsidR="00093A53" w:rsidRPr="00CA3C78">
        <w:rPr>
          <w:rStyle w:val="2e"/>
          <w:sz w:val="24"/>
          <w:szCs w:val="24"/>
          <w:lang w:val="ru-RU"/>
        </w:rPr>
        <w:t xml:space="preserve"> </w:t>
      </w:r>
      <w:r w:rsidR="00093A53" w:rsidRPr="00990830">
        <w:rPr>
          <w:rStyle w:val="2e"/>
          <w:sz w:val="24"/>
          <w:szCs w:val="24"/>
        </w:rPr>
        <w:t>Passive</w:t>
      </w:r>
      <w:r w:rsidR="00093A53" w:rsidRPr="00CA3C78">
        <w:rPr>
          <w:rStyle w:val="2e"/>
          <w:sz w:val="24"/>
          <w:szCs w:val="24"/>
          <w:lang w:val="ru-RU"/>
        </w:rPr>
        <w:t xml:space="preserve">; </w:t>
      </w:r>
      <w:r w:rsidR="00093A53" w:rsidRPr="00990830">
        <w:rPr>
          <w:rStyle w:val="2e"/>
          <w:sz w:val="24"/>
          <w:szCs w:val="24"/>
        </w:rPr>
        <w:t>Present</w:t>
      </w:r>
      <w:r w:rsidR="00093A53" w:rsidRPr="00CA3C78">
        <w:rPr>
          <w:rStyle w:val="2e"/>
          <w:sz w:val="24"/>
          <w:szCs w:val="24"/>
          <w:lang w:val="ru-RU"/>
        </w:rPr>
        <w:t xml:space="preserve"> </w:t>
      </w:r>
      <w:r w:rsidR="00093A53" w:rsidRPr="00990830">
        <w:rPr>
          <w:rStyle w:val="2e"/>
          <w:sz w:val="24"/>
          <w:szCs w:val="24"/>
        </w:rPr>
        <w:t>Perfect</w:t>
      </w:r>
      <w:r w:rsidR="00093A53" w:rsidRPr="00CA3C78">
        <w:rPr>
          <w:rStyle w:val="2e"/>
          <w:sz w:val="24"/>
          <w:szCs w:val="24"/>
          <w:lang w:val="ru-RU"/>
        </w:rPr>
        <w:t xml:space="preserve"> </w:t>
      </w:r>
      <w:r w:rsidR="00093A53" w:rsidRPr="00990830">
        <w:rPr>
          <w:rStyle w:val="2e"/>
          <w:sz w:val="24"/>
          <w:szCs w:val="24"/>
        </w:rPr>
        <w:t>Passive</w:t>
      </w:r>
      <w:r w:rsidR="00093A53" w:rsidRPr="00CA3C78">
        <w:rPr>
          <w:rStyle w:val="2e"/>
          <w:sz w:val="24"/>
          <w:szCs w:val="24"/>
          <w:lang w:val="ru-RU"/>
        </w:rPr>
        <w:t xml:space="preserve">); </w:t>
      </w:r>
    </w:p>
    <w:p w:rsidR="00854D7B" w:rsidRPr="00990830" w:rsidRDefault="00854D7B" w:rsidP="00990830">
      <w:pPr>
        <w:spacing w:after="0" w:line="240" w:lineRule="auto"/>
        <w:ind w:firstLine="709"/>
        <w:jc w:val="both"/>
        <w:rPr>
          <w:rStyle w:val="2e"/>
          <w:sz w:val="24"/>
          <w:szCs w:val="24"/>
        </w:rPr>
      </w:pPr>
      <w:r w:rsidRPr="00990830">
        <w:rPr>
          <w:rStyle w:val="2e"/>
          <w:sz w:val="24"/>
          <w:szCs w:val="24"/>
        </w:rPr>
        <w:t>-</w:t>
      </w:r>
      <w:r w:rsidR="00093A53" w:rsidRPr="00990830">
        <w:rPr>
          <w:rStyle w:val="2e"/>
          <w:sz w:val="24"/>
          <w:szCs w:val="24"/>
        </w:rPr>
        <w:t xml:space="preserve"> конструкция to be going to, формы Fu</w:t>
      </w:r>
      <w:r w:rsidR="00093A53" w:rsidRPr="00990830">
        <w:rPr>
          <w:rStyle w:val="2e"/>
          <w:sz w:val="24"/>
          <w:szCs w:val="24"/>
        </w:rPr>
        <w:softHyphen/>
        <w:t xml:space="preserve">ture Simple Tense и Present Continuous Tense для </w:t>
      </w:r>
      <w:r w:rsidRPr="00990830">
        <w:rPr>
          <w:rStyle w:val="2e"/>
          <w:sz w:val="24"/>
          <w:szCs w:val="24"/>
        </w:rPr>
        <w:t>выражения будущего дей</w:t>
      </w:r>
      <w:r w:rsidRPr="00990830">
        <w:rPr>
          <w:rStyle w:val="2e"/>
          <w:sz w:val="24"/>
          <w:szCs w:val="24"/>
        </w:rPr>
        <w:softHyphen/>
        <w:t>ствия; -</w:t>
      </w:r>
      <w:r w:rsidR="00093A53" w:rsidRPr="00990830">
        <w:rPr>
          <w:rStyle w:val="2e"/>
          <w:sz w:val="24"/>
          <w:szCs w:val="24"/>
        </w:rPr>
        <w:t>модальные глаголы и их эквиваленты (can/be able to, could, must/have to, may, might, should, shall, would, will,need)</w:t>
      </w:r>
      <w:r w:rsidRPr="00990830">
        <w:rPr>
          <w:rStyle w:val="2e"/>
          <w:sz w:val="24"/>
          <w:szCs w:val="24"/>
        </w:rPr>
        <w:t>;</w:t>
      </w:r>
    </w:p>
    <w:p w:rsidR="00854D7B" w:rsidRPr="00CA3C78" w:rsidRDefault="00093A53" w:rsidP="00990830">
      <w:pPr>
        <w:spacing w:after="0" w:line="240" w:lineRule="auto"/>
        <w:ind w:firstLine="709"/>
        <w:jc w:val="both"/>
        <w:rPr>
          <w:rStyle w:val="2e"/>
          <w:sz w:val="24"/>
          <w:szCs w:val="24"/>
        </w:rPr>
      </w:pPr>
      <w:r w:rsidRPr="00990830">
        <w:rPr>
          <w:rStyle w:val="2e"/>
          <w:sz w:val="24"/>
          <w:szCs w:val="24"/>
        </w:rPr>
        <w:t xml:space="preserve"> </w:t>
      </w:r>
      <w:r w:rsidR="00854D7B" w:rsidRPr="00CA3C78">
        <w:rPr>
          <w:rStyle w:val="2e"/>
          <w:sz w:val="24"/>
          <w:szCs w:val="24"/>
        </w:rPr>
        <w:t>-</w:t>
      </w:r>
      <w:r w:rsidRPr="00990830">
        <w:rPr>
          <w:rStyle w:val="2e"/>
          <w:sz w:val="24"/>
          <w:szCs w:val="24"/>
        </w:rPr>
        <w:t xml:space="preserve"> неличные формы глагола — инфинитив, герундий, причастие (Participle I и Participle II); причастия в функ</w:t>
      </w:r>
      <w:r w:rsidRPr="00990830">
        <w:rPr>
          <w:rStyle w:val="2e"/>
          <w:sz w:val="24"/>
          <w:szCs w:val="24"/>
        </w:rPr>
        <w:softHyphen/>
        <w:t xml:space="preserve">ции определения (Participle I — a playing child, Participle II — a written text); </w:t>
      </w:r>
    </w:p>
    <w:p w:rsidR="00854D7B" w:rsidRPr="00990830" w:rsidRDefault="00854D7B"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определённый, неопределённый и нулевой артикли;</w:t>
      </w:r>
    </w:p>
    <w:p w:rsidR="00854D7B" w:rsidRPr="00990830" w:rsidRDefault="00854D7B" w:rsidP="00990830">
      <w:pPr>
        <w:spacing w:after="0" w:line="240" w:lineRule="auto"/>
        <w:ind w:firstLine="709"/>
        <w:jc w:val="both"/>
        <w:rPr>
          <w:rStyle w:val="2e"/>
          <w:sz w:val="24"/>
          <w:szCs w:val="24"/>
          <w:lang w:val="ru-RU"/>
        </w:rPr>
      </w:pPr>
      <w:r w:rsidRPr="00CA3C78">
        <w:rPr>
          <w:rStyle w:val="2e"/>
          <w:sz w:val="24"/>
          <w:szCs w:val="24"/>
          <w:lang w:val="ru-RU"/>
        </w:rPr>
        <w:t xml:space="preserve"> </w:t>
      </w:r>
      <w:r w:rsidRPr="00990830">
        <w:rPr>
          <w:rStyle w:val="2e"/>
          <w:sz w:val="24"/>
          <w:szCs w:val="24"/>
          <w:lang w:val="ru-RU"/>
        </w:rPr>
        <w:t>-</w:t>
      </w:r>
      <w:r w:rsidR="00093A53" w:rsidRPr="00CA3C78">
        <w:rPr>
          <w:rStyle w:val="2e"/>
          <w:sz w:val="24"/>
          <w:szCs w:val="24"/>
          <w:lang w:val="ru-RU"/>
        </w:rPr>
        <w:t xml:space="preserve"> имена сущест</w:t>
      </w:r>
      <w:r w:rsidR="00093A53" w:rsidRPr="00CA3C78">
        <w:rPr>
          <w:rStyle w:val="2e"/>
          <w:sz w:val="24"/>
          <w:szCs w:val="24"/>
          <w:lang w:val="ru-RU"/>
        </w:rPr>
        <w:softHyphen/>
        <w:t xml:space="preserve">вительные во множественном числе, образованных по правилу, и исключения; </w:t>
      </w:r>
    </w:p>
    <w:p w:rsidR="00854D7B" w:rsidRPr="00990830" w:rsidRDefault="00854D7B"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неисчисляемые имена существительные, имеющие форму только множест</w:t>
      </w:r>
      <w:r w:rsidR="00093A53" w:rsidRPr="00CA3C78">
        <w:rPr>
          <w:rStyle w:val="2e"/>
          <w:sz w:val="24"/>
          <w:szCs w:val="24"/>
          <w:lang w:val="ru-RU"/>
        </w:rPr>
        <w:softHyphen/>
        <w:t xml:space="preserve">венного числа; 66 притяжательный падеж имён существительных; </w:t>
      </w:r>
    </w:p>
    <w:p w:rsidR="00854D7B" w:rsidRPr="00990830" w:rsidRDefault="00854D7B"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имена прилагательные и наречия в поло</w:t>
      </w:r>
      <w:r w:rsidR="00093A53" w:rsidRPr="00CA3C78">
        <w:rPr>
          <w:rStyle w:val="2e"/>
          <w:sz w:val="24"/>
          <w:szCs w:val="24"/>
          <w:lang w:val="ru-RU"/>
        </w:rPr>
        <w:softHyphen/>
        <w:t xml:space="preserve">жительной, сравнительной и превосходной степенях, образованных по правилу, и исключения; </w:t>
      </w:r>
    </w:p>
    <w:p w:rsidR="00854D7B" w:rsidRPr="00990830" w:rsidRDefault="00854D7B"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порядок следования нескольких прилагательных (мнение — размер — возраст — цвет — происхождение); </w:t>
      </w:r>
    </w:p>
    <w:p w:rsidR="0003729C" w:rsidRPr="00990830" w:rsidRDefault="00854D7B" w:rsidP="00990830">
      <w:pPr>
        <w:spacing w:after="0" w:line="240" w:lineRule="auto"/>
        <w:ind w:firstLine="709"/>
        <w:jc w:val="both"/>
        <w:rPr>
          <w:rFonts w:ascii="Times New Roman" w:hAnsi="Times New Roman"/>
          <w:sz w:val="24"/>
          <w:szCs w:val="24"/>
        </w:rPr>
      </w:pPr>
      <w:r w:rsidRPr="00990830">
        <w:rPr>
          <w:rStyle w:val="2e"/>
          <w:sz w:val="24"/>
          <w:szCs w:val="24"/>
        </w:rPr>
        <w:t>-</w:t>
      </w:r>
      <w:r w:rsidR="00093A53" w:rsidRPr="00990830">
        <w:rPr>
          <w:rStyle w:val="2e"/>
          <w:sz w:val="24"/>
          <w:szCs w:val="24"/>
        </w:rPr>
        <w:t xml:space="preserve"> слова, выражающие количе</w:t>
      </w:r>
      <w:r w:rsidR="00093A53" w:rsidRPr="00990830">
        <w:rPr>
          <w:rStyle w:val="2e"/>
          <w:sz w:val="24"/>
          <w:szCs w:val="24"/>
        </w:rPr>
        <w:softHyphen/>
        <w:t>ство (many/much, little/a little; few/a few; a lot of);</w:t>
      </w:r>
    </w:p>
    <w:p w:rsidR="00854D7B" w:rsidRPr="00990830" w:rsidRDefault="00854D7B"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личные местоимения в именительном и объектном падежах;</w:t>
      </w:r>
      <w:r w:rsidR="001D0C8C" w:rsidRPr="00990830">
        <w:rPr>
          <w:rStyle w:val="2e"/>
          <w:sz w:val="24"/>
          <w:szCs w:val="24"/>
          <w:lang w:val="ru-RU"/>
        </w:rPr>
        <w:t xml:space="preserve"> </w:t>
      </w:r>
      <w:r w:rsidR="00093A53" w:rsidRPr="00CA3C78">
        <w:rPr>
          <w:rStyle w:val="2e"/>
          <w:sz w:val="24"/>
          <w:szCs w:val="24"/>
          <w:lang w:val="ru-RU"/>
        </w:rPr>
        <w:t>притяжательные местоимения (в том числе в абсолютнойформе); возвратные, указательные, во</w:t>
      </w:r>
      <w:r w:rsidR="00093A53" w:rsidRPr="00CA3C78">
        <w:rPr>
          <w:rStyle w:val="2e"/>
          <w:sz w:val="24"/>
          <w:szCs w:val="24"/>
          <w:lang w:val="ru-RU"/>
        </w:rPr>
        <w:softHyphen/>
        <w:t xml:space="preserve">просительные местоимения; неопределённые местоимения и их производные; отрицательные местоимения </w:t>
      </w:r>
      <w:r w:rsidR="00093A53" w:rsidRPr="00990830">
        <w:rPr>
          <w:rStyle w:val="2e"/>
          <w:sz w:val="24"/>
          <w:szCs w:val="24"/>
        </w:rPr>
        <w:t>none</w:t>
      </w:r>
      <w:r w:rsidR="00093A53" w:rsidRPr="00990830">
        <w:rPr>
          <w:rStyle w:val="2e"/>
          <w:sz w:val="24"/>
          <w:szCs w:val="24"/>
          <w:lang w:val="ru-RU"/>
        </w:rPr>
        <w:t xml:space="preserve">, </w:t>
      </w:r>
      <w:r w:rsidR="00093A53" w:rsidRPr="00990830">
        <w:rPr>
          <w:rStyle w:val="2e"/>
          <w:sz w:val="24"/>
          <w:szCs w:val="24"/>
        </w:rPr>
        <w:t>no</w:t>
      </w:r>
      <w:r w:rsidR="00093A53" w:rsidRPr="00990830">
        <w:rPr>
          <w:rStyle w:val="2e"/>
          <w:sz w:val="24"/>
          <w:szCs w:val="24"/>
          <w:lang w:val="ru-RU"/>
        </w:rPr>
        <w:t xml:space="preserve"> </w:t>
      </w:r>
      <w:r w:rsidR="00093A53" w:rsidRPr="00CA3C78">
        <w:rPr>
          <w:rStyle w:val="2e"/>
          <w:sz w:val="24"/>
          <w:szCs w:val="24"/>
          <w:lang w:val="ru-RU"/>
        </w:rPr>
        <w:t xml:space="preserve">и производные последнего </w:t>
      </w:r>
      <w:r w:rsidR="00093A53" w:rsidRPr="00990830">
        <w:rPr>
          <w:rStyle w:val="2e"/>
          <w:sz w:val="24"/>
          <w:szCs w:val="24"/>
          <w:lang w:val="ru-RU"/>
        </w:rPr>
        <w:t>(</w:t>
      </w:r>
      <w:r w:rsidR="00093A53" w:rsidRPr="00990830">
        <w:rPr>
          <w:rStyle w:val="2e"/>
          <w:sz w:val="24"/>
          <w:szCs w:val="24"/>
        </w:rPr>
        <w:t>nobody</w:t>
      </w:r>
      <w:r w:rsidR="00093A53" w:rsidRPr="00990830">
        <w:rPr>
          <w:rStyle w:val="2e"/>
          <w:sz w:val="24"/>
          <w:szCs w:val="24"/>
          <w:lang w:val="ru-RU"/>
        </w:rPr>
        <w:t xml:space="preserve">, </w:t>
      </w:r>
      <w:r w:rsidR="00093A53" w:rsidRPr="00990830">
        <w:rPr>
          <w:rStyle w:val="2e"/>
          <w:sz w:val="24"/>
          <w:szCs w:val="24"/>
        </w:rPr>
        <w:t>nothing</w:t>
      </w:r>
      <w:r w:rsidR="00093A53" w:rsidRPr="00990830">
        <w:rPr>
          <w:rStyle w:val="2e"/>
          <w:sz w:val="24"/>
          <w:szCs w:val="24"/>
          <w:lang w:val="ru-RU"/>
        </w:rPr>
        <w:t xml:space="preserve">, </w:t>
      </w:r>
      <w:r w:rsidR="00093A53" w:rsidRPr="00990830">
        <w:rPr>
          <w:rStyle w:val="2e"/>
          <w:sz w:val="24"/>
          <w:szCs w:val="24"/>
        </w:rPr>
        <w:t>etc</w:t>
      </w:r>
      <w:r w:rsidR="00093A53" w:rsidRPr="00990830">
        <w:rPr>
          <w:rStyle w:val="2e"/>
          <w:sz w:val="24"/>
          <w:szCs w:val="24"/>
          <w:lang w:val="ru-RU"/>
        </w:rPr>
        <w:t xml:space="preserve">.); </w:t>
      </w:r>
    </w:p>
    <w:p w:rsidR="00854D7B" w:rsidRPr="00990830" w:rsidRDefault="00854D7B" w:rsidP="00990830">
      <w:pPr>
        <w:spacing w:after="0" w:line="240" w:lineRule="auto"/>
        <w:ind w:firstLine="709"/>
        <w:jc w:val="both"/>
        <w:rPr>
          <w:rStyle w:val="2e"/>
          <w:sz w:val="24"/>
          <w:szCs w:val="24"/>
          <w:lang w:val="ru-RU"/>
        </w:rPr>
      </w:pPr>
      <w:r w:rsidRPr="00990830">
        <w:rPr>
          <w:rStyle w:val="2e"/>
          <w:sz w:val="24"/>
          <w:szCs w:val="24"/>
          <w:lang w:val="ru-RU"/>
        </w:rPr>
        <w:t>-</w:t>
      </w:r>
      <w:r w:rsidR="00093A53" w:rsidRPr="00CA3C78">
        <w:rPr>
          <w:rStyle w:val="2e"/>
          <w:sz w:val="24"/>
          <w:szCs w:val="24"/>
          <w:lang w:val="ru-RU"/>
        </w:rPr>
        <w:t xml:space="preserve"> количественные и порядковые числительные;66 предлоги мес</w:t>
      </w:r>
      <w:r w:rsidR="00093A53" w:rsidRPr="00CA3C78">
        <w:rPr>
          <w:rStyle w:val="2e"/>
          <w:sz w:val="24"/>
          <w:szCs w:val="24"/>
          <w:lang w:val="ru-RU"/>
        </w:rPr>
        <w:softHyphen/>
        <w:t>та, времени, направления; предлоги, употребляемые с глаголами в страдатель</w:t>
      </w:r>
      <w:r w:rsidR="00093A53" w:rsidRPr="00CA3C78">
        <w:rPr>
          <w:rStyle w:val="2e"/>
          <w:sz w:val="24"/>
          <w:szCs w:val="24"/>
          <w:lang w:val="ru-RU"/>
        </w:rPr>
        <w:softHyphen/>
        <w:t>ном залоге;</w:t>
      </w:r>
    </w:p>
    <w:p w:rsidR="00854D7B"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5) владеть социокультурными знаниями и умения:знать/понимать речевые различия в ситуациях официального и неофициального общения в рамках тематического содержания речи и использовать лексико- грамматические средства с учётом этих различий; знать/понимать и использо</w:t>
      </w:r>
      <w:r w:rsidRPr="00CA3C78">
        <w:rPr>
          <w:rStyle w:val="2e"/>
          <w:sz w:val="24"/>
          <w:szCs w:val="24"/>
          <w:lang w:val="ru-RU"/>
        </w:rPr>
        <w:softHyphen/>
        <w:t>вать в устной и письменной речи наиболее употребительную тематическую фо</w:t>
      </w:r>
      <w:r w:rsidRPr="00CA3C78">
        <w:rPr>
          <w:rStyle w:val="2e"/>
          <w:sz w:val="24"/>
          <w:szCs w:val="24"/>
          <w:lang w:val="ru-RU"/>
        </w:rPr>
        <w:softHyphen/>
        <w:t>новую лексику и реалии страны/стран изучаемого языка (государственное уст</w:t>
      </w:r>
      <w:r w:rsidRPr="00CA3C78">
        <w:rPr>
          <w:rStyle w:val="2e"/>
          <w:sz w:val="24"/>
          <w:szCs w:val="24"/>
          <w:lang w:val="ru-RU"/>
        </w:rPr>
        <w:softHyphen/>
        <w:t>ройство, система образования, стра ницы истории, основные праздники, эти</w:t>
      </w:r>
      <w:r w:rsidRPr="00CA3C78">
        <w:rPr>
          <w:rStyle w:val="2e"/>
          <w:sz w:val="24"/>
          <w:szCs w:val="24"/>
          <w:lang w:val="ru-RU"/>
        </w:rPr>
        <w:softHyphen/>
        <w:t>кетные особенности общения и т.д.); иметь базовые знания о социокультурном портрете и культурном наследии родной страны и страны/ стран изучаемого языка; представлять родную страну и её культуру на иностранном языке; про</w:t>
      </w:r>
      <w:r w:rsidRPr="00CA3C78">
        <w:rPr>
          <w:rStyle w:val="2e"/>
          <w:sz w:val="24"/>
          <w:szCs w:val="24"/>
          <w:lang w:val="ru-RU"/>
        </w:rPr>
        <w:softHyphen/>
        <w:t>являть уважение к иной культуре; соблюдать нормы вежливости в межкультур</w:t>
      </w:r>
      <w:r w:rsidRPr="00CA3C78">
        <w:rPr>
          <w:rStyle w:val="2e"/>
          <w:sz w:val="24"/>
          <w:szCs w:val="24"/>
          <w:lang w:val="ru-RU"/>
        </w:rPr>
        <w:softHyphen/>
        <w:t>ном общении;</w:t>
      </w:r>
    </w:p>
    <w:p w:rsidR="00854D7B"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 xml:space="preserve"> 6) 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w:t>
      </w:r>
      <w:r w:rsidRPr="00CA3C78">
        <w:rPr>
          <w:rStyle w:val="2e"/>
          <w:sz w:val="24"/>
          <w:szCs w:val="24"/>
          <w:lang w:val="ru-RU"/>
        </w:rPr>
        <w:lastRenderedPageBreak/>
        <w:t>— описание/перифраз/толкование; при чте</w:t>
      </w:r>
      <w:r w:rsidRPr="00CA3C78">
        <w:rPr>
          <w:rStyle w:val="2e"/>
          <w:sz w:val="24"/>
          <w:szCs w:val="24"/>
          <w:lang w:val="ru-RU"/>
        </w:rPr>
        <w:softHyphen/>
        <w:t xml:space="preserve">нии и аудировании — языковую и контекстуальную догадку; </w:t>
      </w:r>
    </w:p>
    <w:p w:rsidR="00D126EC" w:rsidRPr="00990830" w:rsidRDefault="00093A53" w:rsidP="00990830">
      <w:pPr>
        <w:spacing w:after="0" w:line="240" w:lineRule="auto"/>
        <w:ind w:firstLine="709"/>
        <w:jc w:val="both"/>
        <w:rPr>
          <w:rStyle w:val="2e"/>
          <w:sz w:val="24"/>
          <w:szCs w:val="24"/>
          <w:lang w:val="ru-RU"/>
        </w:rPr>
      </w:pPr>
      <w:r w:rsidRPr="00CA3C78">
        <w:rPr>
          <w:rStyle w:val="2e"/>
          <w:sz w:val="24"/>
          <w:szCs w:val="24"/>
          <w:lang w:val="ru-RU"/>
        </w:rPr>
        <w:t>7) владеть мета- предметными умениями, позволяющими совершенствовать учебную деятель</w:t>
      </w:r>
      <w:r w:rsidRPr="00CA3C78">
        <w:rPr>
          <w:rStyle w:val="2e"/>
          <w:sz w:val="24"/>
          <w:szCs w:val="24"/>
          <w:lang w:val="ru-RU"/>
        </w:rPr>
        <w:softHyphen/>
        <w:t>ность по овладению иностранным языком; сравнивать, классифицировать, сис</w:t>
      </w:r>
      <w:r w:rsidRPr="00CA3C78">
        <w:rPr>
          <w:rStyle w:val="2e"/>
          <w:sz w:val="24"/>
          <w:szCs w:val="24"/>
          <w:lang w:val="ru-RU"/>
        </w:rPr>
        <w:softHyphen/>
        <w:t>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 мационно-справочные системы в электронной форме; участвовать в учебно-исследовательской, проектной дея</w:t>
      </w:r>
      <w:r w:rsidRPr="00CA3C78">
        <w:rPr>
          <w:rStyle w:val="2e"/>
          <w:sz w:val="24"/>
          <w:szCs w:val="24"/>
          <w:lang w:val="ru-RU"/>
        </w:rPr>
        <w:softHyphen/>
        <w:t>тельности предметного и межпредметного характера с использованием мате</w:t>
      </w:r>
      <w:r w:rsidRPr="00CA3C78">
        <w:rPr>
          <w:rStyle w:val="2e"/>
          <w:sz w:val="24"/>
          <w:szCs w:val="24"/>
          <w:lang w:val="ru-RU"/>
        </w:rPr>
        <w:softHyphen/>
        <w:t>риалов на английском языке и применением ИКТ; соблюдать правила инфор</w:t>
      </w:r>
      <w:r w:rsidRPr="00CA3C78">
        <w:rPr>
          <w:rStyle w:val="2e"/>
          <w:sz w:val="24"/>
          <w:szCs w:val="24"/>
          <w:lang w:val="ru-RU"/>
        </w:rPr>
        <w:softHyphen/>
        <w:t>мационной безопасности в ситуациях повседневной жизни и при работе в сети Интернет.</w:t>
      </w:r>
      <w:bookmarkStart w:id="31" w:name="bookmark30"/>
    </w:p>
    <w:p w:rsidR="00D126EC" w:rsidRPr="00990830" w:rsidRDefault="00D126EC" w:rsidP="00990830">
      <w:pPr>
        <w:spacing w:after="0" w:line="240" w:lineRule="auto"/>
        <w:ind w:firstLine="709"/>
        <w:jc w:val="both"/>
        <w:rPr>
          <w:rFonts w:ascii="Times New Roman" w:hAnsi="Times New Roman"/>
          <w:sz w:val="24"/>
          <w:szCs w:val="24"/>
          <w:lang w:val="ru-RU"/>
        </w:rPr>
      </w:pPr>
    </w:p>
    <w:p w:rsidR="0003729C" w:rsidRPr="00CA3C78" w:rsidRDefault="00C45CCB" w:rsidP="00FE7712">
      <w:pPr>
        <w:pStyle w:val="2"/>
        <w:ind w:left="0"/>
        <w:rPr>
          <w:lang w:val="ru-RU"/>
        </w:rPr>
      </w:pPr>
      <w:bookmarkStart w:id="32" w:name="_Toc138403985"/>
      <w:bookmarkStart w:id="33" w:name="_Toc141435904"/>
      <w:r w:rsidRPr="00CA3C78">
        <w:rPr>
          <w:rStyle w:val="124"/>
          <w:sz w:val="24"/>
          <w:lang w:val="ru-RU"/>
        </w:rPr>
        <w:t>3.1.</w:t>
      </w:r>
      <w:r>
        <w:rPr>
          <w:rStyle w:val="124"/>
          <w:sz w:val="24"/>
          <w:lang w:val="ru-RU"/>
        </w:rPr>
        <w:t>9</w:t>
      </w:r>
      <w:r w:rsidR="00093A53" w:rsidRPr="00CA3C78">
        <w:rPr>
          <w:rStyle w:val="124"/>
          <w:sz w:val="24"/>
          <w:lang w:val="ru-RU"/>
        </w:rPr>
        <w:t>. РАБОЧАЯ ПРОГРАММА КУРСА «ИНДИВИДУАЛЬНЫЙ</w:t>
      </w:r>
      <w:r w:rsidR="00093A53" w:rsidRPr="00CA3C78">
        <w:rPr>
          <w:rStyle w:val="125"/>
          <w:sz w:val="24"/>
          <w:lang w:val="ru-RU"/>
        </w:rPr>
        <w:t xml:space="preserve"> </w:t>
      </w:r>
      <w:r w:rsidR="00093A53" w:rsidRPr="00CA3C78">
        <w:rPr>
          <w:rStyle w:val="124"/>
          <w:sz w:val="24"/>
          <w:lang w:val="ru-RU"/>
        </w:rPr>
        <w:t>ПРОЕКТ» 10 КЛАСС</w:t>
      </w:r>
      <w:bookmarkEnd w:id="31"/>
      <w:bookmarkEnd w:id="32"/>
      <w:bookmarkEnd w:id="33"/>
    </w:p>
    <w:p w:rsidR="00D126EC" w:rsidRPr="00990830" w:rsidRDefault="00D126EC" w:rsidP="00990830">
      <w:pPr>
        <w:spacing w:after="0" w:line="240" w:lineRule="auto"/>
        <w:ind w:firstLine="709"/>
        <w:jc w:val="both"/>
        <w:rPr>
          <w:rFonts w:ascii="Times New Roman" w:hAnsi="Times New Roman"/>
          <w:b/>
          <w:sz w:val="24"/>
          <w:szCs w:val="24"/>
          <w:lang w:val="ru-RU"/>
        </w:rPr>
      </w:pPr>
      <w:r w:rsidRPr="00990830">
        <w:rPr>
          <w:rFonts w:ascii="Times New Roman" w:hAnsi="Times New Roman"/>
          <w:b/>
          <w:sz w:val="24"/>
          <w:szCs w:val="24"/>
          <w:lang w:val="ru-RU"/>
        </w:rPr>
        <w:t>Основные цели, задачи курса</w:t>
      </w:r>
    </w:p>
    <w:p w:rsidR="00D126EC" w:rsidRPr="00990830" w:rsidRDefault="00D126EC" w:rsidP="00990830">
      <w:pPr>
        <w:spacing w:after="0" w:line="240" w:lineRule="auto"/>
        <w:ind w:firstLine="709"/>
        <w:jc w:val="both"/>
        <w:rPr>
          <w:rFonts w:ascii="Times New Roman" w:hAnsi="Times New Roman"/>
          <w:color w:val="231F20"/>
          <w:w w:val="105"/>
          <w:sz w:val="24"/>
          <w:szCs w:val="24"/>
          <w:lang w:val="ru-RU"/>
        </w:rPr>
      </w:pPr>
      <w:r w:rsidRPr="00990830">
        <w:rPr>
          <w:rFonts w:ascii="Times New Roman" w:hAnsi="Times New Roman"/>
          <w:iCs/>
          <w:color w:val="231F20"/>
          <w:w w:val="105"/>
          <w:sz w:val="24"/>
          <w:szCs w:val="24"/>
          <w:lang w:val="ru-RU"/>
        </w:rPr>
        <w:t>Целями</w:t>
      </w:r>
      <w:r w:rsidRPr="00990830">
        <w:rPr>
          <w:rFonts w:ascii="Times New Roman" w:hAnsi="Times New Roman"/>
          <w:i/>
          <w:iCs/>
          <w:color w:val="231F20"/>
          <w:w w:val="105"/>
          <w:sz w:val="24"/>
          <w:szCs w:val="24"/>
          <w:lang w:val="ru-RU"/>
        </w:rPr>
        <w:t xml:space="preserve"> </w:t>
      </w:r>
      <w:r w:rsidRPr="00990830">
        <w:rPr>
          <w:rFonts w:ascii="Times New Roman" w:hAnsi="Times New Roman"/>
          <w:color w:val="231F20"/>
          <w:w w:val="105"/>
          <w:sz w:val="24"/>
          <w:szCs w:val="24"/>
          <w:lang w:val="ru-RU"/>
        </w:rPr>
        <w:t>изучения дисциплины являются:</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адаптироваться в условиях сложного, изменчивого мира;</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проявлять социальную ответственность;</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самостоятельно добывать новые знания, работать над развитием интеллекта;</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конструктивно сотрудничать с окружающими людьми;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генерировать новые идеи, творчески мыслить.</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Для реализации поставленной цели решаются следующие </w:t>
      </w:r>
      <w:r w:rsidRPr="00990830">
        <w:rPr>
          <w:rFonts w:ascii="Times New Roman" w:hAnsi="Times New Roman"/>
          <w:b/>
          <w:bCs/>
          <w:sz w:val="24"/>
          <w:szCs w:val="24"/>
          <w:lang w:val="ru-RU"/>
        </w:rPr>
        <w:t>задачи</w:t>
      </w:r>
      <w:r w:rsidRPr="00990830">
        <w:rPr>
          <w:rFonts w:ascii="Times New Roman" w:hAnsi="Times New Roman"/>
          <w:sz w:val="24"/>
          <w:szCs w:val="24"/>
          <w:lang w:val="ru-RU"/>
        </w:rPr>
        <w:t>:</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обучение навыкам проблематизации (формулирования ведущей проблемы и под проблемы, постановки задач, вытекающих из этих проблем);</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развитие исследовательских навыков, то есть способности к анализу, синтезу, выдвижению гипотез, детализации и обобщению;</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развитие навыков целеполагания и планирования деятельности;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-обучение выбору, освоению и использованию адекватной технологии изготовления продукта проектирования;</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обучение поиску нужной информации, вычленению и усвоению необходимого знания из информационного поля;</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развитие навыков самоанализа и рефлексии (самоанализа успешности и результативности решения проблемы проекта);</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развитие навыков публичного выступления.</w:t>
      </w:r>
    </w:p>
    <w:p w:rsidR="00D126EC" w:rsidRPr="00990830" w:rsidRDefault="00D126EC" w:rsidP="00990830">
      <w:pPr>
        <w:spacing w:after="0" w:line="240" w:lineRule="auto"/>
        <w:ind w:firstLine="709"/>
        <w:jc w:val="both"/>
        <w:rPr>
          <w:rFonts w:ascii="Times New Roman" w:hAnsi="Times New Roman"/>
          <w:b/>
          <w:color w:val="1D1B11"/>
          <w:sz w:val="24"/>
          <w:szCs w:val="24"/>
          <w:lang w:val="ru-RU"/>
        </w:rPr>
      </w:pP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color w:val="1D1B11"/>
          <w:sz w:val="24"/>
          <w:szCs w:val="24"/>
          <w:u w:val="single"/>
          <w:lang w:val="ru-RU"/>
        </w:rPr>
        <w:t>Общая характеристика учебного предмета</w:t>
      </w:r>
    </w:p>
    <w:p w:rsidR="00D126EC" w:rsidRPr="00990830" w:rsidRDefault="00D126EC" w:rsidP="00990830">
      <w:pPr>
        <w:spacing w:after="0" w:line="240" w:lineRule="auto"/>
        <w:ind w:firstLine="709"/>
        <w:jc w:val="both"/>
        <w:rPr>
          <w:rFonts w:ascii="Times New Roman" w:hAnsi="Times New Roman"/>
          <w:b/>
          <w:sz w:val="24"/>
          <w:szCs w:val="24"/>
          <w:lang w:val="ru-RU"/>
        </w:rPr>
      </w:pPr>
      <w:r w:rsidRPr="00990830">
        <w:rPr>
          <w:rFonts w:ascii="Times New Roman" w:hAnsi="Times New Roman"/>
          <w:sz w:val="24"/>
          <w:szCs w:val="24"/>
          <w:lang w:val="ru-RU"/>
        </w:rPr>
        <w:t>«Индивидуальный учебный проект» на уровне среднего общего образования изучается в 10 классе, как полидисциплинарный курс. В учебном плане среднего общего образования элективный курс «Индивидуальный учебный проект» представлен в части учебного плана, формируемой участниками образовательных отношений.</w:t>
      </w:r>
    </w:p>
    <w:p w:rsidR="00D126EC" w:rsidRPr="00990830" w:rsidRDefault="00D126EC" w:rsidP="00990830">
      <w:pPr>
        <w:spacing w:after="0" w:line="240" w:lineRule="auto"/>
        <w:ind w:firstLine="709"/>
        <w:jc w:val="both"/>
        <w:rPr>
          <w:rFonts w:ascii="Times New Roman" w:hAnsi="Times New Roman"/>
          <w:b/>
          <w:sz w:val="24"/>
          <w:szCs w:val="24"/>
          <w:lang w:val="ru-RU"/>
        </w:rPr>
      </w:pP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u w:val="single"/>
          <w:lang w:val="ru-RU"/>
        </w:rPr>
        <w:t>Место курса «Индивидуальный учебный проект»  в базисном учебном плане</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Обязательный курс для вс</w:t>
      </w:r>
      <w:r w:rsidR="00A33DE7">
        <w:rPr>
          <w:rFonts w:ascii="Times New Roman" w:hAnsi="Times New Roman"/>
          <w:sz w:val="24"/>
          <w:szCs w:val="24"/>
          <w:lang w:val="ru-RU"/>
        </w:rPr>
        <w:t>ех профилей из расчета часов</w:t>
      </w:r>
      <w:r w:rsidR="00FF0E63" w:rsidRPr="00FF0E63">
        <w:rPr>
          <w:rFonts w:ascii="Times New Roman" w:hAnsi="Times New Roman"/>
          <w:sz w:val="24"/>
          <w:szCs w:val="24"/>
          <w:lang w:val="ru-RU"/>
        </w:rPr>
        <w:t xml:space="preserve">: </w:t>
      </w:r>
      <w:r w:rsidR="00A33DE7" w:rsidRPr="00FF0E63">
        <w:rPr>
          <w:rFonts w:ascii="Times New Roman" w:hAnsi="Times New Roman"/>
          <w:sz w:val="24"/>
          <w:szCs w:val="24"/>
          <w:lang w:val="ru-RU"/>
        </w:rPr>
        <w:t>34</w:t>
      </w:r>
      <w:r w:rsidR="00A33DE7">
        <w:rPr>
          <w:rFonts w:ascii="Times New Roman" w:hAnsi="Times New Roman"/>
          <w:sz w:val="24"/>
          <w:szCs w:val="24"/>
          <w:lang w:val="ru-RU"/>
        </w:rPr>
        <w:t xml:space="preserve"> часов</w:t>
      </w:r>
      <w:r w:rsidRPr="00990830">
        <w:rPr>
          <w:rFonts w:ascii="Times New Roman" w:hAnsi="Times New Roman"/>
          <w:sz w:val="24"/>
          <w:szCs w:val="24"/>
          <w:lang w:val="ru-RU"/>
        </w:rPr>
        <w:t xml:space="preserve"> за год обучения в 10 классе – </w:t>
      </w:r>
      <w:r w:rsidR="00FF0E63" w:rsidRPr="00FF0E63">
        <w:rPr>
          <w:rFonts w:ascii="Times New Roman" w:hAnsi="Times New Roman"/>
          <w:sz w:val="24"/>
          <w:szCs w:val="24"/>
          <w:lang w:val="ru-RU"/>
        </w:rPr>
        <w:t>1 час</w:t>
      </w:r>
      <w:r w:rsidRPr="00990830">
        <w:rPr>
          <w:rFonts w:ascii="Times New Roman" w:hAnsi="Times New Roman"/>
          <w:sz w:val="24"/>
          <w:szCs w:val="24"/>
          <w:lang w:val="ru-RU"/>
        </w:rPr>
        <w:t xml:space="preserve"> в неделю.</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u w:val="single"/>
          <w:lang w:val="ru-RU"/>
        </w:rPr>
        <w:t xml:space="preserve">1. Требования к результатам изучения предмета «Индивидуальный учебный проект» </w:t>
      </w:r>
    </w:p>
    <w:p w:rsidR="00D126EC" w:rsidRPr="00990830" w:rsidRDefault="00D126EC" w:rsidP="00990830">
      <w:pPr>
        <w:spacing w:after="0" w:line="240" w:lineRule="auto"/>
        <w:ind w:firstLine="709"/>
        <w:jc w:val="both"/>
        <w:rPr>
          <w:rFonts w:ascii="Times New Roman" w:hAnsi="Times New Roman"/>
          <w:bCs/>
          <w:sz w:val="24"/>
          <w:szCs w:val="24"/>
          <w:lang w:val="ru-RU"/>
        </w:rPr>
      </w:pPr>
      <w:r w:rsidRPr="00990830">
        <w:rPr>
          <w:rFonts w:ascii="Times New Roman" w:hAnsi="Times New Roman"/>
          <w:sz w:val="24"/>
          <w:szCs w:val="24"/>
          <w:lang w:val="ru-RU"/>
        </w:rPr>
        <w:t xml:space="preserve">1.1. </w:t>
      </w:r>
      <w:r w:rsidRPr="00990830">
        <w:rPr>
          <w:rFonts w:ascii="Times New Roman" w:hAnsi="Times New Roman"/>
          <w:sz w:val="24"/>
          <w:szCs w:val="24"/>
          <w:u w:val="single"/>
          <w:lang w:val="ru-RU"/>
        </w:rPr>
        <w:t>Личностные результаты</w:t>
      </w:r>
      <w:r w:rsidRPr="00990830">
        <w:rPr>
          <w:rFonts w:ascii="Times New Roman" w:hAnsi="Times New Roman"/>
          <w:sz w:val="24"/>
          <w:szCs w:val="24"/>
          <w:lang w:val="ru-RU"/>
        </w:rPr>
        <w:t xml:space="preserve"> </w:t>
      </w:r>
      <w:r w:rsidRPr="00990830">
        <w:rPr>
          <w:rFonts w:ascii="Times New Roman" w:hAnsi="Times New Roman"/>
          <w:bCs/>
          <w:sz w:val="24"/>
          <w:szCs w:val="24"/>
          <w:lang w:val="ru-RU"/>
        </w:rPr>
        <w:t>освоения основной образовательной программы среднего общего образования</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Личностные результаты в сфере отношений обучающихся к себе, к своему здоровью, к познанию себя:</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lastRenderedPageBreak/>
        <w:t xml:space="preserve">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неприятие вредных привычек: курения, употребления алкоголя, наркотиков. Личностные результаты в сфере отношений обучающихся к России как к Родине (Отечеству):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126EC" w:rsidRPr="00990830" w:rsidRDefault="00D126EC" w:rsidP="00990830">
      <w:pPr>
        <w:spacing w:after="0" w:line="240" w:lineRule="auto"/>
        <w:ind w:firstLine="709"/>
        <w:jc w:val="both"/>
        <w:rPr>
          <w:rFonts w:ascii="Times New Roman" w:hAnsi="Times New Roman"/>
          <w:b/>
          <w:bCs/>
          <w:sz w:val="24"/>
          <w:szCs w:val="24"/>
          <w:lang w:val="ru-RU"/>
        </w:rPr>
      </w:pPr>
      <w:r w:rsidRPr="00990830">
        <w:rPr>
          <w:rFonts w:ascii="Times New Roman" w:hAnsi="Times New Roman"/>
          <w:sz w:val="24"/>
          <w:szCs w:val="24"/>
          <w:lang w:val="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воспитание уважения к культуре, языкам, традициям и обычаям народов, проживающих в Российской Федерации. </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lang w:val="ru-RU"/>
        </w:rPr>
        <w:tab/>
      </w:r>
      <w:r w:rsidRPr="00990830">
        <w:rPr>
          <w:rFonts w:ascii="Times New Roman" w:hAnsi="Times New Roman"/>
          <w:sz w:val="24"/>
          <w:szCs w:val="24"/>
          <w:u w:val="single"/>
          <w:lang w:val="ru-RU"/>
        </w:rPr>
        <w:t xml:space="preserve">Личностные результаты в сфере отношений обучающихся к закону, государству и к гражданскому обществу: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lastRenderedPageBreak/>
        <w:t xml:space="preserve">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lang w:val="ru-RU"/>
        </w:rPr>
        <w:tab/>
      </w:r>
      <w:r w:rsidRPr="00990830">
        <w:rPr>
          <w:rFonts w:ascii="Times New Roman" w:hAnsi="Times New Roman"/>
          <w:sz w:val="24"/>
          <w:szCs w:val="24"/>
          <w:u w:val="single"/>
          <w:lang w:val="ru-RU"/>
        </w:rPr>
        <w:t xml:space="preserve">Личностные результаты в сфере отношений обучающихся с окружающими людьми: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Личностные результаты в сфере отношений обучающихся к окружающему миру, живой природе, художественной культуре: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эстетическое отношения к миру, готовность к эстетическому обустройству собственного быта. </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lang w:val="ru-RU"/>
        </w:rPr>
        <w:tab/>
      </w:r>
      <w:r w:rsidRPr="00990830">
        <w:rPr>
          <w:rFonts w:ascii="Times New Roman" w:hAnsi="Times New Roman"/>
          <w:sz w:val="24"/>
          <w:szCs w:val="24"/>
          <w:u w:val="single"/>
          <w:lang w:val="ru-RU"/>
        </w:rPr>
        <w:t>Личностные результаты в сфере отношений обучающихся к семье и родителям, в том числе подготовка к семейной жизни: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ответственное отношение к созданию семьи на основе осознанного принятия ценностей семейной жизни;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положительный образ семьи, родительства (отцовства и материнства), интериоризация традиционных семейных ценностей. </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lang w:val="ru-RU"/>
        </w:rPr>
        <w:lastRenderedPageBreak/>
        <w:tab/>
      </w:r>
      <w:r w:rsidRPr="00990830">
        <w:rPr>
          <w:rFonts w:ascii="Times New Roman" w:hAnsi="Times New Roman"/>
          <w:sz w:val="24"/>
          <w:szCs w:val="24"/>
          <w:u w:val="single"/>
          <w:lang w:val="ru-RU"/>
        </w:rPr>
        <w:t xml:space="preserve">Личностные результаты в сфере отношения обучающихся к труду, в сфере социально-экономических отношений: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уважение ко всем формам собственности, готовность к защите своей собственности,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осознанный выбор будущей профессии как путь и способ реализации собственных жизненных планов;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готовность к самообслуживанию, включая обучение и выполнение домашних обязанностей. </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lang w:val="ru-RU"/>
        </w:rPr>
        <w:tab/>
      </w:r>
      <w:r w:rsidRPr="00990830">
        <w:rPr>
          <w:rFonts w:ascii="Times New Roman" w:hAnsi="Times New Roman"/>
          <w:sz w:val="24"/>
          <w:szCs w:val="24"/>
          <w:u w:val="single"/>
          <w:lang w:val="ru-RU"/>
        </w:rPr>
        <w:t xml:space="preserve">Личностные результаты в сфере физического, психологического, социального и академического благополучия обучающихся: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lang w:val="ru-RU"/>
        </w:rPr>
        <w:tab/>
      </w:r>
      <w:r w:rsidRPr="00990830">
        <w:rPr>
          <w:rFonts w:ascii="Times New Roman" w:hAnsi="Times New Roman"/>
          <w:sz w:val="24"/>
          <w:szCs w:val="24"/>
          <w:u w:val="single"/>
          <w:lang w:val="ru-RU"/>
        </w:rPr>
        <w:t xml:space="preserve">Метапредметные результаты: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u w:val="single"/>
          <w:lang w:val="ru-RU"/>
        </w:rPr>
        <w:t>1. Регулятивные универсальные учебные действия</w:t>
      </w:r>
      <w:r w:rsidRPr="00990830">
        <w:rPr>
          <w:rFonts w:ascii="Times New Roman" w:hAnsi="Times New Roman"/>
          <w:b/>
          <w:sz w:val="24"/>
          <w:szCs w:val="24"/>
          <w:lang w:val="ru-RU"/>
        </w:rPr>
        <w:t xml:space="preserve"> </w:t>
      </w:r>
      <w:r w:rsidRPr="00990830">
        <w:rPr>
          <w:rFonts w:ascii="Times New Roman" w:hAnsi="Times New Roman"/>
          <w:sz w:val="24"/>
          <w:szCs w:val="24"/>
          <w:lang w:val="ru-RU"/>
        </w:rPr>
        <w:t xml:space="preserve">Выпускник научится: – самостоятельно определять цели, задавать параметры и критерии, по которым можно определить, что цель достигнута;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ставить и формулировать собственные задачи в образовательной деятельности и жизненных ситуациях;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оценивать ресурсы, в том числе время и другие нематериальные ресурсы, необходимые для достижения поставленной цели;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выбирать путь достижения цели, планировать решение поставленных задач, оптимизируя материальные и нематериальные затраты;</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организовывать эффективный поиск ресурсов, необходимых для достижения поставленной цели;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сопоставлять полученный результат деятельности с поставленной заранее целью. </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u w:val="single"/>
          <w:lang w:val="ru-RU"/>
        </w:rPr>
        <w:t xml:space="preserve">2. Познавательные универсальные учебные действия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Выпускник научится: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lastRenderedPageBreak/>
        <w:t xml:space="preserve">– менять и удерживать разные позиции в познавательной деятельности.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u w:val="single"/>
          <w:lang w:val="ru-RU"/>
        </w:rPr>
        <w:t>3. Коммуникативные универсальные учебные действия</w:t>
      </w:r>
      <w:r w:rsidRPr="00990830">
        <w:rPr>
          <w:rFonts w:ascii="Times New Roman" w:hAnsi="Times New Roman"/>
          <w:b/>
          <w:sz w:val="24"/>
          <w:szCs w:val="24"/>
          <w:lang w:val="ru-RU"/>
        </w:rPr>
        <w:t xml:space="preserve"> </w:t>
      </w:r>
      <w:r w:rsidRPr="00990830">
        <w:rPr>
          <w:rFonts w:ascii="Times New Roman" w:hAnsi="Times New Roman"/>
          <w:sz w:val="24"/>
          <w:szCs w:val="24"/>
          <w:lang w:val="ru-RU"/>
        </w:rPr>
        <w:t xml:space="preserve">Выпускник научится: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координировать и выполнять работу в условиях реального, виртуального и комбинированного взаимодействия;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развернуто, логично и точно излагать свою точку зрения с использованием адекватных (устных и письменных) языковых средств;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u w:val="single"/>
          <w:lang w:val="ru-RU"/>
        </w:rPr>
        <w:t>Предметные результаты:</w:t>
      </w:r>
    </w:p>
    <w:p w:rsidR="00D126EC" w:rsidRPr="00990830" w:rsidRDefault="00D126EC" w:rsidP="00990830">
      <w:pPr>
        <w:spacing w:after="0" w:line="240" w:lineRule="auto"/>
        <w:ind w:firstLine="709"/>
        <w:jc w:val="both"/>
        <w:rPr>
          <w:rFonts w:ascii="Times New Roman" w:hAnsi="Times New Roman"/>
          <w:b/>
          <w:sz w:val="24"/>
          <w:szCs w:val="24"/>
          <w:lang w:val="ru-RU"/>
        </w:rPr>
      </w:pPr>
      <w:r w:rsidRPr="00990830">
        <w:rPr>
          <w:rFonts w:ascii="Times New Roman" w:hAnsi="Times New Roman"/>
          <w:sz w:val="24"/>
          <w:szCs w:val="24"/>
          <w:lang w:val="ru-RU"/>
        </w:rPr>
        <w:t xml:space="preserve"> обучающиеся получат представление</w:t>
      </w:r>
      <w:r w:rsidRPr="00990830">
        <w:rPr>
          <w:rFonts w:ascii="Times New Roman" w:hAnsi="Times New Roman"/>
          <w:sz w:val="24"/>
          <w:szCs w:val="24"/>
          <w:u w:val="single"/>
          <w:lang w:val="ru-RU"/>
        </w:rPr>
        <w:t>:</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о том, чем отличаются исследования в гуманитарных областях от исследований в естественных науках;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об истории науки;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о новейших разработках в области науки и технологий;</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обучающиеся сможет:</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решать задачи, находящиеся на стыке нескольких учебных дисциплин;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использовать основной алгоритм исследования при решении своих учебнопознавательных задач;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использовать элементы математического моделирования при решении исследовательских задач;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использовать элементы математического анализа для интерпретации результатов, полученных в ходе учебно-исследовательской работы. обучающиеся научатся: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lastRenderedPageBreak/>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оценивать ресурсы, в том числе и нематериальные (такие, как время), необходимые для достижения поставленной цели;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адекватно оценивать риски реализации проекта и проведения исследования и предусматривать пути минимизации этих рисков; </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адекватно оценивать последствия реализации своего проекта (изменения, которые он повлечет в жизни других людей, сообществ); </w:t>
      </w:r>
    </w:p>
    <w:p w:rsidR="00D126EC" w:rsidRPr="00990830" w:rsidRDefault="00D126EC" w:rsidP="00990830">
      <w:pPr>
        <w:spacing w:after="0" w:line="240" w:lineRule="auto"/>
        <w:ind w:firstLine="709"/>
        <w:jc w:val="both"/>
        <w:rPr>
          <w:rFonts w:ascii="Times New Roman" w:hAnsi="Times New Roman"/>
          <w:b/>
          <w:sz w:val="24"/>
          <w:szCs w:val="24"/>
          <w:lang w:val="ru-RU"/>
        </w:rPr>
      </w:pPr>
      <w:r w:rsidRPr="00990830">
        <w:rPr>
          <w:rFonts w:ascii="Times New Roman" w:hAnsi="Times New Roman"/>
          <w:sz w:val="24"/>
          <w:szCs w:val="24"/>
          <w:lang w:val="ru-RU"/>
        </w:rPr>
        <w:t>– адекватно оценивать дальнейшее развитие своего проекта или исследования, видеть возможные варианты применения результатов.</w:t>
      </w:r>
    </w:p>
    <w:p w:rsidR="00D126EC" w:rsidRPr="00990830" w:rsidRDefault="00D126EC" w:rsidP="00990830">
      <w:pPr>
        <w:spacing w:after="0" w:line="240" w:lineRule="auto"/>
        <w:ind w:firstLine="709"/>
        <w:jc w:val="both"/>
        <w:rPr>
          <w:rFonts w:ascii="Times New Roman" w:hAnsi="Times New Roman"/>
          <w:bCs/>
          <w:sz w:val="24"/>
          <w:szCs w:val="24"/>
          <w:u w:val="single"/>
          <w:lang w:val="ru-RU"/>
        </w:rPr>
      </w:pPr>
      <w:r w:rsidRPr="00990830">
        <w:rPr>
          <w:rFonts w:ascii="Times New Roman" w:hAnsi="Times New Roman"/>
          <w:bCs/>
          <w:sz w:val="24"/>
          <w:szCs w:val="24"/>
          <w:u w:val="single"/>
          <w:lang w:val="ru-RU"/>
        </w:rPr>
        <w:t>2. Формы  и виды организации учебного процесса</w:t>
      </w:r>
    </w:p>
    <w:p w:rsidR="00D126EC" w:rsidRPr="00990830" w:rsidRDefault="00D126EC" w:rsidP="00990830">
      <w:pPr>
        <w:spacing w:after="0" w:line="240" w:lineRule="auto"/>
        <w:ind w:firstLine="709"/>
        <w:jc w:val="both"/>
        <w:rPr>
          <w:rFonts w:ascii="Times New Roman" w:hAnsi="Times New Roman"/>
          <w:b/>
          <w:sz w:val="24"/>
          <w:szCs w:val="24"/>
          <w:lang w:val="ru-RU"/>
        </w:rPr>
      </w:pPr>
      <w:r w:rsidRPr="00990830">
        <w:rPr>
          <w:rFonts w:ascii="Times New Roman" w:hAnsi="Times New Roman"/>
          <w:sz w:val="24"/>
          <w:szCs w:val="24"/>
          <w:lang w:val="ru-RU"/>
        </w:rPr>
        <w:t>Лекция, опрос, консультация, практическое занятие.</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u w:val="single"/>
          <w:lang w:val="ru-RU"/>
        </w:rPr>
        <w:t xml:space="preserve">3. Методы и </w:t>
      </w:r>
      <w:r w:rsidRPr="00990830">
        <w:rPr>
          <w:rFonts w:ascii="Times New Roman" w:hAnsi="Times New Roman"/>
          <w:bCs/>
          <w:sz w:val="24"/>
          <w:szCs w:val="24"/>
          <w:u w:val="single"/>
          <w:lang w:val="ru-RU"/>
        </w:rPr>
        <w:t xml:space="preserve">технологии </w:t>
      </w:r>
      <w:r w:rsidRPr="00990830">
        <w:rPr>
          <w:rFonts w:ascii="Times New Roman" w:hAnsi="Times New Roman"/>
          <w:sz w:val="24"/>
          <w:szCs w:val="24"/>
          <w:u w:val="single"/>
          <w:lang w:val="ru-RU"/>
        </w:rPr>
        <w:t>обучения</w:t>
      </w:r>
    </w:p>
    <w:p w:rsidR="00D126EC" w:rsidRPr="00990830" w:rsidRDefault="00D126EC" w:rsidP="00990830">
      <w:pPr>
        <w:spacing w:after="0" w:line="240" w:lineRule="auto"/>
        <w:ind w:firstLine="709"/>
        <w:jc w:val="both"/>
        <w:rPr>
          <w:rFonts w:ascii="Times New Roman" w:eastAsia="MS Mincho" w:hAnsi="Times New Roman"/>
          <w:sz w:val="24"/>
          <w:szCs w:val="24"/>
          <w:lang w:val="ru-RU"/>
        </w:rPr>
      </w:pPr>
      <w:r w:rsidRPr="00990830">
        <w:rPr>
          <w:rFonts w:ascii="Times New Roman" w:eastAsia="MS Mincho" w:hAnsi="Times New Roman"/>
          <w:iCs/>
          <w:sz w:val="24"/>
          <w:szCs w:val="24"/>
          <w:lang w:val="ru-RU" w:eastAsia="ja-JP"/>
        </w:rPr>
        <w:tab/>
      </w:r>
      <w:r w:rsidRPr="00990830">
        <w:rPr>
          <w:rFonts w:ascii="Times New Roman" w:eastAsia="MS Mincho" w:hAnsi="Times New Roman"/>
          <w:sz w:val="24"/>
          <w:szCs w:val="24"/>
          <w:lang w:val="ru-RU" w:eastAsia="ja-JP"/>
        </w:rPr>
        <w:t xml:space="preserve">Методы обучения: </w:t>
      </w:r>
    </w:p>
    <w:p w:rsidR="00D126EC" w:rsidRPr="00990830" w:rsidRDefault="00D126EC" w:rsidP="00990830">
      <w:pPr>
        <w:spacing w:after="0" w:line="240" w:lineRule="auto"/>
        <w:ind w:firstLine="709"/>
        <w:jc w:val="both"/>
        <w:rPr>
          <w:rFonts w:ascii="Times New Roman" w:eastAsia="MS Mincho" w:hAnsi="Times New Roman"/>
          <w:sz w:val="24"/>
          <w:szCs w:val="24"/>
          <w:lang w:val="ru-RU"/>
        </w:rPr>
      </w:pPr>
      <w:r w:rsidRPr="00990830">
        <w:rPr>
          <w:rFonts w:ascii="Times New Roman" w:eastAsia="MS Mincho" w:hAnsi="Times New Roman"/>
          <w:sz w:val="24"/>
          <w:szCs w:val="24"/>
          <w:lang w:val="ru-RU"/>
        </w:rPr>
        <w:t>- словесные  (рассказ, беседа, учебная дискуссия)</w:t>
      </w:r>
    </w:p>
    <w:p w:rsidR="00D126EC" w:rsidRPr="00990830" w:rsidRDefault="00D126EC" w:rsidP="00990830">
      <w:pPr>
        <w:spacing w:after="0" w:line="240" w:lineRule="auto"/>
        <w:ind w:firstLine="709"/>
        <w:jc w:val="both"/>
        <w:rPr>
          <w:rFonts w:ascii="Times New Roman" w:eastAsia="MS Mincho" w:hAnsi="Times New Roman"/>
          <w:sz w:val="24"/>
          <w:szCs w:val="24"/>
          <w:lang w:val="ru-RU"/>
        </w:rPr>
      </w:pPr>
      <w:r w:rsidRPr="00990830">
        <w:rPr>
          <w:rFonts w:ascii="Times New Roman" w:eastAsia="MS Mincho" w:hAnsi="Times New Roman"/>
          <w:sz w:val="24"/>
          <w:szCs w:val="24"/>
          <w:lang w:val="ru-RU"/>
        </w:rPr>
        <w:t>- наглядные  (иллюстративные, демонстрационные)</w:t>
      </w:r>
    </w:p>
    <w:p w:rsidR="00D126EC" w:rsidRPr="00990830" w:rsidRDefault="00D126EC" w:rsidP="00990830">
      <w:pPr>
        <w:spacing w:after="0" w:line="240" w:lineRule="auto"/>
        <w:ind w:firstLine="709"/>
        <w:jc w:val="both"/>
        <w:rPr>
          <w:rFonts w:ascii="Times New Roman" w:eastAsia="Symbol" w:hAnsi="Times New Roman"/>
          <w:sz w:val="24"/>
          <w:szCs w:val="24"/>
          <w:lang w:val="ru-RU"/>
        </w:rPr>
      </w:pPr>
      <w:r w:rsidRPr="00990830">
        <w:rPr>
          <w:rFonts w:ascii="Times New Roman" w:eastAsia="MS Mincho" w:hAnsi="Times New Roman"/>
          <w:sz w:val="24"/>
          <w:szCs w:val="24"/>
          <w:lang w:val="ru-RU"/>
        </w:rPr>
        <w:t>- практические</w:t>
      </w:r>
    </w:p>
    <w:p w:rsidR="00D126EC" w:rsidRPr="00990830" w:rsidRDefault="00D126EC" w:rsidP="00990830">
      <w:pPr>
        <w:spacing w:after="0" w:line="240" w:lineRule="auto"/>
        <w:ind w:firstLine="709"/>
        <w:jc w:val="both"/>
        <w:rPr>
          <w:rFonts w:ascii="Times New Roman" w:eastAsia="MS Mincho" w:hAnsi="Times New Roman"/>
          <w:sz w:val="24"/>
          <w:szCs w:val="24"/>
          <w:lang w:val="ru-RU"/>
        </w:rPr>
      </w:pPr>
      <w:r w:rsidRPr="00990830">
        <w:rPr>
          <w:rFonts w:ascii="Times New Roman" w:eastAsia="MS Mincho" w:hAnsi="Times New Roman"/>
          <w:sz w:val="24"/>
          <w:szCs w:val="24"/>
          <w:lang w:val="ru-RU"/>
        </w:rPr>
        <w:t>- проблемно-поисковые   (под руководством учителя или самостоятельной работы учащихся)</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bCs/>
          <w:sz w:val="24"/>
          <w:szCs w:val="24"/>
          <w:lang w:val="ru-RU"/>
        </w:rPr>
        <w:t>Технологии обучения:</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уровневая дифференциация;</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проблемное обучение;</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информационно-коммуникационные технологии;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здоровьесберегающие технологии;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коллективный способ обучения (работа в парах постоянного и сменного состава);</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проектно-исследовательская технология;</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личностно – ориентированное обучение;</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-системно – деятельностный подход;</w:t>
      </w:r>
    </w:p>
    <w:p w:rsidR="00D126EC" w:rsidRPr="00990830" w:rsidRDefault="00D126EC" w:rsidP="00990830">
      <w:pPr>
        <w:spacing w:after="0" w:line="240" w:lineRule="auto"/>
        <w:ind w:firstLine="709"/>
        <w:jc w:val="both"/>
        <w:rPr>
          <w:rFonts w:ascii="Times New Roman" w:hAnsi="Times New Roman"/>
          <w:color w:val="222222"/>
          <w:sz w:val="24"/>
          <w:szCs w:val="24"/>
          <w:lang w:val="ru-RU"/>
        </w:rPr>
      </w:pPr>
      <w:r w:rsidRPr="00990830">
        <w:rPr>
          <w:rFonts w:ascii="Times New Roman" w:hAnsi="Times New Roman"/>
          <w:color w:val="222222"/>
          <w:sz w:val="24"/>
          <w:szCs w:val="24"/>
          <w:lang w:val="ru-RU"/>
        </w:rPr>
        <w:t>- развития критического мышления;</w:t>
      </w:r>
    </w:p>
    <w:p w:rsidR="00D126EC" w:rsidRPr="00990830" w:rsidRDefault="00D126EC" w:rsidP="00990830">
      <w:pPr>
        <w:spacing w:after="0" w:line="240" w:lineRule="auto"/>
        <w:ind w:firstLine="709"/>
        <w:jc w:val="both"/>
        <w:rPr>
          <w:rFonts w:ascii="Times New Roman" w:hAnsi="Times New Roman"/>
          <w:color w:val="222222"/>
          <w:sz w:val="24"/>
          <w:szCs w:val="24"/>
          <w:lang w:val="ru-RU"/>
        </w:rPr>
      </w:pPr>
      <w:r w:rsidRPr="00990830">
        <w:rPr>
          <w:rFonts w:ascii="Times New Roman" w:hAnsi="Times New Roman"/>
          <w:color w:val="222222"/>
          <w:sz w:val="24"/>
          <w:szCs w:val="24"/>
          <w:lang w:val="ru-RU"/>
        </w:rPr>
        <w:t>- проектная </w:t>
      </w:r>
      <w:r w:rsidRPr="00990830">
        <w:rPr>
          <w:rFonts w:ascii="Times New Roman" w:hAnsi="Times New Roman"/>
          <w:bCs/>
          <w:color w:val="222222"/>
          <w:sz w:val="24"/>
          <w:szCs w:val="24"/>
          <w:lang w:val="ru-RU"/>
        </w:rPr>
        <w:t>технология.</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bCs/>
          <w:sz w:val="24"/>
          <w:szCs w:val="24"/>
          <w:u w:val="single"/>
          <w:lang w:val="ru-RU"/>
        </w:rPr>
        <w:t>4. Содержание элективного курса «Индивидуальный учебный  проект»</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bCs/>
          <w:sz w:val="24"/>
          <w:szCs w:val="24"/>
          <w:u w:val="single"/>
          <w:lang w:val="ru-RU"/>
        </w:rPr>
        <w:t>Введение</w:t>
      </w:r>
      <w:r w:rsidR="00926945" w:rsidRPr="00990830">
        <w:rPr>
          <w:rFonts w:ascii="Times New Roman" w:hAnsi="Times New Roman"/>
          <w:bCs/>
          <w:sz w:val="24"/>
          <w:szCs w:val="24"/>
          <w:u w:val="single"/>
          <w:lang w:val="ru-RU"/>
        </w:rPr>
        <w:t xml:space="preserve"> </w:t>
      </w:r>
      <w:r w:rsidRPr="00990830">
        <w:rPr>
          <w:rFonts w:ascii="Times New Roman" w:hAnsi="Times New Roman"/>
          <w:sz w:val="24"/>
          <w:szCs w:val="24"/>
          <w:lang w:val="ru-RU"/>
        </w:rPr>
        <w:t>Понятие «индивидуальный проект», проектная деятельность, проектная культура. Типология проектов: волонтерские, социальной направленности, бизнес- планы, проекты - прорывы. Проекты в современном мире проектирования. Цели, задачи проектирования в современном мире, проблемы. Методология и технология проектной деятельности.</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bCs/>
          <w:sz w:val="24"/>
          <w:szCs w:val="24"/>
          <w:u w:val="single"/>
          <w:lang w:val="ru-RU"/>
        </w:rPr>
        <w:t>Инициализация проекта</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Инициализация проекта, курсовой работы, исследования. Конструирование темы и проблемы проекта, курсовой работы. Проектный замысел. Критерии без отметочной </w:t>
      </w:r>
      <w:r w:rsidRPr="00990830">
        <w:rPr>
          <w:rFonts w:ascii="Times New Roman" w:hAnsi="Times New Roman"/>
          <w:sz w:val="24"/>
          <w:szCs w:val="24"/>
          <w:lang w:val="ru-RU"/>
        </w:rPr>
        <w:lastRenderedPageBreak/>
        <w:t>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Методические рекомендации по написанию и оформлению курсовых работ, проектов, исследовательских работ.</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Структура проекта, курсовых и исследовательских работ.</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 Виды переработки чужого текста. Понятия: конспект, тезисы, реферат, аннотация, рецензия.</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Применение информационных технологий в исследовании, проекте, курсовых работах.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bCs/>
          <w:sz w:val="24"/>
          <w:szCs w:val="24"/>
          <w:u w:val="single"/>
          <w:lang w:val="ru-RU"/>
        </w:rPr>
        <w:t>Управление оформлением и завершением проектов</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bCs/>
          <w:sz w:val="24"/>
          <w:szCs w:val="24"/>
          <w:u w:val="single"/>
          <w:lang w:val="ru-RU"/>
        </w:rPr>
        <w:t>Защита результатов проектной деятельности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Публичная защита результатов проектной деятельности.</w:t>
      </w:r>
    </w:p>
    <w:p w:rsidR="00D126EC" w:rsidRPr="00990830" w:rsidRDefault="00D126EC"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bCs/>
          <w:sz w:val="24"/>
          <w:szCs w:val="24"/>
          <w:u w:val="single"/>
          <w:lang w:val="ru-RU"/>
        </w:rPr>
        <w:t>Рефлексия проектной деятельности</w:t>
      </w:r>
    </w:p>
    <w:p w:rsidR="00D126EC" w:rsidRPr="00990830" w:rsidRDefault="00D126EC"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Рефлексия проектной деятельности. Индивидуальный прогресс в компетенциях. Экспертиза действий и движения в проекте. Индивидуальный прогресс.</w:t>
      </w:r>
    </w:p>
    <w:p w:rsidR="00D126EC" w:rsidRPr="00990830" w:rsidRDefault="00D126EC" w:rsidP="00990830">
      <w:pPr>
        <w:spacing w:after="0" w:line="240" w:lineRule="auto"/>
        <w:ind w:firstLine="709"/>
        <w:jc w:val="both"/>
        <w:rPr>
          <w:rFonts w:ascii="Times New Roman" w:eastAsia="Calibri" w:hAnsi="Times New Roman"/>
          <w:b/>
          <w:sz w:val="24"/>
          <w:szCs w:val="24"/>
          <w:lang w:val="ru-RU"/>
        </w:rPr>
      </w:pPr>
    </w:p>
    <w:p w:rsidR="00D126EC" w:rsidRPr="00990830" w:rsidRDefault="00D126EC" w:rsidP="00990830">
      <w:pPr>
        <w:spacing w:after="0" w:line="240" w:lineRule="auto"/>
        <w:ind w:firstLine="709"/>
        <w:jc w:val="both"/>
        <w:rPr>
          <w:rFonts w:ascii="Times New Roman" w:hAnsi="Times New Roman"/>
          <w:b/>
          <w:sz w:val="24"/>
          <w:szCs w:val="24"/>
          <w:lang w:val="ru-RU"/>
        </w:rPr>
      </w:pPr>
      <w:r w:rsidRPr="00990830">
        <w:rPr>
          <w:rFonts w:ascii="Times New Roman" w:eastAsia="Calibri" w:hAnsi="Times New Roman"/>
          <w:b/>
          <w:sz w:val="24"/>
          <w:szCs w:val="24"/>
          <w:lang w:val="ru-RU"/>
        </w:rPr>
        <w:t>5. Тематическое поурочное планирование</w:t>
      </w:r>
    </w:p>
    <w:p w:rsidR="00D126EC" w:rsidRPr="00990830" w:rsidRDefault="00D126EC" w:rsidP="00990830">
      <w:pPr>
        <w:spacing w:after="0" w:line="240" w:lineRule="auto"/>
        <w:ind w:firstLine="709"/>
        <w:jc w:val="both"/>
        <w:rPr>
          <w:rFonts w:ascii="Times New Roman" w:hAnsi="Times New Roman"/>
          <w:b/>
          <w:sz w:val="24"/>
          <w:szCs w:val="24"/>
          <w:lang w:val="ru-RU"/>
        </w:rPr>
      </w:pPr>
    </w:p>
    <w:tbl>
      <w:tblPr>
        <w:tblpPr w:leftFromText="180" w:rightFromText="180" w:vertAnchor="text" w:horzAnchor="margin" w:tblpXSpec="center" w:tblpY="19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9522"/>
      </w:tblGrid>
      <w:tr w:rsidR="00926945" w:rsidRPr="00A850A4" w:rsidTr="00FF7E63">
        <w:tc>
          <w:tcPr>
            <w:tcW w:w="103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hAnsi="Times New Roman"/>
                <w:b/>
                <w:lang w:val="ru-RU"/>
              </w:rPr>
            </w:pPr>
            <w:r w:rsidRPr="00A850A4">
              <w:rPr>
                <w:rFonts w:ascii="Times New Roman" w:hAnsi="Times New Roman"/>
                <w:b/>
                <w:lang w:val="ru-RU"/>
              </w:rPr>
              <w:t>Введение (1 ч.)</w:t>
            </w:r>
          </w:p>
        </w:tc>
      </w:tr>
      <w:tr w:rsidR="00926945" w:rsidRPr="00A850A4" w:rsidTr="00FF7E63">
        <w:tc>
          <w:tcPr>
            <w:tcW w:w="792" w:type="dxa"/>
            <w:tcBorders>
              <w:top w:val="single" w:sz="4" w:space="0" w:color="auto"/>
              <w:left w:val="single" w:sz="4" w:space="0" w:color="auto"/>
              <w:bottom w:val="single" w:sz="4" w:space="0" w:color="auto"/>
              <w:right w:val="nil"/>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b/>
                <w:lang w:val="ru-RU"/>
              </w:rPr>
            </w:pPr>
            <w:r w:rsidRPr="00A850A4">
              <w:rPr>
                <w:rFonts w:ascii="Times New Roman" w:eastAsia="Calibri" w:hAnsi="Times New Roman"/>
                <w:b/>
                <w:lang w:val="ru-RU"/>
              </w:rPr>
              <w:t>1</w:t>
            </w:r>
          </w:p>
        </w:tc>
        <w:tc>
          <w:tcPr>
            <w:tcW w:w="9522" w:type="dxa"/>
            <w:tcBorders>
              <w:top w:val="single" w:sz="4" w:space="0" w:color="auto"/>
              <w:left w:val="single" w:sz="4" w:space="0" w:color="auto"/>
              <w:bottom w:val="single" w:sz="4" w:space="0" w:color="auto"/>
              <w:right w:val="nil"/>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b/>
                <w:lang w:val="ru-RU"/>
              </w:rPr>
            </w:pPr>
            <w:r w:rsidRPr="00A850A4">
              <w:rPr>
                <w:rFonts w:ascii="Times New Roman" w:eastAsia="Calibri" w:hAnsi="Times New Roman"/>
                <w:lang w:val="ru-RU"/>
              </w:rPr>
              <w:t>Личностные результаты</w:t>
            </w:r>
          </w:p>
        </w:tc>
      </w:tr>
      <w:tr w:rsidR="00926945" w:rsidRPr="00A850A4" w:rsidTr="00FF7E63">
        <w:tc>
          <w:tcPr>
            <w:tcW w:w="103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hAnsi="Times New Roman"/>
                <w:b/>
                <w:lang w:val="ru-RU"/>
              </w:rPr>
            </w:pPr>
            <w:r w:rsidRPr="00A850A4">
              <w:rPr>
                <w:rFonts w:ascii="Times New Roman" w:hAnsi="Times New Roman"/>
                <w:b/>
                <w:lang w:val="ru-RU"/>
              </w:rPr>
              <w:t xml:space="preserve"> Раздел 1. </w:t>
            </w:r>
            <w:r w:rsidR="00A33DE7" w:rsidRPr="00A850A4">
              <w:rPr>
                <w:rFonts w:ascii="Times New Roman" w:hAnsi="Times New Roman"/>
                <w:b/>
                <w:lang w:val="ru-RU"/>
              </w:rPr>
              <w:t>Введение в проектную культуру (</w:t>
            </w:r>
            <w:r w:rsidR="00BE09A0" w:rsidRPr="00A850A4">
              <w:rPr>
                <w:rFonts w:ascii="Times New Roman" w:hAnsi="Times New Roman"/>
                <w:b/>
                <w:lang w:val="ru-RU"/>
              </w:rPr>
              <w:t>8</w:t>
            </w:r>
            <w:r w:rsidRPr="00A850A4">
              <w:rPr>
                <w:rFonts w:ascii="Times New Roman" w:hAnsi="Times New Roman"/>
                <w:b/>
                <w:lang w:val="ru-RU"/>
              </w:rPr>
              <w:t>)</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eastAsia="Calibri" w:hAnsi="Times New Roman"/>
                <w:lang w:val="ru-RU"/>
              </w:rPr>
              <w:t>2</w:t>
            </w: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Индивидуальный учебный проект как одна из форм организации учебного процесса.</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eastAsia="Calibri" w:hAnsi="Times New Roman"/>
                <w:lang w:val="ru-RU"/>
              </w:rPr>
              <w:t>3</w:t>
            </w: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Основные направления учебно-исследовательской и проектной деятельности обучающихся и планируемые результаты.</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eastAsia="Calibri" w:hAnsi="Times New Roman"/>
                <w:lang w:val="ru-RU"/>
              </w:rPr>
              <w:t>4</w:t>
            </w: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Цели, задачи проектирования в современном мире, проблемы.</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eastAsia="Calibri" w:hAnsi="Times New Roman"/>
                <w:lang w:val="ru-RU"/>
              </w:rPr>
              <w:lastRenderedPageBreak/>
              <w:t>5</w:t>
            </w: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hAnsi="Times New Roman"/>
                <w:lang w:val="ru-RU"/>
              </w:rPr>
            </w:pPr>
            <w:r w:rsidRPr="00A850A4">
              <w:rPr>
                <w:rFonts w:ascii="Times New Roman" w:eastAsia="Calibri" w:hAnsi="Times New Roman"/>
                <w:lang w:val="ru-RU"/>
              </w:rPr>
              <w:t>Отличие проектной деятельности от научно-исследовательской.</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eastAsia="Calibri" w:hAnsi="Times New Roman"/>
                <w:lang w:val="ru-RU"/>
              </w:rPr>
              <w:t>6</w:t>
            </w: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eastAsia="Calibri" w:hAnsi="Times New Roman"/>
                <w:lang w:val="ru-RU"/>
              </w:rPr>
              <w:t>Типы проектов. Классификация проектов.</w:t>
            </w:r>
          </w:p>
        </w:tc>
      </w:tr>
      <w:tr w:rsidR="00926945" w:rsidRPr="00A850A4" w:rsidTr="00FF7E63">
        <w:trPr>
          <w:trHeight w:val="560"/>
        </w:trPr>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eastAsia="Calibri" w:hAnsi="Times New Roman"/>
                <w:lang w:val="ru-RU"/>
              </w:rPr>
              <w:t>7</w:t>
            </w: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eastAsia="Calibri" w:hAnsi="Times New Roman"/>
                <w:lang w:val="ru-RU"/>
              </w:rPr>
              <w:t xml:space="preserve">Методы проектного мышления. </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eastAsia="Calibri" w:hAnsi="Times New Roman"/>
                <w:lang w:val="ru-RU"/>
              </w:rPr>
              <w:t>8</w:t>
            </w: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eastAsia="Calibri" w:hAnsi="Times New Roman"/>
                <w:lang w:val="ru-RU"/>
              </w:rPr>
              <w:t>Исследование как неотъемлемая часть проекта. Методы исследования.</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eastAsia="Calibri" w:hAnsi="Times New Roman"/>
                <w:lang w:val="ru-RU"/>
              </w:rPr>
              <w:t>9</w:t>
            </w: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 xml:space="preserve">Методы эмпирического исследования: наблюдение, сравнение, измерение, эксперимент. </w:t>
            </w:r>
          </w:p>
        </w:tc>
      </w:tr>
      <w:tr w:rsidR="00926945" w:rsidRPr="00A850A4" w:rsidTr="00FF7E63">
        <w:tc>
          <w:tcPr>
            <w:tcW w:w="103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hAnsi="Times New Roman"/>
                <w:b/>
                <w:lang w:val="ru-RU"/>
              </w:rPr>
            </w:pPr>
            <w:r w:rsidRPr="00A850A4">
              <w:rPr>
                <w:rFonts w:ascii="Times New Roman" w:eastAsia="Calibri" w:hAnsi="Times New Roman"/>
                <w:b/>
                <w:lang w:val="ru-RU"/>
              </w:rPr>
              <w:t>Раз</w:t>
            </w:r>
            <w:r w:rsidR="00A33DE7" w:rsidRPr="00A850A4">
              <w:rPr>
                <w:rFonts w:ascii="Times New Roman" w:eastAsia="Calibri" w:hAnsi="Times New Roman"/>
                <w:b/>
                <w:lang w:val="ru-RU"/>
              </w:rPr>
              <w:t>дел 2. Инициализация проекта (</w:t>
            </w:r>
            <w:r w:rsidR="00BE09A0" w:rsidRPr="00A850A4">
              <w:rPr>
                <w:rFonts w:ascii="Times New Roman" w:eastAsia="Calibri" w:hAnsi="Times New Roman"/>
                <w:b/>
                <w:lang w:val="ru-RU"/>
              </w:rPr>
              <w:t>12</w:t>
            </w:r>
            <w:r w:rsidRPr="00A850A4">
              <w:rPr>
                <w:rFonts w:ascii="Times New Roman" w:eastAsia="Calibri" w:hAnsi="Times New Roman"/>
                <w:b/>
                <w:lang w:val="ru-RU"/>
              </w:rPr>
              <w:t>)</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Последовательность действий при планировании индивидуального проекта.</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Структура проекта.</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Этапы работы обучающихся над индивидуальным проектом.</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Конструирование темы и проблематики проекта. Проектный замысел.</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tcPr>
          <w:p w:rsidR="00926945" w:rsidRPr="00A850A4" w:rsidRDefault="00926945" w:rsidP="00990830">
            <w:pPr>
              <w:spacing w:after="0" w:line="240" w:lineRule="auto"/>
              <w:ind w:firstLine="709"/>
              <w:jc w:val="both"/>
              <w:rPr>
                <w:rFonts w:ascii="Times New Roman" w:hAnsi="Times New Roman"/>
                <w:lang w:val="ru-RU"/>
              </w:rPr>
            </w:pPr>
            <w:r w:rsidRPr="00A850A4">
              <w:rPr>
                <w:rFonts w:ascii="Times New Roman" w:hAnsi="Times New Roman"/>
                <w:lang w:val="ru-RU"/>
              </w:rPr>
              <w:t>Актуальность – аргументы, обоснованность.</w:t>
            </w:r>
          </w:p>
          <w:p w:rsidR="00926945" w:rsidRPr="00A850A4" w:rsidRDefault="00926945" w:rsidP="00990830">
            <w:pPr>
              <w:spacing w:after="0" w:line="240" w:lineRule="auto"/>
              <w:ind w:firstLine="709"/>
              <w:jc w:val="both"/>
              <w:rPr>
                <w:rFonts w:ascii="Times New Roman" w:eastAsia="Calibri" w:hAnsi="Times New Roman"/>
                <w:lang w:val="ru-RU"/>
              </w:rPr>
            </w:pP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hAnsi="Times New Roman"/>
                <w:lang w:val="ru-RU"/>
              </w:rPr>
            </w:pPr>
            <w:r w:rsidRPr="00A850A4">
              <w:rPr>
                <w:rFonts w:ascii="Times New Roman" w:hAnsi="Times New Roman"/>
                <w:lang w:val="ru-RU"/>
              </w:rPr>
              <w:t>Определение темы, списка необходимой литературы, источников информации.</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Постановка цели и декомпозиция на задачи, конкретность, методы проверки на соответствие теме.</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Составление плана работы над проектом, определение цели и задач.</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Выбор необходимого инструментария для работы над проектом (материально-технические ресурсы).</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Обзор основных материалов по теме.</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Создание тезисов по каждому разделу проекта и их доказательство.</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Формулировка выводов и обобщений</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Гипотезы исследования. Рабочая гипотеза.</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Работа с массивом материала – обзор, анализ, критика, рерайтинг, присвоение.</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Работа с массивом материала – обзор, анализ, критика, рерайтинг, присвоение.</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Образовательные экскурсии и методика работы в архиве, музеях, библиотеках.</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Образовательные экскурсии и методика работы в архиве, музеях, библиотеках.</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Организация работы с научной литературой. Знакомство с каталогами.</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Применение информационных технологий в исследовании, проектной деятельности.</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Применение информационных технологий в исследовании, проектной деятельности.</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Презентация лучших индивидуальных итоговых проектов обучающимся 9 классов.</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Презентация лучших индивидуальных итоговых проектов обучающимся 9 классов.</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r w:rsidRPr="00A850A4">
              <w:rPr>
                <w:rFonts w:ascii="Times New Roman" w:hAnsi="Times New Roman"/>
                <w:lang w:val="ru-RU"/>
              </w:rPr>
              <w:t>Проектные конкурсы и другие варианты продолжения проекта.</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hAnsi="Times New Roman"/>
                <w:lang w:val="ru-RU"/>
              </w:rPr>
            </w:pPr>
            <w:r w:rsidRPr="00A850A4">
              <w:rPr>
                <w:rFonts w:ascii="Times New Roman" w:hAnsi="Times New Roman"/>
                <w:lang w:val="ru-RU"/>
              </w:rPr>
              <w:t>Проект как средство профессионального самоопределения.</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hAnsi="Times New Roman"/>
                <w:lang w:val="ru-RU"/>
              </w:rPr>
            </w:pPr>
            <w:r w:rsidRPr="00A850A4">
              <w:rPr>
                <w:rFonts w:ascii="Times New Roman" w:hAnsi="Times New Roman"/>
                <w:lang w:val="ru-RU"/>
              </w:rPr>
              <w:t>Подведение итогов своей проектной деятельности</w:t>
            </w:r>
          </w:p>
        </w:tc>
      </w:tr>
      <w:tr w:rsidR="00926945" w:rsidRPr="00A850A4" w:rsidTr="00FF7E63">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eastAsia="Calibri" w:hAnsi="Times New Roman"/>
                <w:lang w:val="ru-RU"/>
              </w:rPr>
            </w:pPr>
          </w:p>
        </w:tc>
        <w:tc>
          <w:tcPr>
            <w:tcW w:w="9522" w:type="dxa"/>
            <w:tcBorders>
              <w:top w:val="single" w:sz="4" w:space="0" w:color="auto"/>
              <w:left w:val="single" w:sz="4" w:space="0" w:color="auto"/>
              <w:bottom w:val="single" w:sz="4" w:space="0" w:color="auto"/>
              <w:right w:val="single" w:sz="4" w:space="0" w:color="auto"/>
            </w:tcBorders>
            <w:shd w:val="clear" w:color="auto" w:fill="auto"/>
            <w:hideMark/>
          </w:tcPr>
          <w:p w:rsidR="00926945" w:rsidRPr="00A850A4" w:rsidRDefault="00926945" w:rsidP="00990830">
            <w:pPr>
              <w:spacing w:after="0" w:line="240" w:lineRule="auto"/>
              <w:ind w:firstLine="709"/>
              <w:jc w:val="both"/>
              <w:rPr>
                <w:rFonts w:ascii="Times New Roman" w:hAnsi="Times New Roman"/>
                <w:lang w:val="ru-RU"/>
              </w:rPr>
            </w:pPr>
            <w:r w:rsidRPr="00A850A4">
              <w:rPr>
                <w:rFonts w:ascii="Times New Roman" w:hAnsi="Times New Roman"/>
                <w:lang w:val="ru-RU"/>
              </w:rPr>
              <w:t>Подведение итогов своей проектной деятельности.</w:t>
            </w:r>
          </w:p>
        </w:tc>
      </w:tr>
    </w:tbl>
    <w:p w:rsidR="00D126EC" w:rsidRPr="00990830" w:rsidRDefault="00D126EC" w:rsidP="00990830">
      <w:pPr>
        <w:spacing w:after="0" w:line="240" w:lineRule="auto"/>
        <w:ind w:firstLine="709"/>
        <w:jc w:val="both"/>
        <w:rPr>
          <w:rFonts w:ascii="Times New Roman" w:hAnsi="Times New Roman"/>
          <w:b/>
          <w:sz w:val="24"/>
          <w:szCs w:val="24"/>
          <w:lang w:val="ru-RU"/>
        </w:rPr>
      </w:pPr>
    </w:p>
    <w:tbl>
      <w:tblPr>
        <w:tblW w:w="103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9757"/>
      </w:tblGrid>
      <w:tr w:rsidR="00926945" w:rsidRPr="00990830" w:rsidTr="009A27D6">
        <w:tc>
          <w:tcPr>
            <w:tcW w:w="10347" w:type="dxa"/>
            <w:gridSpan w:val="2"/>
            <w:tcBorders>
              <w:top w:val="single" w:sz="4" w:space="0" w:color="auto"/>
              <w:left w:val="single" w:sz="4" w:space="0" w:color="auto"/>
              <w:bottom w:val="single" w:sz="4" w:space="0" w:color="auto"/>
              <w:right w:val="single" w:sz="4" w:space="0" w:color="auto"/>
            </w:tcBorders>
            <w:shd w:val="clear" w:color="auto" w:fill="auto"/>
            <w:hideMark/>
          </w:tcPr>
          <w:p w:rsidR="00926945" w:rsidRPr="00BE09A0" w:rsidRDefault="00926945" w:rsidP="00BE09A0">
            <w:pPr>
              <w:spacing w:after="0" w:line="240" w:lineRule="auto"/>
              <w:ind w:firstLine="709"/>
              <w:jc w:val="both"/>
              <w:rPr>
                <w:rFonts w:ascii="Times New Roman" w:hAnsi="Times New Roman"/>
                <w:b/>
                <w:sz w:val="24"/>
                <w:szCs w:val="24"/>
                <w:lang w:val="ru-RU"/>
              </w:rPr>
            </w:pPr>
            <w:r w:rsidRPr="00BE09A0">
              <w:rPr>
                <w:rFonts w:ascii="Times New Roman" w:hAnsi="Times New Roman"/>
                <w:b/>
                <w:sz w:val="24"/>
                <w:szCs w:val="24"/>
                <w:lang w:val="ru-RU"/>
              </w:rPr>
              <w:t>Раздел 3. Управление оформ</w:t>
            </w:r>
            <w:r w:rsidR="00A33DE7" w:rsidRPr="00BE09A0">
              <w:rPr>
                <w:rFonts w:ascii="Times New Roman" w:hAnsi="Times New Roman"/>
                <w:b/>
                <w:sz w:val="24"/>
                <w:szCs w:val="24"/>
                <w:lang w:val="ru-RU"/>
              </w:rPr>
              <w:t>лением и завершением проектов (1</w:t>
            </w:r>
            <w:r w:rsidR="00BE09A0">
              <w:rPr>
                <w:rFonts w:ascii="Times New Roman" w:hAnsi="Times New Roman"/>
                <w:b/>
                <w:sz w:val="24"/>
                <w:szCs w:val="24"/>
                <w:lang w:val="ru-RU"/>
              </w:rPr>
              <w:t>3</w:t>
            </w:r>
            <w:r w:rsidRPr="00BE09A0">
              <w:rPr>
                <w:rFonts w:ascii="Times New Roman" w:hAnsi="Times New Roman"/>
                <w:b/>
                <w:sz w:val="24"/>
                <w:szCs w:val="24"/>
                <w:lang w:val="ru-RU"/>
              </w:rPr>
              <w:t>)</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Требования к оформлению текста проекта.</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Оформление текста проекта.</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3</w:t>
            </w: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Создание целостного текста проекта и его редактирование.</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4</w:t>
            </w: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Способы и формы представления данных.</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5</w:t>
            </w: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Оформление цитат.</w:t>
            </w:r>
            <w:r w:rsidR="00BE09A0">
              <w:rPr>
                <w:rFonts w:ascii="Times New Roman" w:hAnsi="Times New Roman"/>
                <w:sz w:val="24"/>
                <w:szCs w:val="24"/>
                <w:lang w:val="ru-RU"/>
              </w:rPr>
              <w:t xml:space="preserve"> </w:t>
            </w:r>
            <w:r w:rsidR="00BE09A0" w:rsidRPr="00990830">
              <w:rPr>
                <w:rFonts w:ascii="Times New Roman" w:hAnsi="Times New Roman"/>
                <w:sz w:val="24"/>
                <w:szCs w:val="24"/>
                <w:lang w:val="ru-RU"/>
              </w:rPr>
              <w:t>Оформление ссылок.</w:t>
            </w:r>
          </w:p>
        </w:tc>
      </w:tr>
      <w:tr w:rsidR="00926945" w:rsidRPr="00990830" w:rsidTr="00BE09A0">
        <w:trPr>
          <w:trHeight w:val="369"/>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Оформление таблиц, формул и иллюстративного материала</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8</w:t>
            </w: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Оформление таблиц, формул и иллюстративного материала</w:t>
            </w:r>
            <w:r w:rsidRPr="00990830">
              <w:rPr>
                <w:rFonts w:ascii="Times New Roman" w:hAnsi="Times New Roman"/>
                <w:sz w:val="24"/>
                <w:szCs w:val="24"/>
                <w:highlight w:val="yellow"/>
                <w:lang w:val="ru-RU"/>
              </w:rPr>
              <w:t>.</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9</w:t>
            </w:r>
          </w:p>
        </w:tc>
        <w:tc>
          <w:tcPr>
            <w:tcW w:w="9757" w:type="dxa"/>
            <w:tcBorders>
              <w:top w:val="single" w:sz="4" w:space="0" w:color="auto"/>
              <w:left w:val="single" w:sz="4" w:space="0" w:color="auto"/>
              <w:bottom w:val="single" w:sz="4" w:space="0" w:color="auto"/>
              <w:right w:val="single" w:sz="4" w:space="0" w:color="auto"/>
            </w:tcBorders>
            <w:shd w:val="clear" w:color="auto" w:fill="auto"/>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Библиография. Оформление библиографического списка.</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Требования к компьютерной презентации</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Создание компьютерной презентации.</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Создание компьютерной презентации.</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Критерии оценки проектной работы</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Мониторинг выполняемых работ</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Вариативные формы представления результатов.</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Использование наглядных средств.</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Подготовка к защите проекта. Подготовка выступления.</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Подготовка к защите проекта. Подготовка выступления.</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Тренировочные выступления с презентацией. Коррекция.</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Тренировочные выступления с презентацией. Коррекция.</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Анализ и коррекция публичного выступления.</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Анализ и коррекция публичного выступления.</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Защита проектов.</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Защита проектов.</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Промежуточная аттестация. Публичная защита проекта.</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r w:rsidRPr="00990830">
              <w:rPr>
                <w:rFonts w:ascii="Times New Roman" w:hAnsi="Times New Roman"/>
                <w:sz w:val="24"/>
                <w:szCs w:val="24"/>
                <w:lang w:val="ru-RU"/>
              </w:rPr>
              <w:t>Анализ публичной защиты индивидуальных итоговых проектов.</w:t>
            </w:r>
          </w:p>
        </w:tc>
      </w:tr>
      <w:tr w:rsidR="00926945" w:rsidRPr="00990830" w:rsidTr="009A27D6">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eastAsia="Calibri" w:hAnsi="Times New Roman"/>
                <w:sz w:val="24"/>
                <w:szCs w:val="24"/>
                <w:lang w:val="ru-RU"/>
              </w:rPr>
            </w:pPr>
          </w:p>
        </w:tc>
        <w:tc>
          <w:tcPr>
            <w:tcW w:w="9757" w:type="dxa"/>
            <w:tcBorders>
              <w:top w:val="single" w:sz="4" w:space="0" w:color="auto"/>
              <w:left w:val="single" w:sz="4" w:space="0" w:color="auto"/>
              <w:bottom w:val="single" w:sz="4" w:space="0" w:color="auto"/>
              <w:right w:val="single" w:sz="4" w:space="0" w:color="auto"/>
            </w:tcBorders>
            <w:shd w:val="clear" w:color="auto" w:fill="auto"/>
            <w:hideMark/>
          </w:tcPr>
          <w:p w:rsidR="00926945" w:rsidRPr="00990830" w:rsidRDefault="00926945" w:rsidP="00BE09A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Презентация лучших индивидуальных</w:t>
            </w:r>
            <w:r w:rsidR="00BE09A0">
              <w:rPr>
                <w:rFonts w:ascii="Times New Roman" w:hAnsi="Times New Roman"/>
                <w:sz w:val="24"/>
                <w:szCs w:val="24"/>
                <w:lang w:val="ru-RU"/>
              </w:rPr>
              <w:t xml:space="preserve"> итоговых проектов обучающимся 10</w:t>
            </w:r>
            <w:r w:rsidRPr="00990830">
              <w:rPr>
                <w:rFonts w:ascii="Times New Roman" w:hAnsi="Times New Roman"/>
                <w:sz w:val="24"/>
                <w:szCs w:val="24"/>
                <w:lang w:val="ru-RU"/>
              </w:rPr>
              <w:t xml:space="preserve"> классов. </w:t>
            </w:r>
          </w:p>
        </w:tc>
      </w:tr>
    </w:tbl>
    <w:p w:rsidR="00BB4210" w:rsidRPr="00990830" w:rsidRDefault="00BB4210" w:rsidP="00990830">
      <w:pPr>
        <w:spacing w:after="0" w:line="240" w:lineRule="auto"/>
        <w:ind w:firstLine="709"/>
        <w:jc w:val="both"/>
        <w:rPr>
          <w:rStyle w:val="35"/>
          <w:sz w:val="24"/>
          <w:szCs w:val="24"/>
          <w:lang w:val="ru-RU"/>
        </w:rPr>
      </w:pPr>
    </w:p>
    <w:p w:rsidR="0003729C" w:rsidRPr="00990830" w:rsidRDefault="00093A53" w:rsidP="00990830">
      <w:pPr>
        <w:spacing w:after="0" w:line="240" w:lineRule="auto"/>
        <w:ind w:firstLine="709"/>
        <w:jc w:val="both"/>
        <w:rPr>
          <w:rStyle w:val="35"/>
          <w:b/>
          <w:sz w:val="24"/>
          <w:szCs w:val="24"/>
          <w:lang w:val="ru-RU"/>
        </w:rPr>
      </w:pPr>
      <w:r w:rsidRPr="00CA3C78">
        <w:rPr>
          <w:rStyle w:val="35"/>
          <w:b/>
          <w:sz w:val="24"/>
          <w:szCs w:val="24"/>
          <w:lang w:val="ru-RU"/>
        </w:rPr>
        <w:t>Р</w:t>
      </w:r>
      <w:r w:rsidR="00BE09A0">
        <w:rPr>
          <w:rStyle w:val="35"/>
          <w:b/>
          <w:sz w:val="24"/>
          <w:szCs w:val="24"/>
          <w:lang w:val="ru-RU"/>
        </w:rPr>
        <w:t>АБОЧИЕ ПРОГРАММЫ ЭЛЕКТИВНЫХ КУРСОВ</w:t>
      </w:r>
    </w:p>
    <w:p w:rsidR="00BB4210" w:rsidRPr="00990830" w:rsidRDefault="00BB4210" w:rsidP="00990830">
      <w:pPr>
        <w:spacing w:after="0" w:line="240" w:lineRule="auto"/>
        <w:ind w:firstLine="709"/>
        <w:jc w:val="both"/>
        <w:rPr>
          <w:rStyle w:val="35"/>
          <w:b/>
          <w:sz w:val="24"/>
          <w:szCs w:val="24"/>
          <w:lang w:val="ru-RU"/>
        </w:rPr>
      </w:pPr>
    </w:p>
    <w:p w:rsidR="0003729C" w:rsidRPr="00CA3C78" w:rsidRDefault="00367DB6" w:rsidP="00BE09A0">
      <w:pPr>
        <w:pStyle w:val="2"/>
        <w:ind w:left="0"/>
        <w:rPr>
          <w:lang w:val="ru-RU"/>
        </w:rPr>
      </w:pPr>
      <w:bookmarkStart w:id="34" w:name="bookmark31"/>
      <w:bookmarkStart w:id="35" w:name="_Toc138403986"/>
      <w:bookmarkStart w:id="36" w:name="_Toc141435905"/>
      <w:r w:rsidRPr="00CA3C78">
        <w:rPr>
          <w:rStyle w:val="124"/>
          <w:sz w:val="24"/>
          <w:szCs w:val="24"/>
          <w:lang w:val="ru-RU"/>
        </w:rPr>
        <w:t>3.1.</w:t>
      </w:r>
      <w:r w:rsidR="00A850A4">
        <w:rPr>
          <w:rStyle w:val="124"/>
          <w:sz w:val="24"/>
          <w:szCs w:val="24"/>
          <w:lang w:val="ru-RU"/>
        </w:rPr>
        <w:t>10</w:t>
      </w:r>
      <w:r w:rsidR="00093A53" w:rsidRPr="00CA3C78">
        <w:rPr>
          <w:rStyle w:val="124"/>
          <w:sz w:val="24"/>
          <w:szCs w:val="24"/>
          <w:lang w:val="ru-RU"/>
        </w:rPr>
        <w:t>. РАБОЧАЯ ПРОГРАММА ЭЛЕКТИВНОГО КУРСА «ОСНОВЫ</w:t>
      </w:r>
      <w:r w:rsidR="00093A53" w:rsidRPr="00CA3C78">
        <w:rPr>
          <w:rStyle w:val="125"/>
          <w:sz w:val="24"/>
          <w:szCs w:val="24"/>
          <w:lang w:val="ru-RU"/>
        </w:rPr>
        <w:t xml:space="preserve"> </w:t>
      </w:r>
      <w:r w:rsidR="00093A53" w:rsidRPr="00CA3C78">
        <w:rPr>
          <w:rStyle w:val="124"/>
          <w:sz w:val="24"/>
          <w:szCs w:val="24"/>
          <w:lang w:val="ru-RU"/>
        </w:rPr>
        <w:t>ЛИНГВИСТИЧЕСКОГО АНАЛИЗА ТЕКСТА» 10-11 КЛАСС</w:t>
      </w:r>
      <w:bookmarkEnd w:id="34"/>
      <w:bookmarkEnd w:id="35"/>
      <w:bookmarkEnd w:id="36"/>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6"/>
          <w:sz w:val="24"/>
          <w:szCs w:val="24"/>
          <w:lang w:val="ru-RU"/>
        </w:rPr>
        <w:t>(авторы программы С. Х. Головкина, С. Н. Смольников)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6"/>
          <w:sz w:val="24"/>
          <w:szCs w:val="24"/>
          <w:lang w:val="ru-RU"/>
        </w:rPr>
        <w:t>Задачи курса: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6"/>
          <w:sz w:val="24"/>
          <w:szCs w:val="24"/>
          <w:lang w:val="ru-RU"/>
        </w:rPr>
        <w:t>Обобщение, углубление и систематизация знаний о тексте.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6"/>
          <w:sz w:val="24"/>
          <w:szCs w:val="24"/>
          <w:lang w:val="ru-RU"/>
        </w:rPr>
        <w:t>Формирование практических навыков работы с текстом, необходимых для успешной текстовой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6"/>
          <w:sz w:val="24"/>
          <w:szCs w:val="24"/>
          <w:lang w:val="ru-RU"/>
        </w:rPr>
        <w:t>Развитие текстовой компетенции школьников.</w:t>
      </w:r>
    </w:p>
    <w:p w:rsidR="00FF0E63" w:rsidRDefault="00FF0E63" w:rsidP="00990830">
      <w:pPr>
        <w:spacing w:after="0" w:line="240" w:lineRule="auto"/>
        <w:ind w:firstLine="709"/>
        <w:jc w:val="both"/>
        <w:rPr>
          <w:rStyle w:val="36"/>
          <w:sz w:val="24"/>
          <w:szCs w:val="24"/>
          <w:lang w:val="ru-RU"/>
        </w:rPr>
      </w:pPr>
      <w:r w:rsidRPr="00CA3C78">
        <w:rPr>
          <w:rStyle w:val="36"/>
          <w:b/>
          <w:sz w:val="24"/>
          <w:szCs w:val="24"/>
          <w:lang w:val="ru-RU"/>
        </w:rPr>
        <w:t>Результаты</w:t>
      </w:r>
      <w:r w:rsidRPr="00CA3C78">
        <w:rPr>
          <w:rStyle w:val="36"/>
          <w:sz w:val="24"/>
          <w:szCs w:val="24"/>
          <w:lang w:val="ru-RU"/>
        </w:rPr>
        <w:t xml:space="preserve"> освоения учебного курса</w:t>
      </w:r>
    </w:p>
    <w:p w:rsidR="0003729C" w:rsidRPr="00FF0E63" w:rsidRDefault="00093A53" w:rsidP="00990830">
      <w:pPr>
        <w:spacing w:after="0" w:line="240" w:lineRule="auto"/>
        <w:ind w:firstLine="709"/>
        <w:jc w:val="both"/>
        <w:rPr>
          <w:rFonts w:ascii="Times New Roman" w:hAnsi="Times New Roman"/>
          <w:sz w:val="24"/>
          <w:szCs w:val="24"/>
          <w:lang w:val="ru-RU"/>
        </w:rPr>
      </w:pPr>
      <w:r w:rsidRPr="00FF0E63">
        <w:rPr>
          <w:rStyle w:val="36"/>
          <w:sz w:val="24"/>
          <w:szCs w:val="24"/>
          <w:lang w:val="ru-RU"/>
        </w:rPr>
        <w:t>Необходимость углубленного изучения текста и текстообразования в школе вызвана активными процессами в современной науке и образовании, уделяющих большое внимание проблемам речеведения,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6"/>
          <w:sz w:val="24"/>
          <w:szCs w:val="24"/>
          <w:lang w:val="ru-RU"/>
        </w:rPr>
        <w:t>«активной» грамматики, теории и практики языковой коммуникации. Вопросы теории и стилистики текста вошли в школьную программу изучения русского языка, но на страни</w:t>
      </w:r>
      <w:r w:rsidRPr="00CA3C78">
        <w:rPr>
          <w:rStyle w:val="36"/>
          <w:sz w:val="24"/>
          <w:szCs w:val="24"/>
          <w:lang w:val="ru-RU"/>
        </w:rPr>
        <w:softHyphen/>
        <w:t>цах учебника представлены достаточно кратко, требуют систематизации и более обстоятель</w:t>
      </w:r>
      <w:r w:rsidRPr="00CA3C78">
        <w:rPr>
          <w:rStyle w:val="36"/>
          <w:sz w:val="24"/>
          <w:szCs w:val="24"/>
          <w:lang w:val="ru-RU"/>
        </w:rPr>
        <w:softHyphen/>
        <w:t>ного рассмотрения. Для целенаправленной и осмысленной работы с текстом учащиеся долж</w:t>
      </w:r>
      <w:r w:rsidRPr="00CA3C78">
        <w:rPr>
          <w:rStyle w:val="36"/>
          <w:sz w:val="24"/>
          <w:szCs w:val="24"/>
          <w:lang w:val="ru-RU"/>
        </w:rPr>
        <w:softHyphen/>
        <w:t>ны владеть знаниями о его признаках и основных категориях, о принципах построения тек</w:t>
      </w:r>
      <w:r w:rsidRPr="00CA3C78">
        <w:rPr>
          <w:rStyle w:val="36"/>
          <w:sz w:val="24"/>
          <w:szCs w:val="24"/>
          <w:lang w:val="ru-RU"/>
        </w:rPr>
        <w:softHyphen/>
        <w:t>ста как единого смыслового и структурного целого. Выбор тем, включенных в настоящую программу, также продиктован и требованиями к уровню подготовки выпускников средней школы, к навыкам анализа текста, оцениваемым во время единого государственного экзаме</w:t>
      </w:r>
      <w:r w:rsidRPr="00CA3C78">
        <w:rPr>
          <w:rStyle w:val="36"/>
          <w:sz w:val="24"/>
          <w:szCs w:val="24"/>
          <w:lang w:val="ru-RU"/>
        </w:rPr>
        <w:softHyphen/>
        <w:t>на.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6"/>
          <w:sz w:val="24"/>
          <w:szCs w:val="24"/>
          <w:lang w:val="ru-RU"/>
        </w:rPr>
        <w:t>Одной из актуальнейших лингвометодических проблем является формирование тек</w:t>
      </w:r>
      <w:r w:rsidRPr="00CA3C78">
        <w:rPr>
          <w:rStyle w:val="36"/>
          <w:sz w:val="24"/>
          <w:szCs w:val="24"/>
          <w:lang w:val="ru-RU"/>
        </w:rPr>
        <w:softHyphen/>
        <w:t>стовой компетенции личности. Изучение языковых единиц разных уровней не предполагает автоматического усвоения правил конструирования текстов. Даже талантливейший из носи</w:t>
      </w:r>
      <w:r w:rsidRPr="00CA3C78">
        <w:rPr>
          <w:rStyle w:val="36"/>
          <w:sz w:val="24"/>
          <w:szCs w:val="24"/>
          <w:lang w:val="ru-RU"/>
        </w:rPr>
        <w:softHyphen/>
        <w:t>телей языка не создаст ни одного текста, если он не знаком с образцами подобных произве</w:t>
      </w:r>
      <w:r w:rsidRPr="00CA3C78">
        <w:rPr>
          <w:rStyle w:val="36"/>
          <w:sz w:val="24"/>
          <w:szCs w:val="24"/>
          <w:lang w:val="ru-RU"/>
        </w:rPr>
        <w:softHyphen/>
        <w:t>дений речи. Экспериментально доказано, что создание текстов, и шире — текстовая деятель</w:t>
      </w:r>
      <w:r w:rsidRPr="00CA3C78">
        <w:rPr>
          <w:rStyle w:val="36"/>
          <w:sz w:val="24"/>
          <w:szCs w:val="24"/>
          <w:lang w:val="ru-RU"/>
        </w:rPr>
        <w:softHyphen/>
        <w:t>ность в целом, определяется особой текстовой компетенцией («презумпцией текстуально</w:t>
      </w:r>
      <w:r w:rsidRPr="00CA3C78">
        <w:rPr>
          <w:rStyle w:val="36"/>
          <w:sz w:val="24"/>
          <w:szCs w:val="24"/>
          <w:lang w:val="ru-RU"/>
        </w:rPr>
        <w:softHyphen/>
        <w:t>сти») (см. работы А. Г. Баранова, А. Брудного, М. Л. Гаспарова, Т. М. Дридзе, М. Я. Дымар- ского, Б. О. Нормана и др.).</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6"/>
          <w:sz w:val="24"/>
          <w:szCs w:val="24"/>
          <w:lang w:val="ru-RU"/>
        </w:rPr>
        <w:t>В структуре текстовой компетенции человека выделяют т р и взаимосвязанных ком</w:t>
      </w:r>
      <w:r w:rsidRPr="00CA3C78">
        <w:rPr>
          <w:rStyle w:val="36"/>
          <w:sz w:val="24"/>
          <w:szCs w:val="24"/>
          <w:lang w:val="ru-RU"/>
        </w:rPr>
        <w:softHyphen/>
        <w:t>понента: а) осознанная ориентация на текстовый способ создания речемыслительного произ</w:t>
      </w:r>
      <w:r w:rsidRPr="00CA3C78">
        <w:rPr>
          <w:rStyle w:val="36"/>
          <w:sz w:val="24"/>
          <w:szCs w:val="24"/>
          <w:lang w:val="ru-RU"/>
        </w:rPr>
        <w:softHyphen/>
        <w:t>ведения (владение системой строевых единиц текста) — основной компонент, своеобразное программирование высказывания в форме завершенного и связного речевого целого как ре</w:t>
      </w:r>
      <w:r w:rsidRPr="00CA3C78">
        <w:rPr>
          <w:rStyle w:val="36"/>
          <w:sz w:val="24"/>
          <w:szCs w:val="24"/>
          <w:lang w:val="ru-RU"/>
        </w:rPr>
        <w:softHyphen/>
        <w:t xml:space="preserve">зультат усвоения общих и частных моделей текста, способов </w:t>
      </w:r>
      <w:r w:rsidRPr="00CA3C78">
        <w:rPr>
          <w:rStyle w:val="36"/>
          <w:sz w:val="24"/>
          <w:szCs w:val="24"/>
          <w:lang w:val="ru-RU"/>
        </w:rPr>
        <w:lastRenderedPageBreak/>
        <w:t>развертывания темы, ее члене</w:t>
      </w:r>
      <w:r w:rsidRPr="00CA3C78">
        <w:rPr>
          <w:rStyle w:val="36"/>
          <w:sz w:val="24"/>
          <w:szCs w:val="24"/>
          <w:lang w:val="ru-RU"/>
        </w:rPr>
        <w:softHyphen/>
        <w:t>ния на подтемы в соответствии со смысловым объемом сообщаемого; усвоение текстового способа происходит либо стихийно, неосознанно под воздействием культурной среды, в ко</w:t>
      </w:r>
      <w:r w:rsidRPr="00CA3C78">
        <w:rPr>
          <w:rStyle w:val="36"/>
          <w:sz w:val="24"/>
          <w:szCs w:val="24"/>
          <w:lang w:val="ru-RU"/>
        </w:rPr>
        <w:softHyphen/>
        <w:t>торой существует человек, либо в процессе активного восприятия текстов, признанных об</w:t>
      </w:r>
      <w:r w:rsidRPr="00CA3C78">
        <w:rPr>
          <w:rStyle w:val="36"/>
          <w:sz w:val="24"/>
          <w:szCs w:val="24"/>
          <w:lang w:val="ru-RU"/>
        </w:rPr>
        <w:softHyphen/>
        <w:t>разцовыми; б) владение совокупностью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6"/>
          <w:sz w:val="24"/>
          <w:szCs w:val="24"/>
          <w:lang w:val="ru-RU"/>
        </w:rPr>
        <w:t>средств связности и такое их использование, которое позволит создать текст, соответ</w:t>
      </w:r>
      <w:r w:rsidRPr="00CA3C78">
        <w:rPr>
          <w:rStyle w:val="36"/>
          <w:sz w:val="24"/>
          <w:szCs w:val="24"/>
          <w:lang w:val="ru-RU"/>
        </w:rPr>
        <w:softHyphen/>
        <w:t>ствующий замыслу создателя и адекватно воспринимаемый получателем; должно быть предметом целенаправленного обучения; в) владение арсеналом средств жанрово- стилистического воплощения текста, их осознанный выбор в соответствии с назначением и стилистическим заданием, прагматикой текста. Выбор жанра и стиля определяет, с одной стороны, отбор строевых единиц, стилистически допустимых стратегий построения текста (первый компонент), а с другой — выбор средств связности (второй компонент) (М. Я. Ды- марский).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6"/>
          <w:sz w:val="24"/>
          <w:szCs w:val="24"/>
          <w:lang w:val="ru-RU"/>
        </w:rPr>
        <w:t>Традиционным для отечественной филологии является лингвоцентрический подход к исследованию текста, согласно которому в центре рассмотрения находится язык в его осо</w:t>
      </w:r>
      <w:r w:rsidRPr="00CA3C78">
        <w:rPr>
          <w:rStyle w:val="36"/>
          <w:sz w:val="24"/>
          <w:szCs w:val="24"/>
          <w:lang w:val="ru-RU"/>
        </w:rPr>
        <w:softHyphen/>
        <w:t>бых стилистической и поэтической функциях (Р. О. Якобсон, Г. О. Винокур и др.). Данный подход прочно утвердился и в школьной практике, он предполагает чаще всего лингвистиче</w:t>
      </w:r>
      <w:r w:rsidRPr="00CA3C78">
        <w:rPr>
          <w:rStyle w:val="36"/>
          <w:sz w:val="24"/>
          <w:szCs w:val="24"/>
          <w:lang w:val="ru-RU"/>
        </w:rPr>
        <w:softHyphen/>
        <w:t>ское комментирование «трудных мест» текста, отдельных языковых средств создания худо</w:t>
      </w:r>
      <w:r w:rsidRPr="00CA3C78">
        <w:rPr>
          <w:rStyle w:val="36"/>
          <w:sz w:val="24"/>
          <w:szCs w:val="24"/>
          <w:lang w:val="ru-RU"/>
        </w:rPr>
        <w:softHyphen/>
        <w:t>жественных образов. Целостный анализ текста не должен отменять этой важной работы и не должен вытеснять ее.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Лингвистическое комментирование значимо не только для адекватного восприятия, понимания текста, но и для выявления текстообразующей роли единиц разных языковых уровней. Это начальный и важнейший этап анализа текста. Как отдельные языковые средст</w:t>
      </w:r>
      <w:r w:rsidRPr="00CA3C78">
        <w:rPr>
          <w:rStyle w:val="37"/>
          <w:sz w:val="24"/>
          <w:szCs w:val="24"/>
          <w:lang w:val="ru-RU"/>
        </w:rPr>
        <w:softHyphen/>
        <w:t>ва подчинены общему прагматическому и стилистическому заданию текста, так и линг</w:t>
      </w:r>
      <w:r w:rsidRPr="00CA3C78">
        <w:rPr>
          <w:rStyle w:val="37"/>
          <w:sz w:val="24"/>
          <w:szCs w:val="24"/>
          <w:lang w:val="ru-RU"/>
        </w:rPr>
        <w:softHyphen/>
        <w:t>вистическое комментирование, выступая в качестве важнейшего инструмента, должно быть направлено на решение общей задачи — анализа целого текста. Текст необходимо рассмат</w:t>
      </w:r>
      <w:r w:rsidRPr="00CA3C78">
        <w:rPr>
          <w:rStyle w:val="37"/>
          <w:sz w:val="24"/>
          <w:szCs w:val="24"/>
          <w:lang w:val="ru-RU"/>
        </w:rPr>
        <w:softHyphen/>
        <w:t>ривать не только как естественную среду, в которой «живут» те или иные языковые едини</w:t>
      </w:r>
      <w:r w:rsidRPr="00CA3C78">
        <w:rPr>
          <w:rStyle w:val="37"/>
          <w:sz w:val="24"/>
          <w:szCs w:val="24"/>
          <w:lang w:val="ru-RU"/>
        </w:rPr>
        <w:softHyphen/>
        <w:t>цы. Он должен служить точкой отсчета при рассмотрении их в качестве текстообразующих элементов.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Умения и навыки, необходимые для анализа или создания текста, могут быть сфор</w:t>
      </w:r>
      <w:r w:rsidRPr="00CA3C78">
        <w:rPr>
          <w:rStyle w:val="37"/>
          <w:sz w:val="24"/>
          <w:szCs w:val="24"/>
          <w:lang w:val="ru-RU"/>
        </w:rPr>
        <w:softHyphen/>
        <w:t>мированы только в процессе выполнения конкретных заданий, поэтому курс имеет прежде всего п р а к т и ч е с к у 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направленность. По каждой рассматриваемой теме учащимся предлагаются упражне</w:t>
      </w:r>
      <w:r w:rsidRPr="00CA3C78">
        <w:rPr>
          <w:rStyle w:val="37"/>
          <w:sz w:val="24"/>
          <w:szCs w:val="24"/>
          <w:lang w:val="ru-RU"/>
        </w:rPr>
        <w:softHyphen/>
        <w:t>ния. Практикум предполагает не комплексный, а углубленный аспектный анализ текстов разного содержания, включает задания для классной (в процессе занятий в школе) и само</w:t>
      </w:r>
      <w:r w:rsidRPr="00CA3C78">
        <w:rPr>
          <w:rStyle w:val="37"/>
          <w:sz w:val="24"/>
          <w:szCs w:val="24"/>
          <w:lang w:val="ru-RU"/>
        </w:rPr>
        <w:softHyphen/>
        <w:t>стоятельной работы учащихся.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Структура курса отражает основные направления лингвистического анализа текста, ориентирована на рассмотрение разных его аспектов.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В структуре лингвистики текста как научной дисциплины принято выделять три об</w:t>
      </w:r>
      <w:r w:rsidRPr="00CA3C78">
        <w:rPr>
          <w:rStyle w:val="37"/>
          <w:sz w:val="24"/>
          <w:szCs w:val="24"/>
          <w:lang w:val="ru-RU"/>
        </w:rPr>
        <w:softHyphen/>
        <w:t>щих направления: синтаксическое, семантическое и коммуникативно-прагматическое. Они акцентируют внимание на разных сторонах текста и в совокупности формируют комплекс</w:t>
      </w:r>
      <w:r w:rsidRPr="00CA3C78">
        <w:rPr>
          <w:rStyle w:val="37"/>
          <w:sz w:val="24"/>
          <w:szCs w:val="24"/>
          <w:lang w:val="ru-RU"/>
        </w:rPr>
        <w:softHyphen/>
        <w:t>ное представление о его сложности, многоаспектности, открывают разные пути анализа.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Предлагаемый курс рассчитан на 36 учебных часов (1 час в неделю). Он включает шесть разделов, каждый из которых посвящен рассмотрению одного из аспектов текста: «Понятие текста» (Введение), «Текст как произведение речи», «Смысл текста», «Текст как единое целое», «Функционально-смысловые типы речи в тексте», «Словесные образы в тек</w:t>
      </w:r>
      <w:r w:rsidRPr="00CA3C78">
        <w:rPr>
          <w:rStyle w:val="37"/>
          <w:sz w:val="24"/>
          <w:szCs w:val="24"/>
          <w:lang w:val="ru-RU"/>
        </w:rPr>
        <w:softHyphen/>
        <w:t>сте».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В случае изучения данного курса в течение двух лет (10 и 11 классы) количество ча</w:t>
      </w:r>
      <w:r w:rsidRPr="00CA3C78">
        <w:rPr>
          <w:rStyle w:val="37"/>
          <w:sz w:val="24"/>
          <w:szCs w:val="24"/>
          <w:lang w:val="ru-RU"/>
        </w:rPr>
        <w:softHyphen/>
        <w:t>сов удваивается как на весь курс, так и на каждую тему.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Содержание программы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lastRenderedPageBreak/>
        <w:t>Понятие текста (3 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Текст и его свойства (2 ч). Определение понятия «текст». Основные свойства, прису</w:t>
      </w:r>
      <w:r w:rsidRPr="00CA3C78">
        <w:rPr>
          <w:rStyle w:val="37"/>
          <w:sz w:val="24"/>
          <w:szCs w:val="24"/>
          <w:lang w:val="ru-RU"/>
        </w:rPr>
        <w:softHyphen/>
        <w:t>щие тексту, их проявление в различных произведениях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Виды текстов (1 ч). Тексты в жизни человека. Разновидности текстов по назначению, стилю, построению и др. Трудности классификации текстов.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Текст как произведение речи (8 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Текст и ситуация общения (1 ч). Отличие текста от устной спонтанной речи. Текст как отражение внешней и внутренней речи.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Создатель и читатель текста (2 ч). Образ автора как категория текста. Средства, обна</w:t>
      </w:r>
      <w:r w:rsidRPr="00CA3C78">
        <w:rPr>
          <w:rStyle w:val="37"/>
          <w:sz w:val="24"/>
          <w:szCs w:val="24"/>
          <w:lang w:val="ru-RU"/>
        </w:rPr>
        <w:softHyphen/>
        <w:t>руживающие «присутствие» автора в тексте. «Фактор адресата» и его роль в образовании текста. Понятие об автокоммуникации.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Речевые маски автора (1 ч). Типы повествователей. Рассказчик, «всеведущий» объек</w:t>
      </w:r>
      <w:r w:rsidRPr="00CA3C78">
        <w:rPr>
          <w:rStyle w:val="37"/>
          <w:sz w:val="24"/>
          <w:szCs w:val="24"/>
          <w:lang w:val="ru-RU"/>
        </w:rPr>
        <w:softHyphen/>
        <w:t>тивный повествователь и персонажи текста.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Повествователь, его знания и мировосприятие (1 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Оценка в тексте (1 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Повествование от первого, второго и третьего лица (1 ч). Традиционные формы пове</w:t>
      </w:r>
      <w:r w:rsidRPr="00CA3C78">
        <w:rPr>
          <w:rStyle w:val="37"/>
          <w:sz w:val="24"/>
          <w:szCs w:val="24"/>
          <w:lang w:val="ru-RU"/>
        </w:rPr>
        <w:softHyphen/>
        <w:t>ствования и их особенности.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7"/>
          <w:sz w:val="24"/>
          <w:szCs w:val="24"/>
          <w:lang w:val="ru-RU"/>
        </w:rPr>
        <w:t>«Чужая» речь в тексте (1 ч). Способы введения чужой речи в текст. Внутренняя диа- логичность («полифония») текста. Несобственно-прямая речь и свободно-косвенная форма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повествования.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Смысл текста (4 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Тема текста и средства ее выражения (1 ч). Словесное развертывание темы. Тематиче</w:t>
      </w:r>
      <w:r w:rsidRPr="00CA3C78">
        <w:rPr>
          <w:rStyle w:val="38"/>
          <w:sz w:val="24"/>
          <w:szCs w:val="24"/>
          <w:lang w:val="ru-RU"/>
        </w:rPr>
        <w:softHyphen/>
        <w:t>ские группы слов. Тема и проблема текста.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Средоточия смысла в тексте (1 ч). Сильные позиции текста: начало и конец текста, за</w:t>
      </w:r>
      <w:r w:rsidRPr="00CA3C78">
        <w:rPr>
          <w:rStyle w:val="38"/>
          <w:sz w:val="24"/>
          <w:szCs w:val="24"/>
          <w:lang w:val="ru-RU"/>
        </w:rPr>
        <w:softHyphen/>
        <w:t>главие, эпиграф. Ключевые слова текста.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Явная и скрытая информация в тексте (1 ч). Подтекст, его языковая и прагматическая обусловленность.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Диалог текстов (1 ч). Смысловая недостаточность текста. Интерпретация через обра</w:t>
      </w:r>
      <w:r w:rsidRPr="00CA3C78">
        <w:rPr>
          <w:rStyle w:val="38"/>
          <w:sz w:val="24"/>
          <w:szCs w:val="24"/>
          <w:lang w:val="ru-RU"/>
        </w:rPr>
        <w:softHyphen/>
        <w:t>щение к другим текстам. Понятие об интертексте.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Текст как единое целое (10 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Связность текста (1 ч). Связность как одно из важнейших свойств текста. Виды и средства связности.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Лексические средства связи (2 ч). Текстообразующая роль лексического и семантиче</w:t>
      </w:r>
      <w:r w:rsidRPr="00CA3C78">
        <w:rPr>
          <w:rStyle w:val="38"/>
          <w:sz w:val="24"/>
          <w:szCs w:val="24"/>
          <w:lang w:val="ru-RU"/>
        </w:rPr>
        <w:softHyphen/>
        <w:t>ского повтора. Синонимы, антонимы, родственные слова и другие средства связности текста.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Грамматические средства связи (1ч). Морфологическое единство текста. Роль видо- временных форм глагола в образовании текста. Союзы. Частицы. Деепричастные и причаст</w:t>
      </w:r>
      <w:r w:rsidRPr="00CA3C78">
        <w:rPr>
          <w:rStyle w:val="38"/>
          <w:sz w:val="24"/>
          <w:szCs w:val="24"/>
          <w:lang w:val="ru-RU"/>
        </w:rPr>
        <w:softHyphen/>
        <w:t>ные обороты в тексте.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Логическая связь предложений в тексте (1 ч). Композиция текста как его логическая основа. Логические отношения в тексте. Текстообразующая роль местоимений.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«Данное» и «новое» в тексте (1 ч). Порядок слов как способ выделения значимой ин</w:t>
      </w:r>
      <w:r w:rsidRPr="00CA3C78">
        <w:rPr>
          <w:rStyle w:val="38"/>
          <w:sz w:val="24"/>
          <w:szCs w:val="24"/>
          <w:lang w:val="ru-RU"/>
        </w:rPr>
        <w:softHyphen/>
        <w:t>формации. Актуализация содержания говорящим. Развитие мысли в цепочке предложений.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Виды связи предложений в тексте (2 ч). Цепная, параллельная и смешанная связь предложений в тексте.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Единицы текста (2 ч). Членение текста. «Микротекст» (ССЦ, сверхфразовое единство, «прозаическая строфа») и абзац. Их соотношение.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Функционально-смысловые типы речи в тексте (7 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lastRenderedPageBreak/>
        <w:t>Описание (3 ч). Структура и синтаксические особенности описания. Анализ описа</w:t>
      </w:r>
      <w:r w:rsidRPr="00CA3C78">
        <w:rPr>
          <w:rStyle w:val="38"/>
          <w:sz w:val="24"/>
          <w:szCs w:val="24"/>
          <w:lang w:val="ru-RU"/>
        </w:rPr>
        <w:softHyphen/>
        <w:t>тельных текстов.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Повествование (2 ч). Особенности построения повествования. Анализ повествова</w:t>
      </w:r>
      <w:r w:rsidRPr="00CA3C78">
        <w:rPr>
          <w:rStyle w:val="38"/>
          <w:sz w:val="24"/>
          <w:szCs w:val="24"/>
          <w:lang w:val="ru-RU"/>
        </w:rPr>
        <w:softHyphen/>
        <w:t>тельных текстов.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Рассуждение (2 ч). Языковые средства оформления рассуждения. Анализ текстов- рассуждений.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Словесные образы в тексте (4 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Изобразительность и выразительность речи (1 ч).</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Эпитет (1 ч). Разновидности и функции эпитетов.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Сравнение (1 ч). Функции сравнения. Способы выражения сравнения. Развернутое сравнение как основа текста.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8"/>
          <w:sz w:val="24"/>
          <w:szCs w:val="24"/>
          <w:lang w:val="ru-RU"/>
        </w:rPr>
        <w:t>Метафора (1 ч). Типы и функции метафор. Развернутая метафора как основа текста.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92"/>
        <w:gridCol w:w="3178"/>
        <w:gridCol w:w="1775"/>
        <w:gridCol w:w="1306"/>
        <w:gridCol w:w="1603"/>
      </w:tblGrid>
      <w:tr w:rsidR="0003729C" w:rsidRPr="00990830" w:rsidTr="00CD4563">
        <w:tblPrEx>
          <w:tblCellMar>
            <w:top w:w="0" w:type="dxa"/>
            <w:bottom w:w="0" w:type="dxa"/>
          </w:tblCellMar>
        </w:tblPrEx>
        <w:trPr>
          <w:trHeight w:val="254"/>
          <w:jc w:val="center"/>
        </w:trPr>
        <w:tc>
          <w:tcPr>
            <w:tcW w:w="792" w:type="dxa"/>
            <w:shd w:val="clear" w:color="auto" w:fill="FFFFFF"/>
          </w:tcPr>
          <w:p w:rsidR="0003729C" w:rsidRPr="00CA3C78" w:rsidRDefault="0003729C" w:rsidP="00BE09A0">
            <w:pPr>
              <w:spacing w:after="0" w:line="240" w:lineRule="auto"/>
              <w:ind w:firstLine="709"/>
              <w:jc w:val="both"/>
              <w:rPr>
                <w:rFonts w:ascii="Times New Roman" w:hAnsi="Times New Roman"/>
                <w:sz w:val="24"/>
                <w:szCs w:val="24"/>
                <w:lang w:val="ru-RU"/>
              </w:rPr>
            </w:pPr>
          </w:p>
        </w:tc>
        <w:tc>
          <w:tcPr>
            <w:tcW w:w="7862" w:type="dxa"/>
            <w:gridSpan w:val="4"/>
            <w:shd w:val="clear" w:color="auto" w:fill="FFFFFF"/>
          </w:tcPr>
          <w:p w:rsidR="0003729C" w:rsidRPr="00990830" w:rsidRDefault="00367DB6" w:rsidP="00FA2BCE">
            <w:pPr>
              <w:spacing w:after="0" w:line="240" w:lineRule="auto"/>
              <w:ind w:hanging="19"/>
              <w:jc w:val="both"/>
              <w:rPr>
                <w:rFonts w:ascii="Times New Roman" w:hAnsi="Times New Roman"/>
                <w:color w:val="000000"/>
                <w:sz w:val="24"/>
                <w:szCs w:val="24"/>
                <w:lang w:eastAsia="ru-RU"/>
              </w:rPr>
            </w:pPr>
            <w:r w:rsidRPr="00990830">
              <w:rPr>
                <w:rStyle w:val="38"/>
                <w:color w:val="000000"/>
                <w:sz w:val="24"/>
                <w:szCs w:val="24"/>
                <w:lang w:val="ru-RU" w:eastAsia="ru-RU"/>
              </w:rPr>
              <w:t>1</w:t>
            </w:r>
            <w:r w:rsidR="00093A53" w:rsidRPr="00990830">
              <w:rPr>
                <w:rStyle w:val="38"/>
                <w:color w:val="000000"/>
                <w:sz w:val="24"/>
                <w:szCs w:val="24"/>
                <w:lang w:eastAsia="ru-RU"/>
              </w:rPr>
              <w:t>0 класс</w:t>
            </w:r>
          </w:p>
        </w:tc>
      </w:tr>
      <w:tr w:rsidR="0003729C" w:rsidRPr="00990830" w:rsidTr="00FA2BCE">
        <w:tblPrEx>
          <w:tblCellMar>
            <w:top w:w="0" w:type="dxa"/>
            <w:bottom w:w="0" w:type="dxa"/>
          </w:tblCellMar>
        </w:tblPrEx>
        <w:trPr>
          <w:trHeight w:val="298"/>
          <w:jc w:val="center"/>
        </w:trPr>
        <w:tc>
          <w:tcPr>
            <w:tcW w:w="792" w:type="dxa"/>
            <w:shd w:val="clear" w:color="auto" w:fill="FFFFFF"/>
          </w:tcPr>
          <w:p w:rsidR="0003729C" w:rsidRPr="00990830" w:rsidRDefault="00093A53" w:rsidP="00BE09A0">
            <w:pPr>
              <w:spacing w:after="0" w:line="240" w:lineRule="auto"/>
              <w:jc w:val="center"/>
              <w:rPr>
                <w:rFonts w:ascii="Times New Roman" w:hAnsi="Times New Roman"/>
                <w:color w:val="000000"/>
                <w:sz w:val="24"/>
                <w:szCs w:val="24"/>
                <w:lang w:eastAsia="ru-RU"/>
              </w:rPr>
            </w:pPr>
            <w:r w:rsidRPr="00990830">
              <w:rPr>
                <w:rStyle w:val="38"/>
                <w:color w:val="000000"/>
                <w:sz w:val="24"/>
                <w:szCs w:val="24"/>
                <w:lang w:eastAsia="ru-RU"/>
              </w:rPr>
              <w:t>№ п/п</w:t>
            </w:r>
          </w:p>
        </w:tc>
        <w:tc>
          <w:tcPr>
            <w:tcW w:w="3178" w:type="dxa"/>
            <w:shd w:val="clear" w:color="auto" w:fill="FFFFFF"/>
          </w:tcPr>
          <w:p w:rsidR="0003729C" w:rsidRPr="00990830" w:rsidRDefault="00093A53" w:rsidP="00BE09A0">
            <w:pPr>
              <w:spacing w:after="0" w:line="240" w:lineRule="auto"/>
              <w:ind w:hanging="19"/>
              <w:jc w:val="both"/>
              <w:rPr>
                <w:rFonts w:ascii="Times New Roman" w:hAnsi="Times New Roman"/>
                <w:color w:val="000000"/>
                <w:sz w:val="24"/>
                <w:szCs w:val="24"/>
                <w:lang w:eastAsia="ru-RU"/>
              </w:rPr>
            </w:pPr>
            <w:r w:rsidRPr="00990830">
              <w:rPr>
                <w:rStyle w:val="38"/>
                <w:color w:val="000000"/>
                <w:sz w:val="24"/>
                <w:szCs w:val="24"/>
                <w:lang w:eastAsia="ru-RU"/>
              </w:rPr>
              <w:t>Тематические разделы</w:t>
            </w:r>
          </w:p>
        </w:tc>
        <w:tc>
          <w:tcPr>
            <w:tcW w:w="1775" w:type="dxa"/>
            <w:shd w:val="clear" w:color="auto" w:fill="FFFFFF"/>
          </w:tcPr>
          <w:p w:rsidR="0003729C" w:rsidRPr="00FA2BCE" w:rsidRDefault="00093A53" w:rsidP="00FA2BCE">
            <w:pPr>
              <w:spacing w:after="0" w:line="240" w:lineRule="auto"/>
              <w:ind w:firstLine="64"/>
              <w:jc w:val="both"/>
              <w:rPr>
                <w:rFonts w:ascii="Times New Roman" w:hAnsi="Times New Roman"/>
                <w:color w:val="000000"/>
                <w:lang w:eastAsia="ru-RU"/>
              </w:rPr>
            </w:pPr>
            <w:r w:rsidRPr="00FA2BCE">
              <w:rPr>
                <w:rStyle w:val="38"/>
                <w:color w:val="000000"/>
                <w:sz w:val="22"/>
                <w:szCs w:val="22"/>
                <w:lang w:eastAsia="ru-RU"/>
              </w:rPr>
              <w:t>Количество</w:t>
            </w:r>
          </w:p>
        </w:tc>
        <w:tc>
          <w:tcPr>
            <w:tcW w:w="2909" w:type="dxa"/>
            <w:gridSpan w:val="2"/>
            <w:shd w:val="clear" w:color="auto" w:fill="FFFFFF"/>
          </w:tcPr>
          <w:p w:rsidR="0003729C" w:rsidRPr="00FA2BCE" w:rsidRDefault="00093A53" w:rsidP="00FA2BCE">
            <w:pPr>
              <w:spacing w:after="0" w:line="240" w:lineRule="auto"/>
              <w:ind w:firstLine="64"/>
              <w:jc w:val="both"/>
              <w:rPr>
                <w:rFonts w:ascii="Times New Roman" w:hAnsi="Times New Roman"/>
                <w:color w:val="000000"/>
                <w:lang w:eastAsia="ru-RU"/>
              </w:rPr>
            </w:pPr>
            <w:r w:rsidRPr="00FA2BCE">
              <w:rPr>
                <w:rStyle w:val="38"/>
                <w:color w:val="000000"/>
                <w:sz w:val="22"/>
                <w:szCs w:val="22"/>
                <w:lang w:eastAsia="ru-RU"/>
              </w:rPr>
              <w:t>Из них</w:t>
            </w:r>
          </w:p>
        </w:tc>
      </w:tr>
      <w:tr w:rsidR="0003729C" w:rsidRPr="00990830" w:rsidTr="00FA2BCE">
        <w:tblPrEx>
          <w:tblCellMar>
            <w:top w:w="0" w:type="dxa"/>
            <w:bottom w:w="0" w:type="dxa"/>
          </w:tblCellMar>
        </w:tblPrEx>
        <w:trPr>
          <w:trHeight w:val="562"/>
          <w:jc w:val="center"/>
        </w:trPr>
        <w:tc>
          <w:tcPr>
            <w:tcW w:w="792" w:type="dxa"/>
            <w:shd w:val="clear" w:color="auto" w:fill="FFFFFF"/>
          </w:tcPr>
          <w:p w:rsidR="0003729C" w:rsidRPr="00990830" w:rsidRDefault="0003729C" w:rsidP="00BE09A0">
            <w:pPr>
              <w:spacing w:after="0" w:line="240" w:lineRule="auto"/>
              <w:jc w:val="center"/>
              <w:rPr>
                <w:rFonts w:ascii="Times New Roman" w:hAnsi="Times New Roman"/>
                <w:sz w:val="24"/>
                <w:szCs w:val="24"/>
              </w:rPr>
            </w:pPr>
          </w:p>
        </w:tc>
        <w:tc>
          <w:tcPr>
            <w:tcW w:w="3178" w:type="dxa"/>
            <w:shd w:val="clear" w:color="auto" w:fill="FFFFFF"/>
          </w:tcPr>
          <w:p w:rsidR="0003729C" w:rsidRPr="00990830" w:rsidRDefault="0003729C" w:rsidP="00BE09A0">
            <w:pPr>
              <w:spacing w:after="0" w:line="240" w:lineRule="auto"/>
              <w:ind w:hanging="19"/>
              <w:jc w:val="both"/>
              <w:rPr>
                <w:rFonts w:ascii="Times New Roman" w:hAnsi="Times New Roman"/>
                <w:sz w:val="24"/>
                <w:szCs w:val="24"/>
              </w:rPr>
            </w:pPr>
          </w:p>
        </w:tc>
        <w:tc>
          <w:tcPr>
            <w:tcW w:w="1775" w:type="dxa"/>
            <w:shd w:val="clear" w:color="auto" w:fill="FFFFFF"/>
          </w:tcPr>
          <w:p w:rsidR="0003729C" w:rsidRPr="00FA2BCE" w:rsidRDefault="00093A53" w:rsidP="00FA2BCE">
            <w:pPr>
              <w:spacing w:after="0" w:line="240" w:lineRule="auto"/>
              <w:ind w:firstLine="64"/>
              <w:jc w:val="both"/>
              <w:rPr>
                <w:rFonts w:ascii="Times New Roman" w:hAnsi="Times New Roman"/>
                <w:color w:val="000000"/>
                <w:lang w:eastAsia="ru-RU"/>
              </w:rPr>
            </w:pPr>
            <w:r w:rsidRPr="00FA2BCE">
              <w:rPr>
                <w:rStyle w:val="38"/>
                <w:color w:val="000000"/>
                <w:sz w:val="22"/>
                <w:szCs w:val="22"/>
                <w:lang w:eastAsia="ru-RU"/>
              </w:rPr>
              <w:t>часов</w:t>
            </w:r>
          </w:p>
        </w:tc>
        <w:tc>
          <w:tcPr>
            <w:tcW w:w="1306" w:type="dxa"/>
            <w:shd w:val="clear" w:color="auto" w:fill="FFFFFF"/>
          </w:tcPr>
          <w:p w:rsidR="0003729C" w:rsidRPr="00FA2BCE" w:rsidRDefault="00093A53" w:rsidP="00FA2BCE">
            <w:pPr>
              <w:spacing w:after="0" w:line="240" w:lineRule="auto"/>
              <w:ind w:firstLine="64"/>
              <w:jc w:val="both"/>
              <w:rPr>
                <w:rFonts w:ascii="Times New Roman" w:hAnsi="Times New Roman"/>
                <w:color w:val="000000"/>
                <w:lang w:eastAsia="ru-RU"/>
              </w:rPr>
            </w:pPr>
            <w:r w:rsidRPr="00FA2BCE">
              <w:rPr>
                <w:rStyle w:val="38"/>
                <w:color w:val="000000"/>
                <w:sz w:val="22"/>
                <w:szCs w:val="22"/>
                <w:lang w:eastAsia="ru-RU"/>
              </w:rPr>
              <w:t>Развитие речи</w:t>
            </w:r>
          </w:p>
        </w:tc>
        <w:tc>
          <w:tcPr>
            <w:tcW w:w="1603" w:type="dxa"/>
            <w:shd w:val="clear" w:color="auto" w:fill="FFFFFF"/>
          </w:tcPr>
          <w:p w:rsidR="0003729C" w:rsidRPr="00FA2BCE" w:rsidRDefault="00093A53" w:rsidP="00FA2BCE">
            <w:pPr>
              <w:spacing w:after="0" w:line="240" w:lineRule="auto"/>
              <w:ind w:firstLine="64"/>
              <w:jc w:val="both"/>
              <w:rPr>
                <w:rFonts w:ascii="Times New Roman" w:hAnsi="Times New Roman"/>
                <w:color w:val="000000"/>
                <w:lang w:eastAsia="ru-RU"/>
              </w:rPr>
            </w:pPr>
            <w:r w:rsidRPr="00FA2BCE">
              <w:rPr>
                <w:rStyle w:val="38"/>
                <w:color w:val="000000"/>
                <w:sz w:val="22"/>
                <w:szCs w:val="22"/>
                <w:lang w:eastAsia="ru-RU"/>
              </w:rPr>
              <w:t>Контрольные работы</w:t>
            </w:r>
          </w:p>
        </w:tc>
      </w:tr>
      <w:tr w:rsidR="0003729C" w:rsidRPr="00990830" w:rsidTr="00FA2BCE">
        <w:tblPrEx>
          <w:tblCellMar>
            <w:top w:w="0" w:type="dxa"/>
            <w:bottom w:w="0" w:type="dxa"/>
          </w:tblCellMar>
        </w:tblPrEx>
        <w:trPr>
          <w:trHeight w:val="171"/>
          <w:jc w:val="center"/>
        </w:trPr>
        <w:tc>
          <w:tcPr>
            <w:tcW w:w="792" w:type="dxa"/>
            <w:shd w:val="clear" w:color="auto" w:fill="FFFFFF"/>
          </w:tcPr>
          <w:p w:rsidR="0003729C" w:rsidRPr="00990830" w:rsidRDefault="00093A53" w:rsidP="00BE09A0">
            <w:pPr>
              <w:spacing w:after="0" w:line="240" w:lineRule="auto"/>
              <w:jc w:val="center"/>
              <w:rPr>
                <w:rFonts w:ascii="Times New Roman" w:hAnsi="Times New Roman"/>
                <w:color w:val="000000"/>
                <w:sz w:val="24"/>
                <w:szCs w:val="24"/>
                <w:lang w:eastAsia="ru-RU"/>
              </w:rPr>
            </w:pPr>
            <w:r w:rsidRPr="00990830">
              <w:rPr>
                <w:rStyle w:val="38"/>
                <w:color w:val="000000"/>
                <w:sz w:val="24"/>
                <w:szCs w:val="24"/>
                <w:lang w:eastAsia="ru-RU"/>
              </w:rPr>
              <w:t>1</w:t>
            </w:r>
          </w:p>
        </w:tc>
        <w:tc>
          <w:tcPr>
            <w:tcW w:w="3178" w:type="dxa"/>
            <w:shd w:val="clear" w:color="auto" w:fill="FFFFFF"/>
          </w:tcPr>
          <w:p w:rsidR="0003729C" w:rsidRPr="00990830" w:rsidRDefault="00093A53" w:rsidP="00BE09A0">
            <w:pPr>
              <w:spacing w:after="0" w:line="240" w:lineRule="auto"/>
              <w:ind w:hanging="19"/>
              <w:jc w:val="both"/>
              <w:rPr>
                <w:rFonts w:ascii="Times New Roman" w:hAnsi="Times New Roman"/>
                <w:color w:val="000000"/>
                <w:sz w:val="24"/>
                <w:szCs w:val="24"/>
                <w:lang w:eastAsia="ru-RU"/>
              </w:rPr>
            </w:pPr>
            <w:r w:rsidRPr="00990830">
              <w:rPr>
                <w:rStyle w:val="38"/>
                <w:color w:val="000000"/>
                <w:sz w:val="24"/>
                <w:szCs w:val="24"/>
                <w:lang w:eastAsia="ru-RU"/>
              </w:rPr>
              <w:t>Понятие текста</w:t>
            </w:r>
          </w:p>
        </w:tc>
        <w:tc>
          <w:tcPr>
            <w:tcW w:w="1775" w:type="dxa"/>
            <w:shd w:val="clear" w:color="auto" w:fill="FFFFFF"/>
          </w:tcPr>
          <w:p w:rsidR="0003729C" w:rsidRPr="00990830" w:rsidRDefault="00093A53" w:rsidP="00BE09A0">
            <w:pPr>
              <w:spacing w:after="0" w:line="240" w:lineRule="auto"/>
              <w:ind w:firstLine="709"/>
              <w:jc w:val="both"/>
              <w:rPr>
                <w:rFonts w:ascii="Times New Roman" w:hAnsi="Times New Roman"/>
                <w:color w:val="000000"/>
                <w:sz w:val="24"/>
                <w:szCs w:val="24"/>
                <w:lang w:eastAsia="ru-RU"/>
              </w:rPr>
            </w:pPr>
            <w:r w:rsidRPr="00990830">
              <w:rPr>
                <w:rStyle w:val="38"/>
                <w:color w:val="000000"/>
                <w:sz w:val="24"/>
                <w:szCs w:val="24"/>
                <w:lang w:eastAsia="ru-RU"/>
              </w:rPr>
              <w:t>4</w:t>
            </w:r>
          </w:p>
        </w:tc>
        <w:tc>
          <w:tcPr>
            <w:tcW w:w="1306" w:type="dxa"/>
            <w:shd w:val="clear" w:color="auto" w:fill="FFFFFF"/>
          </w:tcPr>
          <w:p w:rsidR="0003729C" w:rsidRPr="00990830" w:rsidRDefault="0003729C" w:rsidP="00BE09A0">
            <w:pPr>
              <w:spacing w:after="0" w:line="240" w:lineRule="auto"/>
              <w:ind w:firstLine="709"/>
              <w:jc w:val="both"/>
              <w:rPr>
                <w:rFonts w:ascii="Times New Roman" w:hAnsi="Times New Roman"/>
                <w:sz w:val="24"/>
                <w:szCs w:val="24"/>
              </w:rPr>
            </w:pPr>
          </w:p>
        </w:tc>
        <w:tc>
          <w:tcPr>
            <w:tcW w:w="1603" w:type="dxa"/>
            <w:shd w:val="clear" w:color="auto" w:fill="FFFFFF"/>
          </w:tcPr>
          <w:p w:rsidR="0003729C" w:rsidRPr="00990830" w:rsidRDefault="0003729C" w:rsidP="00BE09A0">
            <w:pPr>
              <w:spacing w:after="0" w:line="240" w:lineRule="auto"/>
              <w:ind w:firstLine="709"/>
              <w:jc w:val="both"/>
              <w:rPr>
                <w:rFonts w:ascii="Times New Roman" w:hAnsi="Times New Roman"/>
                <w:sz w:val="24"/>
                <w:szCs w:val="24"/>
              </w:rPr>
            </w:pPr>
          </w:p>
        </w:tc>
      </w:tr>
      <w:tr w:rsidR="0003729C" w:rsidRPr="00990830" w:rsidTr="00FA2BCE">
        <w:tblPrEx>
          <w:tblCellMar>
            <w:top w:w="0" w:type="dxa"/>
            <w:bottom w:w="0" w:type="dxa"/>
          </w:tblCellMar>
        </w:tblPrEx>
        <w:trPr>
          <w:trHeight w:val="176"/>
          <w:jc w:val="center"/>
        </w:trPr>
        <w:tc>
          <w:tcPr>
            <w:tcW w:w="792" w:type="dxa"/>
            <w:shd w:val="clear" w:color="auto" w:fill="FFFFFF"/>
          </w:tcPr>
          <w:p w:rsidR="0003729C" w:rsidRPr="00990830" w:rsidRDefault="00093A53" w:rsidP="00BE09A0">
            <w:pPr>
              <w:spacing w:after="0" w:line="240" w:lineRule="auto"/>
              <w:jc w:val="center"/>
              <w:rPr>
                <w:rFonts w:ascii="Times New Roman" w:hAnsi="Times New Roman"/>
                <w:color w:val="000000"/>
                <w:sz w:val="24"/>
                <w:szCs w:val="24"/>
                <w:lang w:eastAsia="ru-RU"/>
              </w:rPr>
            </w:pPr>
            <w:r w:rsidRPr="00990830">
              <w:rPr>
                <w:rStyle w:val="38"/>
                <w:color w:val="000000"/>
                <w:sz w:val="24"/>
                <w:szCs w:val="24"/>
                <w:lang w:eastAsia="ru-RU"/>
              </w:rPr>
              <w:t>2</w:t>
            </w:r>
          </w:p>
        </w:tc>
        <w:tc>
          <w:tcPr>
            <w:tcW w:w="3178" w:type="dxa"/>
            <w:shd w:val="clear" w:color="auto" w:fill="FFFFFF"/>
          </w:tcPr>
          <w:p w:rsidR="0003729C" w:rsidRPr="00990830" w:rsidRDefault="00093A53" w:rsidP="00BE09A0">
            <w:pPr>
              <w:spacing w:after="0" w:line="240" w:lineRule="auto"/>
              <w:ind w:hanging="19"/>
              <w:jc w:val="both"/>
              <w:rPr>
                <w:rFonts w:ascii="Times New Roman" w:hAnsi="Times New Roman"/>
                <w:color w:val="000000"/>
                <w:sz w:val="24"/>
                <w:szCs w:val="24"/>
                <w:lang w:eastAsia="ru-RU"/>
              </w:rPr>
            </w:pPr>
            <w:r w:rsidRPr="00990830">
              <w:rPr>
                <w:rStyle w:val="38"/>
                <w:color w:val="000000"/>
                <w:sz w:val="24"/>
                <w:szCs w:val="24"/>
                <w:lang w:eastAsia="ru-RU"/>
              </w:rPr>
              <w:t>Текст как произведение речи</w:t>
            </w:r>
          </w:p>
        </w:tc>
        <w:tc>
          <w:tcPr>
            <w:tcW w:w="1775" w:type="dxa"/>
            <w:shd w:val="clear" w:color="auto" w:fill="FFFFFF"/>
          </w:tcPr>
          <w:p w:rsidR="0003729C" w:rsidRPr="00990830" w:rsidRDefault="00C202DF" w:rsidP="00BE09A0">
            <w:pPr>
              <w:spacing w:after="0" w:line="240" w:lineRule="auto"/>
              <w:ind w:firstLine="709"/>
              <w:jc w:val="both"/>
              <w:rPr>
                <w:rFonts w:ascii="Times New Roman" w:hAnsi="Times New Roman"/>
                <w:color w:val="000000"/>
                <w:sz w:val="24"/>
                <w:szCs w:val="24"/>
                <w:lang w:val="ru-RU" w:eastAsia="ru-RU"/>
              </w:rPr>
            </w:pPr>
            <w:r w:rsidRPr="00990830">
              <w:rPr>
                <w:rStyle w:val="38"/>
                <w:color w:val="000000"/>
                <w:sz w:val="24"/>
                <w:szCs w:val="24"/>
                <w:lang w:eastAsia="ru-RU"/>
              </w:rPr>
              <w:t>1</w:t>
            </w:r>
            <w:r w:rsidRPr="00990830">
              <w:rPr>
                <w:rStyle w:val="38"/>
                <w:color w:val="000000"/>
                <w:sz w:val="24"/>
                <w:szCs w:val="24"/>
                <w:lang w:val="ru-RU" w:eastAsia="ru-RU"/>
              </w:rPr>
              <w:t>5</w:t>
            </w:r>
          </w:p>
        </w:tc>
        <w:tc>
          <w:tcPr>
            <w:tcW w:w="1306" w:type="dxa"/>
            <w:shd w:val="clear" w:color="auto" w:fill="FFFFFF"/>
          </w:tcPr>
          <w:p w:rsidR="0003729C" w:rsidRPr="00990830" w:rsidRDefault="0003729C" w:rsidP="00BE09A0">
            <w:pPr>
              <w:spacing w:after="0" w:line="240" w:lineRule="auto"/>
              <w:ind w:firstLine="709"/>
              <w:jc w:val="both"/>
              <w:rPr>
                <w:rFonts w:ascii="Times New Roman" w:hAnsi="Times New Roman"/>
                <w:sz w:val="24"/>
                <w:szCs w:val="24"/>
              </w:rPr>
            </w:pPr>
          </w:p>
        </w:tc>
        <w:tc>
          <w:tcPr>
            <w:tcW w:w="1603" w:type="dxa"/>
            <w:shd w:val="clear" w:color="auto" w:fill="FFFFFF"/>
          </w:tcPr>
          <w:p w:rsidR="0003729C" w:rsidRPr="00990830" w:rsidRDefault="0003729C" w:rsidP="00BE09A0">
            <w:pPr>
              <w:spacing w:after="0" w:line="240" w:lineRule="auto"/>
              <w:ind w:firstLine="709"/>
              <w:jc w:val="both"/>
              <w:rPr>
                <w:rFonts w:ascii="Times New Roman" w:hAnsi="Times New Roman"/>
                <w:sz w:val="24"/>
                <w:szCs w:val="24"/>
              </w:rPr>
            </w:pPr>
          </w:p>
        </w:tc>
      </w:tr>
      <w:tr w:rsidR="0003729C" w:rsidRPr="00990830" w:rsidTr="00FA2BCE">
        <w:tblPrEx>
          <w:tblCellMar>
            <w:top w:w="0" w:type="dxa"/>
            <w:bottom w:w="0" w:type="dxa"/>
          </w:tblCellMar>
        </w:tblPrEx>
        <w:trPr>
          <w:trHeight w:val="179"/>
          <w:jc w:val="center"/>
        </w:trPr>
        <w:tc>
          <w:tcPr>
            <w:tcW w:w="792" w:type="dxa"/>
            <w:shd w:val="clear" w:color="auto" w:fill="FFFFFF"/>
          </w:tcPr>
          <w:p w:rsidR="0003729C" w:rsidRPr="00990830" w:rsidRDefault="00093A53" w:rsidP="00BE09A0">
            <w:pPr>
              <w:spacing w:after="0" w:line="240" w:lineRule="auto"/>
              <w:jc w:val="center"/>
              <w:rPr>
                <w:rFonts w:ascii="Times New Roman" w:hAnsi="Times New Roman"/>
                <w:color w:val="000000"/>
                <w:sz w:val="24"/>
                <w:szCs w:val="24"/>
                <w:lang w:eastAsia="ru-RU"/>
              </w:rPr>
            </w:pPr>
            <w:r w:rsidRPr="00990830">
              <w:rPr>
                <w:rStyle w:val="38"/>
                <w:color w:val="000000"/>
                <w:sz w:val="24"/>
                <w:szCs w:val="24"/>
                <w:lang w:eastAsia="ru-RU"/>
              </w:rPr>
              <w:t>3</w:t>
            </w:r>
          </w:p>
        </w:tc>
        <w:tc>
          <w:tcPr>
            <w:tcW w:w="3178" w:type="dxa"/>
            <w:shd w:val="clear" w:color="auto" w:fill="FFFFFF"/>
          </w:tcPr>
          <w:p w:rsidR="0003729C" w:rsidRPr="00990830" w:rsidRDefault="00093A53" w:rsidP="00BE09A0">
            <w:pPr>
              <w:spacing w:after="0" w:line="240" w:lineRule="auto"/>
              <w:ind w:hanging="19"/>
              <w:jc w:val="both"/>
              <w:rPr>
                <w:rFonts w:ascii="Times New Roman" w:hAnsi="Times New Roman"/>
                <w:color w:val="000000"/>
                <w:sz w:val="24"/>
                <w:szCs w:val="24"/>
                <w:lang w:eastAsia="ru-RU"/>
              </w:rPr>
            </w:pPr>
            <w:r w:rsidRPr="00990830">
              <w:rPr>
                <w:rStyle w:val="38"/>
                <w:color w:val="000000"/>
                <w:sz w:val="24"/>
                <w:szCs w:val="24"/>
                <w:lang w:eastAsia="ru-RU"/>
              </w:rPr>
              <w:t>Смысл текста</w:t>
            </w:r>
          </w:p>
        </w:tc>
        <w:tc>
          <w:tcPr>
            <w:tcW w:w="1775" w:type="dxa"/>
            <w:shd w:val="clear" w:color="auto" w:fill="FFFFFF"/>
          </w:tcPr>
          <w:p w:rsidR="0003729C" w:rsidRPr="00990830" w:rsidRDefault="00093A53" w:rsidP="00BE09A0">
            <w:pPr>
              <w:spacing w:after="0" w:line="240" w:lineRule="auto"/>
              <w:ind w:firstLine="709"/>
              <w:jc w:val="both"/>
              <w:rPr>
                <w:rFonts w:ascii="Times New Roman" w:hAnsi="Times New Roman"/>
                <w:color w:val="000000"/>
                <w:sz w:val="24"/>
                <w:szCs w:val="24"/>
                <w:lang w:eastAsia="ru-RU"/>
              </w:rPr>
            </w:pPr>
            <w:r w:rsidRPr="00990830">
              <w:rPr>
                <w:rStyle w:val="38"/>
                <w:color w:val="000000"/>
                <w:sz w:val="24"/>
                <w:szCs w:val="24"/>
                <w:lang w:eastAsia="ru-RU"/>
              </w:rPr>
              <w:t>8</w:t>
            </w:r>
          </w:p>
        </w:tc>
        <w:tc>
          <w:tcPr>
            <w:tcW w:w="1306" w:type="dxa"/>
            <w:shd w:val="clear" w:color="auto" w:fill="FFFFFF"/>
          </w:tcPr>
          <w:p w:rsidR="0003729C" w:rsidRPr="00990830" w:rsidRDefault="0003729C" w:rsidP="00BE09A0">
            <w:pPr>
              <w:spacing w:after="0" w:line="240" w:lineRule="auto"/>
              <w:ind w:firstLine="709"/>
              <w:jc w:val="both"/>
              <w:rPr>
                <w:rFonts w:ascii="Times New Roman" w:hAnsi="Times New Roman"/>
                <w:sz w:val="24"/>
                <w:szCs w:val="24"/>
              </w:rPr>
            </w:pPr>
          </w:p>
        </w:tc>
        <w:tc>
          <w:tcPr>
            <w:tcW w:w="1603" w:type="dxa"/>
            <w:shd w:val="clear" w:color="auto" w:fill="FFFFFF"/>
          </w:tcPr>
          <w:p w:rsidR="0003729C" w:rsidRPr="00990830" w:rsidRDefault="0003729C" w:rsidP="00BE09A0">
            <w:pPr>
              <w:spacing w:after="0" w:line="240" w:lineRule="auto"/>
              <w:ind w:firstLine="709"/>
              <w:jc w:val="both"/>
              <w:rPr>
                <w:rFonts w:ascii="Times New Roman" w:hAnsi="Times New Roman"/>
                <w:sz w:val="24"/>
                <w:szCs w:val="24"/>
              </w:rPr>
            </w:pPr>
          </w:p>
        </w:tc>
      </w:tr>
      <w:tr w:rsidR="0003729C" w:rsidRPr="00990830" w:rsidTr="00FA2BCE">
        <w:tblPrEx>
          <w:tblCellMar>
            <w:top w:w="0" w:type="dxa"/>
            <w:bottom w:w="0" w:type="dxa"/>
          </w:tblCellMar>
        </w:tblPrEx>
        <w:trPr>
          <w:trHeight w:val="170"/>
          <w:jc w:val="center"/>
        </w:trPr>
        <w:tc>
          <w:tcPr>
            <w:tcW w:w="792" w:type="dxa"/>
            <w:shd w:val="clear" w:color="auto" w:fill="FFFFFF"/>
          </w:tcPr>
          <w:p w:rsidR="0003729C" w:rsidRPr="00990830" w:rsidRDefault="00093A53" w:rsidP="00BE09A0">
            <w:pPr>
              <w:spacing w:after="0" w:line="240" w:lineRule="auto"/>
              <w:jc w:val="center"/>
              <w:rPr>
                <w:rFonts w:ascii="Times New Roman" w:hAnsi="Times New Roman"/>
                <w:color w:val="000000"/>
                <w:sz w:val="24"/>
                <w:szCs w:val="24"/>
                <w:lang w:eastAsia="ru-RU"/>
              </w:rPr>
            </w:pPr>
            <w:r w:rsidRPr="00990830">
              <w:rPr>
                <w:rStyle w:val="38"/>
                <w:color w:val="000000"/>
                <w:sz w:val="24"/>
                <w:szCs w:val="24"/>
                <w:lang w:eastAsia="ru-RU"/>
              </w:rPr>
              <w:t>4</w:t>
            </w:r>
          </w:p>
        </w:tc>
        <w:tc>
          <w:tcPr>
            <w:tcW w:w="3178" w:type="dxa"/>
            <w:shd w:val="clear" w:color="auto" w:fill="FFFFFF"/>
          </w:tcPr>
          <w:p w:rsidR="0003729C" w:rsidRPr="00990830" w:rsidRDefault="00093A53" w:rsidP="00BE09A0">
            <w:pPr>
              <w:spacing w:after="0" w:line="240" w:lineRule="auto"/>
              <w:ind w:hanging="19"/>
              <w:jc w:val="both"/>
              <w:rPr>
                <w:rFonts w:ascii="Times New Roman" w:hAnsi="Times New Roman"/>
                <w:color w:val="000000"/>
                <w:sz w:val="24"/>
                <w:szCs w:val="24"/>
                <w:lang w:eastAsia="ru-RU"/>
              </w:rPr>
            </w:pPr>
            <w:r w:rsidRPr="00990830">
              <w:rPr>
                <w:rStyle w:val="38"/>
                <w:color w:val="000000"/>
                <w:sz w:val="24"/>
                <w:szCs w:val="24"/>
                <w:lang w:eastAsia="ru-RU"/>
              </w:rPr>
              <w:t>Текст как единое целое</w:t>
            </w:r>
          </w:p>
        </w:tc>
        <w:tc>
          <w:tcPr>
            <w:tcW w:w="1775" w:type="dxa"/>
            <w:shd w:val="clear" w:color="auto" w:fill="FFFFFF"/>
          </w:tcPr>
          <w:p w:rsidR="0003729C" w:rsidRPr="00990830" w:rsidRDefault="00093A53" w:rsidP="00BE09A0">
            <w:pPr>
              <w:spacing w:after="0" w:line="240" w:lineRule="auto"/>
              <w:ind w:firstLine="709"/>
              <w:jc w:val="both"/>
              <w:rPr>
                <w:rFonts w:ascii="Times New Roman" w:hAnsi="Times New Roman"/>
                <w:color w:val="000000"/>
                <w:sz w:val="24"/>
                <w:szCs w:val="24"/>
                <w:lang w:eastAsia="ru-RU"/>
              </w:rPr>
            </w:pPr>
            <w:r w:rsidRPr="00990830">
              <w:rPr>
                <w:rStyle w:val="38"/>
                <w:color w:val="000000"/>
                <w:sz w:val="24"/>
                <w:szCs w:val="24"/>
                <w:lang w:eastAsia="ru-RU"/>
              </w:rPr>
              <w:t>7</w:t>
            </w:r>
          </w:p>
        </w:tc>
        <w:tc>
          <w:tcPr>
            <w:tcW w:w="1306" w:type="dxa"/>
            <w:shd w:val="clear" w:color="auto" w:fill="FFFFFF"/>
          </w:tcPr>
          <w:p w:rsidR="0003729C" w:rsidRPr="00990830" w:rsidRDefault="0003729C" w:rsidP="00BE09A0">
            <w:pPr>
              <w:spacing w:after="0" w:line="240" w:lineRule="auto"/>
              <w:ind w:firstLine="709"/>
              <w:jc w:val="both"/>
              <w:rPr>
                <w:rFonts w:ascii="Times New Roman" w:hAnsi="Times New Roman"/>
                <w:sz w:val="24"/>
                <w:szCs w:val="24"/>
              </w:rPr>
            </w:pPr>
          </w:p>
        </w:tc>
        <w:tc>
          <w:tcPr>
            <w:tcW w:w="1603" w:type="dxa"/>
            <w:shd w:val="clear" w:color="auto" w:fill="FFFFFF"/>
          </w:tcPr>
          <w:p w:rsidR="0003729C" w:rsidRPr="00990830" w:rsidRDefault="0003729C" w:rsidP="00BE09A0">
            <w:pPr>
              <w:spacing w:after="0" w:line="240" w:lineRule="auto"/>
              <w:ind w:firstLine="709"/>
              <w:jc w:val="both"/>
              <w:rPr>
                <w:rFonts w:ascii="Times New Roman" w:hAnsi="Times New Roman"/>
                <w:sz w:val="24"/>
                <w:szCs w:val="24"/>
              </w:rPr>
            </w:pPr>
          </w:p>
        </w:tc>
      </w:tr>
      <w:tr w:rsidR="00367DB6" w:rsidRPr="00990830" w:rsidTr="00FA2BCE">
        <w:tblPrEx>
          <w:tblCellMar>
            <w:top w:w="0" w:type="dxa"/>
            <w:bottom w:w="0" w:type="dxa"/>
          </w:tblCellMar>
        </w:tblPrEx>
        <w:trPr>
          <w:trHeight w:val="301"/>
          <w:jc w:val="center"/>
        </w:trPr>
        <w:tc>
          <w:tcPr>
            <w:tcW w:w="792" w:type="dxa"/>
            <w:shd w:val="clear" w:color="auto" w:fill="FFFFFF"/>
          </w:tcPr>
          <w:p w:rsidR="00367DB6" w:rsidRPr="00990830" w:rsidRDefault="00367DB6" w:rsidP="00BE09A0">
            <w:pPr>
              <w:spacing w:after="0" w:line="240" w:lineRule="auto"/>
              <w:jc w:val="center"/>
              <w:rPr>
                <w:rStyle w:val="38"/>
                <w:color w:val="000000"/>
                <w:sz w:val="24"/>
                <w:szCs w:val="24"/>
                <w:lang w:eastAsia="ru-RU"/>
              </w:rPr>
            </w:pPr>
          </w:p>
        </w:tc>
        <w:tc>
          <w:tcPr>
            <w:tcW w:w="3178" w:type="dxa"/>
            <w:shd w:val="clear" w:color="auto" w:fill="FFFFFF"/>
          </w:tcPr>
          <w:p w:rsidR="00367DB6" w:rsidRPr="00990830" w:rsidRDefault="00367DB6" w:rsidP="00BE09A0">
            <w:pPr>
              <w:spacing w:after="0" w:line="240" w:lineRule="auto"/>
              <w:ind w:hanging="19"/>
              <w:jc w:val="both"/>
              <w:rPr>
                <w:rFonts w:ascii="Times New Roman" w:hAnsi="Times New Roman"/>
                <w:color w:val="000000"/>
                <w:sz w:val="24"/>
                <w:szCs w:val="24"/>
                <w:lang w:eastAsia="ru-RU"/>
              </w:rPr>
            </w:pPr>
            <w:r w:rsidRPr="00990830">
              <w:rPr>
                <w:rStyle w:val="39"/>
                <w:color w:val="000000"/>
                <w:sz w:val="24"/>
                <w:szCs w:val="24"/>
                <w:lang w:eastAsia="ru-RU"/>
              </w:rPr>
              <w:t>итого</w:t>
            </w:r>
          </w:p>
        </w:tc>
        <w:tc>
          <w:tcPr>
            <w:tcW w:w="1775" w:type="dxa"/>
            <w:shd w:val="clear" w:color="auto" w:fill="FFFFFF"/>
          </w:tcPr>
          <w:p w:rsidR="00367DB6" w:rsidRPr="00990830" w:rsidRDefault="00C202DF" w:rsidP="00BE09A0">
            <w:pPr>
              <w:spacing w:after="0" w:line="240" w:lineRule="auto"/>
              <w:ind w:firstLine="709"/>
              <w:jc w:val="both"/>
              <w:rPr>
                <w:rFonts w:ascii="Times New Roman" w:hAnsi="Times New Roman"/>
                <w:color w:val="000000"/>
                <w:sz w:val="24"/>
                <w:szCs w:val="24"/>
                <w:lang w:val="ru-RU" w:eastAsia="ru-RU"/>
              </w:rPr>
            </w:pPr>
            <w:r w:rsidRPr="00990830">
              <w:rPr>
                <w:rStyle w:val="39"/>
                <w:color w:val="000000"/>
                <w:sz w:val="24"/>
                <w:szCs w:val="24"/>
                <w:lang w:eastAsia="ru-RU"/>
              </w:rPr>
              <w:t>3</w:t>
            </w:r>
            <w:r w:rsidRPr="00990830">
              <w:rPr>
                <w:rStyle w:val="39"/>
                <w:color w:val="000000"/>
                <w:sz w:val="24"/>
                <w:szCs w:val="24"/>
                <w:lang w:val="ru-RU" w:eastAsia="ru-RU"/>
              </w:rPr>
              <w:t>4</w:t>
            </w:r>
          </w:p>
        </w:tc>
        <w:tc>
          <w:tcPr>
            <w:tcW w:w="1306" w:type="dxa"/>
            <w:shd w:val="clear" w:color="auto" w:fill="FFFFFF"/>
          </w:tcPr>
          <w:p w:rsidR="00367DB6" w:rsidRPr="00990830" w:rsidRDefault="00367DB6" w:rsidP="00BE09A0">
            <w:pPr>
              <w:spacing w:after="0" w:line="240" w:lineRule="auto"/>
              <w:ind w:firstLine="709"/>
              <w:jc w:val="both"/>
              <w:rPr>
                <w:rFonts w:ascii="Times New Roman" w:hAnsi="Times New Roman"/>
                <w:sz w:val="24"/>
                <w:szCs w:val="24"/>
              </w:rPr>
            </w:pPr>
          </w:p>
        </w:tc>
        <w:tc>
          <w:tcPr>
            <w:tcW w:w="1603" w:type="dxa"/>
            <w:shd w:val="clear" w:color="auto" w:fill="FFFFFF"/>
          </w:tcPr>
          <w:p w:rsidR="00367DB6" w:rsidRPr="00990830" w:rsidRDefault="00367DB6" w:rsidP="00BE09A0">
            <w:pPr>
              <w:spacing w:after="0" w:line="240" w:lineRule="auto"/>
              <w:ind w:firstLine="709"/>
              <w:jc w:val="both"/>
              <w:rPr>
                <w:rFonts w:ascii="Times New Roman" w:hAnsi="Times New Roman"/>
                <w:sz w:val="24"/>
                <w:szCs w:val="24"/>
              </w:rPr>
            </w:pPr>
          </w:p>
        </w:tc>
      </w:tr>
      <w:tr w:rsidR="00367DB6" w:rsidRPr="00990830" w:rsidTr="00FA2BCE">
        <w:tblPrEx>
          <w:tblCellMar>
            <w:top w:w="0" w:type="dxa"/>
            <w:bottom w:w="0" w:type="dxa"/>
          </w:tblCellMar>
        </w:tblPrEx>
        <w:trPr>
          <w:trHeight w:val="348"/>
          <w:jc w:val="center"/>
        </w:trPr>
        <w:tc>
          <w:tcPr>
            <w:tcW w:w="792" w:type="dxa"/>
            <w:shd w:val="clear" w:color="auto" w:fill="FFFFFF"/>
          </w:tcPr>
          <w:p w:rsidR="00367DB6" w:rsidRPr="00990830" w:rsidRDefault="00367DB6" w:rsidP="00BE09A0">
            <w:pPr>
              <w:spacing w:after="0" w:line="240" w:lineRule="auto"/>
              <w:jc w:val="center"/>
              <w:rPr>
                <w:rStyle w:val="38"/>
                <w:color w:val="000000"/>
                <w:sz w:val="24"/>
                <w:szCs w:val="24"/>
                <w:lang w:eastAsia="ru-RU"/>
              </w:rPr>
            </w:pPr>
          </w:p>
        </w:tc>
        <w:tc>
          <w:tcPr>
            <w:tcW w:w="3178" w:type="dxa"/>
            <w:shd w:val="clear" w:color="auto" w:fill="FFFFFF"/>
          </w:tcPr>
          <w:p w:rsidR="00367DB6" w:rsidRPr="00990830" w:rsidRDefault="00367DB6" w:rsidP="00BE09A0">
            <w:pPr>
              <w:spacing w:after="0" w:line="240" w:lineRule="auto"/>
              <w:ind w:hanging="19"/>
              <w:jc w:val="both"/>
              <w:rPr>
                <w:rStyle w:val="38"/>
                <w:color w:val="000000"/>
                <w:sz w:val="24"/>
                <w:szCs w:val="24"/>
                <w:lang w:val="ru-RU" w:eastAsia="ru-RU"/>
              </w:rPr>
            </w:pPr>
            <w:r w:rsidRPr="00990830">
              <w:rPr>
                <w:rStyle w:val="38"/>
                <w:color w:val="000000"/>
                <w:sz w:val="24"/>
                <w:szCs w:val="24"/>
                <w:lang w:val="ru-RU" w:eastAsia="ru-RU"/>
              </w:rPr>
              <w:t>11 класс</w:t>
            </w:r>
          </w:p>
        </w:tc>
        <w:tc>
          <w:tcPr>
            <w:tcW w:w="1775" w:type="dxa"/>
            <w:shd w:val="clear" w:color="auto" w:fill="FFFFFF"/>
          </w:tcPr>
          <w:p w:rsidR="00367DB6" w:rsidRPr="00990830" w:rsidRDefault="00367DB6" w:rsidP="00BE09A0">
            <w:pPr>
              <w:spacing w:after="0" w:line="240" w:lineRule="auto"/>
              <w:ind w:firstLine="709"/>
              <w:jc w:val="both"/>
              <w:rPr>
                <w:rStyle w:val="38"/>
                <w:color w:val="000000"/>
                <w:sz w:val="24"/>
                <w:szCs w:val="24"/>
                <w:lang w:eastAsia="ru-RU"/>
              </w:rPr>
            </w:pPr>
          </w:p>
        </w:tc>
        <w:tc>
          <w:tcPr>
            <w:tcW w:w="1306" w:type="dxa"/>
            <w:shd w:val="clear" w:color="auto" w:fill="FFFFFF"/>
          </w:tcPr>
          <w:p w:rsidR="00367DB6" w:rsidRPr="00990830" w:rsidRDefault="00367DB6" w:rsidP="00BE09A0">
            <w:pPr>
              <w:spacing w:after="0" w:line="240" w:lineRule="auto"/>
              <w:ind w:firstLine="709"/>
              <w:jc w:val="both"/>
              <w:rPr>
                <w:rFonts w:ascii="Times New Roman" w:hAnsi="Times New Roman"/>
                <w:sz w:val="24"/>
                <w:szCs w:val="24"/>
              </w:rPr>
            </w:pPr>
          </w:p>
        </w:tc>
        <w:tc>
          <w:tcPr>
            <w:tcW w:w="1603" w:type="dxa"/>
            <w:shd w:val="clear" w:color="auto" w:fill="FFFFFF"/>
          </w:tcPr>
          <w:p w:rsidR="00367DB6" w:rsidRPr="00990830" w:rsidRDefault="00367DB6" w:rsidP="00BE09A0">
            <w:pPr>
              <w:spacing w:after="0" w:line="240" w:lineRule="auto"/>
              <w:ind w:firstLine="709"/>
              <w:jc w:val="both"/>
              <w:rPr>
                <w:rFonts w:ascii="Times New Roman" w:hAnsi="Times New Roman"/>
                <w:sz w:val="24"/>
                <w:szCs w:val="24"/>
              </w:rPr>
            </w:pPr>
          </w:p>
        </w:tc>
      </w:tr>
      <w:tr w:rsidR="00367DB6" w:rsidRPr="00990830" w:rsidTr="00FA2BCE">
        <w:tblPrEx>
          <w:tblCellMar>
            <w:top w:w="0" w:type="dxa"/>
            <w:bottom w:w="0" w:type="dxa"/>
          </w:tblCellMar>
        </w:tblPrEx>
        <w:trPr>
          <w:trHeight w:val="198"/>
          <w:jc w:val="center"/>
        </w:trPr>
        <w:tc>
          <w:tcPr>
            <w:tcW w:w="792" w:type="dxa"/>
            <w:shd w:val="clear" w:color="auto" w:fill="FFFFFF"/>
          </w:tcPr>
          <w:p w:rsidR="00367DB6" w:rsidRPr="00990830" w:rsidRDefault="00367DB6" w:rsidP="00BE09A0">
            <w:pPr>
              <w:spacing w:after="0" w:line="240" w:lineRule="auto"/>
              <w:jc w:val="center"/>
              <w:rPr>
                <w:rFonts w:ascii="Times New Roman" w:hAnsi="Times New Roman"/>
                <w:color w:val="000000"/>
                <w:sz w:val="24"/>
                <w:szCs w:val="24"/>
                <w:lang w:eastAsia="ru-RU"/>
              </w:rPr>
            </w:pPr>
            <w:r w:rsidRPr="00990830">
              <w:rPr>
                <w:rStyle w:val="39"/>
                <w:color w:val="000000"/>
                <w:sz w:val="24"/>
                <w:szCs w:val="24"/>
                <w:lang w:eastAsia="ru-RU"/>
              </w:rPr>
              <w:t>1</w:t>
            </w:r>
          </w:p>
        </w:tc>
        <w:tc>
          <w:tcPr>
            <w:tcW w:w="3178" w:type="dxa"/>
            <w:shd w:val="clear" w:color="auto" w:fill="FFFFFF"/>
          </w:tcPr>
          <w:p w:rsidR="00367DB6" w:rsidRPr="00990830" w:rsidRDefault="00367DB6" w:rsidP="00BE09A0">
            <w:pPr>
              <w:spacing w:after="0" w:line="240" w:lineRule="auto"/>
              <w:ind w:hanging="19"/>
              <w:jc w:val="both"/>
              <w:rPr>
                <w:rFonts w:ascii="Times New Roman" w:hAnsi="Times New Roman"/>
                <w:color w:val="000000"/>
                <w:sz w:val="24"/>
                <w:szCs w:val="24"/>
                <w:lang w:eastAsia="ru-RU"/>
              </w:rPr>
            </w:pPr>
            <w:r w:rsidRPr="00990830">
              <w:rPr>
                <w:rStyle w:val="39"/>
                <w:color w:val="000000"/>
                <w:sz w:val="24"/>
                <w:szCs w:val="24"/>
                <w:lang w:eastAsia="ru-RU"/>
              </w:rPr>
              <w:t>Текст как единое целое</w:t>
            </w:r>
          </w:p>
        </w:tc>
        <w:tc>
          <w:tcPr>
            <w:tcW w:w="1775" w:type="dxa"/>
            <w:shd w:val="clear" w:color="auto" w:fill="FFFFFF"/>
          </w:tcPr>
          <w:p w:rsidR="00367DB6" w:rsidRPr="00990830" w:rsidRDefault="00367DB6" w:rsidP="00BE09A0">
            <w:pPr>
              <w:spacing w:after="0" w:line="240" w:lineRule="auto"/>
              <w:ind w:firstLine="709"/>
              <w:jc w:val="both"/>
              <w:rPr>
                <w:rFonts w:ascii="Times New Roman" w:hAnsi="Times New Roman"/>
                <w:color w:val="000000"/>
                <w:sz w:val="24"/>
                <w:szCs w:val="24"/>
                <w:lang w:eastAsia="ru-RU"/>
              </w:rPr>
            </w:pPr>
            <w:r w:rsidRPr="00990830">
              <w:rPr>
                <w:rStyle w:val="39"/>
                <w:color w:val="000000"/>
                <w:sz w:val="24"/>
                <w:szCs w:val="24"/>
                <w:lang w:eastAsia="ru-RU"/>
              </w:rPr>
              <w:t>13</w:t>
            </w:r>
          </w:p>
        </w:tc>
        <w:tc>
          <w:tcPr>
            <w:tcW w:w="1306" w:type="dxa"/>
            <w:shd w:val="clear" w:color="auto" w:fill="FFFFFF"/>
          </w:tcPr>
          <w:p w:rsidR="00367DB6" w:rsidRPr="00990830" w:rsidRDefault="00367DB6" w:rsidP="00BE09A0">
            <w:pPr>
              <w:spacing w:after="0" w:line="240" w:lineRule="auto"/>
              <w:ind w:firstLine="709"/>
              <w:jc w:val="both"/>
              <w:rPr>
                <w:rFonts w:ascii="Times New Roman" w:hAnsi="Times New Roman"/>
                <w:sz w:val="24"/>
                <w:szCs w:val="24"/>
              </w:rPr>
            </w:pPr>
          </w:p>
        </w:tc>
        <w:tc>
          <w:tcPr>
            <w:tcW w:w="1603" w:type="dxa"/>
            <w:shd w:val="clear" w:color="auto" w:fill="FFFFFF"/>
          </w:tcPr>
          <w:p w:rsidR="00367DB6" w:rsidRPr="00990830" w:rsidRDefault="00367DB6" w:rsidP="00BE09A0">
            <w:pPr>
              <w:spacing w:after="0" w:line="240" w:lineRule="auto"/>
              <w:ind w:firstLine="709"/>
              <w:jc w:val="both"/>
              <w:rPr>
                <w:rFonts w:ascii="Times New Roman" w:hAnsi="Times New Roman"/>
                <w:sz w:val="24"/>
                <w:szCs w:val="24"/>
              </w:rPr>
            </w:pPr>
          </w:p>
        </w:tc>
      </w:tr>
      <w:tr w:rsidR="00367DB6" w:rsidRPr="00990830" w:rsidTr="00FA2BCE">
        <w:tblPrEx>
          <w:tblCellMar>
            <w:top w:w="0" w:type="dxa"/>
            <w:bottom w:w="0" w:type="dxa"/>
          </w:tblCellMar>
        </w:tblPrEx>
        <w:trPr>
          <w:trHeight w:val="571"/>
          <w:jc w:val="center"/>
        </w:trPr>
        <w:tc>
          <w:tcPr>
            <w:tcW w:w="792" w:type="dxa"/>
            <w:shd w:val="clear" w:color="auto" w:fill="FFFFFF"/>
          </w:tcPr>
          <w:p w:rsidR="00367DB6" w:rsidRPr="00990830" w:rsidRDefault="00367DB6" w:rsidP="00BE09A0">
            <w:pPr>
              <w:spacing w:after="0" w:line="240" w:lineRule="auto"/>
              <w:jc w:val="center"/>
              <w:rPr>
                <w:rFonts w:ascii="Times New Roman" w:hAnsi="Times New Roman"/>
                <w:color w:val="000000"/>
                <w:sz w:val="24"/>
                <w:szCs w:val="24"/>
                <w:lang w:eastAsia="ru-RU"/>
              </w:rPr>
            </w:pPr>
            <w:r w:rsidRPr="00990830">
              <w:rPr>
                <w:rStyle w:val="39"/>
                <w:color w:val="000000"/>
                <w:sz w:val="24"/>
                <w:szCs w:val="24"/>
                <w:lang w:eastAsia="ru-RU"/>
              </w:rPr>
              <w:t>2</w:t>
            </w:r>
          </w:p>
        </w:tc>
        <w:tc>
          <w:tcPr>
            <w:tcW w:w="3178" w:type="dxa"/>
            <w:shd w:val="clear" w:color="auto" w:fill="FFFFFF"/>
          </w:tcPr>
          <w:p w:rsidR="00367DB6" w:rsidRPr="00990830" w:rsidRDefault="00367DB6" w:rsidP="00BE09A0">
            <w:pPr>
              <w:spacing w:after="0" w:line="240" w:lineRule="auto"/>
              <w:ind w:hanging="19"/>
              <w:jc w:val="both"/>
              <w:rPr>
                <w:rFonts w:ascii="Times New Roman" w:hAnsi="Times New Roman"/>
                <w:color w:val="000000"/>
                <w:sz w:val="24"/>
                <w:szCs w:val="24"/>
                <w:lang w:eastAsia="ru-RU"/>
              </w:rPr>
            </w:pPr>
            <w:r w:rsidRPr="00990830">
              <w:rPr>
                <w:rStyle w:val="39"/>
                <w:color w:val="000000"/>
                <w:sz w:val="24"/>
                <w:szCs w:val="24"/>
                <w:lang w:eastAsia="ru-RU"/>
              </w:rPr>
              <w:t>Функционально-смысловые типы речи в тексте</w:t>
            </w:r>
          </w:p>
        </w:tc>
        <w:tc>
          <w:tcPr>
            <w:tcW w:w="1775" w:type="dxa"/>
            <w:shd w:val="clear" w:color="auto" w:fill="FFFFFF"/>
          </w:tcPr>
          <w:p w:rsidR="00367DB6" w:rsidRPr="00990830" w:rsidRDefault="00367DB6" w:rsidP="00BE09A0">
            <w:pPr>
              <w:spacing w:after="0" w:line="240" w:lineRule="auto"/>
              <w:ind w:firstLine="709"/>
              <w:jc w:val="both"/>
              <w:rPr>
                <w:rFonts w:ascii="Times New Roman" w:hAnsi="Times New Roman"/>
                <w:color w:val="000000"/>
                <w:sz w:val="24"/>
                <w:szCs w:val="24"/>
                <w:lang w:eastAsia="ru-RU"/>
              </w:rPr>
            </w:pPr>
            <w:r w:rsidRPr="00990830">
              <w:rPr>
                <w:rStyle w:val="39"/>
                <w:color w:val="000000"/>
                <w:sz w:val="24"/>
                <w:szCs w:val="24"/>
                <w:lang w:eastAsia="ru-RU"/>
              </w:rPr>
              <w:t>14</w:t>
            </w:r>
          </w:p>
        </w:tc>
        <w:tc>
          <w:tcPr>
            <w:tcW w:w="1306" w:type="dxa"/>
            <w:shd w:val="clear" w:color="auto" w:fill="FFFFFF"/>
          </w:tcPr>
          <w:p w:rsidR="00367DB6" w:rsidRPr="00990830" w:rsidRDefault="00367DB6" w:rsidP="00BE09A0">
            <w:pPr>
              <w:spacing w:after="0" w:line="240" w:lineRule="auto"/>
              <w:ind w:firstLine="709"/>
              <w:jc w:val="both"/>
              <w:rPr>
                <w:rFonts w:ascii="Times New Roman" w:hAnsi="Times New Roman"/>
                <w:sz w:val="24"/>
                <w:szCs w:val="24"/>
              </w:rPr>
            </w:pPr>
          </w:p>
        </w:tc>
        <w:tc>
          <w:tcPr>
            <w:tcW w:w="1603" w:type="dxa"/>
            <w:shd w:val="clear" w:color="auto" w:fill="FFFFFF"/>
          </w:tcPr>
          <w:p w:rsidR="00367DB6" w:rsidRPr="00990830" w:rsidRDefault="00367DB6" w:rsidP="00BE09A0">
            <w:pPr>
              <w:spacing w:after="0" w:line="240" w:lineRule="auto"/>
              <w:ind w:firstLine="709"/>
              <w:jc w:val="both"/>
              <w:rPr>
                <w:rFonts w:ascii="Times New Roman" w:hAnsi="Times New Roman"/>
                <w:sz w:val="24"/>
                <w:szCs w:val="24"/>
              </w:rPr>
            </w:pPr>
          </w:p>
        </w:tc>
      </w:tr>
      <w:tr w:rsidR="00367DB6" w:rsidRPr="00990830" w:rsidTr="00FA2BCE">
        <w:tblPrEx>
          <w:tblCellMar>
            <w:top w:w="0" w:type="dxa"/>
            <w:bottom w:w="0" w:type="dxa"/>
          </w:tblCellMar>
        </w:tblPrEx>
        <w:trPr>
          <w:trHeight w:val="323"/>
          <w:jc w:val="center"/>
        </w:trPr>
        <w:tc>
          <w:tcPr>
            <w:tcW w:w="792" w:type="dxa"/>
            <w:shd w:val="clear" w:color="auto" w:fill="FFFFFF"/>
          </w:tcPr>
          <w:p w:rsidR="00367DB6" w:rsidRPr="00990830" w:rsidRDefault="00367DB6" w:rsidP="00BE09A0">
            <w:pPr>
              <w:spacing w:after="0" w:line="240" w:lineRule="auto"/>
              <w:jc w:val="center"/>
              <w:rPr>
                <w:rFonts w:ascii="Times New Roman" w:hAnsi="Times New Roman"/>
                <w:color w:val="000000"/>
                <w:sz w:val="24"/>
                <w:szCs w:val="24"/>
                <w:lang w:eastAsia="ru-RU"/>
              </w:rPr>
            </w:pPr>
            <w:r w:rsidRPr="00990830">
              <w:rPr>
                <w:rStyle w:val="39"/>
                <w:color w:val="000000"/>
                <w:sz w:val="24"/>
                <w:szCs w:val="24"/>
                <w:lang w:eastAsia="ru-RU"/>
              </w:rPr>
              <w:t>3</w:t>
            </w:r>
          </w:p>
        </w:tc>
        <w:tc>
          <w:tcPr>
            <w:tcW w:w="3178" w:type="dxa"/>
            <w:shd w:val="clear" w:color="auto" w:fill="FFFFFF"/>
          </w:tcPr>
          <w:p w:rsidR="00367DB6" w:rsidRPr="00990830" w:rsidRDefault="00367DB6" w:rsidP="00BE09A0">
            <w:pPr>
              <w:spacing w:after="0" w:line="240" w:lineRule="auto"/>
              <w:ind w:hanging="19"/>
              <w:jc w:val="both"/>
              <w:rPr>
                <w:rFonts w:ascii="Times New Roman" w:hAnsi="Times New Roman"/>
                <w:color w:val="000000"/>
                <w:sz w:val="24"/>
                <w:szCs w:val="24"/>
                <w:lang w:eastAsia="ru-RU"/>
              </w:rPr>
            </w:pPr>
            <w:r w:rsidRPr="00990830">
              <w:rPr>
                <w:rStyle w:val="39"/>
                <w:color w:val="000000"/>
                <w:sz w:val="24"/>
                <w:szCs w:val="24"/>
                <w:lang w:eastAsia="ru-RU"/>
              </w:rPr>
              <w:t>Словесные образы в тексте</w:t>
            </w:r>
          </w:p>
        </w:tc>
        <w:tc>
          <w:tcPr>
            <w:tcW w:w="1775" w:type="dxa"/>
            <w:shd w:val="clear" w:color="auto" w:fill="FFFFFF"/>
          </w:tcPr>
          <w:p w:rsidR="00367DB6" w:rsidRPr="00990830" w:rsidRDefault="00367DB6" w:rsidP="00BE09A0">
            <w:pPr>
              <w:spacing w:after="0" w:line="240" w:lineRule="auto"/>
              <w:ind w:firstLine="709"/>
              <w:jc w:val="both"/>
              <w:rPr>
                <w:rFonts w:ascii="Times New Roman" w:hAnsi="Times New Roman"/>
                <w:color w:val="000000"/>
                <w:sz w:val="24"/>
                <w:szCs w:val="24"/>
                <w:lang w:eastAsia="ru-RU"/>
              </w:rPr>
            </w:pPr>
            <w:r w:rsidRPr="00990830">
              <w:rPr>
                <w:rStyle w:val="39"/>
                <w:color w:val="000000"/>
                <w:sz w:val="24"/>
                <w:szCs w:val="24"/>
                <w:lang w:eastAsia="ru-RU"/>
              </w:rPr>
              <w:t>7</w:t>
            </w:r>
          </w:p>
        </w:tc>
        <w:tc>
          <w:tcPr>
            <w:tcW w:w="1306" w:type="dxa"/>
            <w:shd w:val="clear" w:color="auto" w:fill="FFFFFF"/>
          </w:tcPr>
          <w:p w:rsidR="00367DB6" w:rsidRPr="00990830" w:rsidRDefault="00367DB6" w:rsidP="00BE09A0">
            <w:pPr>
              <w:spacing w:after="0" w:line="240" w:lineRule="auto"/>
              <w:ind w:firstLine="709"/>
              <w:jc w:val="both"/>
              <w:rPr>
                <w:rFonts w:ascii="Times New Roman" w:hAnsi="Times New Roman"/>
                <w:sz w:val="24"/>
                <w:szCs w:val="24"/>
              </w:rPr>
            </w:pPr>
          </w:p>
        </w:tc>
        <w:tc>
          <w:tcPr>
            <w:tcW w:w="1603" w:type="dxa"/>
            <w:shd w:val="clear" w:color="auto" w:fill="FFFFFF"/>
          </w:tcPr>
          <w:p w:rsidR="00367DB6" w:rsidRPr="00990830" w:rsidRDefault="00367DB6" w:rsidP="00BE09A0">
            <w:pPr>
              <w:spacing w:after="0" w:line="240" w:lineRule="auto"/>
              <w:ind w:firstLine="709"/>
              <w:jc w:val="both"/>
              <w:rPr>
                <w:rFonts w:ascii="Times New Roman" w:hAnsi="Times New Roman"/>
                <w:sz w:val="24"/>
                <w:szCs w:val="24"/>
              </w:rPr>
            </w:pPr>
          </w:p>
        </w:tc>
      </w:tr>
      <w:tr w:rsidR="00367DB6" w:rsidRPr="00990830" w:rsidTr="00FA2BCE">
        <w:tblPrEx>
          <w:tblCellMar>
            <w:top w:w="0" w:type="dxa"/>
            <w:bottom w:w="0" w:type="dxa"/>
          </w:tblCellMar>
        </w:tblPrEx>
        <w:trPr>
          <w:trHeight w:val="272"/>
          <w:jc w:val="center"/>
        </w:trPr>
        <w:tc>
          <w:tcPr>
            <w:tcW w:w="792" w:type="dxa"/>
            <w:shd w:val="clear" w:color="auto" w:fill="FFFFFF"/>
          </w:tcPr>
          <w:p w:rsidR="00367DB6" w:rsidRPr="00990830" w:rsidRDefault="00367DB6" w:rsidP="00BE09A0">
            <w:pPr>
              <w:spacing w:after="0" w:line="240" w:lineRule="auto"/>
              <w:jc w:val="center"/>
              <w:rPr>
                <w:rFonts w:ascii="Times New Roman" w:hAnsi="Times New Roman"/>
                <w:sz w:val="24"/>
                <w:szCs w:val="24"/>
              </w:rPr>
            </w:pPr>
          </w:p>
        </w:tc>
        <w:tc>
          <w:tcPr>
            <w:tcW w:w="3178" w:type="dxa"/>
            <w:shd w:val="clear" w:color="auto" w:fill="FFFFFF"/>
          </w:tcPr>
          <w:p w:rsidR="00367DB6" w:rsidRPr="00990830" w:rsidRDefault="00367DB6" w:rsidP="00BE09A0">
            <w:pPr>
              <w:spacing w:after="0" w:line="240" w:lineRule="auto"/>
              <w:ind w:firstLine="709"/>
              <w:jc w:val="both"/>
              <w:rPr>
                <w:rFonts w:ascii="Times New Roman" w:hAnsi="Times New Roman"/>
                <w:color w:val="000000"/>
                <w:sz w:val="24"/>
                <w:szCs w:val="24"/>
                <w:lang w:eastAsia="ru-RU"/>
              </w:rPr>
            </w:pPr>
            <w:r w:rsidRPr="00990830">
              <w:rPr>
                <w:rStyle w:val="39"/>
                <w:color w:val="000000"/>
                <w:sz w:val="24"/>
                <w:szCs w:val="24"/>
                <w:lang w:eastAsia="ru-RU"/>
              </w:rPr>
              <w:t>итого</w:t>
            </w:r>
          </w:p>
        </w:tc>
        <w:tc>
          <w:tcPr>
            <w:tcW w:w="1775" w:type="dxa"/>
            <w:shd w:val="clear" w:color="auto" w:fill="FFFFFF"/>
          </w:tcPr>
          <w:p w:rsidR="00367DB6" w:rsidRPr="00990830" w:rsidRDefault="00367DB6" w:rsidP="00BE09A0">
            <w:pPr>
              <w:spacing w:after="0" w:line="240" w:lineRule="auto"/>
              <w:ind w:firstLine="709"/>
              <w:jc w:val="both"/>
              <w:rPr>
                <w:rFonts w:ascii="Times New Roman" w:hAnsi="Times New Roman"/>
                <w:color w:val="000000"/>
                <w:sz w:val="24"/>
                <w:szCs w:val="24"/>
                <w:lang w:eastAsia="ru-RU"/>
              </w:rPr>
            </w:pPr>
            <w:r w:rsidRPr="00990830">
              <w:rPr>
                <w:rStyle w:val="39"/>
                <w:color w:val="000000"/>
                <w:sz w:val="24"/>
                <w:szCs w:val="24"/>
                <w:lang w:eastAsia="ru-RU"/>
              </w:rPr>
              <w:t>34</w:t>
            </w:r>
          </w:p>
        </w:tc>
        <w:tc>
          <w:tcPr>
            <w:tcW w:w="1306" w:type="dxa"/>
            <w:shd w:val="clear" w:color="auto" w:fill="FFFFFF"/>
          </w:tcPr>
          <w:p w:rsidR="00367DB6" w:rsidRPr="00990830" w:rsidRDefault="00367DB6" w:rsidP="00BE09A0">
            <w:pPr>
              <w:spacing w:after="0" w:line="240" w:lineRule="auto"/>
              <w:ind w:firstLine="709"/>
              <w:jc w:val="both"/>
              <w:rPr>
                <w:rFonts w:ascii="Times New Roman" w:hAnsi="Times New Roman"/>
                <w:sz w:val="24"/>
                <w:szCs w:val="24"/>
              </w:rPr>
            </w:pPr>
          </w:p>
        </w:tc>
        <w:tc>
          <w:tcPr>
            <w:tcW w:w="1603" w:type="dxa"/>
            <w:shd w:val="clear" w:color="auto" w:fill="FFFFFF"/>
          </w:tcPr>
          <w:p w:rsidR="00367DB6" w:rsidRPr="00990830" w:rsidRDefault="00367DB6" w:rsidP="00BE09A0">
            <w:pPr>
              <w:spacing w:after="0" w:line="240" w:lineRule="auto"/>
              <w:ind w:firstLine="709"/>
              <w:jc w:val="both"/>
              <w:rPr>
                <w:rFonts w:ascii="Times New Roman" w:hAnsi="Times New Roman"/>
                <w:sz w:val="24"/>
                <w:szCs w:val="24"/>
              </w:rPr>
            </w:pPr>
          </w:p>
        </w:tc>
      </w:tr>
    </w:tbl>
    <w:p w:rsidR="00A850A4" w:rsidRDefault="00A850A4" w:rsidP="00990830">
      <w:pPr>
        <w:pStyle w:val="2"/>
        <w:rPr>
          <w:bCs w:val="0"/>
          <w:szCs w:val="24"/>
          <w:lang w:val="ru-RU"/>
        </w:rPr>
      </w:pPr>
      <w:bookmarkStart w:id="37" w:name="bookmark32"/>
      <w:bookmarkStart w:id="38" w:name="_Toc138403987"/>
    </w:p>
    <w:p w:rsidR="00A850A4" w:rsidRDefault="00A850A4" w:rsidP="00990830">
      <w:pPr>
        <w:pStyle w:val="2"/>
        <w:rPr>
          <w:bCs w:val="0"/>
          <w:szCs w:val="24"/>
          <w:lang w:val="ru-RU"/>
        </w:rPr>
      </w:pPr>
    </w:p>
    <w:p w:rsidR="0003729C" w:rsidRPr="00CA3C78" w:rsidRDefault="00A510E8" w:rsidP="00990830">
      <w:pPr>
        <w:pStyle w:val="2"/>
        <w:rPr>
          <w:lang w:val="ru-RU"/>
        </w:rPr>
      </w:pPr>
      <w:bookmarkStart w:id="39" w:name="_Toc141435906"/>
      <w:r w:rsidRPr="00CA3C78">
        <w:rPr>
          <w:rStyle w:val="124"/>
          <w:b/>
          <w:sz w:val="24"/>
          <w:szCs w:val="24"/>
          <w:lang w:val="ru-RU"/>
        </w:rPr>
        <w:t>3.1.</w:t>
      </w:r>
      <w:r w:rsidR="00A850A4">
        <w:rPr>
          <w:rStyle w:val="124"/>
          <w:b/>
          <w:sz w:val="24"/>
          <w:szCs w:val="24"/>
          <w:lang w:val="ru-RU"/>
        </w:rPr>
        <w:t>11</w:t>
      </w:r>
      <w:r w:rsidR="00093A53" w:rsidRPr="00CA3C78">
        <w:rPr>
          <w:rStyle w:val="124"/>
          <w:sz w:val="24"/>
          <w:szCs w:val="24"/>
          <w:lang w:val="ru-RU"/>
        </w:rPr>
        <w:t>. РАБОЧАЯ ПРОГРАММА ЭЛЕКТИВНОГО КУРСА «ОСНОВЫ</w:t>
      </w:r>
      <w:r w:rsidR="00093A53" w:rsidRPr="00CA3C78">
        <w:rPr>
          <w:rStyle w:val="125"/>
          <w:sz w:val="24"/>
          <w:szCs w:val="24"/>
          <w:lang w:val="ru-RU"/>
        </w:rPr>
        <w:t xml:space="preserve"> </w:t>
      </w:r>
      <w:r w:rsidR="00093A53" w:rsidRPr="00CA3C78">
        <w:rPr>
          <w:rStyle w:val="124"/>
          <w:sz w:val="24"/>
          <w:szCs w:val="24"/>
          <w:lang w:val="ru-RU"/>
        </w:rPr>
        <w:t>МАТЕМАТИЧЕСКОГО МОДЕЛИРОВАНИЯ» 10-11 КЛАСС</w:t>
      </w:r>
      <w:bookmarkEnd w:id="37"/>
      <w:bookmarkEnd w:id="38"/>
      <w:bookmarkEnd w:id="39"/>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t>Результаты освоения учебного курса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t>Изучение математики по данной программе способствует формированию у учащихся личностных, метапредметных и предметных результатов обучения, соответствующих требо</w:t>
      </w:r>
      <w:r w:rsidRPr="00CA3C78">
        <w:rPr>
          <w:rStyle w:val="39"/>
          <w:sz w:val="24"/>
          <w:szCs w:val="24"/>
          <w:lang w:val="ru-RU"/>
        </w:rPr>
        <w:softHyphen/>
        <w:t>ваниям федерального государственного образовательного стандарта среднего общего обра</w:t>
      </w:r>
      <w:r w:rsidRPr="00CA3C78">
        <w:rPr>
          <w:rStyle w:val="39"/>
          <w:sz w:val="24"/>
          <w:szCs w:val="24"/>
          <w:lang w:val="ru-RU"/>
        </w:rPr>
        <w:softHyphen/>
        <w:t>зования.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t>личностные: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t>ориентация обучающихся на реализацию позитивных жизненных перспектив, ини</w:t>
      </w:r>
      <w:r w:rsidRPr="00CA3C78">
        <w:rPr>
          <w:rStyle w:val="39"/>
          <w:sz w:val="24"/>
          <w:szCs w:val="24"/>
          <w:lang w:val="ru-RU"/>
        </w:rPr>
        <w:softHyphen/>
        <w:t>циативность, креативность, готовность и способность к личностному самоопределению, спо</w:t>
      </w:r>
      <w:r w:rsidRPr="00CA3C78">
        <w:rPr>
          <w:rStyle w:val="39"/>
          <w:sz w:val="24"/>
          <w:szCs w:val="24"/>
          <w:lang w:val="ru-RU"/>
        </w:rPr>
        <w:softHyphen/>
        <w:t>собность ставить цели и строить жизненные планы;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t>готовность и способность обучающихся к саморазвитию и самовоспитанию в соот</w:t>
      </w:r>
      <w:r w:rsidRPr="00CA3C78">
        <w:rPr>
          <w:rStyle w:val="39"/>
          <w:sz w:val="24"/>
          <w:szCs w:val="24"/>
          <w:lang w:val="ru-RU"/>
        </w:rPr>
        <w:softHyphen/>
        <w:t>ветствии с общечеловеческими ценностями и идеалами гражданского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t>нравственное сознание и поведение на основе усвоения общечеловеческих ценно</w:t>
      </w:r>
      <w:r w:rsidRPr="00CA3C78">
        <w:rPr>
          <w:rStyle w:val="39"/>
          <w:sz w:val="24"/>
          <w:szCs w:val="24"/>
          <w:lang w:val="ru-RU"/>
        </w:rPr>
        <w:softHyphen/>
        <w:t>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t>принятие гуманистических ценностей, осознанное, уважительное и доброжела</w:t>
      </w:r>
      <w:r w:rsidRPr="00CA3C78">
        <w:rPr>
          <w:rStyle w:val="39"/>
          <w:sz w:val="24"/>
          <w:szCs w:val="24"/>
          <w:lang w:val="ru-RU"/>
        </w:rPr>
        <w:softHyphen/>
        <w:t>тельное отношение к другому человеку, его мнению, мировоззрению;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lastRenderedPageBreak/>
        <w:t>развитие компетенций сотрудничества со сверстниками, детьми младшего возрас</w:t>
      </w:r>
      <w:r w:rsidRPr="00CA3C78">
        <w:rPr>
          <w:rStyle w:val="39"/>
          <w:sz w:val="24"/>
          <w:szCs w:val="24"/>
          <w:lang w:val="ru-RU"/>
        </w:rPr>
        <w:softHyphen/>
        <w:t>та, взрослыми в образовательной, общественно полезной, учебно-исследовательской, про</w:t>
      </w:r>
      <w:r w:rsidRPr="00CA3C78">
        <w:rPr>
          <w:rStyle w:val="39"/>
          <w:sz w:val="24"/>
          <w:szCs w:val="24"/>
          <w:lang w:val="ru-RU"/>
        </w:rPr>
        <w:softHyphen/>
        <w:t>ектной и других видах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t>мировоззрение, соответствующее современному уровню развития науки, значимо</w:t>
      </w:r>
      <w:r w:rsidRPr="00CA3C78">
        <w:rPr>
          <w:rStyle w:val="39"/>
          <w:sz w:val="24"/>
          <w:szCs w:val="24"/>
          <w:lang w:val="ru-RU"/>
        </w:rPr>
        <w:softHyphen/>
        <w:t>сти науки, готовность к научно-техническому творчеству, владение достоверной информа</w:t>
      </w:r>
      <w:r w:rsidRPr="00CA3C78">
        <w:rPr>
          <w:rStyle w:val="39"/>
          <w:sz w:val="24"/>
          <w:szCs w:val="24"/>
          <w:lang w:val="ru-RU"/>
        </w:rPr>
        <w:softHyphen/>
        <w:t>цией о передовых достижениях и открытиях мировой и отечественной науки, заинтересован</w:t>
      </w:r>
      <w:r w:rsidRPr="00CA3C78">
        <w:rPr>
          <w:rStyle w:val="39"/>
          <w:sz w:val="24"/>
          <w:szCs w:val="24"/>
          <w:lang w:val="ru-RU"/>
        </w:rPr>
        <w:softHyphen/>
        <w:t>ность в научных знаниях об устройстве мира и общества;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t>готовность и способность к образованию, в том числе самообразованию, на протя</w:t>
      </w:r>
      <w:r w:rsidRPr="00CA3C78">
        <w:rPr>
          <w:rStyle w:val="39"/>
          <w:sz w:val="24"/>
          <w:szCs w:val="24"/>
          <w:lang w:val="ru-RU"/>
        </w:rPr>
        <w:softHyphen/>
        <w:t>жении всей жизни; сознательное отношение к непрерывному образованию как условию ус</w:t>
      </w:r>
      <w:r w:rsidRPr="00CA3C78">
        <w:rPr>
          <w:rStyle w:val="39"/>
          <w:sz w:val="24"/>
          <w:szCs w:val="24"/>
          <w:lang w:val="ru-RU"/>
        </w:rPr>
        <w:softHyphen/>
        <w:t>пешной профессиональной и общественной деятельности;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t>осознанный выбор будущей профессии как путь и способ реализации собственных жизненных планов;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t>готовность обучающихся к трудовой профессиональной деятельности как к воз</w:t>
      </w:r>
      <w:r w:rsidRPr="00CA3C78">
        <w:rPr>
          <w:rStyle w:val="39"/>
          <w:sz w:val="24"/>
          <w:szCs w:val="24"/>
          <w:lang w:val="ru-RU"/>
        </w:rPr>
        <w:softHyphen/>
        <w:t>можности участия в решении личных, общественных, государственных, общенациональных проблем;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9"/>
          <w:sz w:val="24"/>
          <w:szCs w:val="24"/>
          <w:lang w:val="ru-RU"/>
        </w:rPr>
        <w:t>потребность трудиться, уважение к труду и людям труда, трудовым достижениям, 345</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добросовестное, ответственное и творческое отношение к разным видам трудовой деятель</w:t>
      </w:r>
      <w:r w:rsidRPr="00CA3C78">
        <w:rPr>
          <w:rStyle w:val="3a"/>
          <w:sz w:val="24"/>
          <w:szCs w:val="24"/>
          <w:lang w:val="ru-RU"/>
        </w:rPr>
        <w:softHyphen/>
        <w:t>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готовность к самообслуживанию, включая обучение и выполнение домашних обязан</w:t>
      </w:r>
      <w:r w:rsidRPr="00CA3C78">
        <w:rPr>
          <w:rStyle w:val="3a"/>
          <w:sz w:val="24"/>
          <w:szCs w:val="24"/>
          <w:lang w:val="ru-RU"/>
        </w:rPr>
        <w:softHyphen/>
        <w:t>ностей.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Метапредметные результаты освоения основной образовательной программы пред</w:t>
      </w:r>
      <w:r w:rsidRPr="00CA3C78">
        <w:rPr>
          <w:rStyle w:val="3a"/>
          <w:sz w:val="24"/>
          <w:szCs w:val="24"/>
          <w:lang w:val="ru-RU"/>
        </w:rPr>
        <w:softHyphen/>
        <w:t>ставлены тремя группами универсальных учебных действий (УУД): регулятивные универсальные учебные действия выпускник научится: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самостоятельно определять цели, задавать параметры и критерии, по которым можно определить, что цель достигнута;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w:t>
      </w:r>
      <w:r w:rsidRPr="00CA3C78">
        <w:rPr>
          <w:rStyle w:val="3a"/>
          <w:sz w:val="24"/>
          <w:szCs w:val="24"/>
          <w:lang w:val="ru-RU"/>
        </w:rPr>
        <w:softHyphen/>
        <w:t>рали;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ставить и формулировать собственные задачи в образовательной деятельности и жизненных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оценивать ресурсы, в том числе время и другие нематериальные ресурсы, необхо</w:t>
      </w:r>
      <w:r w:rsidRPr="00CA3C78">
        <w:rPr>
          <w:rStyle w:val="3a"/>
          <w:sz w:val="24"/>
          <w:szCs w:val="24"/>
          <w:lang w:val="ru-RU"/>
        </w:rPr>
        <w:softHyphen/>
        <w:t>димые для достижения поставленной цели;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выбирать путь достижения цели, планировать решение поставленных задач, опти</w:t>
      </w:r>
      <w:r w:rsidRPr="00CA3C78">
        <w:rPr>
          <w:rStyle w:val="3a"/>
          <w:sz w:val="24"/>
          <w:szCs w:val="24"/>
          <w:lang w:val="ru-RU"/>
        </w:rPr>
        <w:softHyphen/>
        <w:t>мизируя материальные и нематериальные затраты;</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организовывать эффективный поиск ресурсов, необходимых для достижения по</w:t>
      </w:r>
      <w:r w:rsidRPr="00CA3C78">
        <w:rPr>
          <w:rStyle w:val="3a"/>
          <w:sz w:val="24"/>
          <w:szCs w:val="24"/>
          <w:lang w:val="ru-RU"/>
        </w:rPr>
        <w:softHyphen/>
        <w:t>ставленной цели;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сопоставлять полученный результат деятельности с поставленной заранее целью. познавательные универсальные учебные действия выпускник научится: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w:t>
      </w:r>
      <w:r w:rsidRPr="00CA3C78">
        <w:rPr>
          <w:rStyle w:val="3a"/>
          <w:sz w:val="24"/>
          <w:szCs w:val="24"/>
          <w:lang w:val="ru-RU"/>
        </w:rPr>
        <w:softHyphen/>
        <w:t>ные) задачи;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критически оценивать и интерпретировать информацию с разных позиций, распо</w:t>
      </w:r>
      <w:r w:rsidRPr="00CA3C78">
        <w:rPr>
          <w:rStyle w:val="3a"/>
          <w:sz w:val="24"/>
          <w:szCs w:val="24"/>
          <w:lang w:val="ru-RU"/>
        </w:rPr>
        <w:softHyphen/>
        <w:t>знавать и фиксировать противоречия в информационных источниках;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использовать различные модельно-схематические средства для представления су</w:t>
      </w:r>
      <w:r w:rsidRPr="00CA3C78">
        <w:rPr>
          <w:rStyle w:val="3a"/>
          <w:sz w:val="24"/>
          <w:szCs w:val="24"/>
          <w:lang w:val="ru-RU"/>
        </w:rPr>
        <w:softHyphen/>
        <w:t>щественных связей и отношений, а также противоречий, выявленных в информационных ис</w:t>
      </w:r>
      <w:r w:rsidRPr="00CA3C78">
        <w:rPr>
          <w:rStyle w:val="3a"/>
          <w:sz w:val="24"/>
          <w:szCs w:val="24"/>
          <w:lang w:val="ru-RU"/>
        </w:rPr>
        <w:softHyphen/>
        <w:t>точниках;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w:t>
      </w:r>
      <w:r w:rsidRPr="00CA3C78">
        <w:rPr>
          <w:rStyle w:val="3a"/>
          <w:sz w:val="24"/>
          <w:szCs w:val="24"/>
          <w:lang w:val="ru-RU"/>
        </w:rPr>
        <w:softHyphen/>
        <w:t>ного суждения, рассматривать их как ресурс собственного развития;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выстраивать индивидуальную образовательную траекторию, учитывая ограниче</w:t>
      </w:r>
      <w:r w:rsidRPr="00CA3C78">
        <w:rPr>
          <w:rStyle w:val="3a"/>
          <w:sz w:val="24"/>
          <w:szCs w:val="24"/>
          <w:lang w:val="ru-RU"/>
        </w:rPr>
        <w:softHyphen/>
        <w:t>ния со стороны других участников и ресурсные ограничения;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менять и удерживать разные позиции в познавательной деятельности. коммуникативные универсальные учебные действия выпускник научится: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w:t>
      </w:r>
      <w:r w:rsidRPr="00CA3C78">
        <w:rPr>
          <w:rStyle w:val="3a"/>
          <w:sz w:val="24"/>
          <w:szCs w:val="24"/>
          <w:lang w:val="ru-RU"/>
        </w:rPr>
        <w:softHyphen/>
        <w:t>вой коммуникации исходя из соображений результативности взаимодействия, а не личных симпатий;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при осуществлении групповой работы быть как руководителем, так и членом коман</w:t>
      </w:r>
      <w:r w:rsidRPr="00CA3C78">
        <w:rPr>
          <w:rStyle w:val="3a"/>
          <w:sz w:val="24"/>
          <w:szCs w:val="24"/>
          <w:lang w:val="ru-RU"/>
        </w:rPr>
        <w:softHyphen/>
        <w:t>ды в разных ролях (генератор идей, критик, исполнитель, выступающий, эксперт и т.д.);</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a"/>
          <w:sz w:val="24"/>
          <w:szCs w:val="24"/>
          <w:lang w:val="ru-RU"/>
        </w:rPr>
        <w:t>координировать и выполнять работу в условиях реального, виртуального и комбини</w:t>
      </w:r>
      <w:r w:rsidRPr="00CA3C78">
        <w:rPr>
          <w:rStyle w:val="3a"/>
          <w:sz w:val="24"/>
          <w:szCs w:val="24"/>
          <w:lang w:val="ru-RU"/>
        </w:rPr>
        <w:softHyphen/>
        <w:t>рованного взаимодействия;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развернуто, логично и точно излагать свою точку зрения с использованием адекват</w:t>
      </w:r>
      <w:r w:rsidRPr="00CA3C78">
        <w:rPr>
          <w:rStyle w:val="3b"/>
          <w:sz w:val="24"/>
          <w:szCs w:val="24"/>
          <w:lang w:val="ru-RU"/>
        </w:rPr>
        <w:softHyphen/>
        <w:t>ных (устных и письменных) языковых средств;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w:t>
      </w:r>
      <w:r w:rsidRPr="00CA3C78">
        <w:rPr>
          <w:rStyle w:val="3b"/>
          <w:sz w:val="24"/>
          <w:szCs w:val="24"/>
          <w:lang w:val="ru-RU"/>
        </w:rPr>
        <w:softHyphen/>
        <w:t>ных суждений.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Предметные результаты: выпускник научится понимать: основные задачи, решаемые с помощью экономико-математического моделирова</w:t>
      </w:r>
      <w:r w:rsidRPr="00CA3C78">
        <w:rPr>
          <w:rStyle w:val="3b"/>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роль метода моделирования в процессе познания экономической реальности и под</w:t>
      </w:r>
      <w:r w:rsidRPr="00CA3C78">
        <w:rPr>
          <w:rStyle w:val="3b"/>
          <w:sz w:val="24"/>
          <w:szCs w:val="24"/>
          <w:lang w:val="ru-RU"/>
        </w:rPr>
        <w:softHyphen/>
        <w:t>готовки управленческих решений;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условия и границы применимости моделирования;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риски, связанные с принятием хозяйственных решений с помощью экономико- математических моделей.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выпускник получит возможность научиться: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использовать условия применения математических методов (линейного програм</w:t>
      </w:r>
      <w:r w:rsidRPr="00CA3C78">
        <w:rPr>
          <w:rStyle w:val="3b"/>
          <w:sz w:val="24"/>
          <w:szCs w:val="24"/>
          <w:lang w:val="ru-RU"/>
        </w:rPr>
        <w:softHyphen/>
        <w:t>мирования, нелинейного программирования, динамического программирования) для форма</w:t>
      </w:r>
      <w:r w:rsidRPr="00CA3C78">
        <w:rPr>
          <w:rStyle w:val="3b"/>
          <w:sz w:val="24"/>
          <w:szCs w:val="24"/>
          <w:lang w:val="ru-RU"/>
        </w:rPr>
        <w:softHyphen/>
        <w:t>лизации экономических процессов;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представлять экономико-математические модели в объёме, достаточном для пони</w:t>
      </w:r>
      <w:r w:rsidRPr="00CA3C78">
        <w:rPr>
          <w:rStyle w:val="3b"/>
          <w:sz w:val="24"/>
          <w:szCs w:val="24"/>
          <w:lang w:val="ru-RU"/>
        </w:rPr>
        <w:softHyphen/>
        <w:t>мания их экономического смысла;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формулировать простейшие прикладные экономико-математические модели; самостоятельно составлять, решать и интерпретировать простейшие практически значимые экономико-математические модели;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 xml:space="preserve">обосновывать хозяйственные решения на основе результатов моделирования; работать в табличном процессоре </w:t>
      </w:r>
      <w:r w:rsidRPr="00990830">
        <w:rPr>
          <w:rStyle w:val="3b"/>
          <w:sz w:val="24"/>
          <w:szCs w:val="24"/>
        </w:rPr>
        <w:t>MS</w:t>
      </w:r>
      <w:r w:rsidRPr="00990830">
        <w:rPr>
          <w:rStyle w:val="3b"/>
          <w:sz w:val="24"/>
          <w:szCs w:val="24"/>
          <w:lang w:val="ru-RU"/>
        </w:rPr>
        <w:t xml:space="preserve"> </w:t>
      </w:r>
      <w:r w:rsidRPr="00990830">
        <w:rPr>
          <w:rStyle w:val="3b"/>
          <w:sz w:val="24"/>
          <w:szCs w:val="24"/>
        </w:rPr>
        <w:t>Excel</w:t>
      </w:r>
      <w:r w:rsidRPr="00990830">
        <w:rPr>
          <w:rStyle w:val="3b"/>
          <w:sz w:val="24"/>
          <w:szCs w:val="24"/>
          <w:lang w:val="ru-RU"/>
        </w:rPr>
        <w:t xml:space="preserve">. </w:t>
      </w:r>
      <w:r w:rsidRPr="00CA3C78">
        <w:rPr>
          <w:rStyle w:val="3b"/>
          <w:sz w:val="24"/>
          <w:szCs w:val="24"/>
          <w:lang w:val="ru-RU"/>
        </w:rPr>
        <w:t>СОДЕРЖАНИЕ ЭЛЕКТИВНОГО КУРСА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Введение. Профессия математика-аналитика: наука и искусство</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Математическое моделирование в современных профессиях и естествознании. Сфера и границы применения экономико-математического моделирования. Умение составлять ма</w:t>
      </w:r>
      <w:r w:rsidRPr="00CA3C78">
        <w:rPr>
          <w:rStyle w:val="3b"/>
          <w:sz w:val="24"/>
          <w:szCs w:val="24"/>
          <w:lang w:val="ru-RU"/>
        </w:rPr>
        <w:softHyphen/>
        <w:t>тематические модели и анализировать их, рассчитывать прогнозы развития социально- экономических процессов с высокой степенью точности - главная профессиональная компе</w:t>
      </w:r>
      <w:r w:rsidRPr="00CA3C78">
        <w:rPr>
          <w:rStyle w:val="3b"/>
          <w:sz w:val="24"/>
          <w:szCs w:val="24"/>
          <w:lang w:val="ru-RU"/>
        </w:rPr>
        <w:softHyphen/>
        <w:t>тенция в совмещённых профессиях нового поколения.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Определение математической модели. Классификация математических моделей. Эта</w:t>
      </w:r>
      <w:r w:rsidRPr="00CA3C78">
        <w:rPr>
          <w:rStyle w:val="3b"/>
          <w:sz w:val="24"/>
          <w:szCs w:val="24"/>
          <w:lang w:val="ru-RU"/>
        </w:rPr>
        <w:softHyphen/>
        <w:t>пы экономико-математического моделирования. Понятие экономико-математической моде</w:t>
      </w:r>
      <w:r w:rsidRPr="00CA3C78">
        <w:rPr>
          <w:rStyle w:val="3b"/>
          <w:sz w:val="24"/>
          <w:szCs w:val="24"/>
          <w:lang w:val="ru-RU"/>
        </w:rPr>
        <w:softHyphen/>
        <w:t xml:space="preserve">ли. Типичные задачи, решаемые при помощи моделирования. Условия </w:t>
      </w:r>
      <w:r w:rsidRPr="00CA3C78">
        <w:rPr>
          <w:rStyle w:val="3b"/>
          <w:sz w:val="24"/>
          <w:szCs w:val="24"/>
          <w:lang w:val="ru-RU"/>
        </w:rPr>
        <w:lastRenderedPageBreak/>
        <w:t>применимости, пре</w:t>
      </w:r>
      <w:r w:rsidRPr="00CA3C78">
        <w:rPr>
          <w:rStyle w:val="3b"/>
          <w:sz w:val="24"/>
          <w:szCs w:val="24"/>
          <w:lang w:val="ru-RU"/>
        </w:rPr>
        <w:softHyphen/>
        <w:t>имущества и недостатки метода моделирования. Общий алгоритм составления модели соци</w:t>
      </w:r>
      <w:r w:rsidRPr="00CA3C78">
        <w:rPr>
          <w:rStyle w:val="3b"/>
          <w:sz w:val="24"/>
          <w:szCs w:val="24"/>
          <w:lang w:val="ru-RU"/>
        </w:rPr>
        <w:softHyphen/>
        <w:t>ально-экономических процессов.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Тема 1. Линейное программирование: искусство планирования бизнеса Математическая постановка задачи линейного программирования. Применение ли</w:t>
      </w:r>
      <w:r w:rsidRPr="00CA3C78">
        <w:rPr>
          <w:rStyle w:val="3b"/>
          <w:sz w:val="24"/>
          <w:szCs w:val="24"/>
          <w:lang w:val="ru-RU"/>
        </w:rPr>
        <w:softHyphen/>
        <w:t>нейного программирования в математических моделях оптимального планирования. Общая формулировка задачи линейного программирования. Принцип оптимальности в планирова</w:t>
      </w:r>
      <w:r w:rsidRPr="00CA3C78">
        <w:rPr>
          <w:rStyle w:val="3b"/>
          <w:sz w:val="24"/>
          <w:szCs w:val="24"/>
          <w:lang w:val="ru-RU"/>
        </w:rPr>
        <w:softHyphen/>
        <w:t>нии и управлении. Принципы построения системы ограничений в задаче линейного про</w:t>
      </w:r>
      <w:r w:rsidRPr="00CA3C78">
        <w:rPr>
          <w:rStyle w:val="3b"/>
          <w:sz w:val="24"/>
          <w:szCs w:val="24"/>
          <w:lang w:val="ru-RU"/>
        </w:rPr>
        <w:softHyphen/>
        <w:t>граммирования. Формулирование целевой функции в зависимости от требующих решения управленческих проблем в реальных социально-экономических ситуациях.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Методы решения задач линейного программирования. Общая постановка задачи ли</w:t>
      </w:r>
      <w:r w:rsidRPr="00CA3C78">
        <w:rPr>
          <w:rStyle w:val="3b"/>
          <w:sz w:val="24"/>
          <w:szCs w:val="24"/>
          <w:lang w:val="ru-RU"/>
        </w:rPr>
        <w:softHyphen/>
        <w:t>нейного программирования с двумя и тремя переменными. Графический метод решения за</w:t>
      </w:r>
      <w:r w:rsidRPr="00CA3C78">
        <w:rPr>
          <w:rStyle w:val="3b"/>
          <w:sz w:val="24"/>
          <w:szCs w:val="24"/>
          <w:lang w:val="ru-RU"/>
        </w:rPr>
        <w:softHyphen/>
        <w:t xml:space="preserve">дачи линейного программирования. Область допустимых решений. Оптимальный план. Примеры решения графическим методом задач линейного программирования размерности два и три. Решение задач линейного программирования в </w:t>
      </w:r>
      <w:r w:rsidRPr="00990830">
        <w:rPr>
          <w:rStyle w:val="3b"/>
          <w:sz w:val="24"/>
          <w:szCs w:val="24"/>
        </w:rPr>
        <w:t>MS</w:t>
      </w:r>
      <w:r w:rsidRPr="00990830">
        <w:rPr>
          <w:rStyle w:val="3b"/>
          <w:sz w:val="24"/>
          <w:szCs w:val="24"/>
          <w:lang w:val="ru-RU"/>
        </w:rPr>
        <w:t xml:space="preserve"> </w:t>
      </w:r>
      <w:r w:rsidRPr="00990830">
        <w:rPr>
          <w:rStyle w:val="3b"/>
          <w:sz w:val="24"/>
          <w:szCs w:val="24"/>
        </w:rPr>
        <w:t>Excel</w:t>
      </w:r>
      <w:r w:rsidRPr="00990830">
        <w:rPr>
          <w:rStyle w:val="3b"/>
          <w:sz w:val="24"/>
          <w:szCs w:val="24"/>
          <w:lang w:val="ru-RU"/>
        </w:rPr>
        <w: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b"/>
          <w:sz w:val="24"/>
          <w:szCs w:val="24"/>
          <w:lang w:val="ru-RU"/>
        </w:rPr>
        <w:t>Примеры экономических ситуаций, сводящихся к задачам линейного программирова</w:t>
      </w:r>
      <w:r w:rsidRPr="00CA3C78">
        <w:rPr>
          <w:rStyle w:val="3b"/>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Задача составления плана производства. Постановка проблемы. Формирование систе</w:t>
      </w:r>
      <w:r w:rsidRPr="00CA3C78">
        <w:rPr>
          <w:rStyle w:val="3c"/>
          <w:sz w:val="24"/>
          <w:szCs w:val="24"/>
          <w:lang w:val="ru-RU"/>
        </w:rPr>
        <w:softHyphen/>
        <w:t>мы ограничений и целевой функции. Разбор примеров.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Задача о рационе. Постановка проблемы. Формирование системы ограничений и це</w:t>
      </w:r>
      <w:r w:rsidRPr="00CA3C78">
        <w:rPr>
          <w:rStyle w:val="3c"/>
          <w:sz w:val="24"/>
          <w:szCs w:val="24"/>
          <w:lang w:val="ru-RU"/>
        </w:rPr>
        <w:softHyphen/>
        <w:t>левой функции. разбор примеров.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Транспортная задача. Постановка проблемы. Формирование системы ограничений и целевой функции. разбор примеров.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Задача комплексного использования сырья на примере рационального раскроя мате</w:t>
      </w:r>
      <w:r w:rsidRPr="00CA3C78">
        <w:rPr>
          <w:rStyle w:val="3c"/>
          <w:sz w:val="24"/>
          <w:szCs w:val="24"/>
          <w:lang w:val="ru-RU"/>
        </w:rPr>
        <w:softHyphen/>
        <w:t>риала. Постановка проблемы. Формирование системы ограничений и целевой функции. раз</w:t>
      </w:r>
      <w:r w:rsidRPr="00CA3C78">
        <w:rPr>
          <w:rStyle w:val="3c"/>
          <w:sz w:val="24"/>
          <w:szCs w:val="24"/>
          <w:lang w:val="ru-RU"/>
        </w:rPr>
        <w:softHyphen/>
        <w:t>бор примеров.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Задача загрузки оборудования. Постановка проблемы. Формирование системы огра</w:t>
      </w:r>
      <w:r w:rsidRPr="00CA3C78">
        <w:rPr>
          <w:rStyle w:val="3c"/>
          <w:sz w:val="24"/>
          <w:szCs w:val="24"/>
          <w:lang w:val="ru-RU"/>
        </w:rPr>
        <w:softHyphen/>
        <w:t>ничений и целевой функции. разбор примеров.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Дополнительные задачи. Задания на актуализацию знаний школьного курса матема</w:t>
      </w:r>
      <w:r w:rsidRPr="00CA3C78">
        <w:rPr>
          <w:rStyle w:val="3c"/>
          <w:sz w:val="24"/>
          <w:szCs w:val="24"/>
          <w:lang w:val="ru-RU"/>
        </w:rPr>
        <w:softHyphen/>
        <w:t xml:space="preserve">тики; задания на составление математической модели реальной ситуации; решение задачи линейного программирования графическим методом, решение задач в </w:t>
      </w:r>
      <w:r w:rsidRPr="00990830">
        <w:rPr>
          <w:rStyle w:val="3c"/>
          <w:sz w:val="24"/>
          <w:szCs w:val="24"/>
        </w:rPr>
        <w:t>MS</w:t>
      </w:r>
      <w:r w:rsidRPr="00990830">
        <w:rPr>
          <w:rStyle w:val="3c"/>
          <w:sz w:val="24"/>
          <w:szCs w:val="24"/>
          <w:lang w:val="ru-RU"/>
        </w:rPr>
        <w:t xml:space="preserve"> </w:t>
      </w:r>
      <w:r w:rsidRPr="00990830">
        <w:rPr>
          <w:rStyle w:val="3c"/>
          <w:sz w:val="24"/>
          <w:szCs w:val="24"/>
        </w:rPr>
        <w:t>Excel</w:t>
      </w:r>
      <w:r w:rsidRPr="00990830">
        <w:rPr>
          <w:rStyle w:val="3c"/>
          <w:sz w:val="24"/>
          <w:szCs w:val="24"/>
          <w:lang w:val="ru-RU"/>
        </w:rPr>
        <w: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Тема 2. Временные ряды: искусство прогнозирования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Понятие временного ряда. Примеры построения моделей временного ряда. Условия применения моделей временных рядов. Виды рядов. Характеристика рядов.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 xml:space="preserve">Методы анализа временных рядов. Прогнозирование. Метод скользящего среднего. Метод избранных точек. Построение тренда. Анализ временного ряда в </w:t>
      </w:r>
      <w:r w:rsidRPr="00990830">
        <w:rPr>
          <w:rStyle w:val="3c"/>
          <w:sz w:val="24"/>
          <w:szCs w:val="24"/>
        </w:rPr>
        <w:t>MS</w:t>
      </w:r>
      <w:r w:rsidRPr="00990830">
        <w:rPr>
          <w:rStyle w:val="3c"/>
          <w:sz w:val="24"/>
          <w:szCs w:val="24"/>
          <w:lang w:val="ru-RU"/>
        </w:rPr>
        <w:t xml:space="preserve"> </w:t>
      </w:r>
      <w:r w:rsidRPr="00990830">
        <w:rPr>
          <w:rStyle w:val="3c"/>
          <w:sz w:val="24"/>
          <w:szCs w:val="24"/>
        </w:rPr>
        <w:t>Excel</w:t>
      </w:r>
      <w:r w:rsidRPr="00990830">
        <w:rPr>
          <w:rStyle w:val="3c"/>
          <w:sz w:val="24"/>
          <w:szCs w:val="24"/>
          <w:lang w:val="ru-RU"/>
        </w:rPr>
        <w: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Построение тренда методом наименьших квадратов. Расчёт коэффициентов линейно</w:t>
      </w:r>
      <w:r w:rsidRPr="00CA3C78">
        <w:rPr>
          <w:rStyle w:val="3c"/>
          <w:sz w:val="24"/>
          <w:szCs w:val="24"/>
          <w:lang w:val="ru-RU"/>
        </w:rPr>
        <w:softHyphen/>
        <w:t xml:space="preserve">го, параболического и гиперболических трендов. Построение тренда в </w:t>
      </w:r>
      <w:r w:rsidRPr="00990830">
        <w:rPr>
          <w:rStyle w:val="3c"/>
          <w:sz w:val="24"/>
          <w:szCs w:val="24"/>
        </w:rPr>
        <w:t>MS</w:t>
      </w:r>
      <w:r w:rsidRPr="00990830">
        <w:rPr>
          <w:rStyle w:val="3c"/>
          <w:sz w:val="24"/>
          <w:szCs w:val="24"/>
          <w:lang w:val="ru-RU"/>
        </w:rPr>
        <w:t xml:space="preserve"> </w:t>
      </w:r>
      <w:r w:rsidRPr="00990830">
        <w:rPr>
          <w:rStyle w:val="3c"/>
          <w:sz w:val="24"/>
          <w:szCs w:val="24"/>
        </w:rPr>
        <w:t>Excel</w:t>
      </w:r>
      <w:r w:rsidRPr="00990830">
        <w:rPr>
          <w:rStyle w:val="3c"/>
          <w:sz w:val="24"/>
          <w:szCs w:val="24"/>
          <w:lang w:val="ru-RU"/>
        </w:rPr>
        <w:t>.</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Тема 3. Некоторые прикладные модели: тактика и стратегия успеха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Применение математического анализа и геометрии к экономике. Предельные величи</w:t>
      </w:r>
      <w:r w:rsidRPr="00CA3C78">
        <w:rPr>
          <w:rStyle w:val="3c"/>
          <w:sz w:val="24"/>
          <w:szCs w:val="24"/>
          <w:lang w:val="ru-RU"/>
        </w:rPr>
        <w:softHyphen/>
        <w:t>ны. Модель спроса и предложения. Модель управления запасами. Графы. Дерево решений. Задача о соединении городов. Кратчайший путь. Критический путь. Элементы теории игр в задачах.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ТЕМАТИЧЕСКОЕ ПЛАНИРОВАНИЕ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Планирование учебного материала, предлагаемого данной рабочей программой, сов</w:t>
      </w:r>
      <w:r w:rsidRPr="00CA3C78">
        <w:rPr>
          <w:rStyle w:val="3c"/>
          <w:sz w:val="24"/>
          <w:szCs w:val="24"/>
          <w:lang w:val="ru-RU"/>
        </w:rPr>
        <w:softHyphen/>
        <w:t>падает с планированием учебного материала авторской программы Генералова Г.М. по элек</w:t>
      </w:r>
      <w:r w:rsidRPr="00CA3C78">
        <w:rPr>
          <w:rStyle w:val="3c"/>
          <w:sz w:val="24"/>
          <w:szCs w:val="24"/>
          <w:lang w:val="ru-RU"/>
        </w:rPr>
        <w:softHyphen/>
        <w:t>тивному курсу «Математическое моделирование» и предусматривает изучение элективного курса за 68 часов. Распределение часов: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c"/>
          <w:sz w:val="24"/>
          <w:szCs w:val="24"/>
          <w:lang w:val="ru-RU"/>
        </w:rPr>
        <w:t>в 10-м классе - 34 часа (1 час в неделю);</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ad"/>
          <w:sz w:val="24"/>
          <w:szCs w:val="24"/>
          <w:lang w:val="ru-RU"/>
        </w:rPr>
        <w:t>в 11-м классе - 34 часа (1 час в неделю).</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99"/>
        <w:gridCol w:w="6216"/>
        <w:gridCol w:w="1608"/>
        <w:gridCol w:w="1517"/>
      </w:tblGrid>
      <w:tr w:rsidR="0003729C" w:rsidRPr="00990830" w:rsidTr="00A850A4">
        <w:tblPrEx>
          <w:tblCellMar>
            <w:top w:w="0" w:type="dxa"/>
            <w:bottom w:w="0" w:type="dxa"/>
          </w:tblCellMar>
        </w:tblPrEx>
        <w:trPr>
          <w:trHeight w:val="298"/>
          <w:jc w:val="center"/>
        </w:trPr>
        <w:tc>
          <w:tcPr>
            <w:tcW w:w="499"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lastRenderedPageBreak/>
              <w:t>№</w:t>
            </w:r>
          </w:p>
        </w:tc>
        <w:tc>
          <w:tcPr>
            <w:tcW w:w="6216" w:type="dxa"/>
            <w:shd w:val="clear" w:color="auto" w:fill="FFFFFF"/>
          </w:tcPr>
          <w:p w:rsidR="0003729C" w:rsidRPr="00990830" w:rsidRDefault="0003729C" w:rsidP="00990830">
            <w:pPr>
              <w:spacing w:after="0" w:line="240" w:lineRule="auto"/>
              <w:ind w:firstLine="709"/>
              <w:jc w:val="both"/>
              <w:rPr>
                <w:rFonts w:ascii="Times New Roman" w:hAnsi="Times New Roman"/>
                <w:sz w:val="24"/>
                <w:szCs w:val="24"/>
              </w:rPr>
            </w:pPr>
          </w:p>
        </w:tc>
        <w:tc>
          <w:tcPr>
            <w:tcW w:w="3125" w:type="dxa"/>
            <w:gridSpan w:val="2"/>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Количество часов</w:t>
            </w:r>
          </w:p>
        </w:tc>
      </w:tr>
      <w:tr w:rsidR="0003729C" w:rsidRPr="00990830" w:rsidTr="00A850A4">
        <w:tblPrEx>
          <w:tblCellMar>
            <w:top w:w="0" w:type="dxa"/>
            <w:bottom w:w="0" w:type="dxa"/>
          </w:tblCellMar>
        </w:tblPrEx>
        <w:trPr>
          <w:trHeight w:val="566"/>
          <w:jc w:val="center"/>
        </w:trPr>
        <w:tc>
          <w:tcPr>
            <w:tcW w:w="499" w:type="dxa"/>
            <w:shd w:val="clear" w:color="auto" w:fill="FFFFFF"/>
          </w:tcPr>
          <w:p w:rsidR="0003729C" w:rsidRPr="00990830" w:rsidRDefault="00093A53" w:rsidP="00FA2BCE">
            <w:pPr>
              <w:spacing w:after="0" w:line="240" w:lineRule="auto"/>
              <w:ind w:firstLine="709"/>
              <w:jc w:val="center"/>
              <w:rPr>
                <w:rFonts w:ascii="Times New Roman" w:hAnsi="Times New Roman"/>
                <w:color w:val="000000"/>
                <w:sz w:val="24"/>
                <w:szCs w:val="24"/>
                <w:lang w:eastAsia="ru-RU"/>
              </w:rPr>
            </w:pPr>
            <w:r w:rsidRPr="00990830">
              <w:rPr>
                <w:rStyle w:val="3c"/>
                <w:color w:val="000000"/>
                <w:sz w:val="24"/>
                <w:szCs w:val="24"/>
                <w:lang w:eastAsia="ru-RU"/>
              </w:rPr>
              <w:t>п</w:t>
            </w:r>
          </w:p>
        </w:tc>
        <w:tc>
          <w:tcPr>
            <w:tcW w:w="6216"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Разделы и темы</w:t>
            </w:r>
          </w:p>
        </w:tc>
        <w:tc>
          <w:tcPr>
            <w:tcW w:w="1608" w:type="dxa"/>
            <w:shd w:val="clear" w:color="auto" w:fill="FFFFFF"/>
          </w:tcPr>
          <w:p w:rsidR="0003729C" w:rsidRPr="00FA2BCE" w:rsidRDefault="00093A53" w:rsidP="00FA2BCE">
            <w:pPr>
              <w:spacing w:after="0" w:line="240" w:lineRule="auto"/>
              <w:jc w:val="both"/>
              <w:rPr>
                <w:rFonts w:ascii="Times New Roman" w:hAnsi="Times New Roman"/>
                <w:color w:val="000000"/>
                <w:lang w:eastAsia="ru-RU"/>
              </w:rPr>
            </w:pPr>
            <w:r w:rsidRPr="00FA2BCE">
              <w:rPr>
                <w:rStyle w:val="3c"/>
                <w:color w:val="000000"/>
                <w:sz w:val="22"/>
                <w:szCs w:val="22"/>
                <w:lang w:eastAsia="ru-RU"/>
              </w:rPr>
              <w:t>Авторская программа</w:t>
            </w:r>
          </w:p>
        </w:tc>
        <w:tc>
          <w:tcPr>
            <w:tcW w:w="1517" w:type="dxa"/>
            <w:shd w:val="clear" w:color="auto" w:fill="FFFFFF"/>
          </w:tcPr>
          <w:p w:rsidR="0003729C" w:rsidRPr="00FA2BCE" w:rsidRDefault="00093A53" w:rsidP="00FA2BCE">
            <w:pPr>
              <w:spacing w:after="0" w:line="240" w:lineRule="auto"/>
              <w:jc w:val="both"/>
              <w:rPr>
                <w:rFonts w:ascii="Times New Roman" w:hAnsi="Times New Roman"/>
                <w:color w:val="000000"/>
                <w:lang w:eastAsia="ru-RU"/>
              </w:rPr>
            </w:pPr>
            <w:r w:rsidRPr="00FA2BCE">
              <w:rPr>
                <w:rStyle w:val="3c"/>
                <w:color w:val="000000"/>
                <w:sz w:val="22"/>
                <w:szCs w:val="22"/>
                <w:lang w:eastAsia="ru-RU"/>
              </w:rPr>
              <w:t>Рабочая про</w:t>
            </w:r>
            <w:r w:rsidRPr="00FA2BCE">
              <w:rPr>
                <w:rStyle w:val="3c"/>
                <w:color w:val="000000"/>
                <w:sz w:val="22"/>
                <w:szCs w:val="22"/>
                <w:lang w:eastAsia="ru-RU"/>
              </w:rPr>
              <w:softHyphen/>
              <w:t>грамма</w:t>
            </w:r>
          </w:p>
        </w:tc>
      </w:tr>
      <w:tr w:rsidR="0003729C" w:rsidRPr="00990830" w:rsidTr="00A850A4">
        <w:tblPrEx>
          <w:tblCellMar>
            <w:top w:w="0" w:type="dxa"/>
            <w:bottom w:w="0" w:type="dxa"/>
          </w:tblCellMar>
        </w:tblPrEx>
        <w:trPr>
          <w:trHeight w:val="293"/>
          <w:jc w:val="center"/>
        </w:trPr>
        <w:tc>
          <w:tcPr>
            <w:tcW w:w="499" w:type="dxa"/>
            <w:shd w:val="clear" w:color="auto" w:fill="FFFFFF"/>
          </w:tcPr>
          <w:p w:rsidR="0003729C" w:rsidRPr="00990830" w:rsidRDefault="0003729C" w:rsidP="00FA2BCE">
            <w:pPr>
              <w:spacing w:after="0" w:line="240" w:lineRule="auto"/>
              <w:ind w:firstLine="709"/>
              <w:jc w:val="center"/>
              <w:rPr>
                <w:rFonts w:ascii="Times New Roman" w:hAnsi="Times New Roman"/>
                <w:sz w:val="24"/>
                <w:szCs w:val="24"/>
              </w:rPr>
            </w:pPr>
          </w:p>
        </w:tc>
        <w:tc>
          <w:tcPr>
            <w:tcW w:w="6216"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Наличие тем</w:t>
            </w:r>
          </w:p>
        </w:tc>
        <w:tc>
          <w:tcPr>
            <w:tcW w:w="1608"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4</w:t>
            </w:r>
          </w:p>
        </w:tc>
        <w:tc>
          <w:tcPr>
            <w:tcW w:w="1517"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6</w:t>
            </w:r>
          </w:p>
        </w:tc>
      </w:tr>
      <w:tr w:rsidR="0003729C" w:rsidRPr="00990830" w:rsidTr="00A850A4">
        <w:tblPrEx>
          <w:tblCellMar>
            <w:top w:w="0" w:type="dxa"/>
            <w:bottom w:w="0" w:type="dxa"/>
          </w:tblCellMar>
        </w:tblPrEx>
        <w:trPr>
          <w:trHeight w:val="293"/>
          <w:jc w:val="center"/>
        </w:trPr>
        <w:tc>
          <w:tcPr>
            <w:tcW w:w="499" w:type="dxa"/>
            <w:shd w:val="clear" w:color="auto" w:fill="FFFFFF"/>
          </w:tcPr>
          <w:p w:rsidR="0003729C" w:rsidRPr="00990830" w:rsidRDefault="0003729C" w:rsidP="00FA2BCE">
            <w:pPr>
              <w:spacing w:after="0" w:line="240" w:lineRule="auto"/>
              <w:ind w:firstLine="709"/>
              <w:jc w:val="center"/>
              <w:rPr>
                <w:rFonts w:ascii="Times New Roman" w:hAnsi="Times New Roman"/>
                <w:sz w:val="24"/>
                <w:szCs w:val="24"/>
              </w:rPr>
            </w:pPr>
          </w:p>
        </w:tc>
        <w:tc>
          <w:tcPr>
            <w:tcW w:w="6216"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Объем часов на прохождение всех тем</w:t>
            </w:r>
          </w:p>
        </w:tc>
        <w:tc>
          <w:tcPr>
            <w:tcW w:w="1608"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70</w:t>
            </w:r>
          </w:p>
        </w:tc>
        <w:tc>
          <w:tcPr>
            <w:tcW w:w="1517"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68</w:t>
            </w:r>
          </w:p>
        </w:tc>
      </w:tr>
      <w:tr w:rsidR="0003729C" w:rsidRPr="00CA3C78" w:rsidTr="00A850A4">
        <w:tblPrEx>
          <w:tblCellMar>
            <w:top w:w="0" w:type="dxa"/>
            <w:bottom w:w="0" w:type="dxa"/>
          </w:tblCellMar>
        </w:tblPrEx>
        <w:trPr>
          <w:trHeight w:val="288"/>
          <w:jc w:val="center"/>
        </w:trPr>
        <w:tc>
          <w:tcPr>
            <w:tcW w:w="9840" w:type="dxa"/>
            <w:gridSpan w:val="4"/>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Объем часов на прохождение каждой темы</w:t>
            </w:r>
          </w:p>
        </w:tc>
      </w:tr>
      <w:tr w:rsidR="0003729C" w:rsidRPr="00990830" w:rsidTr="00A850A4">
        <w:tblPrEx>
          <w:tblCellMar>
            <w:top w:w="0" w:type="dxa"/>
            <w:bottom w:w="0" w:type="dxa"/>
          </w:tblCellMar>
        </w:tblPrEx>
        <w:trPr>
          <w:trHeight w:val="293"/>
          <w:jc w:val="center"/>
        </w:trPr>
        <w:tc>
          <w:tcPr>
            <w:tcW w:w="499" w:type="dxa"/>
            <w:shd w:val="clear" w:color="auto" w:fill="FFFFFF"/>
          </w:tcPr>
          <w:p w:rsidR="0003729C" w:rsidRPr="00CA3C78" w:rsidRDefault="0003729C" w:rsidP="00A850A4">
            <w:pPr>
              <w:spacing w:after="0" w:line="240" w:lineRule="auto"/>
              <w:ind w:firstLine="709"/>
              <w:jc w:val="right"/>
              <w:rPr>
                <w:rFonts w:ascii="Times New Roman" w:hAnsi="Times New Roman"/>
                <w:sz w:val="24"/>
                <w:szCs w:val="24"/>
                <w:lang w:val="ru-RU"/>
              </w:rPr>
            </w:pPr>
          </w:p>
        </w:tc>
        <w:tc>
          <w:tcPr>
            <w:tcW w:w="6216" w:type="dxa"/>
            <w:shd w:val="clear" w:color="auto" w:fill="FFFFFF"/>
          </w:tcPr>
          <w:p w:rsidR="0003729C" w:rsidRPr="00990830" w:rsidRDefault="00093A53" w:rsidP="00A850A4">
            <w:pPr>
              <w:spacing w:after="0" w:line="240" w:lineRule="auto"/>
              <w:ind w:left="18"/>
              <w:jc w:val="both"/>
              <w:rPr>
                <w:rFonts w:ascii="Times New Roman" w:hAnsi="Times New Roman"/>
                <w:color w:val="000000"/>
                <w:sz w:val="24"/>
                <w:szCs w:val="24"/>
                <w:lang w:eastAsia="ru-RU"/>
              </w:rPr>
            </w:pPr>
            <w:r w:rsidRPr="00990830">
              <w:rPr>
                <w:rStyle w:val="3c"/>
                <w:color w:val="000000"/>
                <w:sz w:val="24"/>
                <w:szCs w:val="24"/>
                <w:lang w:eastAsia="ru-RU"/>
              </w:rPr>
              <w:t>10 класс</w:t>
            </w:r>
          </w:p>
        </w:tc>
        <w:tc>
          <w:tcPr>
            <w:tcW w:w="1608"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35</w:t>
            </w:r>
          </w:p>
        </w:tc>
        <w:tc>
          <w:tcPr>
            <w:tcW w:w="1517"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34</w:t>
            </w:r>
          </w:p>
        </w:tc>
      </w:tr>
      <w:tr w:rsidR="0003729C" w:rsidRPr="00990830" w:rsidTr="00A850A4">
        <w:tblPrEx>
          <w:tblCellMar>
            <w:top w:w="0" w:type="dxa"/>
            <w:bottom w:w="0" w:type="dxa"/>
          </w:tblCellMar>
        </w:tblPrEx>
        <w:trPr>
          <w:trHeight w:val="566"/>
          <w:jc w:val="center"/>
        </w:trPr>
        <w:tc>
          <w:tcPr>
            <w:tcW w:w="499" w:type="dxa"/>
            <w:shd w:val="clear" w:color="auto" w:fill="FFFFFF"/>
          </w:tcPr>
          <w:p w:rsidR="0003729C" w:rsidRPr="00990830" w:rsidRDefault="00093A53" w:rsidP="00A850A4">
            <w:pPr>
              <w:spacing w:after="0" w:line="240" w:lineRule="auto"/>
              <w:ind w:firstLine="709"/>
              <w:jc w:val="right"/>
              <w:rPr>
                <w:rFonts w:ascii="Times New Roman" w:hAnsi="Times New Roman"/>
                <w:color w:val="000000"/>
                <w:sz w:val="24"/>
                <w:szCs w:val="24"/>
                <w:lang w:eastAsia="ru-RU"/>
              </w:rPr>
            </w:pPr>
            <w:r w:rsidRPr="00990830">
              <w:rPr>
                <w:rStyle w:val="3c"/>
                <w:color w:val="000000"/>
                <w:sz w:val="24"/>
                <w:szCs w:val="24"/>
                <w:lang w:eastAsia="ru-RU"/>
              </w:rPr>
              <w:t>1.</w:t>
            </w:r>
          </w:p>
        </w:tc>
        <w:tc>
          <w:tcPr>
            <w:tcW w:w="6216" w:type="dxa"/>
            <w:shd w:val="clear" w:color="auto" w:fill="FFFFFF"/>
          </w:tcPr>
          <w:p w:rsidR="0003729C" w:rsidRPr="00990830" w:rsidRDefault="00093A53" w:rsidP="00A850A4">
            <w:pPr>
              <w:spacing w:after="0" w:line="240" w:lineRule="auto"/>
              <w:ind w:left="18"/>
              <w:jc w:val="both"/>
              <w:rPr>
                <w:rFonts w:ascii="Times New Roman" w:hAnsi="Times New Roman"/>
                <w:color w:val="000000"/>
                <w:sz w:val="24"/>
                <w:szCs w:val="24"/>
                <w:lang w:eastAsia="ru-RU"/>
              </w:rPr>
            </w:pPr>
            <w:r w:rsidRPr="00990830">
              <w:rPr>
                <w:rStyle w:val="3c"/>
                <w:color w:val="000000"/>
                <w:sz w:val="24"/>
                <w:szCs w:val="24"/>
                <w:lang w:eastAsia="ru-RU"/>
              </w:rPr>
              <w:t>Введение. Профессия математика-аналитика: наука и ис</w:t>
            </w:r>
            <w:r w:rsidRPr="00990830">
              <w:rPr>
                <w:rStyle w:val="3c"/>
                <w:color w:val="000000"/>
                <w:sz w:val="24"/>
                <w:szCs w:val="24"/>
                <w:lang w:eastAsia="ru-RU"/>
              </w:rPr>
              <w:softHyphen/>
              <w:t>кусство</w:t>
            </w:r>
          </w:p>
        </w:tc>
        <w:tc>
          <w:tcPr>
            <w:tcW w:w="1608"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4</w:t>
            </w:r>
          </w:p>
        </w:tc>
        <w:tc>
          <w:tcPr>
            <w:tcW w:w="1517"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4</w:t>
            </w:r>
          </w:p>
        </w:tc>
      </w:tr>
      <w:tr w:rsidR="0003729C" w:rsidRPr="00990830" w:rsidTr="00A850A4">
        <w:tblPrEx>
          <w:tblCellMar>
            <w:top w:w="0" w:type="dxa"/>
            <w:bottom w:w="0" w:type="dxa"/>
          </w:tblCellMar>
        </w:tblPrEx>
        <w:trPr>
          <w:trHeight w:val="566"/>
          <w:jc w:val="center"/>
        </w:trPr>
        <w:tc>
          <w:tcPr>
            <w:tcW w:w="499" w:type="dxa"/>
            <w:shd w:val="clear" w:color="auto" w:fill="FFFFFF"/>
          </w:tcPr>
          <w:p w:rsidR="0003729C" w:rsidRPr="00990830" w:rsidRDefault="00093A53" w:rsidP="00A850A4">
            <w:pPr>
              <w:spacing w:after="0" w:line="240" w:lineRule="auto"/>
              <w:ind w:firstLine="709"/>
              <w:jc w:val="right"/>
              <w:rPr>
                <w:rFonts w:ascii="Times New Roman" w:hAnsi="Times New Roman"/>
                <w:color w:val="000000"/>
                <w:sz w:val="24"/>
                <w:szCs w:val="24"/>
                <w:lang w:eastAsia="ru-RU"/>
              </w:rPr>
            </w:pPr>
            <w:r w:rsidRPr="00990830">
              <w:rPr>
                <w:rStyle w:val="3c"/>
                <w:color w:val="000000"/>
                <w:sz w:val="24"/>
                <w:szCs w:val="24"/>
                <w:lang w:eastAsia="ru-RU"/>
              </w:rPr>
              <w:t>2.</w:t>
            </w:r>
          </w:p>
        </w:tc>
        <w:tc>
          <w:tcPr>
            <w:tcW w:w="6216" w:type="dxa"/>
            <w:shd w:val="clear" w:color="auto" w:fill="FFFFFF"/>
          </w:tcPr>
          <w:p w:rsidR="0003729C" w:rsidRPr="00990830" w:rsidRDefault="00093A53" w:rsidP="00A850A4">
            <w:pPr>
              <w:spacing w:after="0" w:line="240" w:lineRule="auto"/>
              <w:ind w:left="18"/>
              <w:jc w:val="both"/>
              <w:rPr>
                <w:rFonts w:ascii="Times New Roman" w:hAnsi="Times New Roman"/>
                <w:color w:val="000000"/>
                <w:sz w:val="24"/>
                <w:szCs w:val="24"/>
                <w:lang w:eastAsia="ru-RU"/>
              </w:rPr>
            </w:pPr>
            <w:r w:rsidRPr="00990830">
              <w:rPr>
                <w:rStyle w:val="3c"/>
                <w:color w:val="000000"/>
                <w:sz w:val="24"/>
                <w:szCs w:val="24"/>
                <w:lang w:eastAsia="ru-RU"/>
              </w:rPr>
              <w:t>Тема 1. Линейное программирование: искусство планиро</w:t>
            </w:r>
            <w:r w:rsidRPr="00990830">
              <w:rPr>
                <w:rStyle w:val="3c"/>
                <w:color w:val="000000"/>
                <w:sz w:val="24"/>
                <w:szCs w:val="24"/>
                <w:lang w:eastAsia="ru-RU"/>
              </w:rPr>
              <w:softHyphen/>
              <w:t>вания бизнеса</w:t>
            </w:r>
          </w:p>
        </w:tc>
        <w:tc>
          <w:tcPr>
            <w:tcW w:w="1608"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24</w:t>
            </w:r>
          </w:p>
        </w:tc>
        <w:tc>
          <w:tcPr>
            <w:tcW w:w="1517"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24</w:t>
            </w:r>
          </w:p>
        </w:tc>
      </w:tr>
      <w:tr w:rsidR="0003729C" w:rsidRPr="00990830" w:rsidTr="00A850A4">
        <w:tblPrEx>
          <w:tblCellMar>
            <w:top w:w="0" w:type="dxa"/>
            <w:bottom w:w="0" w:type="dxa"/>
          </w:tblCellMar>
        </w:tblPrEx>
        <w:trPr>
          <w:trHeight w:val="293"/>
          <w:jc w:val="center"/>
        </w:trPr>
        <w:tc>
          <w:tcPr>
            <w:tcW w:w="499" w:type="dxa"/>
            <w:shd w:val="clear" w:color="auto" w:fill="FFFFFF"/>
          </w:tcPr>
          <w:p w:rsidR="0003729C" w:rsidRPr="00990830" w:rsidRDefault="00093A53" w:rsidP="00A850A4">
            <w:pPr>
              <w:spacing w:after="0" w:line="240" w:lineRule="auto"/>
              <w:ind w:firstLine="709"/>
              <w:jc w:val="right"/>
              <w:rPr>
                <w:rFonts w:ascii="Times New Roman" w:hAnsi="Times New Roman"/>
                <w:color w:val="000000"/>
                <w:sz w:val="24"/>
                <w:szCs w:val="24"/>
                <w:lang w:eastAsia="ru-RU"/>
              </w:rPr>
            </w:pPr>
            <w:r w:rsidRPr="00990830">
              <w:rPr>
                <w:rStyle w:val="3c"/>
                <w:color w:val="000000"/>
                <w:sz w:val="24"/>
                <w:szCs w:val="24"/>
                <w:lang w:eastAsia="ru-RU"/>
              </w:rPr>
              <w:t>3.</w:t>
            </w:r>
          </w:p>
        </w:tc>
        <w:tc>
          <w:tcPr>
            <w:tcW w:w="6216" w:type="dxa"/>
            <w:shd w:val="clear" w:color="auto" w:fill="FFFFFF"/>
          </w:tcPr>
          <w:p w:rsidR="0003729C" w:rsidRPr="00990830" w:rsidRDefault="00093A53" w:rsidP="00A850A4">
            <w:pPr>
              <w:spacing w:after="0" w:line="240" w:lineRule="auto"/>
              <w:ind w:left="18"/>
              <w:jc w:val="both"/>
              <w:rPr>
                <w:rFonts w:ascii="Times New Roman" w:hAnsi="Times New Roman"/>
                <w:color w:val="000000"/>
                <w:sz w:val="24"/>
                <w:szCs w:val="24"/>
                <w:lang w:eastAsia="ru-RU"/>
              </w:rPr>
            </w:pPr>
            <w:r w:rsidRPr="00990830">
              <w:rPr>
                <w:rStyle w:val="3c"/>
                <w:color w:val="000000"/>
                <w:sz w:val="24"/>
                <w:szCs w:val="24"/>
                <w:lang w:eastAsia="ru-RU"/>
              </w:rPr>
              <w:t>Тема 2. Временные ряды: искусство прогнозирования</w:t>
            </w:r>
          </w:p>
        </w:tc>
        <w:tc>
          <w:tcPr>
            <w:tcW w:w="1608"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7</w:t>
            </w:r>
          </w:p>
        </w:tc>
        <w:tc>
          <w:tcPr>
            <w:tcW w:w="1517"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6</w:t>
            </w:r>
          </w:p>
        </w:tc>
      </w:tr>
      <w:tr w:rsidR="0003729C" w:rsidRPr="00990830" w:rsidTr="00A850A4">
        <w:tblPrEx>
          <w:tblCellMar>
            <w:top w:w="0" w:type="dxa"/>
            <w:bottom w:w="0" w:type="dxa"/>
          </w:tblCellMar>
        </w:tblPrEx>
        <w:trPr>
          <w:trHeight w:val="288"/>
          <w:jc w:val="center"/>
        </w:trPr>
        <w:tc>
          <w:tcPr>
            <w:tcW w:w="499" w:type="dxa"/>
            <w:shd w:val="clear" w:color="auto" w:fill="FFFFFF"/>
          </w:tcPr>
          <w:p w:rsidR="0003729C" w:rsidRPr="00990830" w:rsidRDefault="0003729C" w:rsidP="00A850A4">
            <w:pPr>
              <w:spacing w:after="0" w:line="240" w:lineRule="auto"/>
              <w:ind w:firstLine="709"/>
              <w:jc w:val="right"/>
              <w:rPr>
                <w:rFonts w:ascii="Times New Roman" w:hAnsi="Times New Roman"/>
                <w:sz w:val="24"/>
                <w:szCs w:val="24"/>
              </w:rPr>
            </w:pPr>
          </w:p>
        </w:tc>
        <w:tc>
          <w:tcPr>
            <w:tcW w:w="6216" w:type="dxa"/>
            <w:shd w:val="clear" w:color="auto" w:fill="FFFFFF"/>
          </w:tcPr>
          <w:p w:rsidR="0003729C" w:rsidRPr="00990830" w:rsidRDefault="00093A53" w:rsidP="00A850A4">
            <w:pPr>
              <w:spacing w:after="0" w:line="240" w:lineRule="auto"/>
              <w:ind w:left="18"/>
              <w:jc w:val="both"/>
              <w:rPr>
                <w:rFonts w:ascii="Times New Roman" w:hAnsi="Times New Roman"/>
                <w:color w:val="000000"/>
                <w:sz w:val="24"/>
                <w:szCs w:val="24"/>
                <w:lang w:eastAsia="ru-RU"/>
              </w:rPr>
            </w:pPr>
            <w:r w:rsidRPr="00990830">
              <w:rPr>
                <w:rStyle w:val="3c"/>
                <w:color w:val="000000"/>
                <w:sz w:val="24"/>
                <w:szCs w:val="24"/>
                <w:lang w:eastAsia="ru-RU"/>
              </w:rPr>
              <w:t>11 класс</w:t>
            </w:r>
          </w:p>
        </w:tc>
        <w:tc>
          <w:tcPr>
            <w:tcW w:w="1608"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35</w:t>
            </w:r>
          </w:p>
        </w:tc>
        <w:tc>
          <w:tcPr>
            <w:tcW w:w="1517"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34</w:t>
            </w:r>
          </w:p>
        </w:tc>
      </w:tr>
      <w:tr w:rsidR="0003729C" w:rsidRPr="00990830" w:rsidTr="00A850A4">
        <w:tblPrEx>
          <w:tblCellMar>
            <w:top w:w="0" w:type="dxa"/>
            <w:bottom w:w="0" w:type="dxa"/>
          </w:tblCellMar>
        </w:tblPrEx>
        <w:trPr>
          <w:trHeight w:val="566"/>
          <w:jc w:val="center"/>
        </w:trPr>
        <w:tc>
          <w:tcPr>
            <w:tcW w:w="499" w:type="dxa"/>
            <w:shd w:val="clear" w:color="auto" w:fill="FFFFFF"/>
          </w:tcPr>
          <w:p w:rsidR="0003729C" w:rsidRPr="00990830" w:rsidRDefault="00093A53" w:rsidP="00A850A4">
            <w:pPr>
              <w:spacing w:after="0" w:line="240" w:lineRule="auto"/>
              <w:ind w:firstLine="709"/>
              <w:jc w:val="right"/>
              <w:rPr>
                <w:rFonts w:ascii="Times New Roman" w:hAnsi="Times New Roman"/>
                <w:color w:val="000000"/>
                <w:sz w:val="24"/>
                <w:szCs w:val="24"/>
                <w:lang w:eastAsia="ru-RU"/>
              </w:rPr>
            </w:pPr>
            <w:r w:rsidRPr="00990830">
              <w:rPr>
                <w:rStyle w:val="3c"/>
                <w:color w:val="000000"/>
                <w:sz w:val="24"/>
                <w:szCs w:val="24"/>
                <w:lang w:eastAsia="ru-RU"/>
              </w:rPr>
              <w:t>4.</w:t>
            </w:r>
          </w:p>
        </w:tc>
        <w:tc>
          <w:tcPr>
            <w:tcW w:w="6216" w:type="dxa"/>
            <w:shd w:val="clear" w:color="auto" w:fill="FFFFFF"/>
          </w:tcPr>
          <w:p w:rsidR="0003729C" w:rsidRPr="00990830" w:rsidRDefault="00093A53" w:rsidP="00A850A4">
            <w:pPr>
              <w:spacing w:after="0" w:line="240" w:lineRule="auto"/>
              <w:ind w:left="18"/>
              <w:jc w:val="both"/>
              <w:rPr>
                <w:rFonts w:ascii="Times New Roman" w:hAnsi="Times New Roman"/>
                <w:color w:val="000000"/>
                <w:sz w:val="24"/>
                <w:szCs w:val="24"/>
                <w:lang w:eastAsia="ru-RU"/>
              </w:rPr>
            </w:pPr>
            <w:r w:rsidRPr="00990830">
              <w:rPr>
                <w:rStyle w:val="3c"/>
                <w:color w:val="000000"/>
                <w:sz w:val="24"/>
                <w:szCs w:val="24"/>
                <w:lang w:eastAsia="ru-RU"/>
              </w:rPr>
              <w:t>Тема 2. Временные ряды: искусство прогнозирования (Продолжение)</w:t>
            </w:r>
          </w:p>
        </w:tc>
        <w:tc>
          <w:tcPr>
            <w:tcW w:w="1608"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13</w:t>
            </w:r>
          </w:p>
        </w:tc>
        <w:tc>
          <w:tcPr>
            <w:tcW w:w="1517"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14</w:t>
            </w:r>
          </w:p>
        </w:tc>
      </w:tr>
      <w:tr w:rsidR="0003729C" w:rsidRPr="00990830" w:rsidTr="00A850A4">
        <w:tblPrEx>
          <w:tblCellMar>
            <w:top w:w="0" w:type="dxa"/>
            <w:bottom w:w="0" w:type="dxa"/>
          </w:tblCellMar>
        </w:tblPrEx>
        <w:trPr>
          <w:trHeight w:val="581"/>
          <w:jc w:val="center"/>
        </w:trPr>
        <w:tc>
          <w:tcPr>
            <w:tcW w:w="499" w:type="dxa"/>
            <w:shd w:val="clear" w:color="auto" w:fill="FFFFFF"/>
          </w:tcPr>
          <w:p w:rsidR="0003729C" w:rsidRPr="00990830" w:rsidRDefault="00093A53" w:rsidP="00A850A4">
            <w:pPr>
              <w:spacing w:after="0" w:line="240" w:lineRule="auto"/>
              <w:ind w:firstLine="709"/>
              <w:jc w:val="right"/>
              <w:rPr>
                <w:rFonts w:ascii="Times New Roman" w:hAnsi="Times New Roman"/>
                <w:color w:val="000000"/>
                <w:sz w:val="24"/>
                <w:szCs w:val="24"/>
                <w:lang w:eastAsia="ru-RU"/>
              </w:rPr>
            </w:pPr>
            <w:r w:rsidRPr="00990830">
              <w:rPr>
                <w:rStyle w:val="3c"/>
                <w:color w:val="000000"/>
                <w:sz w:val="24"/>
                <w:szCs w:val="24"/>
                <w:lang w:eastAsia="ru-RU"/>
              </w:rPr>
              <w:t>5.</w:t>
            </w:r>
          </w:p>
        </w:tc>
        <w:tc>
          <w:tcPr>
            <w:tcW w:w="6216" w:type="dxa"/>
            <w:shd w:val="clear" w:color="auto" w:fill="FFFFFF"/>
          </w:tcPr>
          <w:p w:rsidR="0003729C" w:rsidRPr="00990830" w:rsidRDefault="00093A53" w:rsidP="00A850A4">
            <w:pPr>
              <w:spacing w:after="0" w:line="240" w:lineRule="auto"/>
              <w:ind w:left="18"/>
              <w:jc w:val="both"/>
              <w:rPr>
                <w:rFonts w:ascii="Times New Roman" w:hAnsi="Times New Roman"/>
                <w:color w:val="000000"/>
                <w:sz w:val="24"/>
                <w:szCs w:val="24"/>
                <w:lang w:eastAsia="ru-RU"/>
              </w:rPr>
            </w:pPr>
            <w:r w:rsidRPr="00990830">
              <w:rPr>
                <w:rStyle w:val="3c"/>
                <w:color w:val="000000"/>
                <w:sz w:val="24"/>
                <w:szCs w:val="24"/>
                <w:lang w:eastAsia="ru-RU"/>
              </w:rPr>
              <w:t>Тема 3. Некоторые прикладные модели: тактика и страте</w:t>
            </w:r>
            <w:r w:rsidRPr="00990830">
              <w:rPr>
                <w:rStyle w:val="3c"/>
                <w:color w:val="000000"/>
                <w:sz w:val="24"/>
                <w:szCs w:val="24"/>
                <w:lang w:eastAsia="ru-RU"/>
              </w:rPr>
              <w:softHyphen/>
              <w:t>гия успеха</w:t>
            </w:r>
          </w:p>
        </w:tc>
        <w:tc>
          <w:tcPr>
            <w:tcW w:w="1608"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22</w:t>
            </w:r>
          </w:p>
        </w:tc>
        <w:tc>
          <w:tcPr>
            <w:tcW w:w="1517" w:type="dxa"/>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c"/>
                <w:color w:val="000000"/>
                <w:sz w:val="24"/>
                <w:szCs w:val="24"/>
                <w:lang w:eastAsia="ru-RU"/>
              </w:rPr>
              <w:t>20</w:t>
            </w:r>
          </w:p>
        </w:tc>
      </w:tr>
    </w:tbl>
    <w:p w:rsidR="0003729C" w:rsidRPr="00990830" w:rsidRDefault="0003729C" w:rsidP="00990830">
      <w:pPr>
        <w:spacing w:after="0" w:line="240" w:lineRule="auto"/>
        <w:ind w:firstLine="709"/>
        <w:jc w:val="both"/>
        <w:rPr>
          <w:rFonts w:ascii="Times New Roman" w:hAnsi="Times New Roman"/>
          <w:sz w:val="24"/>
          <w:szCs w:val="24"/>
          <w:lang w:val="ru-RU"/>
        </w:rPr>
      </w:pPr>
    </w:p>
    <w:p w:rsidR="0003729C" w:rsidRPr="00CA3C78" w:rsidRDefault="00FA2BCE" w:rsidP="00FA2BCE">
      <w:pPr>
        <w:pStyle w:val="2"/>
        <w:ind w:left="-142"/>
        <w:rPr>
          <w:lang w:val="ru-RU"/>
        </w:rPr>
      </w:pPr>
      <w:bookmarkStart w:id="40" w:name="bookmark33"/>
      <w:bookmarkStart w:id="41" w:name="_Toc138403988"/>
      <w:bookmarkStart w:id="42" w:name="_Toc141435907"/>
      <w:r w:rsidRPr="00CA3C78">
        <w:rPr>
          <w:rStyle w:val="124"/>
          <w:sz w:val="24"/>
          <w:szCs w:val="24"/>
          <w:lang w:val="ru-RU"/>
        </w:rPr>
        <w:t>3.1.</w:t>
      </w:r>
      <w:r w:rsidR="00034E38">
        <w:rPr>
          <w:rStyle w:val="124"/>
          <w:sz w:val="24"/>
          <w:szCs w:val="24"/>
          <w:lang w:val="ru-RU"/>
        </w:rPr>
        <w:t>1</w:t>
      </w:r>
      <w:r w:rsidR="00A850A4">
        <w:rPr>
          <w:rStyle w:val="124"/>
          <w:sz w:val="24"/>
          <w:szCs w:val="24"/>
          <w:lang w:val="ru-RU"/>
        </w:rPr>
        <w:t>2</w:t>
      </w:r>
      <w:r w:rsidR="00093A53" w:rsidRPr="00CA3C78">
        <w:rPr>
          <w:rStyle w:val="124"/>
          <w:sz w:val="24"/>
          <w:szCs w:val="24"/>
          <w:lang w:val="ru-RU"/>
        </w:rPr>
        <w:t xml:space="preserve">. РАБОЧАЯ ПРОГРАММА ЭЛЕКТИВНОГО </w:t>
      </w:r>
      <w:r w:rsidR="00926945" w:rsidRPr="00CA3C78">
        <w:rPr>
          <w:rStyle w:val="124"/>
          <w:sz w:val="24"/>
          <w:szCs w:val="24"/>
          <w:lang w:val="ru-RU"/>
        </w:rPr>
        <w:t>КУРСА «ФИ</w:t>
      </w:r>
      <w:r w:rsidR="00093A53" w:rsidRPr="00CA3C78">
        <w:rPr>
          <w:rStyle w:val="124"/>
          <w:sz w:val="24"/>
          <w:szCs w:val="24"/>
          <w:lang w:val="ru-RU"/>
        </w:rPr>
        <w:t>НАНСОВАЯ ГРАМОТНОСТЬ» 10-11 КЛАСС</w:t>
      </w:r>
      <w:bookmarkEnd w:id="40"/>
      <w:bookmarkEnd w:id="41"/>
      <w:bookmarkEnd w:id="42"/>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Результаты освоения учебного курса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Требования к личностным результатам освоения курса: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•способность к самостоятельным решениям в области управления личными финанса</w:t>
      </w:r>
      <w:r w:rsidRPr="00CA3C78">
        <w:rPr>
          <w:rStyle w:val="3d"/>
          <w:sz w:val="24"/>
          <w:szCs w:val="24"/>
          <w:lang w:val="ru-RU"/>
        </w:rPr>
        <w:softHyphen/>
        <w:t>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•сформированность сознательного, активного и ответственного поведения на финан</w:t>
      </w:r>
      <w:r w:rsidRPr="00CA3C78">
        <w:rPr>
          <w:rStyle w:val="3d"/>
          <w:sz w:val="24"/>
          <w:szCs w:val="24"/>
          <w:lang w:val="ru-RU"/>
        </w:rPr>
        <w:softHyphen/>
        <w:t>совом рынке: поведения личности, уважающей закон, осознающей свою ответственность за решения, принимаемые в процессе взаимодействия с финансовыми институтами;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•понимание прав и обязанностей в сфере управления личными финансами; •готовность вести диалог с членами семьи, представителями финансовых институтов по вопросам управления личными финансами, достигать в нём взаимопонимания;</w:t>
      </w:r>
    </w:p>
    <w:p w:rsidR="00CD4563" w:rsidRPr="00990830" w:rsidRDefault="00093A53" w:rsidP="00990830">
      <w:pPr>
        <w:spacing w:after="0" w:line="240" w:lineRule="auto"/>
        <w:ind w:firstLine="709"/>
        <w:jc w:val="both"/>
        <w:rPr>
          <w:rStyle w:val="3d"/>
          <w:sz w:val="24"/>
          <w:szCs w:val="24"/>
          <w:lang w:val="ru-RU"/>
        </w:rPr>
      </w:pPr>
      <w:r w:rsidRPr="00CA3C78">
        <w:rPr>
          <w:rStyle w:val="3d"/>
          <w:sz w:val="24"/>
          <w:szCs w:val="24"/>
          <w:lang w:val="ru-RU"/>
        </w:rPr>
        <w:t>•готовность и способность к финансовому образованию и самообразованию во взрос</w:t>
      </w:r>
      <w:r w:rsidRPr="00CA3C78">
        <w:rPr>
          <w:rStyle w:val="3d"/>
          <w:sz w:val="24"/>
          <w:szCs w:val="24"/>
          <w:lang w:val="ru-RU"/>
        </w:rPr>
        <w:softHyphen/>
        <w:t>лой жизни;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•сознательное отношение к непрерывному финансовому самообразованию как усло</w:t>
      </w:r>
      <w:r w:rsidRPr="00CA3C78">
        <w:rPr>
          <w:rStyle w:val="3d"/>
          <w:sz w:val="24"/>
          <w:szCs w:val="24"/>
          <w:lang w:val="ru-RU"/>
        </w:rPr>
        <w:softHyphen/>
        <w:t>вию достижения финансового благополучия;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•способность обучающегося осуществлять коммуникативную деятельность со сверст</w:t>
      </w:r>
      <w:r w:rsidRPr="00CA3C78">
        <w:rPr>
          <w:rStyle w:val="3d"/>
          <w:sz w:val="24"/>
          <w:szCs w:val="24"/>
          <w:lang w:val="ru-RU"/>
        </w:rPr>
        <w:softHyphen/>
        <w:t>никами и педагогом в рамках занятий по финансовой грамотности.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Требования к интеллектуальным (метапредметным) результатам освоения курса: •умение самостоятельно определять финансовые цели и составлять планы по их дос</w:t>
      </w:r>
      <w:r w:rsidRPr="00CA3C78">
        <w:rPr>
          <w:rStyle w:val="3d"/>
          <w:sz w:val="24"/>
          <w:szCs w:val="24"/>
          <w:lang w:val="ru-RU"/>
        </w:rPr>
        <w:softHyphen/>
        <w:t>тижению, осознавая приоритетные и второстепенные задачи;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•умение выявлять альтернативные пути достижения поставленных финансовых целей; •способность и готовность к самостоятельному поиску методов решения финансовых проблем;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•умение ориентироваться в различных источниках информации финансового характе</w:t>
      </w:r>
      <w:r w:rsidRPr="00CA3C78">
        <w:rPr>
          <w:rStyle w:val="3d"/>
          <w:sz w:val="24"/>
          <w:szCs w:val="24"/>
          <w:lang w:val="ru-RU"/>
        </w:rPr>
        <w:softHyphen/>
        <w:t>ра, критически оценивать и интерпретировать информацию, получаемую из различных ис</w:t>
      </w:r>
      <w:r w:rsidRPr="00CA3C78">
        <w:rPr>
          <w:rStyle w:val="3d"/>
          <w:sz w:val="24"/>
          <w:szCs w:val="24"/>
          <w:lang w:val="ru-RU"/>
        </w:rPr>
        <w:softHyphen/>
        <w:t>точников;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lastRenderedPageBreak/>
        <w:t>•умение определять назначение и функции различных финансовых институтов, ори</w:t>
      </w:r>
      <w:r w:rsidRPr="00CA3C78">
        <w:rPr>
          <w:rStyle w:val="3d"/>
          <w:sz w:val="24"/>
          <w:szCs w:val="24"/>
          <w:lang w:val="ru-RU"/>
        </w:rPr>
        <w:softHyphen/>
        <w:t>ентироваться в предлагаемых финансовых продуктах, оценивать последствия их использова</w:t>
      </w:r>
      <w:r w:rsidRPr="00CA3C78">
        <w:rPr>
          <w:rStyle w:val="3d"/>
          <w:sz w:val="24"/>
          <w:szCs w:val="24"/>
          <w:lang w:val="ru-RU"/>
        </w:rPr>
        <w:softHyphen/>
        <w:t>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•умение общаться и взаимодействовать с учащимися и педагогом в рамках занятий по финансовой грамотности.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Требования к предметным результатам освоения курса: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•владение базовыми понятиями: личные финансы; сбережения; банк; депозит; кре</w:t>
      </w:r>
      <w:r w:rsidRPr="00CA3C78">
        <w:rPr>
          <w:rStyle w:val="3d"/>
          <w:sz w:val="24"/>
          <w:szCs w:val="24"/>
          <w:lang w:val="ru-RU"/>
        </w:rPr>
        <w:softHyphen/>
        <w:t>дит; ипотека; процент; инвестирование; финансовый риск; портфель инвестиций; страхова</w:t>
      </w:r>
      <w:r w:rsidRPr="00CA3C78">
        <w:rPr>
          <w:rStyle w:val="3d"/>
          <w:sz w:val="24"/>
          <w:szCs w:val="24"/>
          <w:lang w:val="ru-RU"/>
        </w:rPr>
        <w:softHyphen/>
        <w:t>ние; договор на услуги по страхованию; медицинское страхование; автострахование; страхо</w:t>
      </w:r>
      <w:r w:rsidRPr="00CA3C78">
        <w:rPr>
          <w:rStyle w:val="3d"/>
          <w:sz w:val="24"/>
          <w:szCs w:val="24"/>
          <w:lang w:val="ru-RU"/>
        </w:rPr>
        <w:softHyphen/>
        <w:t>вание жизни; страховой случай; фондовый рынок; ценные бумаги; акции; облигации; налоги; пошлины; сборы; налоговая система; ИНН; налоговый вычет; пеня по налогам; пенсия; пен</w:t>
      </w:r>
      <w:r w:rsidRPr="00CA3C78">
        <w:rPr>
          <w:rStyle w:val="3d"/>
          <w:sz w:val="24"/>
          <w:szCs w:val="24"/>
          <w:lang w:val="ru-RU"/>
        </w:rPr>
        <w:softHyphen/>
        <w:t>сионная система; пенсионные накопления; бизнес; стартап; бизнес-план; бизнес-ангел; вен</w:t>
      </w:r>
      <w:r w:rsidRPr="00CA3C78">
        <w:rPr>
          <w:rStyle w:val="3d"/>
          <w:sz w:val="24"/>
          <w:szCs w:val="24"/>
          <w:lang w:val="ru-RU"/>
        </w:rPr>
        <w:softHyphen/>
        <w:t>чурный предприниматель; финансовое мошенничество; финансовые пирамиды; •владение знанием:</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об основных целях управления личными финансами, мотивах сбережений, возмож</w:t>
      </w:r>
      <w:r w:rsidRPr="00CA3C78">
        <w:rPr>
          <w:rStyle w:val="3d"/>
          <w:sz w:val="24"/>
          <w:szCs w:val="24"/>
          <w:lang w:val="ru-RU"/>
        </w:rPr>
        <w:softHyphen/>
        <w:t>ностях и ограничениях использования заёмных средств;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об устройстве банковской системы, особенностях банковских продуктов для физи</w:t>
      </w:r>
      <w:r w:rsidRPr="00CA3C78">
        <w:rPr>
          <w:rStyle w:val="3d"/>
          <w:sz w:val="24"/>
          <w:szCs w:val="24"/>
          <w:lang w:val="ru-RU"/>
        </w:rPr>
        <w:softHyphen/>
        <w:t>ческих лиц, правилах инвестирования денежных средств в банковские продукты и привлече</w:t>
      </w:r>
      <w:r w:rsidRPr="00CA3C78">
        <w:rPr>
          <w:rStyle w:val="3d"/>
          <w:sz w:val="24"/>
          <w:szCs w:val="24"/>
          <w:lang w:val="ru-RU"/>
        </w:rPr>
        <w:softHyphen/>
        <w:t>ния кредитов;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о видах финансовых рисков и способах минимизации их последствий для семейного бюджета;</w:t>
      </w:r>
    </w:p>
    <w:p w:rsidR="0003729C" w:rsidRPr="00CA3C78" w:rsidRDefault="00093A53" w:rsidP="00990830">
      <w:pPr>
        <w:spacing w:after="0" w:line="240" w:lineRule="auto"/>
        <w:ind w:firstLine="709"/>
        <w:jc w:val="both"/>
        <w:rPr>
          <w:rStyle w:val="3d"/>
          <w:sz w:val="24"/>
          <w:szCs w:val="24"/>
          <w:lang w:val="ru-RU"/>
        </w:rPr>
      </w:pPr>
      <w:r w:rsidRPr="00CA3C78">
        <w:rPr>
          <w:rStyle w:val="3d"/>
          <w:sz w:val="24"/>
          <w:szCs w:val="24"/>
          <w:lang w:val="ru-RU"/>
        </w:rPr>
        <w:t>о функционировании страхового рынка, субъектах страхования, страховых продук</w:t>
      </w:r>
      <w:r w:rsidRPr="00CA3C78">
        <w:rPr>
          <w:rStyle w:val="3d"/>
          <w:sz w:val="24"/>
          <w:szCs w:val="24"/>
          <w:lang w:val="ru-RU"/>
        </w:rPr>
        <w:softHyphen/>
        <w:t>тах и их специфике;</w:t>
      </w:r>
      <w:r w:rsidR="00A510E8" w:rsidRPr="00990830">
        <w:rPr>
          <w:rStyle w:val="3d"/>
          <w:sz w:val="24"/>
          <w:szCs w:val="24"/>
          <w:lang w:val="ru-RU"/>
        </w:rPr>
        <w:t xml:space="preserve">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d"/>
          <w:sz w:val="24"/>
          <w:szCs w:val="24"/>
          <w:lang w:val="ru-RU"/>
        </w:rPr>
        <w:t>труктуре фондового рынка, основных участниках фондового рынка, ценных бу</w:t>
      </w:r>
      <w:r w:rsidRPr="00CA3C78">
        <w:rPr>
          <w:rStyle w:val="3d"/>
          <w:sz w:val="24"/>
          <w:szCs w:val="24"/>
          <w:lang w:val="ru-RU"/>
        </w:rPr>
        <w:softHyphen/>
        <w:t>магах, обращающихся на фондовом рынке, и особенностях инвестирования в них;</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об устройстве налоговой системы государства, правилах налогообложения граждан, содержании основных личных налогов, правах и обязанностях налогоплательщика, послед</w:t>
      </w:r>
      <w:r w:rsidRPr="00CA3C78">
        <w:rPr>
          <w:rStyle w:val="3e"/>
          <w:sz w:val="24"/>
          <w:szCs w:val="24"/>
          <w:lang w:val="ru-RU"/>
        </w:rPr>
        <w:softHyphen/>
        <w:t>ствиях в случае уклонения от уплаты налогов;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об особенностях пенсионной системы в России, видах пенсий, факторах, опреде</w:t>
      </w:r>
      <w:r w:rsidRPr="00CA3C78">
        <w:rPr>
          <w:rStyle w:val="3e"/>
          <w:sz w:val="24"/>
          <w:szCs w:val="24"/>
          <w:lang w:val="ru-RU"/>
        </w:rPr>
        <w:softHyphen/>
        <w:t>ляющих размер пенсии, способах формирования будущей пенсии;</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об основах функционирования и организации бизнеса, структуре бизнес-плана, на</w:t>
      </w:r>
      <w:r w:rsidRPr="00CA3C78">
        <w:rPr>
          <w:rStyle w:val="3e"/>
          <w:sz w:val="24"/>
          <w:szCs w:val="24"/>
          <w:lang w:val="ru-RU"/>
        </w:rPr>
        <w:softHyphen/>
        <w:t>логообложении малого бизнеса и источниках его финансирования;</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о видах финансовых мошенничеств и особенностях их функционирования, способах идентификации финансовых мошенничеств среди предлагаемых финансовых продуктов.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Структура курса</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Структура курса «Финансовая грамотность» Курс финансовой грамотности в 10— 11классах состоит из отдельных модулей, каждый из которых разбит на несколько занятий. В каждом занятии содержится как теоретический материал, так и практические задания, ко</w:t>
      </w:r>
      <w:r w:rsidRPr="00CA3C78">
        <w:rPr>
          <w:rStyle w:val="3e"/>
          <w:sz w:val="24"/>
          <w:szCs w:val="24"/>
          <w:lang w:val="ru-RU"/>
        </w:rPr>
        <w:softHyphen/>
        <w:t>торые позволят ученику закрепить знания, полученные в ходе изучения содержания занятия, сформировать практические умения. Последовательность модулей выстроена таким образом, чтобы учащийся имел возможность изучить все вопросы для успешного решения в будущем стоящих перед ним финансовых задач. Однако представленная последовательность модулей курса не является безусловно заданной. В зависимости от логики преподавания, особенно</w:t>
      </w:r>
      <w:r w:rsidRPr="00CA3C78">
        <w:rPr>
          <w:rStyle w:val="3e"/>
          <w:sz w:val="24"/>
          <w:szCs w:val="24"/>
          <w:lang w:val="ru-RU"/>
        </w:rPr>
        <w:softHyphen/>
        <w:t>стей класса и прочих причин педагог имеет право изменять представленную последователь</w:t>
      </w:r>
      <w:r w:rsidRPr="00CA3C78">
        <w:rPr>
          <w:rStyle w:val="3e"/>
          <w:sz w:val="24"/>
          <w:szCs w:val="24"/>
          <w:lang w:val="ru-RU"/>
        </w:rPr>
        <w:softHyphen/>
        <w:t>ность в оптимальном для выбранной ситуации варианте. В тематическом плане указано об</w:t>
      </w:r>
      <w:r w:rsidRPr="00CA3C78">
        <w:rPr>
          <w:rStyle w:val="3e"/>
          <w:sz w:val="24"/>
          <w:szCs w:val="24"/>
          <w:lang w:val="ru-RU"/>
        </w:rPr>
        <w:softHyphen/>
        <w:t>щее количество часов, а также количество часов, планируемых для изучения конкретной те</w:t>
      </w:r>
      <w:r w:rsidRPr="00CA3C78">
        <w:rPr>
          <w:rStyle w:val="3e"/>
          <w:sz w:val="24"/>
          <w:szCs w:val="24"/>
          <w:lang w:val="ru-RU"/>
        </w:rPr>
        <w:softHyphen/>
        <w:t>мы. Курс повышения финансовой грамотности требует деятельностного подхода к обуче</w:t>
      </w:r>
      <w:r w:rsidRPr="00CA3C78">
        <w:rPr>
          <w:rStyle w:val="3e"/>
          <w:sz w:val="24"/>
          <w:szCs w:val="24"/>
          <w:lang w:val="ru-RU"/>
        </w:rPr>
        <w:softHyphen/>
        <w:t>нию, при котором знания не противопоставляются умениям, а рассматриваются как их со</w:t>
      </w:r>
      <w:r w:rsidRPr="00CA3C78">
        <w:rPr>
          <w:rStyle w:val="3e"/>
          <w:sz w:val="24"/>
          <w:szCs w:val="24"/>
          <w:lang w:val="ru-RU"/>
        </w:rPr>
        <w:softHyphen/>
        <w:t xml:space="preserve">ставная часть. </w:t>
      </w:r>
      <w:r w:rsidRPr="00CA3C78">
        <w:rPr>
          <w:rStyle w:val="3e"/>
          <w:sz w:val="24"/>
          <w:szCs w:val="24"/>
          <w:lang w:val="ru-RU"/>
        </w:rPr>
        <w:lastRenderedPageBreak/>
        <w:t>Знания не могут быть ни усвоены, ни сохранены вне действий обучаемого. Таким образом, изучение финансовой грамотности в школе даёт возможность обучающимся овладеть начальными умениями в области управления личными финансами в целях адапта</w:t>
      </w:r>
      <w:r w:rsidRPr="00CA3C78">
        <w:rPr>
          <w:rStyle w:val="3e"/>
          <w:sz w:val="24"/>
          <w:szCs w:val="24"/>
          <w:lang w:val="ru-RU"/>
        </w:rPr>
        <w:softHyphen/>
        <w:t>ции к динамично изменяющемуся и развивающемуся миру денежных отношений.</w:t>
      </w:r>
    </w:p>
    <w:p w:rsidR="0003729C" w:rsidRPr="00990830" w:rsidRDefault="00093A53" w:rsidP="00990830">
      <w:pPr>
        <w:spacing w:after="0" w:line="240" w:lineRule="auto"/>
        <w:ind w:firstLine="709"/>
        <w:jc w:val="both"/>
        <w:rPr>
          <w:rStyle w:val="3e"/>
          <w:sz w:val="24"/>
          <w:szCs w:val="24"/>
          <w:lang w:val="ru-RU"/>
        </w:rPr>
      </w:pPr>
      <w:r w:rsidRPr="00CA3C78">
        <w:rPr>
          <w:rStyle w:val="3e"/>
          <w:sz w:val="24"/>
          <w:szCs w:val="24"/>
          <w:lang w:val="ru-RU"/>
        </w:rPr>
        <w:t>Тематическое планирование 10-11 класс</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Раздел</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Банки: чем они могут быть полезны в жизни. Фондовый рынок: как его использовать для роста доходов</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Налоги: почему их надо платить</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Страхование : что и как надо страховать, чтобы не</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попасть в беду</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Собственный бизнес: как создать и не потерять Финансовые мошенничества: как распознать и не стать жертвой</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Style w:val="3e"/>
          <w:sz w:val="24"/>
          <w:szCs w:val="24"/>
          <w:lang w:val="ru-RU"/>
        </w:rPr>
        <w:t>Обеспеченная старость: возможности пенсионного накопления</w:t>
      </w:r>
    </w:p>
    <w:p w:rsidR="00CD4563" w:rsidRPr="00990830" w:rsidRDefault="00093A53" w:rsidP="00990830">
      <w:pPr>
        <w:spacing w:after="0" w:line="240" w:lineRule="auto"/>
        <w:ind w:firstLine="709"/>
        <w:jc w:val="both"/>
        <w:rPr>
          <w:rStyle w:val="3e"/>
          <w:sz w:val="24"/>
          <w:szCs w:val="24"/>
          <w:lang w:val="ru-RU"/>
        </w:rPr>
      </w:pPr>
      <w:r w:rsidRPr="00CA3C78">
        <w:rPr>
          <w:rStyle w:val="3e"/>
          <w:sz w:val="24"/>
          <w:szCs w:val="24"/>
          <w:lang w:val="ru-RU"/>
        </w:rPr>
        <w:t xml:space="preserve">Итоговый контроль по курсу </w:t>
      </w:r>
    </w:p>
    <w:p w:rsidR="0003729C" w:rsidRPr="00CA3C78" w:rsidRDefault="00093A53"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w:t>
      </w:r>
    </w:p>
    <w:tbl>
      <w:tblPr>
        <w:tblW w:w="0" w:type="auto"/>
        <w:jc w:val="center"/>
        <w:tblLayout w:type="fixed"/>
        <w:tblCellMar>
          <w:left w:w="10" w:type="dxa"/>
          <w:right w:w="10" w:type="dxa"/>
        </w:tblCellMar>
        <w:tblLook w:val="0000"/>
      </w:tblPr>
      <w:tblGrid>
        <w:gridCol w:w="826"/>
        <w:gridCol w:w="6802"/>
        <w:gridCol w:w="1766"/>
      </w:tblGrid>
      <w:tr w:rsidR="0003729C" w:rsidRPr="00990830">
        <w:tblPrEx>
          <w:tblCellMar>
            <w:top w:w="0" w:type="dxa"/>
            <w:bottom w:w="0" w:type="dxa"/>
          </w:tblCellMar>
        </w:tblPrEx>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0"/>
              <w:jc w:val="both"/>
              <w:rPr>
                <w:rFonts w:ascii="Times New Roman" w:hAnsi="Times New Roman"/>
                <w:color w:val="000000"/>
                <w:sz w:val="24"/>
                <w:szCs w:val="24"/>
                <w:lang w:eastAsia="ru-RU"/>
              </w:rPr>
            </w:pPr>
            <w:r w:rsidRPr="00990830">
              <w:rPr>
                <w:rStyle w:val="3f2"/>
                <w:color w:val="000000"/>
                <w:sz w:val="24"/>
                <w:szCs w:val="24"/>
                <w:lang w:eastAsia="ru-RU"/>
              </w:rPr>
              <w:t>№</w:t>
            </w: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77"/>
              <w:jc w:val="both"/>
              <w:rPr>
                <w:rFonts w:ascii="Times New Roman" w:hAnsi="Times New Roman"/>
                <w:color w:val="000000"/>
                <w:sz w:val="24"/>
                <w:szCs w:val="24"/>
                <w:lang w:eastAsia="ru-RU"/>
              </w:rPr>
            </w:pPr>
            <w:r w:rsidRPr="00990830">
              <w:rPr>
                <w:rStyle w:val="3f2"/>
                <w:color w:val="000000"/>
                <w:sz w:val="24"/>
                <w:szCs w:val="24"/>
                <w:lang w:eastAsia="ru-RU"/>
              </w:rPr>
              <w:t>Тема урока</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79"/>
              <w:jc w:val="both"/>
              <w:rPr>
                <w:rFonts w:ascii="Times New Roman" w:hAnsi="Times New Roman"/>
                <w:color w:val="000000"/>
                <w:sz w:val="24"/>
                <w:szCs w:val="24"/>
                <w:lang w:eastAsia="ru-RU"/>
              </w:rPr>
            </w:pPr>
            <w:r w:rsidRPr="00990830">
              <w:rPr>
                <w:rStyle w:val="3f2"/>
                <w:color w:val="000000"/>
                <w:sz w:val="24"/>
                <w:szCs w:val="24"/>
                <w:lang w:eastAsia="ru-RU"/>
              </w:rPr>
              <w:t>Кол-во часов</w:t>
            </w:r>
          </w:p>
        </w:tc>
      </w:tr>
      <w:tr w:rsidR="0003729C" w:rsidRPr="00990830">
        <w:tblPrEx>
          <w:tblCellMar>
            <w:top w:w="0" w:type="dxa"/>
            <w:bottom w:w="0" w:type="dxa"/>
          </w:tblCellMar>
        </w:tblPrEx>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3729C" w:rsidP="00A850A4">
            <w:pPr>
              <w:spacing w:after="0" w:line="240" w:lineRule="auto"/>
              <w:ind w:firstLine="10"/>
              <w:jc w:val="both"/>
              <w:rPr>
                <w:rFonts w:ascii="Times New Roman" w:hAnsi="Times New Roman"/>
                <w:sz w:val="24"/>
                <w:szCs w:val="24"/>
              </w:rPr>
            </w:pP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77"/>
              <w:jc w:val="both"/>
              <w:rPr>
                <w:rFonts w:ascii="Times New Roman" w:hAnsi="Times New Roman"/>
                <w:color w:val="000000"/>
                <w:sz w:val="24"/>
                <w:szCs w:val="24"/>
                <w:lang w:eastAsia="ru-RU"/>
              </w:rPr>
            </w:pPr>
            <w:r w:rsidRPr="00990830">
              <w:rPr>
                <w:rStyle w:val="3f2"/>
                <w:color w:val="000000"/>
                <w:sz w:val="24"/>
                <w:szCs w:val="24"/>
                <w:lang w:eastAsia="ru-RU"/>
              </w:rPr>
              <w:t>Раздел 1. Физическая задача. Классификация задач</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f2"/>
                <w:color w:val="000000"/>
                <w:sz w:val="24"/>
                <w:szCs w:val="24"/>
                <w:lang w:eastAsia="ru-RU"/>
              </w:rPr>
              <w:t>2/4</w:t>
            </w:r>
          </w:p>
        </w:tc>
      </w:tr>
      <w:tr w:rsidR="0003729C" w:rsidRPr="00990830">
        <w:tblPrEx>
          <w:tblCellMar>
            <w:top w:w="0" w:type="dxa"/>
            <w:bottom w:w="0" w:type="dxa"/>
          </w:tblCellMar>
        </w:tblPrEx>
        <w:trPr>
          <w:trHeight w:val="28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3729C" w:rsidP="00A850A4">
            <w:pPr>
              <w:spacing w:after="0" w:line="240" w:lineRule="auto"/>
              <w:ind w:firstLine="10"/>
              <w:jc w:val="both"/>
              <w:rPr>
                <w:rFonts w:ascii="Times New Roman" w:hAnsi="Times New Roman"/>
                <w:sz w:val="24"/>
                <w:szCs w:val="24"/>
              </w:rPr>
            </w:pP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77"/>
              <w:jc w:val="both"/>
              <w:rPr>
                <w:rFonts w:ascii="Times New Roman" w:hAnsi="Times New Roman"/>
                <w:color w:val="000000"/>
                <w:sz w:val="24"/>
                <w:szCs w:val="24"/>
                <w:lang w:eastAsia="ru-RU"/>
              </w:rPr>
            </w:pPr>
            <w:r w:rsidRPr="00990830">
              <w:rPr>
                <w:rStyle w:val="3f2"/>
                <w:color w:val="000000"/>
                <w:sz w:val="24"/>
                <w:szCs w:val="24"/>
                <w:lang w:eastAsia="ru-RU"/>
              </w:rPr>
              <w:t>Раздел 2. Правила и приемы решения физических задач</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f2"/>
                <w:color w:val="000000"/>
                <w:sz w:val="24"/>
                <w:szCs w:val="24"/>
                <w:lang w:eastAsia="ru-RU"/>
              </w:rPr>
              <w:t>2/4</w:t>
            </w:r>
          </w:p>
        </w:tc>
      </w:tr>
      <w:tr w:rsidR="0003729C" w:rsidRPr="00990830">
        <w:tblPrEx>
          <w:tblCellMar>
            <w:top w:w="0" w:type="dxa"/>
            <w:bottom w:w="0" w:type="dxa"/>
          </w:tblCellMar>
        </w:tblPrEx>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3729C" w:rsidP="00A850A4">
            <w:pPr>
              <w:spacing w:after="0" w:line="240" w:lineRule="auto"/>
              <w:ind w:firstLine="10"/>
              <w:jc w:val="both"/>
              <w:rPr>
                <w:rFonts w:ascii="Times New Roman" w:hAnsi="Times New Roman"/>
                <w:sz w:val="24"/>
                <w:szCs w:val="24"/>
              </w:rPr>
            </w:pP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77"/>
              <w:jc w:val="both"/>
              <w:rPr>
                <w:rFonts w:ascii="Times New Roman" w:hAnsi="Times New Roman"/>
                <w:color w:val="000000"/>
                <w:sz w:val="24"/>
                <w:szCs w:val="24"/>
                <w:lang w:eastAsia="ru-RU"/>
              </w:rPr>
            </w:pPr>
            <w:r w:rsidRPr="00990830">
              <w:rPr>
                <w:rStyle w:val="3f2"/>
                <w:color w:val="000000"/>
                <w:sz w:val="24"/>
                <w:szCs w:val="24"/>
                <w:lang w:eastAsia="ru-RU"/>
              </w:rPr>
              <w:t>Раздел 3. Кинематика</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f2"/>
                <w:color w:val="000000"/>
                <w:sz w:val="24"/>
                <w:szCs w:val="24"/>
                <w:lang w:eastAsia="ru-RU"/>
              </w:rPr>
              <w:t>3/4</w:t>
            </w:r>
          </w:p>
        </w:tc>
      </w:tr>
      <w:tr w:rsidR="0003729C" w:rsidRPr="00990830">
        <w:tblPrEx>
          <w:tblCellMar>
            <w:top w:w="0" w:type="dxa"/>
            <w:bottom w:w="0" w:type="dxa"/>
          </w:tblCellMar>
        </w:tblPrEx>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3729C" w:rsidP="00A850A4">
            <w:pPr>
              <w:spacing w:after="0" w:line="240" w:lineRule="auto"/>
              <w:ind w:firstLine="10"/>
              <w:jc w:val="both"/>
              <w:rPr>
                <w:rFonts w:ascii="Times New Roman" w:hAnsi="Times New Roman"/>
                <w:sz w:val="24"/>
                <w:szCs w:val="24"/>
              </w:rPr>
            </w:pP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77"/>
              <w:jc w:val="both"/>
              <w:rPr>
                <w:rFonts w:ascii="Times New Roman" w:hAnsi="Times New Roman"/>
                <w:color w:val="000000"/>
                <w:sz w:val="24"/>
                <w:szCs w:val="24"/>
                <w:lang w:eastAsia="ru-RU"/>
              </w:rPr>
            </w:pPr>
            <w:r w:rsidRPr="00990830">
              <w:rPr>
                <w:rStyle w:val="3f2"/>
                <w:color w:val="000000"/>
                <w:sz w:val="24"/>
                <w:szCs w:val="24"/>
                <w:lang w:eastAsia="ru-RU"/>
              </w:rPr>
              <w:t>Раздел 4. Динамика</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f2"/>
                <w:color w:val="000000"/>
                <w:sz w:val="24"/>
                <w:szCs w:val="24"/>
                <w:lang w:eastAsia="ru-RU"/>
              </w:rPr>
              <w:t>6/12</w:t>
            </w:r>
          </w:p>
        </w:tc>
      </w:tr>
      <w:tr w:rsidR="0003729C" w:rsidRPr="00990830">
        <w:tblPrEx>
          <w:tblCellMar>
            <w:top w:w="0" w:type="dxa"/>
            <w:bottom w:w="0" w:type="dxa"/>
          </w:tblCellMar>
        </w:tblPrEx>
        <w:trPr>
          <w:trHeight w:val="28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3729C" w:rsidP="00A850A4">
            <w:pPr>
              <w:spacing w:after="0" w:line="240" w:lineRule="auto"/>
              <w:ind w:firstLine="10"/>
              <w:jc w:val="both"/>
              <w:rPr>
                <w:rFonts w:ascii="Times New Roman" w:hAnsi="Times New Roman"/>
                <w:sz w:val="24"/>
                <w:szCs w:val="24"/>
              </w:rPr>
            </w:pP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77"/>
              <w:jc w:val="both"/>
              <w:rPr>
                <w:rFonts w:ascii="Times New Roman" w:hAnsi="Times New Roman"/>
                <w:color w:val="000000"/>
                <w:sz w:val="24"/>
                <w:szCs w:val="24"/>
                <w:lang w:eastAsia="ru-RU"/>
              </w:rPr>
            </w:pPr>
            <w:r w:rsidRPr="00990830">
              <w:rPr>
                <w:rStyle w:val="3f2"/>
                <w:color w:val="000000"/>
                <w:sz w:val="24"/>
                <w:szCs w:val="24"/>
                <w:lang w:eastAsia="ru-RU"/>
              </w:rPr>
              <w:t>Раздел 5. Законы сохранения в механике</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f2"/>
                <w:color w:val="000000"/>
                <w:sz w:val="24"/>
                <w:szCs w:val="24"/>
                <w:lang w:eastAsia="ru-RU"/>
              </w:rPr>
              <w:t>4/8</w:t>
            </w:r>
          </w:p>
        </w:tc>
      </w:tr>
      <w:tr w:rsidR="0003729C" w:rsidRPr="00990830">
        <w:tblPrEx>
          <w:tblCellMar>
            <w:top w:w="0" w:type="dxa"/>
            <w:bottom w:w="0" w:type="dxa"/>
          </w:tblCellMar>
        </w:tblPrEx>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3729C" w:rsidP="00A850A4">
            <w:pPr>
              <w:spacing w:after="0" w:line="240" w:lineRule="auto"/>
              <w:ind w:firstLine="10"/>
              <w:jc w:val="both"/>
              <w:rPr>
                <w:rFonts w:ascii="Times New Roman" w:hAnsi="Times New Roman"/>
                <w:sz w:val="24"/>
                <w:szCs w:val="24"/>
              </w:rPr>
            </w:pP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77"/>
              <w:jc w:val="both"/>
              <w:rPr>
                <w:rFonts w:ascii="Times New Roman" w:hAnsi="Times New Roman"/>
                <w:color w:val="000000"/>
                <w:sz w:val="24"/>
                <w:szCs w:val="24"/>
                <w:lang w:eastAsia="ru-RU"/>
              </w:rPr>
            </w:pPr>
            <w:r w:rsidRPr="00990830">
              <w:rPr>
                <w:rStyle w:val="3f2"/>
                <w:color w:val="000000"/>
                <w:sz w:val="24"/>
                <w:szCs w:val="24"/>
                <w:lang w:eastAsia="ru-RU"/>
              </w:rPr>
              <w:t>Раздел 6. Основы молекулярно-кинетической теории</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f2"/>
                <w:color w:val="000000"/>
                <w:sz w:val="24"/>
                <w:szCs w:val="24"/>
                <w:lang w:eastAsia="ru-RU"/>
              </w:rPr>
              <w:t>3/6</w:t>
            </w:r>
          </w:p>
        </w:tc>
      </w:tr>
      <w:tr w:rsidR="0003729C" w:rsidRPr="00990830">
        <w:tblPrEx>
          <w:tblCellMar>
            <w:top w:w="0" w:type="dxa"/>
            <w:bottom w:w="0" w:type="dxa"/>
          </w:tblCellMar>
        </w:tblPrEx>
        <w:trPr>
          <w:trHeight w:val="28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3729C" w:rsidP="00A850A4">
            <w:pPr>
              <w:spacing w:after="0" w:line="240" w:lineRule="auto"/>
              <w:ind w:firstLine="10"/>
              <w:jc w:val="both"/>
              <w:rPr>
                <w:rFonts w:ascii="Times New Roman" w:hAnsi="Times New Roman"/>
                <w:sz w:val="24"/>
                <w:szCs w:val="24"/>
              </w:rPr>
            </w:pP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77"/>
              <w:jc w:val="both"/>
              <w:rPr>
                <w:rFonts w:ascii="Times New Roman" w:hAnsi="Times New Roman"/>
                <w:color w:val="000000"/>
                <w:sz w:val="24"/>
                <w:szCs w:val="24"/>
                <w:lang w:eastAsia="ru-RU"/>
              </w:rPr>
            </w:pPr>
            <w:r w:rsidRPr="00990830">
              <w:rPr>
                <w:rStyle w:val="3f2"/>
                <w:color w:val="000000"/>
                <w:sz w:val="24"/>
                <w:szCs w:val="24"/>
                <w:lang w:eastAsia="ru-RU"/>
              </w:rPr>
              <w:t>Раздел 7. Основы термодинамики</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f2"/>
                <w:color w:val="000000"/>
                <w:sz w:val="24"/>
                <w:szCs w:val="24"/>
                <w:lang w:eastAsia="ru-RU"/>
              </w:rPr>
              <w:t>3/6</w:t>
            </w:r>
          </w:p>
        </w:tc>
      </w:tr>
      <w:tr w:rsidR="0003729C" w:rsidRPr="00990830">
        <w:tblPrEx>
          <w:tblCellMar>
            <w:top w:w="0" w:type="dxa"/>
            <w:bottom w:w="0" w:type="dxa"/>
          </w:tblCellMar>
        </w:tblPrEx>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3729C" w:rsidP="00A850A4">
            <w:pPr>
              <w:spacing w:after="0" w:line="240" w:lineRule="auto"/>
              <w:ind w:firstLine="10"/>
              <w:jc w:val="both"/>
              <w:rPr>
                <w:rFonts w:ascii="Times New Roman" w:hAnsi="Times New Roman"/>
                <w:sz w:val="24"/>
                <w:szCs w:val="24"/>
              </w:rPr>
            </w:pP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77"/>
              <w:jc w:val="both"/>
              <w:rPr>
                <w:rFonts w:ascii="Times New Roman" w:hAnsi="Times New Roman"/>
                <w:color w:val="000000"/>
                <w:sz w:val="24"/>
                <w:szCs w:val="24"/>
                <w:lang w:eastAsia="ru-RU"/>
              </w:rPr>
            </w:pPr>
            <w:r w:rsidRPr="00990830">
              <w:rPr>
                <w:rStyle w:val="3f2"/>
                <w:color w:val="000000"/>
                <w:sz w:val="24"/>
                <w:szCs w:val="24"/>
                <w:lang w:eastAsia="ru-RU"/>
              </w:rPr>
              <w:t>Раздел 8. Электростатика</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f2"/>
                <w:color w:val="000000"/>
                <w:sz w:val="24"/>
                <w:szCs w:val="24"/>
                <w:lang w:eastAsia="ru-RU"/>
              </w:rPr>
              <w:t>5/10</w:t>
            </w:r>
          </w:p>
        </w:tc>
      </w:tr>
      <w:tr w:rsidR="0003729C" w:rsidRPr="00990830">
        <w:tblPrEx>
          <w:tblCellMar>
            <w:top w:w="0" w:type="dxa"/>
            <w:bottom w:w="0" w:type="dxa"/>
          </w:tblCellMar>
        </w:tblPrEx>
        <w:trPr>
          <w:trHeight w:val="28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3729C" w:rsidP="00A850A4">
            <w:pPr>
              <w:spacing w:after="0" w:line="240" w:lineRule="auto"/>
              <w:ind w:firstLine="10"/>
              <w:jc w:val="both"/>
              <w:rPr>
                <w:rFonts w:ascii="Times New Roman" w:hAnsi="Times New Roman"/>
                <w:sz w:val="24"/>
                <w:szCs w:val="24"/>
              </w:rPr>
            </w:pP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77"/>
              <w:jc w:val="both"/>
              <w:rPr>
                <w:rFonts w:ascii="Times New Roman" w:hAnsi="Times New Roman"/>
                <w:color w:val="000000"/>
                <w:sz w:val="24"/>
                <w:szCs w:val="24"/>
                <w:lang w:eastAsia="ru-RU"/>
              </w:rPr>
            </w:pPr>
            <w:r w:rsidRPr="00990830">
              <w:rPr>
                <w:rStyle w:val="3f2"/>
                <w:color w:val="000000"/>
                <w:sz w:val="24"/>
                <w:szCs w:val="24"/>
                <w:lang w:eastAsia="ru-RU"/>
              </w:rPr>
              <w:t>Раздел 9. Законы постоянного электрического тока</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f2"/>
                <w:color w:val="000000"/>
                <w:sz w:val="24"/>
                <w:szCs w:val="24"/>
                <w:lang w:eastAsia="ru-RU"/>
              </w:rPr>
              <w:t>6/12</w:t>
            </w:r>
          </w:p>
        </w:tc>
      </w:tr>
      <w:tr w:rsidR="0003729C" w:rsidRPr="00990830">
        <w:tblPrEx>
          <w:tblCellMar>
            <w:top w:w="0" w:type="dxa"/>
            <w:bottom w:w="0" w:type="dxa"/>
          </w:tblCellMar>
        </w:tblPrEx>
        <w:trPr>
          <w:trHeight w:val="322"/>
          <w:jc w:val="center"/>
        </w:trPr>
        <w:tc>
          <w:tcPr>
            <w:tcW w:w="826" w:type="dxa"/>
            <w:tcBorders>
              <w:top w:val="single" w:sz="4" w:space="0" w:color="auto"/>
              <w:left w:val="single" w:sz="4" w:space="0" w:color="auto"/>
              <w:right w:val="single" w:sz="4" w:space="0" w:color="auto"/>
            </w:tcBorders>
            <w:shd w:val="clear" w:color="auto" w:fill="FFFFFF"/>
          </w:tcPr>
          <w:p w:rsidR="0003729C" w:rsidRPr="00990830" w:rsidRDefault="0003729C" w:rsidP="00A850A4">
            <w:pPr>
              <w:spacing w:after="0" w:line="240" w:lineRule="auto"/>
              <w:ind w:firstLine="10"/>
              <w:jc w:val="both"/>
              <w:rPr>
                <w:rFonts w:ascii="Times New Roman" w:hAnsi="Times New Roman"/>
                <w:sz w:val="24"/>
                <w:szCs w:val="24"/>
              </w:rPr>
            </w:pPr>
          </w:p>
        </w:tc>
        <w:tc>
          <w:tcPr>
            <w:tcW w:w="6802" w:type="dxa"/>
            <w:tcBorders>
              <w:top w:val="single" w:sz="4" w:space="0" w:color="auto"/>
              <w:left w:val="single" w:sz="4" w:space="0" w:color="auto"/>
              <w:right w:val="single" w:sz="4" w:space="0" w:color="auto"/>
            </w:tcBorders>
            <w:shd w:val="clear" w:color="auto" w:fill="FFFFFF"/>
          </w:tcPr>
          <w:p w:rsidR="0003729C" w:rsidRPr="00990830" w:rsidRDefault="00093A53" w:rsidP="00A850A4">
            <w:pPr>
              <w:spacing w:after="0" w:line="240" w:lineRule="auto"/>
              <w:ind w:firstLine="177"/>
              <w:jc w:val="both"/>
              <w:rPr>
                <w:rFonts w:ascii="Times New Roman" w:hAnsi="Times New Roman"/>
                <w:color w:val="000000"/>
                <w:sz w:val="24"/>
                <w:szCs w:val="24"/>
                <w:lang w:eastAsia="ru-RU"/>
              </w:rPr>
            </w:pPr>
            <w:r w:rsidRPr="00990830">
              <w:rPr>
                <w:rStyle w:val="3f2"/>
                <w:color w:val="000000"/>
                <w:sz w:val="24"/>
                <w:szCs w:val="24"/>
                <w:lang w:eastAsia="ru-RU"/>
              </w:rPr>
              <w:t>Обобщающее занятие по методам и приемам решения физиче</w:t>
            </w:r>
            <w:r w:rsidRPr="00990830">
              <w:rPr>
                <w:rStyle w:val="3f2"/>
                <w:color w:val="000000"/>
                <w:sz w:val="24"/>
                <w:szCs w:val="24"/>
                <w:lang w:eastAsia="ru-RU"/>
              </w:rPr>
              <w:softHyphen/>
            </w:r>
          </w:p>
        </w:tc>
        <w:tc>
          <w:tcPr>
            <w:tcW w:w="1766" w:type="dxa"/>
            <w:tcBorders>
              <w:top w:val="single" w:sz="4" w:space="0" w:color="auto"/>
              <w:left w:val="single" w:sz="4" w:space="0" w:color="auto"/>
              <w:right w:val="single" w:sz="4" w:space="0" w:color="auto"/>
            </w:tcBorders>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f2"/>
                <w:color w:val="000000"/>
                <w:sz w:val="24"/>
                <w:szCs w:val="24"/>
                <w:lang w:eastAsia="ru-RU"/>
              </w:rPr>
              <w:t>1/2</w:t>
            </w:r>
          </w:p>
        </w:tc>
      </w:tr>
      <w:tr w:rsidR="0003729C" w:rsidRPr="00990830">
        <w:tblPrEx>
          <w:tblCellMar>
            <w:top w:w="0" w:type="dxa"/>
            <w:bottom w:w="0" w:type="dxa"/>
          </w:tblCellMar>
        </w:tblPrEx>
        <w:trPr>
          <w:trHeight w:val="240"/>
          <w:jc w:val="center"/>
        </w:trPr>
        <w:tc>
          <w:tcPr>
            <w:tcW w:w="826" w:type="dxa"/>
            <w:tcBorders>
              <w:left w:val="single" w:sz="4" w:space="0" w:color="auto"/>
              <w:bottom w:val="single" w:sz="4" w:space="0" w:color="auto"/>
              <w:right w:val="single" w:sz="4" w:space="0" w:color="auto"/>
            </w:tcBorders>
            <w:shd w:val="clear" w:color="auto" w:fill="FFFFFF"/>
          </w:tcPr>
          <w:p w:rsidR="0003729C" w:rsidRPr="00990830" w:rsidRDefault="0003729C" w:rsidP="00A850A4">
            <w:pPr>
              <w:spacing w:after="0" w:line="240" w:lineRule="auto"/>
              <w:ind w:firstLine="10"/>
              <w:jc w:val="both"/>
              <w:rPr>
                <w:rFonts w:ascii="Times New Roman" w:hAnsi="Times New Roman"/>
                <w:sz w:val="24"/>
                <w:szCs w:val="24"/>
              </w:rPr>
            </w:pPr>
          </w:p>
        </w:tc>
        <w:tc>
          <w:tcPr>
            <w:tcW w:w="6802" w:type="dxa"/>
            <w:tcBorders>
              <w:left w:val="single" w:sz="4" w:space="0" w:color="auto"/>
              <w:bottom w:val="single" w:sz="4" w:space="0" w:color="auto"/>
              <w:right w:val="single" w:sz="4" w:space="0" w:color="auto"/>
            </w:tcBorders>
            <w:shd w:val="clear" w:color="auto" w:fill="FFFFFF"/>
          </w:tcPr>
          <w:p w:rsidR="0003729C" w:rsidRPr="00990830" w:rsidRDefault="00093A53" w:rsidP="00A850A4">
            <w:pPr>
              <w:spacing w:after="0" w:line="240" w:lineRule="auto"/>
              <w:ind w:firstLine="177"/>
              <w:jc w:val="both"/>
              <w:rPr>
                <w:rFonts w:ascii="Times New Roman" w:hAnsi="Times New Roman"/>
                <w:color w:val="000000"/>
                <w:sz w:val="24"/>
                <w:szCs w:val="24"/>
                <w:lang w:eastAsia="ru-RU"/>
              </w:rPr>
            </w:pPr>
            <w:r w:rsidRPr="00990830">
              <w:rPr>
                <w:rStyle w:val="3f2"/>
                <w:color w:val="000000"/>
                <w:sz w:val="24"/>
                <w:szCs w:val="24"/>
                <w:lang w:eastAsia="ru-RU"/>
              </w:rPr>
              <w:t>ских задач</w:t>
            </w:r>
          </w:p>
        </w:tc>
        <w:tc>
          <w:tcPr>
            <w:tcW w:w="1766" w:type="dxa"/>
            <w:tcBorders>
              <w:left w:val="single" w:sz="4" w:space="0" w:color="auto"/>
              <w:bottom w:val="single" w:sz="4" w:space="0" w:color="auto"/>
              <w:right w:val="single" w:sz="4" w:space="0" w:color="auto"/>
            </w:tcBorders>
            <w:shd w:val="clear" w:color="auto" w:fill="FFFFFF"/>
          </w:tcPr>
          <w:p w:rsidR="0003729C" w:rsidRPr="00990830" w:rsidRDefault="0003729C" w:rsidP="00990830">
            <w:pPr>
              <w:spacing w:after="0" w:line="240" w:lineRule="auto"/>
              <w:ind w:firstLine="709"/>
              <w:jc w:val="both"/>
              <w:rPr>
                <w:rFonts w:ascii="Times New Roman" w:hAnsi="Times New Roman"/>
                <w:sz w:val="24"/>
                <w:szCs w:val="24"/>
              </w:rPr>
            </w:pPr>
          </w:p>
        </w:tc>
      </w:tr>
      <w:tr w:rsidR="0003729C" w:rsidRPr="00990830" w:rsidTr="00A850A4">
        <w:tblPrEx>
          <w:tblCellMar>
            <w:top w:w="0" w:type="dxa"/>
            <w:bottom w:w="0" w:type="dxa"/>
          </w:tblCellMar>
        </w:tblPrEx>
        <w:trPr>
          <w:trHeight w:val="298"/>
          <w:jc w:val="center"/>
        </w:trPr>
        <w:tc>
          <w:tcPr>
            <w:tcW w:w="826" w:type="dxa"/>
            <w:tcBorders>
              <w:top w:val="single" w:sz="4" w:space="0" w:color="auto"/>
              <w:left w:val="single" w:sz="4" w:space="0" w:color="auto"/>
              <w:right w:val="single" w:sz="4" w:space="0" w:color="auto"/>
            </w:tcBorders>
            <w:shd w:val="clear" w:color="auto" w:fill="FFFFFF"/>
          </w:tcPr>
          <w:p w:rsidR="0003729C" w:rsidRPr="00990830" w:rsidRDefault="0003729C" w:rsidP="00A850A4">
            <w:pPr>
              <w:spacing w:after="0" w:line="240" w:lineRule="auto"/>
              <w:ind w:firstLine="10"/>
              <w:jc w:val="both"/>
              <w:rPr>
                <w:rFonts w:ascii="Times New Roman" w:hAnsi="Times New Roman"/>
                <w:sz w:val="24"/>
                <w:szCs w:val="24"/>
              </w:rPr>
            </w:pP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f2"/>
                <w:color w:val="000000"/>
                <w:sz w:val="24"/>
                <w:szCs w:val="24"/>
                <w:lang w:eastAsia="ru-RU"/>
              </w:rPr>
              <w:t>Итого</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3729C" w:rsidRPr="00990830" w:rsidRDefault="00093A53" w:rsidP="00990830">
            <w:pPr>
              <w:spacing w:after="0" w:line="240" w:lineRule="auto"/>
              <w:ind w:firstLine="709"/>
              <w:jc w:val="both"/>
              <w:rPr>
                <w:rFonts w:ascii="Times New Roman" w:hAnsi="Times New Roman"/>
                <w:color w:val="000000"/>
                <w:sz w:val="24"/>
                <w:szCs w:val="24"/>
                <w:lang w:eastAsia="ru-RU"/>
              </w:rPr>
            </w:pPr>
            <w:r w:rsidRPr="00990830">
              <w:rPr>
                <w:rStyle w:val="3f2"/>
                <w:color w:val="000000"/>
                <w:sz w:val="24"/>
                <w:szCs w:val="24"/>
                <w:lang w:eastAsia="ru-RU"/>
              </w:rPr>
              <w:t>35/70</w:t>
            </w:r>
          </w:p>
        </w:tc>
      </w:tr>
    </w:tbl>
    <w:p w:rsidR="0003729C" w:rsidRPr="00990830" w:rsidRDefault="0003729C" w:rsidP="00990830">
      <w:pPr>
        <w:spacing w:after="0" w:line="240" w:lineRule="auto"/>
        <w:ind w:firstLine="709"/>
        <w:jc w:val="both"/>
        <w:rPr>
          <w:rFonts w:ascii="Times New Roman" w:hAnsi="Times New Roman"/>
          <w:sz w:val="24"/>
          <w:szCs w:val="24"/>
        </w:rPr>
      </w:pPr>
    </w:p>
    <w:p w:rsidR="009749A1" w:rsidRPr="00034E38" w:rsidRDefault="00EC730C" w:rsidP="00034E38">
      <w:pPr>
        <w:pStyle w:val="2"/>
        <w:ind w:left="-142"/>
        <w:rPr>
          <w:rStyle w:val="124"/>
          <w:rFonts w:eastAsia="Arial Unicode MS"/>
          <w:sz w:val="24"/>
          <w:szCs w:val="24"/>
          <w:lang w:val="ru-RU"/>
        </w:rPr>
      </w:pPr>
      <w:bookmarkStart w:id="43" w:name="_Toc138403989"/>
      <w:bookmarkStart w:id="44" w:name="_Toc141435908"/>
      <w:r w:rsidRPr="00034E38">
        <w:rPr>
          <w:rStyle w:val="3f2"/>
          <w:rFonts w:eastAsia="Arial Unicode MS"/>
          <w:sz w:val="24"/>
          <w:szCs w:val="24"/>
          <w:lang w:val="ru-RU"/>
        </w:rPr>
        <w:t xml:space="preserve">3.1. </w:t>
      </w:r>
      <w:r w:rsidR="00034E38">
        <w:rPr>
          <w:rStyle w:val="3f2"/>
          <w:rFonts w:eastAsia="Arial Unicode MS"/>
          <w:sz w:val="24"/>
          <w:szCs w:val="24"/>
          <w:lang w:val="ru-RU"/>
        </w:rPr>
        <w:t>1</w:t>
      </w:r>
      <w:r w:rsidR="00A850A4">
        <w:rPr>
          <w:rStyle w:val="3f2"/>
          <w:rFonts w:eastAsia="Arial Unicode MS"/>
          <w:sz w:val="24"/>
          <w:szCs w:val="24"/>
          <w:lang w:val="ru-RU"/>
        </w:rPr>
        <w:t>3</w:t>
      </w:r>
      <w:r w:rsidR="00FA2BCE">
        <w:rPr>
          <w:rStyle w:val="3f2"/>
          <w:rFonts w:eastAsia="Arial Unicode MS"/>
          <w:sz w:val="24"/>
          <w:szCs w:val="24"/>
          <w:lang w:val="ru-RU"/>
        </w:rPr>
        <w:t>.</w:t>
      </w:r>
      <w:r w:rsidR="00244BEA" w:rsidRPr="00034E38">
        <w:rPr>
          <w:rStyle w:val="124"/>
          <w:rFonts w:eastAsia="Arial Unicode MS"/>
          <w:sz w:val="24"/>
          <w:szCs w:val="24"/>
          <w:lang w:val="ru-RU"/>
        </w:rPr>
        <w:t>РАБОЧАЯ ПРОГРАММА ЭЛЕКТИВНОГО КУРСА</w:t>
      </w:r>
      <w:bookmarkEnd w:id="43"/>
      <w:bookmarkEnd w:id="44"/>
    </w:p>
    <w:p w:rsidR="00244BEA" w:rsidRDefault="00244BEA" w:rsidP="00223B5C">
      <w:pPr>
        <w:pStyle w:val="2"/>
        <w:rPr>
          <w:u w:val="single"/>
          <w:lang w:val="ru-RU"/>
        </w:rPr>
      </w:pPr>
      <w:r w:rsidRPr="00034E38">
        <w:rPr>
          <w:rStyle w:val="124"/>
          <w:rFonts w:eastAsia="Arial Unicode MS"/>
          <w:sz w:val="24"/>
          <w:szCs w:val="24"/>
          <w:lang w:val="ru-RU"/>
        </w:rPr>
        <w:t xml:space="preserve"> </w:t>
      </w:r>
      <w:bookmarkStart w:id="45" w:name="_Toc141435909"/>
      <w:r w:rsidRPr="00034E38">
        <w:rPr>
          <w:lang w:val="ru-RU"/>
        </w:rPr>
        <w:t>"</w:t>
      </w:r>
      <w:r w:rsidRPr="00034E38">
        <w:rPr>
          <w:u w:val="single"/>
          <w:lang w:val="ru-RU"/>
        </w:rPr>
        <w:t>Основы информационной безопасности в телекоммуникационных сетях" 11 класс</w:t>
      </w:r>
      <w:bookmarkEnd w:id="45"/>
    </w:p>
    <w:p w:rsidR="00A850A4" w:rsidRDefault="00A850A4" w:rsidP="00990830">
      <w:pPr>
        <w:spacing w:after="0" w:line="240" w:lineRule="auto"/>
        <w:ind w:firstLine="709"/>
        <w:jc w:val="both"/>
        <w:rPr>
          <w:rStyle w:val="124"/>
          <w:rFonts w:eastAsia="Arial Unicode MS"/>
          <w:sz w:val="24"/>
          <w:szCs w:val="24"/>
          <w:lang w:val="ru-RU"/>
        </w:rPr>
      </w:pPr>
    </w:p>
    <w:p w:rsidR="00244BEA" w:rsidRPr="00034E38" w:rsidRDefault="00244BEA" w:rsidP="00990830">
      <w:pPr>
        <w:spacing w:after="0" w:line="240" w:lineRule="auto"/>
        <w:ind w:firstLine="709"/>
        <w:jc w:val="both"/>
        <w:rPr>
          <w:rFonts w:ascii="Times New Roman" w:hAnsi="Times New Roman"/>
          <w:sz w:val="24"/>
          <w:szCs w:val="24"/>
          <w:lang w:val="ru-RU"/>
        </w:rPr>
      </w:pPr>
      <w:r w:rsidRPr="00990830">
        <w:rPr>
          <w:rStyle w:val="124"/>
          <w:rFonts w:eastAsia="Arial Unicode MS"/>
          <w:sz w:val="24"/>
          <w:szCs w:val="24"/>
          <w:lang w:val="ru-RU"/>
        </w:rPr>
        <w:t xml:space="preserve"> </w:t>
      </w:r>
      <w:r w:rsidRPr="00034E38">
        <w:rPr>
          <w:rFonts w:ascii="Times New Roman" w:hAnsi="Times New Roman"/>
          <w:b/>
          <w:sz w:val="24"/>
          <w:szCs w:val="24"/>
          <w:lang w:val="ru-RU"/>
        </w:rPr>
        <w:t>Цель курса</w:t>
      </w:r>
      <w:r w:rsidRPr="00034E38">
        <w:rPr>
          <w:rFonts w:ascii="Times New Roman" w:hAnsi="Times New Roman"/>
          <w:sz w:val="24"/>
          <w:szCs w:val="24"/>
          <w:lang w:val="ru-RU"/>
        </w:rPr>
        <w:t>: освоение основных знаний и формирование умений по обеспечению информационной безопасности при работе в сети.</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Задачи курса</w:t>
      </w:r>
      <w:r w:rsidRPr="00CA3C78">
        <w:rPr>
          <w:rFonts w:ascii="Times New Roman" w:hAnsi="Times New Roman"/>
          <w:sz w:val="24"/>
          <w:szCs w:val="24"/>
          <w:lang w:val="ru-RU"/>
        </w:rPr>
        <w:t>: Для реализации поставленной задачи необходимо решение следу</w:t>
      </w:r>
      <w:r w:rsidRPr="00CA3C78">
        <w:rPr>
          <w:rFonts w:ascii="Times New Roman" w:hAnsi="Times New Roman"/>
          <w:sz w:val="24"/>
          <w:szCs w:val="24"/>
          <w:lang w:val="ru-RU"/>
        </w:rPr>
        <w:t>ю</w:t>
      </w:r>
      <w:r w:rsidRPr="00CA3C78">
        <w:rPr>
          <w:rFonts w:ascii="Times New Roman" w:hAnsi="Times New Roman"/>
          <w:sz w:val="24"/>
          <w:szCs w:val="24"/>
          <w:lang w:val="ru-RU"/>
        </w:rPr>
        <w:t>щих задач:</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освоение учащимися основных понятий информационной безопасности, а также фо</w:t>
      </w:r>
      <w:r w:rsidRPr="00CA3C78">
        <w:rPr>
          <w:rFonts w:ascii="Times New Roman" w:hAnsi="Times New Roman"/>
          <w:sz w:val="24"/>
          <w:szCs w:val="24"/>
          <w:lang w:val="ru-RU"/>
        </w:rPr>
        <w:t>р</w:t>
      </w:r>
      <w:r w:rsidRPr="00CA3C78">
        <w:rPr>
          <w:rFonts w:ascii="Times New Roman" w:hAnsi="Times New Roman"/>
          <w:sz w:val="24"/>
          <w:szCs w:val="24"/>
          <w:lang w:val="ru-RU"/>
        </w:rPr>
        <w:t>мирование умений по устранению и уменьшению последствий ее нарушения;</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формирование умений работать с основными классами программных для обеспечения информационной безопасности при работе в сети и практических навыков их уст</w:t>
      </w:r>
      <w:r w:rsidRPr="00CA3C78">
        <w:rPr>
          <w:rFonts w:ascii="Times New Roman" w:hAnsi="Times New Roman"/>
          <w:sz w:val="24"/>
          <w:szCs w:val="24"/>
          <w:lang w:val="ru-RU"/>
        </w:rPr>
        <w:t>а</w:t>
      </w:r>
      <w:r w:rsidRPr="00CA3C78">
        <w:rPr>
          <w:rFonts w:ascii="Times New Roman" w:hAnsi="Times New Roman"/>
          <w:sz w:val="24"/>
          <w:szCs w:val="24"/>
          <w:lang w:val="ru-RU"/>
        </w:rPr>
        <w:t>новки, настройки и использования на конкретных примерах;</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ознакомление с методами шифрования информации и системами сертификации;</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ознакомление учащихся с методами контроля источников информации;</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формирование навыков построения персонального защитного комплекса для одино</w:t>
      </w:r>
      <w:r w:rsidRPr="00CA3C78">
        <w:rPr>
          <w:rFonts w:ascii="Times New Roman" w:hAnsi="Times New Roman"/>
          <w:sz w:val="24"/>
          <w:szCs w:val="24"/>
          <w:lang w:val="ru-RU"/>
        </w:rPr>
        <w:t>ч</w:t>
      </w:r>
      <w:r w:rsidRPr="00CA3C78">
        <w:rPr>
          <w:rFonts w:ascii="Times New Roman" w:hAnsi="Times New Roman"/>
          <w:sz w:val="24"/>
          <w:szCs w:val="24"/>
          <w:lang w:val="ru-RU"/>
        </w:rPr>
        <w:t>ного компьютера;</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воспитание уважительного отношения к другим пользователям сети, соблюдения пр</w:t>
      </w:r>
      <w:r w:rsidRPr="00CA3C78">
        <w:rPr>
          <w:rFonts w:ascii="Times New Roman" w:hAnsi="Times New Roman"/>
          <w:sz w:val="24"/>
          <w:szCs w:val="24"/>
          <w:lang w:val="ru-RU"/>
        </w:rPr>
        <w:t>а</w:t>
      </w:r>
      <w:r w:rsidRPr="00CA3C78">
        <w:rPr>
          <w:rFonts w:ascii="Times New Roman" w:hAnsi="Times New Roman"/>
          <w:sz w:val="24"/>
          <w:szCs w:val="24"/>
          <w:lang w:val="ru-RU"/>
        </w:rPr>
        <w:t>вил сетевого этикета.</w:t>
      </w:r>
    </w:p>
    <w:p w:rsidR="00244BEA" w:rsidRPr="00CA3C78" w:rsidRDefault="00244BEA"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Общая характеристика элективного курса</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Программа предлагаемого элективного курса ориентирована на развитие знаний и умений по обеспечению информационной безопасности при работе на персональном компьютере в сети, полученных в основной школе в ходе изучения определенных тем учебн</w:t>
      </w:r>
      <w:r w:rsidRPr="00CA3C78">
        <w:rPr>
          <w:rFonts w:ascii="Times New Roman" w:hAnsi="Times New Roman"/>
          <w:sz w:val="24"/>
          <w:szCs w:val="24"/>
          <w:lang w:val="ru-RU"/>
        </w:rPr>
        <w:t>о</w:t>
      </w:r>
      <w:r w:rsidRPr="00CA3C78">
        <w:rPr>
          <w:rFonts w:ascii="Times New Roman" w:hAnsi="Times New Roman"/>
          <w:sz w:val="24"/>
          <w:szCs w:val="24"/>
          <w:lang w:val="ru-RU"/>
        </w:rPr>
        <w:t>го предмета "Информатика и ИКТ". Данный курс предназначен для тех, кто определил информатику как сферу своих будущих профессиональных интересов в качестве основн</w:t>
      </w:r>
      <w:r w:rsidRPr="00CA3C78">
        <w:rPr>
          <w:rFonts w:ascii="Times New Roman" w:hAnsi="Times New Roman"/>
          <w:sz w:val="24"/>
          <w:szCs w:val="24"/>
          <w:lang w:val="ru-RU"/>
        </w:rPr>
        <w:t>о</w:t>
      </w:r>
      <w:r w:rsidRPr="00CA3C78">
        <w:rPr>
          <w:rFonts w:ascii="Times New Roman" w:hAnsi="Times New Roman"/>
          <w:sz w:val="24"/>
          <w:szCs w:val="24"/>
          <w:lang w:val="ru-RU"/>
        </w:rPr>
        <w:t>го направления.</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Курс "Основы информационной безопасности в телекоммуникационных сетях", опираясь на ранее изученный материал, призван развить наиболее актуальные вопросы технологии и средств защиты информации в сети, а также сформировать целостную, пр</w:t>
      </w:r>
      <w:r w:rsidRPr="00CA3C78">
        <w:rPr>
          <w:rFonts w:ascii="Times New Roman" w:hAnsi="Times New Roman"/>
          <w:sz w:val="24"/>
          <w:szCs w:val="24"/>
          <w:lang w:val="ru-RU"/>
        </w:rPr>
        <w:t>и</w:t>
      </w:r>
      <w:r w:rsidRPr="00CA3C78">
        <w:rPr>
          <w:rFonts w:ascii="Times New Roman" w:hAnsi="Times New Roman"/>
          <w:sz w:val="24"/>
          <w:szCs w:val="24"/>
          <w:lang w:val="ru-RU"/>
        </w:rPr>
        <w:t>годную к практическому использованию систему понятий данной области деятельности. Курс позволит учащимся освоить необходимые программные средства и сформировать у них необходимые практические навыки. При изучении данного курса предполагается и</w:t>
      </w:r>
      <w:r w:rsidRPr="00CA3C78">
        <w:rPr>
          <w:rFonts w:ascii="Times New Roman" w:hAnsi="Times New Roman"/>
          <w:sz w:val="24"/>
          <w:szCs w:val="24"/>
          <w:lang w:val="ru-RU"/>
        </w:rPr>
        <w:t>с</w:t>
      </w:r>
      <w:r w:rsidRPr="00CA3C78">
        <w:rPr>
          <w:rFonts w:ascii="Times New Roman" w:hAnsi="Times New Roman"/>
          <w:sz w:val="24"/>
          <w:szCs w:val="24"/>
          <w:lang w:val="ru-RU"/>
        </w:rPr>
        <w:t>пользование современных демонстрационных или свободно распространяемых средств и доступ к системам обновления для обеспечения максимальной актуальности материала.</w:t>
      </w:r>
    </w:p>
    <w:p w:rsidR="00244BEA" w:rsidRPr="00CA3C78" w:rsidRDefault="00244BEA"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Место курса "Основы информационной безопасности в телекоммуникационных сетях" в базисном учебном плане</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Курс</w:t>
      </w:r>
      <w:r w:rsidRPr="00CA3C78">
        <w:rPr>
          <w:rFonts w:ascii="Times New Roman" w:hAnsi="Times New Roman"/>
          <w:bCs/>
          <w:sz w:val="24"/>
          <w:szCs w:val="24"/>
          <w:lang w:val="ru-RU"/>
        </w:rPr>
        <w:t xml:space="preserve"> "Основы информационной безопасности в телекоммуникационных сетях" является элективным. </w:t>
      </w:r>
      <w:r w:rsidRPr="00CA3C78">
        <w:rPr>
          <w:rFonts w:ascii="Times New Roman" w:hAnsi="Times New Roman"/>
          <w:sz w:val="24"/>
          <w:szCs w:val="24"/>
          <w:lang w:val="ru-RU"/>
        </w:rPr>
        <w:t>В соответствии с учебным планом рабочая программа курса  рассч</w:t>
      </w:r>
      <w:r w:rsidRPr="00CA3C78">
        <w:rPr>
          <w:rFonts w:ascii="Times New Roman" w:hAnsi="Times New Roman"/>
          <w:sz w:val="24"/>
          <w:szCs w:val="24"/>
          <w:lang w:val="ru-RU"/>
        </w:rPr>
        <w:t>и</w:t>
      </w:r>
      <w:r w:rsidRPr="00CA3C78">
        <w:rPr>
          <w:rFonts w:ascii="Times New Roman" w:hAnsi="Times New Roman"/>
          <w:sz w:val="24"/>
          <w:szCs w:val="24"/>
          <w:lang w:val="ru-RU"/>
        </w:rPr>
        <w:t xml:space="preserve">тана на </w:t>
      </w:r>
      <w:r w:rsidRPr="00CA3C78">
        <w:rPr>
          <w:rFonts w:ascii="Times New Roman" w:hAnsi="Times New Roman"/>
          <w:b/>
          <w:sz w:val="24"/>
          <w:szCs w:val="24"/>
          <w:lang w:val="ru-RU"/>
        </w:rPr>
        <w:t>34 часа</w:t>
      </w:r>
      <w:r w:rsidRPr="00CA3C78">
        <w:rPr>
          <w:rFonts w:ascii="Times New Roman" w:hAnsi="Times New Roman"/>
          <w:sz w:val="24"/>
          <w:szCs w:val="24"/>
          <w:lang w:val="ru-RU"/>
        </w:rPr>
        <w:t xml:space="preserve"> по </w:t>
      </w:r>
      <w:r w:rsidRPr="00CA3C78">
        <w:rPr>
          <w:rFonts w:ascii="Times New Roman" w:hAnsi="Times New Roman"/>
          <w:b/>
          <w:sz w:val="24"/>
          <w:szCs w:val="24"/>
          <w:lang w:val="ru-RU"/>
        </w:rPr>
        <w:t>1</w:t>
      </w:r>
      <w:r w:rsidRPr="00990830">
        <w:rPr>
          <w:rFonts w:ascii="Times New Roman" w:hAnsi="Times New Roman"/>
          <w:b/>
          <w:sz w:val="24"/>
          <w:szCs w:val="24"/>
        </w:rPr>
        <w:t> </w:t>
      </w:r>
      <w:r w:rsidRPr="00CA3C78">
        <w:rPr>
          <w:rFonts w:ascii="Times New Roman" w:hAnsi="Times New Roman"/>
          <w:b/>
          <w:sz w:val="24"/>
          <w:szCs w:val="24"/>
          <w:lang w:val="ru-RU"/>
        </w:rPr>
        <w:t>часу</w:t>
      </w:r>
      <w:r w:rsidRPr="00CA3C78">
        <w:rPr>
          <w:rFonts w:ascii="Times New Roman" w:hAnsi="Times New Roman"/>
          <w:sz w:val="24"/>
          <w:szCs w:val="24"/>
          <w:lang w:val="ru-RU"/>
        </w:rPr>
        <w:t xml:space="preserve"> в неделю и реализуется в течение одного года.</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Для организации исследовательской и проектной деятельности учащихся можно использовать часы, отведенные на внеурочную деятельность.</w:t>
      </w:r>
    </w:p>
    <w:p w:rsidR="00244BEA" w:rsidRPr="00CA3C78" w:rsidRDefault="00244BEA" w:rsidP="00990830">
      <w:pPr>
        <w:spacing w:after="0" w:line="240" w:lineRule="auto"/>
        <w:ind w:firstLine="709"/>
        <w:jc w:val="both"/>
        <w:rPr>
          <w:rFonts w:ascii="Times New Roman" w:hAnsi="Times New Roman"/>
          <w:bCs/>
          <w:color w:val="000000"/>
          <w:sz w:val="24"/>
          <w:szCs w:val="24"/>
          <w:lang w:val="ru-RU"/>
        </w:rPr>
      </w:pPr>
      <w:bookmarkStart w:id="46" w:name="_Toc112412948"/>
      <w:r w:rsidRPr="00CA3C78">
        <w:rPr>
          <w:rFonts w:ascii="Times New Roman" w:hAnsi="Times New Roman"/>
          <w:sz w:val="24"/>
          <w:szCs w:val="24"/>
          <w:lang w:val="ru-RU"/>
        </w:rPr>
        <w:t xml:space="preserve">1. Требования к результатам изучения элективного курса </w:t>
      </w:r>
      <w:r w:rsidRPr="00CA3C78">
        <w:rPr>
          <w:rFonts w:ascii="Times New Roman" w:hAnsi="Times New Roman"/>
          <w:bCs/>
          <w:color w:val="000000"/>
          <w:sz w:val="24"/>
          <w:szCs w:val="24"/>
          <w:lang w:val="ru-RU"/>
        </w:rPr>
        <w:t>"Основы информационной безопасности телекоммуникационных сетях"</w:t>
      </w:r>
      <w:bookmarkEnd w:id="46"/>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Учащиеся должны</w:t>
      </w:r>
    </w:p>
    <w:p w:rsidR="00244BEA" w:rsidRPr="00CA3C78" w:rsidRDefault="00244BEA"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знать:</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назначение и области использования основных технических средств ИКТ и информ</w:t>
      </w:r>
      <w:r w:rsidRPr="00CA3C78">
        <w:rPr>
          <w:rFonts w:ascii="Times New Roman" w:hAnsi="Times New Roman"/>
          <w:sz w:val="24"/>
          <w:szCs w:val="24"/>
          <w:lang w:val="ru-RU"/>
        </w:rPr>
        <w:t>а</w:t>
      </w:r>
      <w:r w:rsidRPr="00CA3C78">
        <w:rPr>
          <w:rFonts w:ascii="Times New Roman" w:hAnsi="Times New Roman"/>
          <w:sz w:val="24"/>
          <w:szCs w:val="24"/>
          <w:lang w:val="ru-RU"/>
        </w:rPr>
        <w:t>ционных ресурсов;</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различные системы шифрования и области их применения;</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базовые принципы организации и функционирования компьютерных сетей;</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понятия информационной безопасности;</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средства обеспечения информационной безопасности;</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опасности и ошибки при работе в сетях, методы борьбы с ними;</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понятие вируса, "троянской" программы; средства удаленного управления, средства борьбы с ними;</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способы удостоверения и контроля аутентичности входящей и исходящей информ</w:t>
      </w:r>
      <w:r w:rsidRPr="00CA3C78">
        <w:rPr>
          <w:rFonts w:ascii="Times New Roman" w:hAnsi="Times New Roman"/>
          <w:sz w:val="24"/>
          <w:szCs w:val="24"/>
          <w:lang w:val="ru-RU"/>
        </w:rPr>
        <w:t>а</w:t>
      </w:r>
      <w:r w:rsidRPr="00CA3C78">
        <w:rPr>
          <w:rFonts w:ascii="Times New Roman" w:hAnsi="Times New Roman"/>
          <w:sz w:val="24"/>
          <w:szCs w:val="24"/>
          <w:lang w:val="ru-RU"/>
        </w:rPr>
        <w:t>ции, методы проверки ее источников;</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правовые основы в области защиты информации, персональных данных и использ</w:t>
      </w:r>
      <w:r w:rsidRPr="00CA3C78">
        <w:rPr>
          <w:rFonts w:ascii="Times New Roman" w:hAnsi="Times New Roman"/>
          <w:sz w:val="24"/>
          <w:szCs w:val="24"/>
          <w:lang w:val="ru-RU"/>
        </w:rPr>
        <w:t>о</w:t>
      </w:r>
      <w:r w:rsidRPr="00CA3C78">
        <w:rPr>
          <w:rFonts w:ascii="Times New Roman" w:hAnsi="Times New Roman"/>
          <w:sz w:val="24"/>
          <w:szCs w:val="24"/>
          <w:lang w:val="ru-RU"/>
        </w:rPr>
        <w:t>вания электронной цифровой подписи;</w:t>
      </w:r>
    </w:p>
    <w:p w:rsidR="00244BEA" w:rsidRPr="00CA3C78" w:rsidRDefault="00244BEA"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уметь:</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оперировать информационными объектами, используя имеющиеся знания о возмо</w:t>
      </w:r>
      <w:r w:rsidRPr="00CA3C78">
        <w:rPr>
          <w:rFonts w:ascii="Times New Roman" w:hAnsi="Times New Roman"/>
          <w:sz w:val="24"/>
          <w:szCs w:val="24"/>
          <w:lang w:val="ru-RU"/>
        </w:rPr>
        <w:t>ж</w:t>
      </w:r>
      <w:r w:rsidRPr="00CA3C78">
        <w:rPr>
          <w:rFonts w:ascii="Times New Roman" w:hAnsi="Times New Roman"/>
          <w:sz w:val="24"/>
          <w:szCs w:val="24"/>
          <w:lang w:val="ru-RU"/>
        </w:rPr>
        <w:t>ностях информационных и коммуникационных технологий, в том числе создавать структуры хранения данных;</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пользоваться справочными системами и другими источниками справочной информ</w:t>
      </w:r>
      <w:r w:rsidRPr="00CA3C78">
        <w:rPr>
          <w:rFonts w:ascii="Times New Roman" w:hAnsi="Times New Roman"/>
          <w:sz w:val="24"/>
          <w:szCs w:val="24"/>
          <w:lang w:val="ru-RU"/>
        </w:rPr>
        <w:t>а</w:t>
      </w:r>
      <w:r w:rsidRPr="00CA3C78">
        <w:rPr>
          <w:rFonts w:ascii="Times New Roman" w:hAnsi="Times New Roman"/>
          <w:sz w:val="24"/>
          <w:szCs w:val="24"/>
          <w:lang w:val="ru-RU"/>
        </w:rPr>
        <w:t>ции;</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соблюдать права интеллектуальной собственности на информацию;</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устанавливать и настраивать программные средства защиты;</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разграничивать доступ к ресурсам локальной машины;</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своевременно обновлять программное обеспечение;</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контролировать источники информации по их заголовкам и сертификатам;</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использовать полученные знания и навыки для организации собственной безопасной работы в сети.</w:t>
      </w:r>
    </w:p>
    <w:p w:rsidR="00244BEA" w:rsidRPr="00CA3C78" w:rsidRDefault="00244BEA" w:rsidP="00990830">
      <w:pPr>
        <w:spacing w:after="0" w:line="240" w:lineRule="auto"/>
        <w:ind w:firstLine="709"/>
        <w:jc w:val="both"/>
        <w:rPr>
          <w:rFonts w:ascii="Times New Roman" w:hAnsi="Times New Roman"/>
          <w:sz w:val="24"/>
          <w:szCs w:val="24"/>
          <w:lang w:val="ru-RU"/>
        </w:rPr>
      </w:pPr>
      <w:bookmarkStart w:id="47" w:name="_Toc112412950"/>
      <w:r w:rsidRPr="00CA3C78">
        <w:rPr>
          <w:rFonts w:ascii="Times New Roman" w:hAnsi="Times New Roman"/>
          <w:sz w:val="24"/>
          <w:szCs w:val="24"/>
          <w:lang w:val="ru-RU"/>
        </w:rPr>
        <w:t xml:space="preserve"> Методы и технологии обучения</w:t>
      </w:r>
      <w:bookmarkEnd w:id="47"/>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Для развития познавательной, информационно-коммуникативной, рефлексивной деятельности используются:</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технология проблемного обучения, которая предполагает организацию с</w:t>
      </w:r>
      <w:r w:rsidRPr="00CA3C78">
        <w:rPr>
          <w:rStyle w:val="normaltextrun"/>
          <w:rFonts w:ascii="Times New Roman" w:hAnsi="Times New Roman"/>
          <w:sz w:val="24"/>
          <w:szCs w:val="24"/>
          <w:shd w:val="clear" w:color="auto" w:fill="FFFFFF"/>
          <w:lang w:val="ru-RU"/>
        </w:rPr>
        <w:t>а</w:t>
      </w:r>
      <w:r w:rsidRPr="00CA3C78">
        <w:rPr>
          <w:rStyle w:val="normaltextrun"/>
          <w:rFonts w:ascii="Times New Roman" w:hAnsi="Times New Roman"/>
          <w:sz w:val="24"/>
          <w:szCs w:val="24"/>
          <w:shd w:val="clear" w:color="auto" w:fill="FFFFFF"/>
          <w:lang w:val="ru-RU"/>
        </w:rPr>
        <w:t>мостоятельной поисковой деятельности обучающихся по решению проблем: учитель не сообщает знания в готовом виде, а ставит перед учеником проблему, заинтересовывает его, пробуждает желание найти способ ее решения. В ходе проблемного обучения у об</w:t>
      </w:r>
      <w:r w:rsidRPr="00CA3C78">
        <w:rPr>
          <w:rStyle w:val="normaltextrun"/>
          <w:rFonts w:ascii="Times New Roman" w:hAnsi="Times New Roman"/>
          <w:sz w:val="24"/>
          <w:szCs w:val="24"/>
          <w:shd w:val="clear" w:color="auto" w:fill="FFFFFF"/>
          <w:lang w:val="ru-RU"/>
        </w:rPr>
        <w:t>у</w:t>
      </w:r>
      <w:r w:rsidRPr="00CA3C78">
        <w:rPr>
          <w:rStyle w:val="normaltextrun"/>
          <w:rFonts w:ascii="Times New Roman" w:hAnsi="Times New Roman"/>
          <w:sz w:val="24"/>
          <w:szCs w:val="24"/>
          <w:shd w:val="clear" w:color="auto" w:fill="FFFFFF"/>
          <w:lang w:val="ru-RU"/>
        </w:rPr>
        <w:t>чающихся формируются новые знания и умения, развиваются познавательная активность, творческое мышление и другие личностные качества;</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технология проектного обучения, которая предполагает решение практич</w:t>
      </w:r>
      <w:r w:rsidRPr="00CA3C78">
        <w:rPr>
          <w:rStyle w:val="normaltextrun"/>
          <w:rFonts w:ascii="Times New Roman" w:hAnsi="Times New Roman"/>
          <w:sz w:val="24"/>
          <w:szCs w:val="24"/>
          <w:shd w:val="clear" w:color="auto" w:fill="FFFFFF"/>
          <w:lang w:val="ru-RU"/>
        </w:rPr>
        <w:t>е</w:t>
      </w:r>
      <w:r w:rsidRPr="00CA3C78">
        <w:rPr>
          <w:rStyle w:val="normaltextrun"/>
          <w:rFonts w:ascii="Times New Roman" w:hAnsi="Times New Roman"/>
          <w:sz w:val="24"/>
          <w:szCs w:val="24"/>
          <w:shd w:val="clear" w:color="auto" w:fill="FFFFFF"/>
          <w:lang w:val="ru-RU"/>
        </w:rPr>
        <w:t>ских задач, проживание конкретных ситуаций, конструирование новых процессов. Целью проектного обучения является не столько усвоение суммы знаний, а развитие и обогащ</w:t>
      </w:r>
      <w:r w:rsidRPr="00CA3C78">
        <w:rPr>
          <w:rStyle w:val="normaltextrun"/>
          <w:rFonts w:ascii="Times New Roman" w:hAnsi="Times New Roman"/>
          <w:sz w:val="24"/>
          <w:szCs w:val="24"/>
          <w:shd w:val="clear" w:color="auto" w:fill="FFFFFF"/>
          <w:lang w:val="ru-RU"/>
        </w:rPr>
        <w:t>е</w:t>
      </w:r>
      <w:r w:rsidRPr="00CA3C78">
        <w:rPr>
          <w:rStyle w:val="normaltextrun"/>
          <w:rFonts w:ascii="Times New Roman" w:hAnsi="Times New Roman"/>
          <w:sz w:val="24"/>
          <w:szCs w:val="24"/>
          <w:shd w:val="clear" w:color="auto" w:fill="FFFFFF"/>
          <w:lang w:val="ru-RU"/>
        </w:rPr>
        <w:t>ние собственного опыта обучающихся и их представлений о мире;</w:t>
      </w:r>
      <w:r w:rsidRPr="00990830">
        <w:rPr>
          <w:rStyle w:val="normaltextrun"/>
          <w:rFonts w:ascii="Times New Roman" w:hAnsi="Times New Roman"/>
          <w:sz w:val="24"/>
          <w:szCs w:val="24"/>
          <w:shd w:val="clear" w:color="auto" w:fill="FFFFFF"/>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дифференцированное обучение – создание групп разного уровня по качеству знаний, темпам</w:t>
      </w:r>
      <w:r w:rsidRPr="00990830">
        <w:rPr>
          <w:rStyle w:val="normaltextrun"/>
          <w:rFonts w:ascii="Times New Roman" w:hAnsi="Times New Roman"/>
          <w:sz w:val="24"/>
          <w:szCs w:val="24"/>
          <w:shd w:val="clear" w:color="auto" w:fill="FFFFFF"/>
        </w:rPr>
        <w:t> </w:t>
      </w:r>
      <w:r w:rsidRPr="00CA3C78">
        <w:rPr>
          <w:rStyle w:val="normaltextrun"/>
          <w:rFonts w:ascii="Times New Roman" w:hAnsi="Times New Roman"/>
          <w:sz w:val="24"/>
          <w:szCs w:val="24"/>
          <w:shd w:val="clear" w:color="auto" w:fill="FFFFFF"/>
          <w:lang w:val="ru-RU"/>
        </w:rPr>
        <w:t>усвоения материала, учебной мотивацией, способу мышления.</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При организации занятий школьников по информатике необходимо использовать различные методы и средства обучения с тем, чтобы с одной стороны, свести работу за компьютером к регламентированной норме; с другой стороны, достичь наибольшего пед</w:t>
      </w:r>
      <w:r w:rsidRPr="00CA3C78">
        <w:rPr>
          <w:rStyle w:val="normaltextrun"/>
          <w:rFonts w:ascii="Times New Roman" w:hAnsi="Times New Roman"/>
          <w:sz w:val="24"/>
          <w:szCs w:val="24"/>
          <w:lang w:val="ru-RU"/>
        </w:rPr>
        <w:t>а</w:t>
      </w:r>
      <w:r w:rsidRPr="00CA3C78">
        <w:rPr>
          <w:rStyle w:val="normaltextrun"/>
          <w:rFonts w:ascii="Times New Roman" w:hAnsi="Times New Roman"/>
          <w:sz w:val="24"/>
          <w:szCs w:val="24"/>
          <w:lang w:val="ru-RU"/>
        </w:rPr>
        <w:t>гогического эффекта.</w:t>
      </w:r>
      <w:r w:rsidRPr="00990830">
        <w:rPr>
          <w:rStyle w:val="normaltextrun"/>
          <w:rFonts w:ascii="Times New Roman" w:hAnsi="Times New Roman"/>
          <w:sz w:val="24"/>
          <w:szCs w:val="24"/>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На уроках параллельно применяются общие и специфические методы, связанные с применением средств ИКТ:</w:t>
      </w:r>
      <w:r w:rsidRPr="00990830">
        <w:rPr>
          <w:rStyle w:val="normaltextrun"/>
          <w:rFonts w:ascii="Times New Roman" w:hAnsi="Times New Roman"/>
          <w:sz w:val="24"/>
          <w:szCs w:val="24"/>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словесные методы обучения (рассказ, объяснение, эмпирическая беседа, р</w:t>
      </w:r>
      <w:r w:rsidRPr="00CA3C78">
        <w:rPr>
          <w:rStyle w:val="normaltextrun"/>
          <w:rFonts w:ascii="Times New Roman" w:hAnsi="Times New Roman"/>
          <w:sz w:val="24"/>
          <w:szCs w:val="24"/>
          <w:shd w:val="clear" w:color="auto" w:fill="FFFFFF"/>
          <w:lang w:val="ru-RU"/>
        </w:rPr>
        <w:t>а</w:t>
      </w:r>
      <w:r w:rsidRPr="00CA3C78">
        <w:rPr>
          <w:rStyle w:val="normaltextrun"/>
          <w:rFonts w:ascii="Times New Roman" w:hAnsi="Times New Roman"/>
          <w:sz w:val="24"/>
          <w:szCs w:val="24"/>
          <w:shd w:val="clear" w:color="auto" w:fill="FFFFFF"/>
          <w:lang w:val="ru-RU"/>
        </w:rPr>
        <w:t>бота с учебником);</w:t>
      </w:r>
      <w:r w:rsidRPr="00990830">
        <w:rPr>
          <w:rStyle w:val="normaltextrun"/>
          <w:rFonts w:ascii="Times New Roman" w:hAnsi="Times New Roman"/>
          <w:sz w:val="24"/>
          <w:szCs w:val="24"/>
          <w:shd w:val="clear" w:color="auto" w:fill="FFFFFF"/>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наглядные методы (наблюдение, иллюстрация, использование компьюте</w:t>
      </w:r>
      <w:r w:rsidRPr="00CA3C78">
        <w:rPr>
          <w:rStyle w:val="normaltextrun"/>
          <w:rFonts w:ascii="Times New Roman" w:hAnsi="Times New Roman"/>
          <w:sz w:val="24"/>
          <w:szCs w:val="24"/>
          <w:shd w:val="clear" w:color="auto" w:fill="FFFFFF"/>
          <w:lang w:val="ru-RU"/>
        </w:rPr>
        <w:t>р</w:t>
      </w:r>
      <w:r w:rsidRPr="00CA3C78">
        <w:rPr>
          <w:rStyle w:val="normaltextrun"/>
          <w:rFonts w:ascii="Times New Roman" w:hAnsi="Times New Roman"/>
          <w:sz w:val="24"/>
          <w:szCs w:val="24"/>
          <w:shd w:val="clear" w:color="auto" w:fill="FFFFFF"/>
          <w:lang w:val="ru-RU"/>
        </w:rPr>
        <w:t>ных презентаций и других цифровых образовательных ресурсов);</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практические методы (устные и письменные упражнения, практические р</w:t>
      </w:r>
      <w:r w:rsidRPr="00CA3C78">
        <w:rPr>
          <w:rStyle w:val="normaltextrun"/>
          <w:rFonts w:ascii="Times New Roman" w:hAnsi="Times New Roman"/>
          <w:sz w:val="24"/>
          <w:szCs w:val="24"/>
          <w:shd w:val="clear" w:color="auto" w:fill="FFFFFF"/>
          <w:lang w:val="ru-RU"/>
        </w:rPr>
        <w:t>а</w:t>
      </w:r>
      <w:r w:rsidRPr="00CA3C78">
        <w:rPr>
          <w:rStyle w:val="normaltextrun"/>
          <w:rFonts w:ascii="Times New Roman" w:hAnsi="Times New Roman"/>
          <w:sz w:val="24"/>
          <w:szCs w:val="24"/>
          <w:shd w:val="clear" w:color="auto" w:fill="FFFFFF"/>
          <w:lang w:val="ru-RU"/>
        </w:rPr>
        <w:t>боты за ПК);</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проблемное обучение;</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метод проектов.</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color w:val="000000"/>
          <w:sz w:val="24"/>
          <w:szCs w:val="24"/>
          <w:lang w:val="ru-RU"/>
        </w:rPr>
      </w:pPr>
      <w:r w:rsidRPr="00CA3C78">
        <w:rPr>
          <w:rStyle w:val="normaltextrun"/>
          <w:rFonts w:ascii="Times New Roman" w:hAnsi="Times New Roman"/>
          <w:sz w:val="24"/>
          <w:szCs w:val="24"/>
          <w:lang w:val="ru-RU"/>
        </w:rPr>
        <w:t>Основные типы уроков:</w:t>
      </w:r>
      <w:r w:rsidRPr="00990830">
        <w:rPr>
          <w:rStyle w:val="normaltextrun"/>
          <w:rFonts w:ascii="Times New Roman" w:hAnsi="Times New Roman"/>
          <w:sz w:val="24"/>
          <w:szCs w:val="24"/>
        </w:rPr>
        <w:t> </w:t>
      </w:r>
      <w:r w:rsidRPr="00990830">
        <w:rPr>
          <w:rStyle w:val="eop"/>
          <w:rFonts w:ascii="Times New Roman" w:hAnsi="Times New Roman"/>
          <w:color w:val="000000"/>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урок изучения нового материала;</w:t>
      </w:r>
      <w:r w:rsidRPr="00990830">
        <w:rPr>
          <w:rStyle w:val="normaltextrun"/>
          <w:rFonts w:ascii="Times New Roman" w:hAnsi="Times New Roman"/>
          <w:sz w:val="24"/>
          <w:szCs w:val="24"/>
          <w:shd w:val="clear" w:color="auto" w:fill="FFFFFF"/>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урок контроля знаний;</w:t>
      </w:r>
      <w:r w:rsidRPr="00990830">
        <w:rPr>
          <w:rStyle w:val="normaltextrun"/>
          <w:rFonts w:ascii="Times New Roman" w:hAnsi="Times New Roman"/>
          <w:sz w:val="24"/>
          <w:szCs w:val="24"/>
          <w:shd w:val="clear" w:color="auto" w:fill="FFFFFF"/>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обобщающий урок;</w:t>
      </w:r>
      <w:r w:rsidRPr="00990830">
        <w:rPr>
          <w:rStyle w:val="normaltextrun"/>
          <w:rFonts w:ascii="Times New Roman" w:hAnsi="Times New Roman"/>
          <w:sz w:val="24"/>
          <w:szCs w:val="24"/>
          <w:shd w:val="clear" w:color="auto" w:fill="FFFFFF"/>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комбинированный урок.</w:t>
      </w:r>
      <w:r w:rsidRPr="00990830">
        <w:rPr>
          <w:rStyle w:val="normaltextrun"/>
          <w:rFonts w:ascii="Times New Roman" w:hAnsi="Times New Roman"/>
          <w:sz w:val="24"/>
          <w:szCs w:val="24"/>
          <w:shd w:val="clear" w:color="auto" w:fill="FFFFFF"/>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Для активизации познавательной деятельности обучающихся на уроках информ</w:t>
      </w:r>
      <w:r w:rsidRPr="00CA3C78">
        <w:rPr>
          <w:rStyle w:val="normaltextrun"/>
          <w:rFonts w:ascii="Times New Roman" w:hAnsi="Times New Roman"/>
          <w:sz w:val="24"/>
          <w:szCs w:val="24"/>
          <w:lang w:val="ru-RU"/>
        </w:rPr>
        <w:t>а</w:t>
      </w:r>
      <w:r w:rsidRPr="00CA3C78">
        <w:rPr>
          <w:rStyle w:val="normaltextrun"/>
          <w:rFonts w:ascii="Times New Roman" w:hAnsi="Times New Roman"/>
          <w:sz w:val="24"/>
          <w:szCs w:val="24"/>
          <w:lang w:val="ru-RU"/>
        </w:rPr>
        <w:t>тики учебный материал представляется в мультимедийном и интерактивном виде.</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Основными методами обучения предмету являются: объяснительно-иллюстративный, частично-поисковый и репродуктивный.</w:t>
      </w:r>
      <w:r w:rsidRPr="00990830">
        <w:rPr>
          <w:rStyle w:val="normaltextrun"/>
          <w:rFonts w:ascii="Times New Roman" w:hAnsi="Times New Roman"/>
          <w:sz w:val="24"/>
          <w:szCs w:val="24"/>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На уроках используются элементы следующих технологий: личностно-ориентированное обучение, обучение с применением опорных схем, ИКТ, элементы си</w:t>
      </w:r>
      <w:r w:rsidRPr="00CA3C78">
        <w:rPr>
          <w:rStyle w:val="normaltextrun"/>
          <w:rFonts w:ascii="Times New Roman" w:hAnsi="Times New Roman"/>
          <w:sz w:val="24"/>
          <w:szCs w:val="24"/>
          <w:lang w:val="ru-RU"/>
        </w:rPr>
        <w:t>с</w:t>
      </w:r>
      <w:r w:rsidRPr="00CA3C78">
        <w:rPr>
          <w:rStyle w:val="normaltextrun"/>
          <w:rFonts w:ascii="Times New Roman" w:hAnsi="Times New Roman"/>
          <w:sz w:val="24"/>
          <w:szCs w:val="24"/>
          <w:lang w:val="ru-RU"/>
        </w:rPr>
        <w:t>темно-деятельностного подхода.</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Для</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учащихся,</w:t>
      </w:r>
      <w:r w:rsidRPr="00990830">
        <w:rPr>
          <w:rStyle w:val="normaltextrun"/>
          <w:rFonts w:ascii="Times New Roman" w:hAnsi="Times New Roman"/>
          <w:sz w:val="24"/>
          <w:szCs w:val="24"/>
        </w:rPr>
        <w:t> </w:t>
      </w:r>
      <w:r w:rsidRPr="00CA3C78">
        <w:rPr>
          <w:rStyle w:val="normaltextrun"/>
          <w:rFonts w:ascii="Times New Roman" w:hAnsi="Times New Roman"/>
          <w:b/>
          <w:bCs/>
          <w:i/>
          <w:iCs/>
          <w:sz w:val="24"/>
          <w:szCs w:val="24"/>
          <w:lang w:val="ru-RU"/>
        </w:rPr>
        <w:t>испытывающих трудности в освоении</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предмета предусмотрены</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возможность индивидуальной уровневой дифференциации практических з</w:t>
      </w:r>
      <w:r w:rsidRPr="00CA3C78">
        <w:rPr>
          <w:rStyle w:val="normaltextrun"/>
          <w:rFonts w:ascii="Times New Roman" w:hAnsi="Times New Roman"/>
          <w:sz w:val="24"/>
          <w:szCs w:val="24"/>
          <w:shd w:val="clear" w:color="auto" w:fill="FFFFFF"/>
          <w:lang w:val="ru-RU"/>
        </w:rPr>
        <w:t>а</w:t>
      </w:r>
      <w:r w:rsidRPr="00CA3C78">
        <w:rPr>
          <w:rStyle w:val="normaltextrun"/>
          <w:rFonts w:ascii="Times New Roman" w:hAnsi="Times New Roman"/>
          <w:sz w:val="24"/>
          <w:szCs w:val="24"/>
          <w:shd w:val="clear" w:color="auto" w:fill="FFFFFF"/>
          <w:lang w:val="ru-RU"/>
        </w:rPr>
        <w:t>даний,</w:t>
      </w:r>
      <w:r w:rsidRPr="00990830">
        <w:rPr>
          <w:rStyle w:val="normaltextrun"/>
          <w:rFonts w:ascii="Times New Roman" w:hAnsi="Times New Roman"/>
          <w:sz w:val="24"/>
          <w:szCs w:val="24"/>
          <w:shd w:val="clear" w:color="auto" w:fill="FFFFFF"/>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spellingerror"/>
          <w:rFonts w:ascii="Times New Roman" w:hAnsi="Times New Roman"/>
          <w:sz w:val="24"/>
          <w:szCs w:val="24"/>
          <w:shd w:val="clear" w:color="auto" w:fill="FFFFFF"/>
          <w:lang w:val="ru-RU"/>
        </w:rPr>
        <w:t>послеурочные</w:t>
      </w:r>
      <w:r w:rsidRPr="00990830">
        <w:rPr>
          <w:rStyle w:val="normaltextrun"/>
          <w:rFonts w:ascii="Times New Roman" w:hAnsi="Times New Roman"/>
          <w:sz w:val="24"/>
          <w:szCs w:val="24"/>
          <w:shd w:val="clear" w:color="auto" w:fill="FFFFFF"/>
        </w:rPr>
        <w:t> </w:t>
      </w:r>
      <w:r w:rsidRPr="00CA3C78">
        <w:rPr>
          <w:rStyle w:val="normaltextrun"/>
          <w:rFonts w:ascii="Times New Roman" w:hAnsi="Times New Roman"/>
          <w:sz w:val="24"/>
          <w:szCs w:val="24"/>
          <w:shd w:val="clear" w:color="auto" w:fill="FFFFFF"/>
          <w:lang w:val="ru-RU"/>
        </w:rPr>
        <w:t>предметные консультации,</w:t>
      </w:r>
      <w:r w:rsidRPr="00990830">
        <w:rPr>
          <w:rStyle w:val="normaltextrun"/>
          <w:rFonts w:ascii="Times New Roman" w:hAnsi="Times New Roman"/>
          <w:sz w:val="24"/>
          <w:szCs w:val="24"/>
          <w:shd w:val="clear" w:color="auto" w:fill="FFFFFF"/>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дистанционные консультации (</w:t>
      </w:r>
      <w:r w:rsidRPr="00990830">
        <w:rPr>
          <w:rStyle w:val="normaltextrun"/>
          <w:rFonts w:ascii="Times New Roman" w:hAnsi="Times New Roman"/>
          <w:sz w:val="24"/>
          <w:szCs w:val="24"/>
          <w:shd w:val="clear" w:color="auto" w:fill="FFFFFF"/>
        </w:rPr>
        <w:t>e</w:t>
      </w:r>
      <w:r w:rsidRPr="00CA3C78">
        <w:rPr>
          <w:rStyle w:val="normaltextrun"/>
          <w:rFonts w:ascii="Times New Roman" w:hAnsi="Times New Roman"/>
          <w:sz w:val="24"/>
          <w:szCs w:val="24"/>
          <w:shd w:val="clear" w:color="auto" w:fill="FFFFFF"/>
          <w:lang w:val="ru-RU"/>
        </w:rPr>
        <w:t>-</w:t>
      </w:r>
      <w:r w:rsidRPr="00990830">
        <w:rPr>
          <w:rStyle w:val="spellingerror"/>
          <w:rFonts w:ascii="Times New Roman" w:hAnsi="Times New Roman"/>
          <w:sz w:val="24"/>
          <w:szCs w:val="24"/>
          <w:shd w:val="clear" w:color="auto" w:fill="FFFFFF"/>
        </w:rPr>
        <w:t>mail</w:t>
      </w:r>
      <w:r w:rsidRPr="00CA3C78">
        <w:rPr>
          <w:rStyle w:val="normaltextrun"/>
          <w:rFonts w:ascii="Times New Roman" w:hAnsi="Times New Roman"/>
          <w:sz w:val="24"/>
          <w:szCs w:val="24"/>
          <w:shd w:val="clear" w:color="auto" w:fill="FFFFFF"/>
          <w:lang w:val="ru-RU"/>
        </w:rPr>
        <w:t>,</w:t>
      </w:r>
      <w:r w:rsidRPr="00990830">
        <w:rPr>
          <w:rStyle w:val="normaltextrun"/>
          <w:rFonts w:ascii="Times New Roman" w:hAnsi="Times New Roman"/>
          <w:sz w:val="24"/>
          <w:szCs w:val="24"/>
          <w:shd w:val="clear" w:color="auto" w:fill="FFFFFF"/>
        </w:rPr>
        <w:t> </w:t>
      </w:r>
      <w:r w:rsidRPr="00990830">
        <w:rPr>
          <w:rStyle w:val="spellingerror"/>
          <w:rFonts w:ascii="Times New Roman" w:hAnsi="Times New Roman"/>
          <w:sz w:val="24"/>
          <w:szCs w:val="24"/>
          <w:shd w:val="clear" w:color="auto" w:fill="FFFFFF"/>
        </w:rPr>
        <w:t>Skype</w:t>
      </w:r>
      <w:r w:rsidRPr="00CA3C78">
        <w:rPr>
          <w:rStyle w:val="normaltextrun"/>
          <w:rFonts w:ascii="Times New Roman" w:hAnsi="Times New Roman"/>
          <w:sz w:val="24"/>
          <w:szCs w:val="24"/>
          <w:shd w:val="clear" w:color="auto" w:fill="FFFFFF"/>
          <w:lang w:val="ru-RU"/>
        </w:rPr>
        <w:t>),</w:t>
      </w:r>
      <w:r w:rsidRPr="00990830">
        <w:rPr>
          <w:rStyle w:val="normaltextrun"/>
          <w:rFonts w:ascii="Times New Roman" w:hAnsi="Times New Roman"/>
          <w:sz w:val="24"/>
          <w:szCs w:val="24"/>
          <w:shd w:val="clear" w:color="auto" w:fill="FFFFFF"/>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предварительная проверка правильности выполнения практических заданий с обсуждением ошибок и помощи в их исправлении,</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lastRenderedPageBreak/>
        <w:t>система</w:t>
      </w:r>
      <w:r w:rsidRPr="00990830">
        <w:rPr>
          <w:rStyle w:val="normaltextrun"/>
          <w:rFonts w:ascii="Times New Roman" w:hAnsi="Times New Roman"/>
          <w:sz w:val="24"/>
          <w:szCs w:val="24"/>
          <w:shd w:val="clear" w:color="auto" w:fill="FFFFFF"/>
        </w:rPr>
        <w:t> </w:t>
      </w:r>
      <w:r w:rsidRPr="00CA3C78">
        <w:rPr>
          <w:rStyle w:val="normaltextrun"/>
          <w:rFonts w:ascii="Times New Roman" w:hAnsi="Times New Roman"/>
          <w:sz w:val="24"/>
          <w:szCs w:val="24"/>
          <w:shd w:val="clear" w:color="auto" w:fill="FFFFFF"/>
          <w:lang w:val="ru-RU"/>
        </w:rPr>
        <w:t>"работы над ошибками",</w:t>
      </w:r>
      <w:r w:rsidRPr="00990830">
        <w:rPr>
          <w:rStyle w:val="normaltextrun"/>
          <w:rFonts w:ascii="Times New Roman" w:hAnsi="Times New Roman"/>
          <w:sz w:val="24"/>
          <w:szCs w:val="24"/>
          <w:shd w:val="clear" w:color="auto" w:fill="FFFFFF"/>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размещение в открытом доступе материалов для проведения тестов, практ</w:t>
      </w:r>
      <w:r w:rsidRPr="00CA3C78">
        <w:rPr>
          <w:rStyle w:val="normaltextrun"/>
          <w:rFonts w:ascii="Times New Roman" w:hAnsi="Times New Roman"/>
          <w:sz w:val="24"/>
          <w:szCs w:val="24"/>
          <w:shd w:val="clear" w:color="auto" w:fill="FFFFFF"/>
          <w:lang w:val="ru-RU"/>
        </w:rPr>
        <w:t>и</w:t>
      </w:r>
      <w:r w:rsidRPr="00CA3C78">
        <w:rPr>
          <w:rStyle w:val="normaltextrun"/>
          <w:rFonts w:ascii="Times New Roman" w:hAnsi="Times New Roman"/>
          <w:sz w:val="24"/>
          <w:szCs w:val="24"/>
          <w:shd w:val="clear" w:color="auto" w:fill="FFFFFF"/>
          <w:lang w:val="ru-RU"/>
        </w:rPr>
        <w:t>ческих, контрольных и самостоятельных работ.</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bookmarkStart w:id="48" w:name="_Toc112412951"/>
      <w:r w:rsidRPr="00CA3C78">
        <w:rPr>
          <w:rFonts w:ascii="Times New Roman" w:hAnsi="Times New Roman"/>
          <w:sz w:val="24"/>
          <w:szCs w:val="24"/>
          <w:lang w:val="ru-RU"/>
        </w:rPr>
        <w:t>Критерии выставления отметок успеваемости</w:t>
      </w:r>
      <w:bookmarkEnd w:id="48"/>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При освоении элективного курса принята и используется зачетная система.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Для отслеживания результатов</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освоения элективного курса</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предусматриваются следующие</w:t>
      </w:r>
      <w:r w:rsidRPr="00990830">
        <w:rPr>
          <w:rStyle w:val="normaltextrun"/>
          <w:rFonts w:ascii="Times New Roman" w:hAnsi="Times New Roman"/>
          <w:sz w:val="24"/>
          <w:szCs w:val="24"/>
        </w:rPr>
        <w:t> </w:t>
      </w:r>
      <w:r w:rsidRPr="00CA3C78">
        <w:rPr>
          <w:rStyle w:val="normaltextrun"/>
          <w:rFonts w:ascii="Times New Roman" w:hAnsi="Times New Roman"/>
          <w:b/>
          <w:bCs/>
          <w:sz w:val="24"/>
          <w:szCs w:val="24"/>
          <w:lang w:val="ru-RU"/>
        </w:rPr>
        <w:t>виды</w:t>
      </w:r>
      <w:r w:rsidRPr="00990830">
        <w:rPr>
          <w:rStyle w:val="normaltextrun"/>
          <w:rFonts w:ascii="Times New Roman" w:hAnsi="Times New Roman"/>
          <w:b/>
          <w:bCs/>
          <w:sz w:val="24"/>
          <w:szCs w:val="24"/>
        </w:rPr>
        <w:t> </w:t>
      </w:r>
      <w:r w:rsidRPr="00CA3C78">
        <w:rPr>
          <w:rStyle w:val="normaltextrun"/>
          <w:rFonts w:ascii="Times New Roman" w:hAnsi="Times New Roman"/>
          <w:b/>
          <w:bCs/>
          <w:sz w:val="24"/>
          <w:szCs w:val="24"/>
          <w:lang w:val="ru-RU"/>
        </w:rPr>
        <w:t>контроля</w:t>
      </w:r>
      <w:r w:rsidRPr="00CA3C78">
        <w:rPr>
          <w:rStyle w:val="normaltextrun"/>
          <w:rFonts w:ascii="Times New Roman" w:hAnsi="Times New Roman"/>
          <w:sz w:val="24"/>
          <w:szCs w:val="24"/>
          <w:lang w:val="ru-RU"/>
        </w:rPr>
        <w:t>:</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b/>
          <w:bCs/>
          <w:sz w:val="24"/>
          <w:szCs w:val="24"/>
          <w:lang w:val="ru-RU"/>
        </w:rPr>
        <w:t xml:space="preserve">Самооценка, самоконтроль или взаимный контроль </w:t>
      </w:r>
      <w:r w:rsidRPr="00CA3C78">
        <w:rPr>
          <w:rStyle w:val="normaltextrun"/>
          <w:rFonts w:ascii="Times New Roman" w:hAnsi="Times New Roman"/>
          <w:sz w:val="24"/>
          <w:szCs w:val="24"/>
          <w:lang w:val="ru-RU"/>
        </w:rPr>
        <w:t>выполняется</w:t>
      </w:r>
      <w:r w:rsidRPr="00CA3C78">
        <w:rPr>
          <w:rStyle w:val="normaltextrun"/>
          <w:rFonts w:ascii="Times New Roman" w:hAnsi="Times New Roman"/>
          <w:b/>
          <w:bCs/>
          <w:sz w:val="24"/>
          <w:szCs w:val="24"/>
          <w:lang w:val="ru-RU"/>
        </w:rPr>
        <w:t xml:space="preserve"> </w:t>
      </w:r>
      <w:r w:rsidRPr="00CA3C78">
        <w:rPr>
          <w:rStyle w:val="normaltextrun"/>
          <w:rFonts w:ascii="Times New Roman" w:hAnsi="Times New Roman"/>
          <w:sz w:val="24"/>
          <w:szCs w:val="24"/>
          <w:lang w:val="ru-RU"/>
        </w:rPr>
        <w:t>самосто</w:t>
      </w:r>
      <w:r w:rsidRPr="00CA3C78">
        <w:rPr>
          <w:rStyle w:val="normaltextrun"/>
          <w:rFonts w:ascii="Times New Roman" w:hAnsi="Times New Roman"/>
          <w:sz w:val="24"/>
          <w:szCs w:val="24"/>
          <w:lang w:val="ru-RU"/>
        </w:rPr>
        <w:t>я</w:t>
      </w:r>
      <w:r w:rsidRPr="00CA3C78">
        <w:rPr>
          <w:rStyle w:val="normaltextrun"/>
          <w:rFonts w:ascii="Times New Roman" w:hAnsi="Times New Roman"/>
          <w:sz w:val="24"/>
          <w:szCs w:val="24"/>
          <w:lang w:val="ru-RU"/>
        </w:rPr>
        <w:t xml:space="preserve">тельно учащимися </w:t>
      </w:r>
      <w:r w:rsidRPr="00CA3C78">
        <w:rPr>
          <w:rStyle w:val="contextualspellingandgrammarerror"/>
          <w:rFonts w:ascii="Times New Roman" w:hAnsi="Times New Roman"/>
          <w:sz w:val="24"/>
          <w:szCs w:val="24"/>
          <w:lang w:val="ru-RU"/>
        </w:rPr>
        <w:t>с соответствии</w:t>
      </w:r>
      <w:r w:rsidRPr="00CA3C78">
        <w:rPr>
          <w:rStyle w:val="normaltextrun"/>
          <w:rFonts w:ascii="Times New Roman" w:hAnsi="Times New Roman"/>
          <w:sz w:val="24"/>
          <w:szCs w:val="24"/>
          <w:lang w:val="ru-RU"/>
        </w:rPr>
        <w:t xml:space="preserve"> критериями, предложенными учителем или разработа</w:t>
      </w:r>
      <w:r w:rsidRPr="00CA3C78">
        <w:rPr>
          <w:rStyle w:val="normaltextrun"/>
          <w:rFonts w:ascii="Times New Roman" w:hAnsi="Times New Roman"/>
          <w:sz w:val="24"/>
          <w:szCs w:val="24"/>
          <w:lang w:val="ru-RU"/>
        </w:rPr>
        <w:t>н</w:t>
      </w:r>
      <w:r w:rsidRPr="00CA3C78">
        <w:rPr>
          <w:rStyle w:val="normaltextrun"/>
          <w:rFonts w:ascii="Times New Roman" w:hAnsi="Times New Roman"/>
          <w:sz w:val="24"/>
          <w:szCs w:val="24"/>
          <w:lang w:val="ru-RU"/>
        </w:rPr>
        <w:t>ными вместе с ним.</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b/>
          <w:bCs/>
          <w:sz w:val="24"/>
          <w:szCs w:val="24"/>
          <w:lang w:val="ru-RU"/>
        </w:rPr>
        <w:t>Текущий контроль</w:t>
      </w:r>
      <w:r w:rsidRPr="00CA3C78">
        <w:rPr>
          <w:rStyle w:val="normaltextrun"/>
          <w:rFonts w:ascii="Times New Roman" w:hAnsi="Times New Roman"/>
          <w:sz w:val="24"/>
          <w:szCs w:val="24"/>
          <w:lang w:val="ru-RU"/>
        </w:rPr>
        <w:t xml:space="preserve"> уровня усвоения материала осуществляется по результатам устных опросов, выполнения учащимися практических заданий на каждом уроке или в форме наблюдения:</w:t>
      </w:r>
      <w:r w:rsidRPr="00990830">
        <w:rPr>
          <w:rStyle w:val="normaltextrun"/>
          <w:rFonts w:ascii="Times New Roman" w:hAnsi="Times New Roman"/>
          <w:sz w:val="24"/>
          <w:szCs w:val="24"/>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прогностический, то есть проигрывание всех операций учебного действия до начала его реального выполнения;</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пооперационный, то есть контроль за правильностью, полнотой и послед</w:t>
      </w:r>
      <w:r w:rsidRPr="00CA3C78">
        <w:rPr>
          <w:rStyle w:val="normaltextrun"/>
          <w:rFonts w:ascii="Times New Roman" w:hAnsi="Times New Roman"/>
          <w:sz w:val="24"/>
          <w:szCs w:val="24"/>
          <w:shd w:val="clear" w:color="auto" w:fill="FFFFFF"/>
          <w:lang w:val="ru-RU"/>
        </w:rPr>
        <w:t>о</w:t>
      </w:r>
      <w:r w:rsidRPr="00CA3C78">
        <w:rPr>
          <w:rStyle w:val="normaltextrun"/>
          <w:rFonts w:ascii="Times New Roman" w:hAnsi="Times New Roman"/>
          <w:sz w:val="24"/>
          <w:szCs w:val="24"/>
          <w:shd w:val="clear" w:color="auto" w:fill="FFFFFF"/>
          <w:lang w:val="ru-RU"/>
        </w:rPr>
        <w:t>вательностью выполнения операций, входящих в состав действия;</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рефлексивный, контроль, обращенный на ориентировочную осн</w:t>
      </w:r>
      <w:r w:rsidRPr="00CA3C78">
        <w:rPr>
          <w:rStyle w:val="normaltextrun"/>
          <w:rFonts w:ascii="Times New Roman" w:hAnsi="Times New Roman"/>
          <w:sz w:val="24"/>
          <w:szCs w:val="24"/>
          <w:shd w:val="clear" w:color="auto" w:fill="FFFFFF"/>
          <w:lang w:val="ru-RU"/>
        </w:rPr>
        <w:t>о</w:t>
      </w:r>
      <w:r w:rsidRPr="00CA3C78">
        <w:rPr>
          <w:rStyle w:val="normaltextrun"/>
          <w:rFonts w:ascii="Times New Roman" w:hAnsi="Times New Roman"/>
          <w:sz w:val="24"/>
          <w:szCs w:val="24"/>
          <w:shd w:val="clear" w:color="auto" w:fill="FFFFFF"/>
          <w:lang w:val="ru-RU"/>
        </w:rPr>
        <w:t>ву,</w:t>
      </w:r>
      <w:r w:rsidRPr="00990830">
        <w:rPr>
          <w:rStyle w:val="normaltextrun"/>
          <w:rFonts w:ascii="Times New Roman" w:hAnsi="Times New Roman"/>
          <w:sz w:val="24"/>
          <w:szCs w:val="24"/>
          <w:shd w:val="clear" w:color="auto" w:fill="FFFFFF"/>
        </w:rPr>
        <w:t> </w:t>
      </w:r>
      <w:r w:rsidRPr="00CA3C78">
        <w:rPr>
          <w:rStyle w:val="normaltextrun"/>
          <w:rFonts w:ascii="Times New Roman" w:hAnsi="Times New Roman"/>
          <w:sz w:val="24"/>
          <w:szCs w:val="24"/>
          <w:shd w:val="clear" w:color="auto" w:fill="FFFFFF"/>
          <w:lang w:val="ru-RU"/>
        </w:rPr>
        <w:t>"план"</w:t>
      </w:r>
      <w:r w:rsidRPr="00990830">
        <w:rPr>
          <w:rStyle w:val="normaltextrun"/>
          <w:rFonts w:ascii="Times New Roman" w:hAnsi="Times New Roman"/>
          <w:sz w:val="24"/>
          <w:szCs w:val="24"/>
          <w:shd w:val="clear" w:color="auto" w:fill="FFFFFF"/>
        </w:rPr>
        <w:t> </w:t>
      </w:r>
      <w:r w:rsidRPr="00CA3C78">
        <w:rPr>
          <w:rStyle w:val="normaltextrun"/>
          <w:rFonts w:ascii="Times New Roman" w:hAnsi="Times New Roman"/>
          <w:sz w:val="24"/>
          <w:szCs w:val="24"/>
          <w:shd w:val="clear" w:color="auto" w:fill="FFFFFF"/>
          <w:lang w:val="ru-RU"/>
        </w:rPr>
        <w:t>действия и опирающийся на понимание принципов его построения;</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w:t>
      </w:r>
      <w:r w:rsidRPr="00CA3C78">
        <w:rPr>
          <w:rStyle w:val="normaltextrun"/>
          <w:rFonts w:ascii="Times New Roman" w:hAnsi="Times New Roman"/>
          <w:sz w:val="24"/>
          <w:szCs w:val="24"/>
          <w:shd w:val="clear" w:color="auto" w:fill="FFFFFF"/>
          <w:lang w:val="ru-RU"/>
        </w:rPr>
        <w:t>б</w:t>
      </w:r>
      <w:r w:rsidRPr="00CA3C78">
        <w:rPr>
          <w:rStyle w:val="normaltextrun"/>
          <w:rFonts w:ascii="Times New Roman" w:hAnsi="Times New Roman"/>
          <w:sz w:val="24"/>
          <w:szCs w:val="24"/>
          <w:shd w:val="clear" w:color="auto" w:fill="FFFFFF"/>
          <w:lang w:val="ru-RU"/>
        </w:rPr>
        <w:t>разцом.</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b/>
          <w:bCs/>
          <w:color w:val="000000"/>
          <w:sz w:val="24"/>
          <w:szCs w:val="24"/>
          <w:lang w:val="ru-RU"/>
        </w:rPr>
        <w:t>Тематический</w:t>
      </w:r>
      <w:r w:rsidRPr="00990830">
        <w:rPr>
          <w:rStyle w:val="normaltextrun"/>
          <w:rFonts w:ascii="Times New Roman" w:hAnsi="Times New Roman"/>
          <w:b/>
          <w:bCs/>
          <w:color w:val="000000"/>
          <w:sz w:val="24"/>
          <w:szCs w:val="24"/>
        </w:rPr>
        <w:t> </w:t>
      </w:r>
      <w:r w:rsidRPr="00CA3C78">
        <w:rPr>
          <w:rStyle w:val="normaltextrun"/>
          <w:rFonts w:ascii="Times New Roman" w:hAnsi="Times New Roman"/>
          <w:b/>
          <w:bCs/>
          <w:color w:val="000000"/>
          <w:sz w:val="24"/>
          <w:szCs w:val="24"/>
          <w:lang w:val="ru-RU"/>
        </w:rPr>
        <w:t>контроль</w:t>
      </w:r>
      <w:r w:rsidRPr="00990830">
        <w:rPr>
          <w:rStyle w:val="normaltextrun"/>
          <w:rFonts w:ascii="Times New Roman" w:hAnsi="Times New Roman"/>
          <w:color w:val="000000"/>
          <w:sz w:val="24"/>
          <w:szCs w:val="24"/>
        </w:rPr>
        <w:t> </w:t>
      </w:r>
      <w:r w:rsidRPr="00CA3C78">
        <w:rPr>
          <w:rStyle w:val="normaltextrun"/>
          <w:rFonts w:ascii="Times New Roman" w:hAnsi="Times New Roman"/>
          <w:color w:val="000000"/>
          <w:sz w:val="24"/>
          <w:szCs w:val="24"/>
          <w:lang w:val="ru-RU"/>
        </w:rPr>
        <w:t>осуществляется по завершении темы. Он позволяет оц</w:t>
      </w:r>
      <w:r w:rsidRPr="00CA3C78">
        <w:rPr>
          <w:rStyle w:val="normaltextrun"/>
          <w:rFonts w:ascii="Times New Roman" w:hAnsi="Times New Roman"/>
          <w:color w:val="000000"/>
          <w:sz w:val="24"/>
          <w:szCs w:val="24"/>
          <w:lang w:val="ru-RU"/>
        </w:rPr>
        <w:t>е</w:t>
      </w:r>
      <w:r w:rsidRPr="00CA3C78">
        <w:rPr>
          <w:rStyle w:val="normaltextrun"/>
          <w:rFonts w:ascii="Times New Roman" w:hAnsi="Times New Roman"/>
          <w:color w:val="000000"/>
          <w:sz w:val="24"/>
          <w:szCs w:val="24"/>
          <w:lang w:val="ru-RU"/>
        </w:rPr>
        <w:t>нить знания и умения обучающихся, полученные в ходе достаточно продолжительного периода работы и реализуется в форме проверочных работ, рекомендованных авторами УМК, тематического тестирования.</w:t>
      </w:r>
      <w:r w:rsidRPr="00990830">
        <w:rPr>
          <w:rStyle w:val="normaltextrun"/>
          <w:rFonts w:ascii="Times New Roman" w:hAnsi="Times New Roman"/>
          <w:color w:val="000000"/>
          <w:sz w:val="24"/>
          <w:szCs w:val="24"/>
        </w:rPr>
        <w:t> </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b/>
          <w:bCs/>
          <w:sz w:val="24"/>
          <w:szCs w:val="24"/>
          <w:lang w:val="ru-RU"/>
        </w:rPr>
        <w:t>Итоговый</w:t>
      </w:r>
      <w:r w:rsidRPr="00990830">
        <w:rPr>
          <w:rStyle w:val="normaltextrun"/>
          <w:rFonts w:ascii="Times New Roman" w:hAnsi="Times New Roman"/>
          <w:b/>
          <w:bCs/>
          <w:sz w:val="24"/>
          <w:szCs w:val="24"/>
        </w:rPr>
        <w:t> </w:t>
      </w:r>
      <w:r w:rsidRPr="00CA3C78">
        <w:rPr>
          <w:rStyle w:val="normaltextrun"/>
          <w:rFonts w:ascii="Times New Roman" w:hAnsi="Times New Roman"/>
          <w:b/>
          <w:bCs/>
          <w:sz w:val="24"/>
          <w:szCs w:val="24"/>
          <w:lang w:val="ru-RU"/>
        </w:rPr>
        <w:t>контроль</w:t>
      </w:r>
      <w:r w:rsidRPr="00990830">
        <w:rPr>
          <w:rStyle w:val="normaltextrun"/>
          <w:rFonts w:ascii="Times New Roman" w:hAnsi="Times New Roman"/>
          <w:b/>
          <w:bCs/>
          <w:sz w:val="24"/>
          <w:szCs w:val="24"/>
        </w:rPr>
        <w:t> </w:t>
      </w:r>
      <w:r w:rsidRPr="00CA3C78">
        <w:rPr>
          <w:rStyle w:val="normaltextrun"/>
          <w:rFonts w:ascii="Times New Roman" w:hAnsi="Times New Roman"/>
          <w:bCs/>
          <w:sz w:val="24"/>
          <w:szCs w:val="24"/>
          <w:lang w:val="ru-RU"/>
        </w:rPr>
        <w:t>проводится в конце каждого учебного периода и</w:t>
      </w:r>
      <w:r w:rsidRPr="00CA3C78">
        <w:rPr>
          <w:rStyle w:val="normaltextrun"/>
          <w:rFonts w:ascii="Times New Roman" w:hAnsi="Times New Roman"/>
          <w:b/>
          <w:bCs/>
          <w:sz w:val="24"/>
          <w:szCs w:val="24"/>
          <w:lang w:val="ru-RU"/>
        </w:rPr>
        <w:t xml:space="preserve"> </w:t>
      </w:r>
      <w:r w:rsidRPr="00CA3C78">
        <w:rPr>
          <w:rStyle w:val="normaltextrun"/>
          <w:rFonts w:ascii="Times New Roman" w:hAnsi="Times New Roman"/>
          <w:sz w:val="24"/>
          <w:szCs w:val="24"/>
          <w:lang w:val="ru-RU"/>
        </w:rPr>
        <w:t>в конце учебного года</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В конце каждого учебного периода учащийся предоставляет портфолио выполне</w:t>
      </w:r>
      <w:r w:rsidRPr="00CA3C78">
        <w:rPr>
          <w:rStyle w:val="normaltextrun"/>
          <w:rFonts w:ascii="Times New Roman" w:hAnsi="Times New Roman"/>
          <w:sz w:val="24"/>
          <w:szCs w:val="24"/>
          <w:lang w:val="ru-RU"/>
        </w:rPr>
        <w:t>н</w:t>
      </w:r>
      <w:r w:rsidRPr="00CA3C78">
        <w:rPr>
          <w:rStyle w:val="normaltextrun"/>
          <w:rFonts w:ascii="Times New Roman" w:hAnsi="Times New Roman"/>
          <w:sz w:val="24"/>
          <w:szCs w:val="24"/>
          <w:lang w:val="ru-RU"/>
        </w:rPr>
        <w:t>ных работ (практических и проверочных).</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b/>
          <w:bCs/>
          <w:sz w:val="24"/>
          <w:szCs w:val="24"/>
          <w:lang w:val="ru-RU"/>
        </w:rPr>
        <w:t>Критерии оценивания проверочных работ</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Проверочная работа (контрольная работа, тест) считается выполненной (зачет), е</w:t>
      </w:r>
      <w:r w:rsidRPr="00CA3C78">
        <w:rPr>
          <w:rStyle w:val="normaltextrun"/>
          <w:rFonts w:ascii="Times New Roman" w:hAnsi="Times New Roman"/>
          <w:sz w:val="24"/>
          <w:szCs w:val="24"/>
          <w:lang w:val="ru-RU"/>
        </w:rPr>
        <w:t>с</w:t>
      </w:r>
      <w:r w:rsidRPr="00CA3C78">
        <w:rPr>
          <w:rStyle w:val="normaltextrun"/>
          <w:rFonts w:ascii="Times New Roman" w:hAnsi="Times New Roman"/>
          <w:sz w:val="24"/>
          <w:szCs w:val="24"/>
          <w:lang w:val="ru-RU"/>
        </w:rPr>
        <w:t>ли учащийся набрал не менее 50% баллов от максимально возможного количества баллов, иначе - незачет.</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b/>
          <w:bCs/>
          <w:sz w:val="24"/>
          <w:szCs w:val="24"/>
          <w:lang w:val="ru-RU"/>
        </w:rPr>
        <w:t>Критерии оценок при выполнении практических заданий:</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Практическая работа считается</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не</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выполненной, если</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ученик самостоятельно не справился с работой, технологическая последовательность нарушена, при выполнении операций допущены большие отклонения, работа оформлена</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небрежно и имеет незаве</w:t>
      </w:r>
      <w:r w:rsidRPr="00CA3C78">
        <w:rPr>
          <w:rStyle w:val="normaltextrun"/>
          <w:rFonts w:ascii="Times New Roman" w:hAnsi="Times New Roman"/>
          <w:sz w:val="24"/>
          <w:szCs w:val="24"/>
          <w:lang w:val="ru-RU"/>
        </w:rPr>
        <w:t>р</w:t>
      </w:r>
      <w:r w:rsidRPr="00CA3C78">
        <w:rPr>
          <w:rStyle w:val="normaltextrun"/>
          <w:rFonts w:ascii="Times New Roman" w:hAnsi="Times New Roman"/>
          <w:sz w:val="24"/>
          <w:szCs w:val="24"/>
          <w:lang w:val="ru-RU"/>
        </w:rPr>
        <w:t>шенный вид, изображение не соответствует образцу.</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b/>
          <w:bCs/>
          <w:sz w:val="24"/>
          <w:szCs w:val="24"/>
          <w:lang w:val="ru-RU"/>
        </w:rPr>
        <w:t>Критерии оценок для творческого проекта:</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эстетичность оформления,</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содержание, соответствующее теме работы,</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отражение всех знаний и умений учащихся в данной</w:t>
      </w:r>
      <w:r w:rsidRPr="00990830">
        <w:rPr>
          <w:rStyle w:val="normaltextrun"/>
          <w:rFonts w:ascii="Times New Roman" w:hAnsi="Times New Roman"/>
          <w:sz w:val="24"/>
          <w:szCs w:val="24"/>
          <w:shd w:val="clear" w:color="auto" w:fill="FFFFFF"/>
        </w:rPr>
        <w:t> </w:t>
      </w:r>
      <w:r w:rsidRPr="00CA3C78">
        <w:rPr>
          <w:rStyle w:val="normaltextrun"/>
          <w:rFonts w:ascii="Times New Roman" w:hAnsi="Times New Roman"/>
          <w:sz w:val="24"/>
          <w:szCs w:val="24"/>
          <w:shd w:val="clear" w:color="auto" w:fill="FFFFFF"/>
          <w:lang w:val="ru-RU"/>
        </w:rPr>
        <w:t>работе,</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shd w:val="clear" w:color="auto" w:fill="FFFFFF"/>
          <w:lang w:val="ru-RU"/>
        </w:rPr>
        <w:t>успешная защита проекта.</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b/>
          <w:bCs/>
          <w:sz w:val="24"/>
          <w:szCs w:val="24"/>
          <w:lang w:val="ru-RU"/>
        </w:rPr>
        <w:t>Система оценивания</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Из выполненных практических работ и написанных проверочных работ учащийся формирует портфолио, которое представляет учителю в конце учебного периода.</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Style w:val="normaltextrun"/>
          <w:rFonts w:ascii="Times New Roman" w:hAnsi="Times New Roman"/>
          <w:sz w:val="24"/>
          <w:szCs w:val="24"/>
          <w:lang w:val="ru-RU"/>
        </w:rPr>
        <w:t>Система</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оценивания</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w:t>
      </w:r>
      <w:r w:rsidRPr="00990830">
        <w:rPr>
          <w:rStyle w:val="normaltextrun"/>
          <w:rFonts w:ascii="Times New Roman" w:hAnsi="Times New Roman"/>
          <w:sz w:val="24"/>
          <w:szCs w:val="24"/>
        </w:rPr>
        <w:t> </w:t>
      </w:r>
      <w:r w:rsidRPr="00CA3C78">
        <w:rPr>
          <w:rStyle w:val="normaltextrun"/>
          <w:rFonts w:ascii="Times New Roman" w:hAnsi="Times New Roman"/>
          <w:b/>
          <w:bCs/>
          <w:sz w:val="24"/>
          <w:szCs w:val="24"/>
          <w:lang w:val="ru-RU"/>
        </w:rPr>
        <w:t>зачетная</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("зачет",</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 xml:space="preserve">"незачет"). В конце учебного периода учащемуся выставляется отметка "зачет", если он регулярно посещал занятия (не менее 2/3 от количества занятий в отчетном периоде) и выполнил не менее 50% учебных </w:t>
      </w:r>
      <w:r w:rsidRPr="00CA3C78">
        <w:rPr>
          <w:rStyle w:val="normaltextrun"/>
          <w:rFonts w:ascii="Times New Roman" w:hAnsi="Times New Roman"/>
          <w:sz w:val="24"/>
          <w:szCs w:val="24"/>
          <w:lang w:val="ru-RU"/>
        </w:rPr>
        <w:lastRenderedPageBreak/>
        <w:t>заданий</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(определяется по представленному портфолио),</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а</w:t>
      </w:r>
      <w:r w:rsidRPr="00990830">
        <w:rPr>
          <w:rStyle w:val="normaltextrun"/>
          <w:rFonts w:ascii="Times New Roman" w:hAnsi="Times New Roman"/>
          <w:sz w:val="24"/>
          <w:szCs w:val="24"/>
        </w:rPr>
        <w:t> </w:t>
      </w:r>
      <w:r w:rsidRPr="00CA3C78">
        <w:rPr>
          <w:rStyle w:val="normaltextrun"/>
          <w:rFonts w:ascii="Times New Roman" w:hAnsi="Times New Roman"/>
          <w:sz w:val="24"/>
          <w:szCs w:val="24"/>
          <w:lang w:val="ru-RU"/>
        </w:rPr>
        <w:t>в конце учебного</w:t>
      </w:r>
      <w:r w:rsidRPr="00990830">
        <w:rPr>
          <w:rStyle w:val="normaltextrun"/>
          <w:rFonts w:ascii="Times New Roman" w:hAnsi="Times New Roman"/>
          <w:sz w:val="24"/>
          <w:szCs w:val="24"/>
        </w:rPr>
        <w:t> </w:t>
      </w:r>
      <w:r w:rsidRPr="00CA3C78">
        <w:rPr>
          <w:rStyle w:val="contextualspellingandgrammarerror"/>
          <w:rFonts w:ascii="Times New Roman" w:hAnsi="Times New Roman"/>
          <w:sz w:val="24"/>
          <w:szCs w:val="24"/>
          <w:lang w:val="ru-RU"/>
        </w:rPr>
        <w:t>год</w:t>
      </w:r>
      <w:r w:rsidRPr="00CA3C78">
        <w:rPr>
          <w:rStyle w:val="normaltextrun"/>
          <w:rFonts w:ascii="Times New Roman" w:hAnsi="Times New Roman"/>
          <w:sz w:val="24"/>
          <w:szCs w:val="24"/>
          <w:lang w:val="ru-RU"/>
        </w:rPr>
        <w:t>а успешно з</w:t>
      </w:r>
      <w:r w:rsidRPr="00CA3C78">
        <w:rPr>
          <w:rStyle w:val="normaltextrun"/>
          <w:rFonts w:ascii="Times New Roman" w:hAnsi="Times New Roman"/>
          <w:sz w:val="24"/>
          <w:szCs w:val="24"/>
          <w:lang w:val="ru-RU"/>
        </w:rPr>
        <w:t>а</w:t>
      </w:r>
      <w:r w:rsidRPr="00CA3C78">
        <w:rPr>
          <w:rStyle w:val="normaltextrun"/>
          <w:rFonts w:ascii="Times New Roman" w:hAnsi="Times New Roman"/>
          <w:sz w:val="24"/>
          <w:szCs w:val="24"/>
          <w:lang w:val="ru-RU"/>
        </w:rPr>
        <w:t>щитил итоговый проект.</w:t>
      </w:r>
      <w:r w:rsidRPr="00990830">
        <w:rPr>
          <w:rStyle w:val="eop"/>
          <w:rFonts w:ascii="Times New Roman" w:hAnsi="Times New Roman"/>
          <w:sz w:val="24"/>
          <w:szCs w:val="24"/>
        </w:rPr>
        <w:t> </w:t>
      </w:r>
    </w:p>
    <w:p w:rsidR="00244BEA" w:rsidRPr="00CA3C78" w:rsidRDefault="00244BEA" w:rsidP="00990830">
      <w:pPr>
        <w:spacing w:after="0" w:line="240" w:lineRule="auto"/>
        <w:ind w:firstLine="709"/>
        <w:jc w:val="both"/>
        <w:rPr>
          <w:rFonts w:ascii="Times New Roman" w:hAnsi="Times New Roman"/>
          <w:bCs/>
          <w:color w:val="000000"/>
          <w:sz w:val="24"/>
          <w:szCs w:val="24"/>
          <w:lang w:val="ru-RU"/>
        </w:rPr>
      </w:pPr>
      <w:r w:rsidRPr="00CA3C78">
        <w:rPr>
          <w:rFonts w:ascii="Times New Roman" w:hAnsi="Times New Roman"/>
          <w:sz w:val="24"/>
          <w:szCs w:val="24"/>
          <w:lang w:val="ru-RU"/>
        </w:rPr>
        <w:t xml:space="preserve">Содержание элективного курса </w:t>
      </w:r>
      <w:r w:rsidRPr="00CA3C78">
        <w:rPr>
          <w:rFonts w:ascii="Times New Roman" w:hAnsi="Times New Roman"/>
          <w:bCs/>
          <w:color w:val="000000"/>
          <w:sz w:val="24"/>
          <w:szCs w:val="24"/>
          <w:lang w:val="ru-RU"/>
        </w:rPr>
        <w:t>"Основы информационной безопасности в телекоммуникационных сетях"</w:t>
      </w:r>
    </w:p>
    <w:p w:rsidR="00244BEA" w:rsidRPr="00CA3C78" w:rsidRDefault="00244BEA" w:rsidP="00990830">
      <w:pPr>
        <w:spacing w:after="0" w:line="240" w:lineRule="auto"/>
        <w:ind w:firstLine="709"/>
        <w:jc w:val="both"/>
        <w:rPr>
          <w:rFonts w:ascii="Times New Roman" w:hAnsi="Times New Roman"/>
          <w:b/>
          <w:bCs/>
          <w:sz w:val="24"/>
          <w:szCs w:val="24"/>
          <w:lang w:val="ru-RU"/>
        </w:rPr>
      </w:pPr>
      <w:r w:rsidRPr="00CA3C78">
        <w:rPr>
          <w:rFonts w:ascii="Times New Roman" w:hAnsi="Times New Roman"/>
          <w:b/>
          <w:sz w:val="24"/>
          <w:szCs w:val="24"/>
          <w:lang w:val="ru-RU"/>
        </w:rPr>
        <w:t>Правовое обеспечение информационной безопасности (9 ч.)</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Классификация информации. Информационная безопасность: основные понятия. Аспекты безопасности. Принципы информационной безопасности. Разновидности угроз информационной безопасности. Классификация уязвимостей систем безопасности. Обе</w:t>
      </w:r>
      <w:r w:rsidRPr="00CA3C78">
        <w:rPr>
          <w:rFonts w:ascii="Times New Roman" w:hAnsi="Times New Roman"/>
          <w:sz w:val="24"/>
          <w:szCs w:val="24"/>
          <w:lang w:val="ru-RU"/>
        </w:rPr>
        <w:t>с</w:t>
      </w:r>
      <w:r w:rsidRPr="00CA3C78">
        <w:rPr>
          <w:rFonts w:ascii="Times New Roman" w:hAnsi="Times New Roman"/>
          <w:sz w:val="24"/>
          <w:szCs w:val="24"/>
          <w:lang w:val="ru-RU"/>
        </w:rPr>
        <w:t>печение информационной безопасности в России. Кибервойны</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Информация как объект правового регулирования. Информация ограниченного доступа. Понятие компьютерного преступления. Уголовное законодательство и компьютерная преступность. Правовое регулирование отношений в сфере информатизации общ</w:t>
      </w:r>
      <w:r w:rsidRPr="00CA3C78">
        <w:rPr>
          <w:rFonts w:ascii="Times New Roman" w:hAnsi="Times New Roman"/>
          <w:sz w:val="24"/>
          <w:szCs w:val="24"/>
          <w:lang w:val="ru-RU"/>
        </w:rPr>
        <w:t>е</w:t>
      </w:r>
      <w:r w:rsidRPr="00CA3C78">
        <w:rPr>
          <w:rFonts w:ascii="Times New Roman" w:hAnsi="Times New Roman"/>
          <w:sz w:val="24"/>
          <w:szCs w:val="24"/>
          <w:lang w:val="ru-RU"/>
        </w:rPr>
        <w:t>ства и деятельности органов внутренних дел</w:t>
      </w:r>
    </w:p>
    <w:p w:rsidR="00244BEA" w:rsidRPr="00CA3C78" w:rsidRDefault="00244BEA"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Современные методы защиты информации (13 ч.)</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Типы аппаратуры в сетях Интернет. Мероприятия от утечки информации по техн</w:t>
      </w:r>
      <w:r w:rsidRPr="00CA3C78">
        <w:rPr>
          <w:rFonts w:ascii="Times New Roman" w:hAnsi="Times New Roman"/>
          <w:sz w:val="24"/>
          <w:szCs w:val="24"/>
          <w:lang w:val="ru-RU"/>
        </w:rPr>
        <w:t>и</w:t>
      </w:r>
      <w:r w:rsidRPr="00CA3C78">
        <w:rPr>
          <w:rFonts w:ascii="Times New Roman" w:hAnsi="Times New Roman"/>
          <w:sz w:val="24"/>
          <w:szCs w:val="24"/>
          <w:lang w:val="ru-RU"/>
        </w:rPr>
        <w:t>ческим каналам</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Перехват информации. Методы и средства защиты информационных систем</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Типы атак</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Классы безопасности информационных систем</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Защита передаваемых электронных данных</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Персональные данные. Защита персональных данных</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Использование персональных брандмауэров для оптимизации работы в сети И</w:t>
      </w:r>
      <w:r w:rsidRPr="00CA3C78">
        <w:rPr>
          <w:rFonts w:ascii="Times New Roman" w:hAnsi="Times New Roman"/>
          <w:sz w:val="24"/>
          <w:szCs w:val="24"/>
          <w:lang w:val="ru-RU"/>
        </w:rPr>
        <w:t>н</w:t>
      </w:r>
      <w:r w:rsidRPr="00CA3C78">
        <w:rPr>
          <w:rFonts w:ascii="Times New Roman" w:hAnsi="Times New Roman"/>
          <w:sz w:val="24"/>
          <w:szCs w:val="24"/>
          <w:lang w:val="ru-RU"/>
        </w:rPr>
        <w:t>тернет.</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Системы шифрования с открытым ключом. Симметричное шифрование. Сертиф</w:t>
      </w:r>
      <w:r w:rsidRPr="00CA3C78">
        <w:rPr>
          <w:rFonts w:ascii="Times New Roman" w:hAnsi="Times New Roman"/>
          <w:sz w:val="24"/>
          <w:szCs w:val="24"/>
          <w:lang w:val="ru-RU"/>
        </w:rPr>
        <w:t>и</w:t>
      </w:r>
      <w:r w:rsidRPr="00CA3C78">
        <w:rPr>
          <w:rFonts w:ascii="Times New Roman" w:hAnsi="Times New Roman"/>
          <w:sz w:val="24"/>
          <w:szCs w:val="24"/>
          <w:lang w:val="ru-RU"/>
        </w:rPr>
        <w:t>каты, обмен сертификатами, доверие. Шифрование информации на прикладном уровне. Электронная цифровая подпись</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Стеганография</w:t>
      </w:r>
    </w:p>
    <w:p w:rsidR="00244BEA" w:rsidRPr="00CA3C78" w:rsidRDefault="00244BEA"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Безопасность программного обеспечения и данных (9 ч.)</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Безопасность операционных систем. Правила создания и замены паролей, разгр</w:t>
      </w:r>
      <w:r w:rsidRPr="00CA3C78">
        <w:rPr>
          <w:rFonts w:ascii="Times New Roman" w:hAnsi="Times New Roman"/>
          <w:sz w:val="24"/>
          <w:szCs w:val="24"/>
          <w:lang w:val="ru-RU"/>
        </w:rPr>
        <w:t>а</w:t>
      </w:r>
      <w:r w:rsidRPr="00CA3C78">
        <w:rPr>
          <w:rFonts w:ascii="Times New Roman" w:hAnsi="Times New Roman"/>
          <w:sz w:val="24"/>
          <w:szCs w:val="24"/>
          <w:lang w:val="ru-RU"/>
        </w:rPr>
        <w:t>ничение доступа на основе пользовательских записей.</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Безопасность баз данных</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Обеспечение безопасности доставки, печати, сканирования и передачи экзаменац</w:t>
      </w:r>
      <w:r w:rsidRPr="00CA3C78">
        <w:rPr>
          <w:rFonts w:ascii="Times New Roman" w:hAnsi="Times New Roman"/>
          <w:sz w:val="24"/>
          <w:szCs w:val="24"/>
          <w:lang w:val="ru-RU"/>
        </w:rPr>
        <w:t>и</w:t>
      </w:r>
      <w:r w:rsidRPr="00CA3C78">
        <w:rPr>
          <w:rFonts w:ascii="Times New Roman" w:hAnsi="Times New Roman"/>
          <w:sz w:val="24"/>
          <w:szCs w:val="24"/>
          <w:lang w:val="ru-RU"/>
        </w:rPr>
        <w:t>онных материалов ЕГЭ</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Вредоносные программы. Типы вирусов. Признаки заражения компьютера. Защита от вредоносных программ. Антивирусные программы, программы детектирования и уд</w:t>
      </w:r>
      <w:r w:rsidRPr="00CA3C78">
        <w:rPr>
          <w:rFonts w:ascii="Times New Roman" w:hAnsi="Times New Roman"/>
          <w:sz w:val="24"/>
          <w:szCs w:val="24"/>
          <w:lang w:val="ru-RU"/>
        </w:rPr>
        <w:t>а</w:t>
      </w:r>
      <w:r w:rsidRPr="00CA3C78">
        <w:rPr>
          <w:rFonts w:ascii="Times New Roman" w:hAnsi="Times New Roman"/>
          <w:sz w:val="24"/>
          <w:szCs w:val="24"/>
          <w:lang w:val="ru-RU"/>
        </w:rPr>
        <w:t>ления нежелательных внедрений</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Проведение обновления программного обеспечения</w:t>
      </w:r>
    </w:p>
    <w:p w:rsidR="00244BEA" w:rsidRPr="00CA3C78" w:rsidRDefault="00244BEA"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Организация контроля за поступающей и исходящей информацией.</w:t>
      </w:r>
    </w:p>
    <w:p w:rsidR="00244BEA" w:rsidRPr="00CA3C78" w:rsidRDefault="00244BEA" w:rsidP="00990830">
      <w:pPr>
        <w:spacing w:after="0" w:line="240" w:lineRule="auto"/>
        <w:ind w:firstLine="709"/>
        <w:jc w:val="both"/>
        <w:rPr>
          <w:rFonts w:ascii="Times New Roman" w:hAnsi="Times New Roman"/>
          <w:bCs/>
          <w:color w:val="000000"/>
          <w:sz w:val="24"/>
          <w:szCs w:val="24"/>
          <w:lang w:val="ru-RU"/>
        </w:rPr>
      </w:pPr>
      <w:bookmarkStart w:id="49" w:name="_Toc112412953"/>
      <w:r w:rsidRPr="00990830">
        <w:rPr>
          <w:rFonts w:ascii="Times New Roman" w:hAnsi="Times New Roman"/>
          <w:sz w:val="24"/>
          <w:szCs w:val="24"/>
          <w:lang w:val="ru-RU"/>
        </w:rPr>
        <w:t>Т</w:t>
      </w:r>
      <w:r w:rsidRPr="00CA3C78">
        <w:rPr>
          <w:rFonts w:ascii="Times New Roman" w:hAnsi="Times New Roman"/>
          <w:sz w:val="24"/>
          <w:szCs w:val="24"/>
          <w:lang w:val="ru-RU"/>
        </w:rPr>
        <w:t xml:space="preserve">ематическое планирование элективного курса </w:t>
      </w:r>
      <w:r w:rsidRPr="00CA3C78">
        <w:rPr>
          <w:rFonts w:ascii="Times New Roman" w:hAnsi="Times New Roman"/>
          <w:bCs/>
          <w:color w:val="000000"/>
          <w:sz w:val="24"/>
          <w:szCs w:val="24"/>
          <w:lang w:val="ru-RU"/>
        </w:rPr>
        <w:t>"Основы информационной безопасности в телекоммуникационных сетях"</w:t>
      </w:r>
      <w:bookmarkEnd w:id="49"/>
    </w:p>
    <w:tbl>
      <w:tblPr>
        <w:tblW w:w="1003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tblPr>
      <w:tblGrid>
        <w:gridCol w:w="6204"/>
        <w:gridCol w:w="1417"/>
        <w:gridCol w:w="1418"/>
        <w:gridCol w:w="992"/>
      </w:tblGrid>
      <w:tr w:rsidR="00244BEA" w:rsidRPr="008A187A" w:rsidTr="00CD4563">
        <w:trPr>
          <w:tblHeader/>
        </w:trPr>
        <w:tc>
          <w:tcPr>
            <w:tcW w:w="6204" w:type="dxa"/>
            <w:vMerge w:val="restart"/>
            <w:tcBorders>
              <w:top w:val="single" w:sz="12" w:space="0" w:color="auto"/>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Содержание раздела</w:t>
            </w:r>
          </w:p>
        </w:tc>
        <w:tc>
          <w:tcPr>
            <w:tcW w:w="2835" w:type="dxa"/>
            <w:gridSpan w:val="2"/>
            <w:tcBorders>
              <w:top w:val="single" w:sz="12" w:space="0" w:color="auto"/>
              <w:bottom w:val="single" w:sz="4" w:space="0" w:color="000000"/>
            </w:tcBorders>
          </w:tcPr>
          <w:p w:rsidR="00244BEA" w:rsidRPr="008A187A" w:rsidRDefault="00244BEA" w:rsidP="008A187A">
            <w:pPr>
              <w:spacing w:after="0" w:line="240" w:lineRule="auto"/>
              <w:ind w:firstLine="33"/>
              <w:jc w:val="both"/>
              <w:rPr>
                <w:rFonts w:ascii="Times New Roman" w:hAnsi="Times New Roman"/>
                <w:sz w:val="24"/>
                <w:szCs w:val="24"/>
              </w:rPr>
            </w:pPr>
            <w:r w:rsidRPr="008A187A">
              <w:rPr>
                <w:rFonts w:ascii="Times New Roman" w:hAnsi="Times New Roman"/>
                <w:sz w:val="24"/>
                <w:szCs w:val="24"/>
              </w:rPr>
              <w:t>Количество часов</w:t>
            </w:r>
          </w:p>
        </w:tc>
        <w:tc>
          <w:tcPr>
            <w:tcW w:w="992" w:type="dxa"/>
            <w:vMerge w:val="restart"/>
            <w:tcBorders>
              <w:top w:val="single" w:sz="12" w:space="0" w:color="auto"/>
            </w:tcBorders>
          </w:tcPr>
          <w:p w:rsidR="00244BEA" w:rsidRPr="008A187A" w:rsidRDefault="00244BEA" w:rsidP="008A187A">
            <w:pPr>
              <w:spacing w:after="0" w:line="240" w:lineRule="auto"/>
              <w:ind w:firstLine="33"/>
              <w:jc w:val="both"/>
              <w:rPr>
                <w:rFonts w:ascii="Times New Roman" w:hAnsi="Times New Roman"/>
                <w:sz w:val="24"/>
                <w:szCs w:val="24"/>
              </w:rPr>
            </w:pPr>
            <w:r w:rsidRPr="008A187A">
              <w:rPr>
                <w:rFonts w:ascii="Times New Roman" w:hAnsi="Times New Roman"/>
                <w:sz w:val="24"/>
                <w:szCs w:val="24"/>
              </w:rPr>
              <w:t>Вид</w:t>
            </w:r>
            <w:r w:rsidRPr="008A187A">
              <w:rPr>
                <w:rFonts w:ascii="Times New Roman" w:hAnsi="Times New Roman"/>
                <w:sz w:val="24"/>
                <w:szCs w:val="24"/>
              </w:rPr>
              <w:br/>
              <w:t>контроля</w:t>
            </w:r>
          </w:p>
        </w:tc>
      </w:tr>
      <w:tr w:rsidR="00244BEA" w:rsidRPr="008A187A" w:rsidTr="00CD4563">
        <w:trPr>
          <w:tblHeader/>
        </w:trPr>
        <w:tc>
          <w:tcPr>
            <w:tcW w:w="6204" w:type="dxa"/>
            <w:vMerge/>
            <w:tcBorders>
              <w:top w:val="single" w:sz="4" w:space="0" w:color="000000"/>
              <w:bottom w:val="single" w:sz="12" w:space="0" w:color="auto"/>
            </w:tcBorders>
          </w:tcPr>
          <w:p w:rsidR="00244BEA" w:rsidRPr="008A187A" w:rsidRDefault="00244BEA" w:rsidP="008A187A">
            <w:pPr>
              <w:spacing w:after="0" w:line="240" w:lineRule="auto"/>
              <w:ind w:firstLine="709"/>
              <w:jc w:val="both"/>
              <w:rPr>
                <w:rFonts w:ascii="Times New Roman" w:hAnsi="Times New Roman"/>
                <w:sz w:val="24"/>
                <w:szCs w:val="24"/>
              </w:rPr>
            </w:pPr>
          </w:p>
        </w:tc>
        <w:tc>
          <w:tcPr>
            <w:tcW w:w="1417" w:type="dxa"/>
            <w:tcBorders>
              <w:top w:val="single" w:sz="4" w:space="0" w:color="000000"/>
              <w:bottom w:val="single" w:sz="12" w:space="0" w:color="auto"/>
            </w:tcBorders>
          </w:tcPr>
          <w:p w:rsidR="00244BEA" w:rsidRPr="008A187A" w:rsidRDefault="00244BEA" w:rsidP="008A187A">
            <w:pPr>
              <w:spacing w:after="0" w:line="240" w:lineRule="auto"/>
              <w:ind w:firstLine="33"/>
              <w:jc w:val="both"/>
              <w:rPr>
                <w:rFonts w:ascii="Times New Roman" w:hAnsi="Times New Roman"/>
                <w:sz w:val="24"/>
                <w:szCs w:val="24"/>
              </w:rPr>
            </w:pPr>
            <w:r w:rsidRPr="008A187A">
              <w:rPr>
                <w:rFonts w:ascii="Times New Roman" w:hAnsi="Times New Roman"/>
                <w:sz w:val="24"/>
                <w:szCs w:val="24"/>
              </w:rPr>
              <w:t>общее</w:t>
            </w:r>
          </w:p>
        </w:tc>
        <w:tc>
          <w:tcPr>
            <w:tcW w:w="1418" w:type="dxa"/>
            <w:tcBorders>
              <w:top w:val="single" w:sz="4" w:space="0" w:color="000000"/>
              <w:bottom w:val="single" w:sz="12" w:space="0" w:color="auto"/>
            </w:tcBorders>
          </w:tcPr>
          <w:p w:rsidR="00244BEA" w:rsidRPr="008A187A" w:rsidRDefault="00244BEA" w:rsidP="008A187A">
            <w:pPr>
              <w:spacing w:after="0" w:line="240" w:lineRule="auto"/>
              <w:jc w:val="both"/>
              <w:rPr>
                <w:rFonts w:ascii="Times New Roman" w:hAnsi="Times New Roman"/>
                <w:sz w:val="24"/>
                <w:szCs w:val="24"/>
              </w:rPr>
            </w:pPr>
            <w:r w:rsidRPr="008A187A">
              <w:rPr>
                <w:rFonts w:ascii="Times New Roman" w:hAnsi="Times New Roman"/>
                <w:sz w:val="24"/>
                <w:szCs w:val="24"/>
              </w:rPr>
              <w:t>КР и ПР</w:t>
            </w:r>
          </w:p>
        </w:tc>
        <w:tc>
          <w:tcPr>
            <w:tcW w:w="992" w:type="dxa"/>
            <w:vMerge/>
            <w:tcBorders>
              <w:bottom w:val="single" w:sz="12" w:space="0" w:color="auto"/>
            </w:tcBorders>
          </w:tcPr>
          <w:p w:rsidR="00244BEA" w:rsidRPr="008A187A" w:rsidRDefault="00244BEA" w:rsidP="008A187A">
            <w:pPr>
              <w:spacing w:after="0" w:line="240" w:lineRule="auto"/>
              <w:ind w:firstLine="709"/>
              <w:jc w:val="both"/>
              <w:rPr>
                <w:rFonts w:ascii="Times New Roman" w:hAnsi="Times New Roman"/>
                <w:sz w:val="24"/>
                <w:szCs w:val="24"/>
              </w:rPr>
            </w:pPr>
          </w:p>
        </w:tc>
      </w:tr>
      <w:tr w:rsidR="00244BEA" w:rsidRPr="008A187A" w:rsidTr="00CD4563">
        <w:tc>
          <w:tcPr>
            <w:tcW w:w="6204"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Правовое обеспечение и</w:t>
            </w:r>
            <w:r w:rsidRPr="008A187A">
              <w:rPr>
                <w:rFonts w:ascii="Times New Roman" w:hAnsi="Times New Roman"/>
                <w:sz w:val="24"/>
                <w:szCs w:val="24"/>
              </w:rPr>
              <w:t>н</w:t>
            </w:r>
            <w:r w:rsidRPr="008A187A">
              <w:rPr>
                <w:rFonts w:ascii="Times New Roman" w:hAnsi="Times New Roman"/>
                <w:sz w:val="24"/>
                <w:szCs w:val="24"/>
              </w:rPr>
              <w:t>формационной безопасности</w:t>
            </w:r>
          </w:p>
        </w:tc>
        <w:tc>
          <w:tcPr>
            <w:tcW w:w="1417"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8</w:t>
            </w:r>
          </w:p>
        </w:tc>
        <w:tc>
          <w:tcPr>
            <w:tcW w:w="1418"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p>
        </w:tc>
        <w:tc>
          <w:tcPr>
            <w:tcW w:w="992"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p>
        </w:tc>
      </w:tr>
      <w:tr w:rsidR="00244BEA" w:rsidRPr="008A187A" w:rsidTr="00CD4563">
        <w:tc>
          <w:tcPr>
            <w:tcW w:w="6204"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Современные методы защиты информации</w:t>
            </w:r>
          </w:p>
        </w:tc>
        <w:tc>
          <w:tcPr>
            <w:tcW w:w="1417"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13</w:t>
            </w:r>
          </w:p>
        </w:tc>
        <w:tc>
          <w:tcPr>
            <w:tcW w:w="1418"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p>
        </w:tc>
        <w:tc>
          <w:tcPr>
            <w:tcW w:w="992"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p>
        </w:tc>
      </w:tr>
      <w:tr w:rsidR="00244BEA" w:rsidRPr="008A187A" w:rsidTr="00CD4563">
        <w:tc>
          <w:tcPr>
            <w:tcW w:w="6204"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Безопасность программного обеспечения</w:t>
            </w:r>
          </w:p>
        </w:tc>
        <w:tc>
          <w:tcPr>
            <w:tcW w:w="1417"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9</w:t>
            </w:r>
          </w:p>
        </w:tc>
        <w:tc>
          <w:tcPr>
            <w:tcW w:w="1418"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p>
        </w:tc>
        <w:tc>
          <w:tcPr>
            <w:tcW w:w="992"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p>
        </w:tc>
      </w:tr>
      <w:tr w:rsidR="00244BEA" w:rsidRPr="008A187A" w:rsidTr="00CD4563">
        <w:tc>
          <w:tcPr>
            <w:tcW w:w="6204" w:type="dxa"/>
            <w:tcBorders>
              <w:top w:val="single" w:sz="4" w:space="0" w:color="000000"/>
              <w:bottom w:val="single" w:sz="4" w:space="0" w:color="000000"/>
            </w:tcBorders>
          </w:tcPr>
          <w:p w:rsidR="00244BEA" w:rsidRPr="00CA3C78" w:rsidRDefault="00244BEA" w:rsidP="008A187A">
            <w:pPr>
              <w:spacing w:after="0" w:line="240" w:lineRule="auto"/>
              <w:ind w:firstLine="709"/>
              <w:jc w:val="both"/>
              <w:rPr>
                <w:rFonts w:ascii="Times New Roman" w:hAnsi="Times New Roman"/>
                <w:sz w:val="24"/>
                <w:szCs w:val="24"/>
                <w:lang w:val="ru-RU"/>
              </w:rPr>
            </w:pPr>
            <w:r w:rsidRPr="00CA3C78">
              <w:rPr>
                <w:rFonts w:ascii="Times New Roman" w:hAnsi="Times New Roman"/>
                <w:bCs/>
                <w:sz w:val="24"/>
                <w:szCs w:val="24"/>
                <w:lang w:val="ru-RU"/>
              </w:rPr>
              <w:t xml:space="preserve">Контроль знаний и умений: </w:t>
            </w:r>
            <w:r w:rsidRPr="00CA3C78">
              <w:rPr>
                <w:rFonts w:ascii="Times New Roman" w:hAnsi="Times New Roman"/>
                <w:sz w:val="24"/>
                <w:szCs w:val="24"/>
                <w:lang w:val="ru-RU"/>
              </w:rPr>
              <w:t>тестирование, выполнение итоговой практической раб</w:t>
            </w:r>
            <w:r w:rsidRPr="00CA3C78">
              <w:rPr>
                <w:rFonts w:ascii="Times New Roman" w:hAnsi="Times New Roman"/>
                <w:sz w:val="24"/>
                <w:szCs w:val="24"/>
                <w:lang w:val="ru-RU"/>
              </w:rPr>
              <w:t>о</w:t>
            </w:r>
            <w:r w:rsidRPr="00CA3C78">
              <w:rPr>
                <w:rFonts w:ascii="Times New Roman" w:hAnsi="Times New Roman"/>
                <w:sz w:val="24"/>
                <w:szCs w:val="24"/>
                <w:lang w:val="ru-RU"/>
              </w:rPr>
              <w:t>ты</w:t>
            </w:r>
          </w:p>
        </w:tc>
        <w:tc>
          <w:tcPr>
            <w:tcW w:w="1417"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3</w:t>
            </w:r>
          </w:p>
        </w:tc>
        <w:tc>
          <w:tcPr>
            <w:tcW w:w="1418" w:type="dxa"/>
            <w:tcBorders>
              <w:top w:val="single" w:sz="4" w:space="0" w:color="000000"/>
              <w:bottom w:val="single" w:sz="4" w:space="0" w:color="000000"/>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3</w:t>
            </w:r>
          </w:p>
        </w:tc>
        <w:tc>
          <w:tcPr>
            <w:tcW w:w="992" w:type="dxa"/>
            <w:tcBorders>
              <w:top w:val="single" w:sz="4" w:space="0" w:color="000000"/>
              <w:bottom w:val="single" w:sz="4" w:space="0" w:color="000000"/>
            </w:tcBorders>
          </w:tcPr>
          <w:p w:rsidR="00244BEA" w:rsidRPr="008A187A" w:rsidRDefault="00244BEA" w:rsidP="008A187A">
            <w:pPr>
              <w:spacing w:after="0" w:line="240" w:lineRule="auto"/>
              <w:ind w:firstLine="33"/>
              <w:jc w:val="both"/>
              <w:rPr>
                <w:rFonts w:ascii="Times New Roman" w:hAnsi="Times New Roman"/>
                <w:sz w:val="24"/>
                <w:szCs w:val="24"/>
              </w:rPr>
            </w:pPr>
            <w:r w:rsidRPr="008A187A">
              <w:rPr>
                <w:rFonts w:ascii="Times New Roman" w:hAnsi="Times New Roman"/>
                <w:sz w:val="24"/>
                <w:szCs w:val="24"/>
              </w:rPr>
              <w:t>Тестирование, ПР</w:t>
            </w:r>
          </w:p>
        </w:tc>
      </w:tr>
      <w:tr w:rsidR="00244BEA" w:rsidRPr="008A187A" w:rsidTr="00CD4563">
        <w:tc>
          <w:tcPr>
            <w:tcW w:w="6204" w:type="dxa"/>
            <w:tcBorders>
              <w:top w:val="single" w:sz="4" w:space="0" w:color="000000"/>
              <w:bottom w:val="single" w:sz="12" w:space="0" w:color="auto"/>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lastRenderedPageBreak/>
              <w:t>Итоговое повторение, р</w:t>
            </w:r>
            <w:r w:rsidRPr="008A187A">
              <w:rPr>
                <w:rFonts w:ascii="Times New Roman" w:hAnsi="Times New Roman"/>
                <w:sz w:val="24"/>
                <w:szCs w:val="24"/>
              </w:rPr>
              <w:t>е</w:t>
            </w:r>
            <w:r w:rsidRPr="008A187A">
              <w:rPr>
                <w:rFonts w:ascii="Times New Roman" w:hAnsi="Times New Roman"/>
                <w:sz w:val="24"/>
                <w:szCs w:val="24"/>
              </w:rPr>
              <w:t>зерв</w:t>
            </w:r>
          </w:p>
        </w:tc>
        <w:tc>
          <w:tcPr>
            <w:tcW w:w="1417" w:type="dxa"/>
            <w:tcBorders>
              <w:top w:val="single" w:sz="4" w:space="0" w:color="000000"/>
              <w:bottom w:val="single" w:sz="12" w:space="0" w:color="auto"/>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1</w:t>
            </w:r>
          </w:p>
        </w:tc>
        <w:tc>
          <w:tcPr>
            <w:tcW w:w="1418" w:type="dxa"/>
            <w:tcBorders>
              <w:top w:val="single" w:sz="4" w:space="0" w:color="000000"/>
              <w:bottom w:val="single" w:sz="12" w:space="0" w:color="auto"/>
            </w:tcBorders>
          </w:tcPr>
          <w:p w:rsidR="00244BEA" w:rsidRPr="008A187A" w:rsidRDefault="00244BEA" w:rsidP="008A187A">
            <w:pPr>
              <w:spacing w:after="0" w:line="240" w:lineRule="auto"/>
              <w:ind w:firstLine="709"/>
              <w:jc w:val="both"/>
              <w:rPr>
                <w:rFonts w:ascii="Times New Roman" w:hAnsi="Times New Roman"/>
                <w:sz w:val="24"/>
                <w:szCs w:val="24"/>
              </w:rPr>
            </w:pPr>
          </w:p>
        </w:tc>
        <w:tc>
          <w:tcPr>
            <w:tcW w:w="992" w:type="dxa"/>
            <w:tcBorders>
              <w:top w:val="single" w:sz="4" w:space="0" w:color="000000"/>
              <w:bottom w:val="single" w:sz="12" w:space="0" w:color="auto"/>
            </w:tcBorders>
          </w:tcPr>
          <w:p w:rsidR="00244BEA" w:rsidRPr="008A187A" w:rsidRDefault="00244BEA" w:rsidP="008A187A">
            <w:pPr>
              <w:spacing w:after="0" w:line="240" w:lineRule="auto"/>
              <w:ind w:firstLine="709"/>
              <w:jc w:val="both"/>
              <w:rPr>
                <w:rFonts w:ascii="Times New Roman" w:hAnsi="Times New Roman"/>
                <w:sz w:val="24"/>
                <w:szCs w:val="24"/>
              </w:rPr>
            </w:pPr>
          </w:p>
        </w:tc>
      </w:tr>
      <w:tr w:rsidR="00244BEA" w:rsidRPr="008A187A" w:rsidTr="00CD4563">
        <w:tc>
          <w:tcPr>
            <w:tcW w:w="6204" w:type="dxa"/>
            <w:tcBorders>
              <w:top w:val="single" w:sz="12" w:space="0" w:color="auto"/>
              <w:bottom w:val="single" w:sz="12" w:space="0" w:color="auto"/>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Итого 11 класс</w:t>
            </w:r>
          </w:p>
        </w:tc>
        <w:tc>
          <w:tcPr>
            <w:tcW w:w="1417" w:type="dxa"/>
            <w:tcBorders>
              <w:top w:val="single" w:sz="12" w:space="0" w:color="auto"/>
              <w:bottom w:val="single" w:sz="12" w:space="0" w:color="auto"/>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34</w:t>
            </w:r>
          </w:p>
        </w:tc>
        <w:tc>
          <w:tcPr>
            <w:tcW w:w="1418" w:type="dxa"/>
            <w:tcBorders>
              <w:top w:val="single" w:sz="12" w:space="0" w:color="auto"/>
              <w:bottom w:val="single" w:sz="12" w:space="0" w:color="auto"/>
            </w:tcBorders>
          </w:tcPr>
          <w:p w:rsidR="00244BEA" w:rsidRPr="008A187A" w:rsidRDefault="00244BEA" w:rsidP="008A187A">
            <w:pPr>
              <w:spacing w:after="0" w:line="240" w:lineRule="auto"/>
              <w:ind w:firstLine="709"/>
              <w:jc w:val="both"/>
              <w:rPr>
                <w:rFonts w:ascii="Times New Roman" w:hAnsi="Times New Roman"/>
                <w:sz w:val="24"/>
                <w:szCs w:val="24"/>
              </w:rPr>
            </w:pPr>
            <w:r w:rsidRPr="008A187A">
              <w:rPr>
                <w:rFonts w:ascii="Times New Roman" w:hAnsi="Times New Roman"/>
                <w:sz w:val="24"/>
                <w:szCs w:val="24"/>
              </w:rPr>
              <w:t>3</w:t>
            </w:r>
          </w:p>
        </w:tc>
        <w:tc>
          <w:tcPr>
            <w:tcW w:w="992" w:type="dxa"/>
            <w:tcBorders>
              <w:top w:val="single" w:sz="12" w:space="0" w:color="auto"/>
              <w:bottom w:val="single" w:sz="12" w:space="0" w:color="auto"/>
            </w:tcBorders>
          </w:tcPr>
          <w:p w:rsidR="00244BEA" w:rsidRPr="008A187A" w:rsidRDefault="00244BEA" w:rsidP="008A187A">
            <w:pPr>
              <w:spacing w:after="0" w:line="240" w:lineRule="auto"/>
              <w:ind w:firstLine="709"/>
              <w:jc w:val="both"/>
              <w:rPr>
                <w:rFonts w:ascii="Times New Roman" w:hAnsi="Times New Roman"/>
                <w:sz w:val="24"/>
                <w:szCs w:val="24"/>
              </w:rPr>
            </w:pPr>
          </w:p>
        </w:tc>
      </w:tr>
    </w:tbl>
    <w:p w:rsidR="00244BEA" w:rsidRPr="00990830" w:rsidRDefault="00244BEA" w:rsidP="00990830">
      <w:pPr>
        <w:spacing w:after="0" w:line="240" w:lineRule="auto"/>
        <w:ind w:firstLine="709"/>
        <w:jc w:val="both"/>
        <w:rPr>
          <w:rStyle w:val="124"/>
          <w:rFonts w:eastAsia="Arial Unicode MS"/>
          <w:b/>
          <w:sz w:val="24"/>
          <w:szCs w:val="24"/>
          <w:lang w:val="ru-RU"/>
        </w:rPr>
      </w:pPr>
    </w:p>
    <w:p w:rsidR="009749A1" w:rsidRPr="00034E38" w:rsidRDefault="00D10C8D" w:rsidP="00034E38">
      <w:pPr>
        <w:pStyle w:val="2"/>
        <w:ind w:left="-142" w:right="-567"/>
        <w:rPr>
          <w:lang w:val="ru-RU"/>
        </w:rPr>
      </w:pPr>
      <w:bookmarkStart w:id="50" w:name="_Toc138403990"/>
      <w:bookmarkStart w:id="51" w:name="_Toc141435910"/>
      <w:r w:rsidRPr="00034E38">
        <w:rPr>
          <w:rStyle w:val="124"/>
          <w:rFonts w:eastAsia="Arial Unicode MS"/>
          <w:b/>
          <w:sz w:val="24"/>
          <w:szCs w:val="24"/>
          <w:lang w:val="ru-RU"/>
        </w:rPr>
        <w:t>3.</w:t>
      </w:r>
      <w:r w:rsidR="008A187A">
        <w:rPr>
          <w:rStyle w:val="124"/>
          <w:rFonts w:eastAsia="Arial Unicode MS"/>
          <w:b/>
          <w:sz w:val="24"/>
          <w:szCs w:val="24"/>
          <w:lang w:val="ru-RU"/>
        </w:rPr>
        <w:t>1.14</w:t>
      </w:r>
      <w:r w:rsidR="00034E38" w:rsidRPr="00034E38">
        <w:rPr>
          <w:rStyle w:val="124"/>
          <w:rFonts w:eastAsia="Arial Unicode MS"/>
          <w:b/>
          <w:sz w:val="24"/>
          <w:szCs w:val="24"/>
          <w:lang w:val="ru-RU"/>
        </w:rPr>
        <w:t>.</w:t>
      </w:r>
      <w:r w:rsidRPr="00034E38">
        <w:rPr>
          <w:rStyle w:val="124"/>
          <w:rFonts w:eastAsia="Arial Unicode MS"/>
          <w:sz w:val="24"/>
          <w:szCs w:val="24"/>
          <w:lang w:val="ru-RU"/>
        </w:rPr>
        <w:t xml:space="preserve"> РАБОЧАЯ ПРОГРАММА </w:t>
      </w:r>
      <w:r w:rsidRPr="00990830">
        <w:rPr>
          <w:rStyle w:val="124"/>
          <w:rFonts w:eastAsia="Arial Unicode MS"/>
          <w:sz w:val="24"/>
          <w:szCs w:val="24"/>
          <w:lang w:val="ru-RU"/>
        </w:rPr>
        <w:t>ЭЛЕКТИВ</w:t>
      </w:r>
      <w:r w:rsidRPr="00034E38">
        <w:rPr>
          <w:rStyle w:val="124"/>
          <w:rFonts w:eastAsia="Arial Unicode MS"/>
          <w:sz w:val="24"/>
          <w:szCs w:val="24"/>
          <w:lang w:val="ru-RU"/>
        </w:rPr>
        <w:t>НОГО КУРСА</w:t>
      </w:r>
      <w:r w:rsidRPr="00990830">
        <w:rPr>
          <w:rStyle w:val="124"/>
          <w:rFonts w:eastAsia="Arial Unicode MS"/>
          <w:sz w:val="24"/>
          <w:szCs w:val="24"/>
          <w:lang w:val="ru-RU"/>
        </w:rPr>
        <w:t xml:space="preserve"> </w:t>
      </w:r>
      <w:r w:rsidRPr="00034E38">
        <w:rPr>
          <w:b/>
          <w:lang w:val="ru-RU"/>
        </w:rPr>
        <w:t>«</w:t>
      </w:r>
      <w:r w:rsidR="00AF70D9" w:rsidRPr="00034E38">
        <w:rPr>
          <w:lang w:val="ru-RU"/>
        </w:rPr>
        <w:t>О</w:t>
      </w:r>
      <w:r w:rsidR="00034E38" w:rsidRPr="00034E38">
        <w:rPr>
          <w:lang w:val="ru-RU"/>
        </w:rPr>
        <w:t>ПЕРАТОР</w:t>
      </w:r>
      <w:r w:rsidR="00AF70D9" w:rsidRPr="00034E38">
        <w:rPr>
          <w:lang w:val="ru-RU"/>
        </w:rPr>
        <w:t xml:space="preserve"> ЭВ и ВМ</w:t>
      </w:r>
      <w:r w:rsidRPr="00034E38">
        <w:rPr>
          <w:lang w:val="ru-RU"/>
        </w:rPr>
        <w:t>»</w:t>
      </w:r>
      <w:r w:rsidR="00AF70D9" w:rsidRPr="00034E38">
        <w:rPr>
          <w:lang w:val="ru-RU"/>
        </w:rPr>
        <w:t xml:space="preserve"> 11 класс</w:t>
      </w:r>
      <w:bookmarkEnd w:id="50"/>
      <w:bookmarkEnd w:id="51"/>
      <w:r w:rsidR="009749A1" w:rsidRPr="00034E38">
        <w:rPr>
          <w:lang w:val="ru-RU"/>
        </w:rPr>
        <w:t xml:space="preserve"> </w:t>
      </w:r>
    </w:p>
    <w:p w:rsidR="009749A1" w:rsidRPr="00990830" w:rsidRDefault="009749A1" w:rsidP="00990830">
      <w:pPr>
        <w:spacing w:after="0" w:line="240" w:lineRule="auto"/>
        <w:ind w:firstLine="709"/>
        <w:jc w:val="both"/>
        <w:rPr>
          <w:rFonts w:ascii="Times New Roman" w:hAnsi="Times New Roman"/>
          <w:bCs/>
          <w:sz w:val="24"/>
          <w:szCs w:val="24"/>
          <w:lang w:val="ru-RU"/>
        </w:rPr>
      </w:pPr>
    </w:p>
    <w:p w:rsidR="00223B5C" w:rsidRPr="00223B5C" w:rsidRDefault="00223B5C" w:rsidP="00223B5C">
      <w:pPr>
        <w:spacing w:after="0" w:line="240" w:lineRule="auto"/>
        <w:ind w:firstLine="709"/>
        <w:jc w:val="both"/>
        <w:rPr>
          <w:rFonts w:ascii="Times New Roman" w:hAnsi="Times New Roman"/>
          <w:bCs/>
          <w:sz w:val="24"/>
          <w:szCs w:val="24"/>
          <w:lang w:val="ru-RU"/>
        </w:rPr>
      </w:pPr>
      <w:r w:rsidRPr="00223B5C">
        <w:rPr>
          <w:rFonts w:ascii="Times New Roman" w:hAnsi="Times New Roman"/>
          <w:b/>
          <w:bCs/>
          <w:sz w:val="24"/>
          <w:szCs w:val="24"/>
          <w:lang w:val="ru-RU"/>
        </w:rPr>
        <w:t>Цель курса</w:t>
      </w:r>
      <w:r w:rsidRPr="00223B5C">
        <w:rPr>
          <w:rFonts w:ascii="Times New Roman" w:hAnsi="Times New Roman"/>
          <w:bCs/>
          <w:sz w:val="24"/>
          <w:szCs w:val="24"/>
          <w:lang w:val="ru-RU"/>
        </w:rPr>
        <w:t>: формирование у обучающихся совокупности знаний и умений, необ-ходимых для осуществления трудовых действий и трудовых функций по профессии «Оператор ЭВ и ВМ»;</w:t>
      </w:r>
    </w:p>
    <w:p w:rsidR="00223B5C" w:rsidRPr="00223B5C" w:rsidRDefault="00223B5C" w:rsidP="00223B5C">
      <w:pPr>
        <w:spacing w:after="0" w:line="240" w:lineRule="auto"/>
        <w:ind w:firstLine="709"/>
        <w:jc w:val="both"/>
        <w:rPr>
          <w:rFonts w:ascii="Times New Roman" w:hAnsi="Times New Roman"/>
          <w:bCs/>
          <w:sz w:val="24"/>
          <w:szCs w:val="24"/>
          <w:lang w:val="ru-RU"/>
        </w:rPr>
      </w:pPr>
      <w:r w:rsidRPr="00223B5C">
        <w:rPr>
          <w:rFonts w:ascii="Times New Roman" w:hAnsi="Times New Roman"/>
          <w:b/>
          <w:bCs/>
          <w:sz w:val="24"/>
          <w:szCs w:val="24"/>
          <w:lang w:val="ru-RU"/>
        </w:rPr>
        <w:t>Задачи курса</w:t>
      </w:r>
      <w:r w:rsidRPr="00223B5C">
        <w:rPr>
          <w:rFonts w:ascii="Times New Roman" w:hAnsi="Times New Roman"/>
          <w:bCs/>
          <w:sz w:val="24"/>
          <w:szCs w:val="24"/>
          <w:lang w:val="ru-RU"/>
        </w:rPr>
        <w:t>: Для реализации поставленной цели необходимо решение следую-щих задач:</w:t>
      </w:r>
    </w:p>
    <w:p w:rsidR="00223B5C" w:rsidRPr="00223B5C" w:rsidRDefault="00223B5C" w:rsidP="00223B5C">
      <w:pPr>
        <w:spacing w:after="0" w:line="240" w:lineRule="auto"/>
        <w:ind w:firstLine="709"/>
        <w:jc w:val="both"/>
        <w:rPr>
          <w:rFonts w:ascii="Times New Roman" w:hAnsi="Times New Roman"/>
          <w:bCs/>
          <w:sz w:val="24"/>
          <w:szCs w:val="24"/>
          <w:lang w:val="ru-RU"/>
        </w:rPr>
      </w:pPr>
      <w:r w:rsidRPr="00223B5C">
        <w:rPr>
          <w:rFonts w:ascii="Times New Roman" w:hAnsi="Times New Roman"/>
          <w:bCs/>
          <w:sz w:val="24"/>
          <w:szCs w:val="24"/>
          <w:lang w:val="ru-RU"/>
        </w:rPr>
        <w:t>•</w:t>
      </w:r>
      <w:r w:rsidRPr="00223B5C">
        <w:rPr>
          <w:rFonts w:ascii="Times New Roman" w:hAnsi="Times New Roman"/>
          <w:bCs/>
          <w:sz w:val="24"/>
          <w:szCs w:val="24"/>
          <w:lang w:val="ru-RU"/>
        </w:rPr>
        <w:tab/>
        <w:t>развитие у обучающихся мотивируемой потребности в получении востребованной профессии, в организации самозанятости на рынке труда;</w:t>
      </w:r>
    </w:p>
    <w:p w:rsidR="00223B5C" w:rsidRPr="00223B5C" w:rsidRDefault="00223B5C" w:rsidP="00223B5C">
      <w:pPr>
        <w:spacing w:after="0" w:line="240" w:lineRule="auto"/>
        <w:ind w:firstLine="709"/>
        <w:jc w:val="both"/>
        <w:rPr>
          <w:rFonts w:ascii="Times New Roman" w:hAnsi="Times New Roman"/>
          <w:bCs/>
          <w:sz w:val="24"/>
          <w:szCs w:val="24"/>
          <w:lang w:val="ru-RU"/>
        </w:rPr>
      </w:pPr>
      <w:r w:rsidRPr="00223B5C">
        <w:rPr>
          <w:rFonts w:ascii="Times New Roman" w:hAnsi="Times New Roman"/>
          <w:bCs/>
          <w:sz w:val="24"/>
          <w:szCs w:val="24"/>
          <w:lang w:val="ru-RU"/>
        </w:rPr>
        <w:t>•</w:t>
      </w:r>
      <w:r w:rsidRPr="00223B5C">
        <w:rPr>
          <w:rFonts w:ascii="Times New Roman" w:hAnsi="Times New Roman"/>
          <w:bCs/>
          <w:sz w:val="24"/>
          <w:szCs w:val="24"/>
          <w:lang w:val="ru-RU"/>
        </w:rPr>
        <w:tab/>
        <w:t xml:space="preserve">оказание обучающимся практико-ориентированной помощи в профессиональном самоопределении, в выборе пути продолжения профессионального образования. </w:t>
      </w:r>
    </w:p>
    <w:p w:rsidR="00223B5C" w:rsidRPr="00223B5C" w:rsidRDefault="00223B5C" w:rsidP="00223B5C">
      <w:pPr>
        <w:spacing w:after="0" w:line="240" w:lineRule="auto"/>
        <w:ind w:firstLine="709"/>
        <w:jc w:val="both"/>
        <w:rPr>
          <w:rFonts w:ascii="Times New Roman" w:hAnsi="Times New Roman"/>
          <w:b/>
          <w:bCs/>
          <w:sz w:val="24"/>
          <w:szCs w:val="24"/>
          <w:lang w:val="ru-RU"/>
        </w:rPr>
      </w:pPr>
      <w:r w:rsidRPr="00223B5C">
        <w:rPr>
          <w:rFonts w:ascii="Times New Roman" w:hAnsi="Times New Roman"/>
          <w:b/>
          <w:bCs/>
          <w:sz w:val="24"/>
          <w:szCs w:val="24"/>
          <w:lang w:val="ru-RU"/>
        </w:rPr>
        <w:t>Общая характеристика элективного курса</w:t>
      </w:r>
    </w:p>
    <w:p w:rsidR="00223B5C" w:rsidRPr="00223B5C" w:rsidRDefault="00223B5C" w:rsidP="00223B5C">
      <w:pPr>
        <w:spacing w:after="0" w:line="240" w:lineRule="auto"/>
        <w:ind w:firstLine="709"/>
        <w:jc w:val="both"/>
        <w:rPr>
          <w:rFonts w:ascii="Times New Roman" w:hAnsi="Times New Roman"/>
          <w:bCs/>
          <w:sz w:val="24"/>
          <w:szCs w:val="24"/>
          <w:lang w:val="ru-RU"/>
        </w:rPr>
      </w:pPr>
      <w:r w:rsidRPr="00223B5C">
        <w:rPr>
          <w:rFonts w:ascii="Times New Roman" w:hAnsi="Times New Roman"/>
          <w:bCs/>
          <w:sz w:val="24"/>
          <w:szCs w:val="24"/>
          <w:lang w:val="ru-RU"/>
        </w:rPr>
        <w:t>Программа предлагаемого элективного курса ориентирована на развитие знаний и умений по обеспечению необходимых для осуществления трудовых действий и трудовых функций по профессии «Оператор ЭВ и ВМ» при работе на персональном компьютере, полученных в основной школе в ходе изучения определенных тем учебного предмета "Информатика и ИКТ". Данный курс предназначен для тех, кто определил информатику как сферу своих будущих профессиональных интересов в качестве основного направле-ния.</w:t>
      </w:r>
    </w:p>
    <w:p w:rsidR="00223B5C" w:rsidRPr="00223B5C" w:rsidRDefault="00223B5C" w:rsidP="00223B5C">
      <w:pPr>
        <w:spacing w:after="0" w:line="240" w:lineRule="auto"/>
        <w:ind w:firstLine="709"/>
        <w:jc w:val="both"/>
        <w:rPr>
          <w:rFonts w:ascii="Times New Roman" w:hAnsi="Times New Roman"/>
          <w:bCs/>
          <w:sz w:val="24"/>
          <w:szCs w:val="24"/>
          <w:lang w:val="ru-RU"/>
        </w:rPr>
      </w:pPr>
      <w:r w:rsidRPr="00223B5C">
        <w:rPr>
          <w:rFonts w:ascii="Times New Roman" w:hAnsi="Times New Roman"/>
          <w:bCs/>
          <w:sz w:val="24"/>
          <w:szCs w:val="24"/>
          <w:lang w:val="ru-RU"/>
        </w:rPr>
        <w:t>Курс " Оператор ЭВ и ВМ ", опираясь на ранее изученный материал, призван раз-вить наиболее актуальные вопросы работы оператора ЭВМ, а также сформировать цело-стную, пригодную к практическому использованию систему понятий данной области дея-тельности. Курс позволит учащимся освоить необходимые программные средства и сфор-мировать у них необходимые практические навыки. При изучении данного курса предпо-лагается использование современных демонстрационных или свободно распространяемых средств и доступ к системам обновления для обеспечения максимальной актуальности материала.</w:t>
      </w:r>
    </w:p>
    <w:p w:rsidR="00223B5C" w:rsidRPr="00223B5C" w:rsidRDefault="00223B5C" w:rsidP="00223B5C">
      <w:pPr>
        <w:spacing w:after="0" w:line="240" w:lineRule="auto"/>
        <w:ind w:firstLine="709"/>
        <w:jc w:val="both"/>
        <w:rPr>
          <w:rFonts w:ascii="Times New Roman" w:hAnsi="Times New Roman"/>
          <w:b/>
          <w:bCs/>
          <w:sz w:val="24"/>
          <w:szCs w:val="24"/>
          <w:lang w:val="ru-RU"/>
        </w:rPr>
      </w:pPr>
      <w:r w:rsidRPr="00223B5C">
        <w:rPr>
          <w:rFonts w:ascii="Times New Roman" w:hAnsi="Times New Roman"/>
          <w:b/>
          <w:bCs/>
          <w:sz w:val="24"/>
          <w:szCs w:val="24"/>
          <w:lang w:val="ru-RU"/>
        </w:rPr>
        <w:t>Место курса "Оператор ЭВ и ВМ" в базисном учебном плане</w:t>
      </w:r>
    </w:p>
    <w:p w:rsidR="00223B5C" w:rsidRPr="00223B5C" w:rsidRDefault="00223B5C" w:rsidP="00223B5C">
      <w:pPr>
        <w:spacing w:after="0" w:line="240" w:lineRule="auto"/>
        <w:ind w:firstLine="709"/>
        <w:jc w:val="both"/>
        <w:rPr>
          <w:rFonts w:ascii="Times New Roman" w:hAnsi="Times New Roman"/>
          <w:bCs/>
          <w:sz w:val="24"/>
          <w:szCs w:val="24"/>
          <w:lang w:val="ru-RU"/>
        </w:rPr>
      </w:pPr>
      <w:r w:rsidRPr="00223B5C">
        <w:rPr>
          <w:rFonts w:ascii="Times New Roman" w:hAnsi="Times New Roman"/>
          <w:bCs/>
          <w:sz w:val="24"/>
          <w:szCs w:val="24"/>
          <w:lang w:val="ru-RU"/>
        </w:rPr>
        <w:t>Курс "Оператор ЭВ и ВМ" является элективным. В соответствии с учебным пла-ном рабочая программа курса  рассчитана на 34 часа по 1 часу в неделю и реализуется в течение одного года.</w:t>
      </w:r>
    </w:p>
    <w:p w:rsidR="00D10C8D" w:rsidRDefault="00223B5C" w:rsidP="00223B5C">
      <w:pPr>
        <w:spacing w:after="0" w:line="240" w:lineRule="auto"/>
        <w:ind w:firstLine="709"/>
        <w:jc w:val="both"/>
        <w:rPr>
          <w:rFonts w:ascii="Times New Roman" w:hAnsi="Times New Roman"/>
          <w:bCs/>
          <w:sz w:val="24"/>
          <w:szCs w:val="24"/>
          <w:lang w:val="ru-RU"/>
        </w:rPr>
      </w:pPr>
      <w:r w:rsidRPr="00223B5C">
        <w:rPr>
          <w:rFonts w:ascii="Times New Roman" w:hAnsi="Times New Roman"/>
          <w:bCs/>
          <w:sz w:val="24"/>
          <w:szCs w:val="24"/>
          <w:lang w:val="ru-RU"/>
        </w:rPr>
        <w:t>Для организации исследовательской и проектной деятельности учащихся можно использовать часы, отведенные на внеурочную деятельность.</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Учащиеся должны</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знать:</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основы работы в операционных системах и сервисных оболочках Windows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устройство персонального компьютера, работу с его основными и</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периферийными устройствами;</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структуру основных папок операционной системы;</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основные антивирусные программы;</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основные приёмы работы с папками и файлами;</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стандартные программы операционной системы Windows;</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основные программы - архиваторы;</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lastRenderedPageBreak/>
        <w:t>•</w:t>
      </w:r>
      <w:r w:rsidRPr="00223B5C">
        <w:rPr>
          <w:rStyle w:val="124"/>
          <w:rFonts w:eastAsia="Arial Unicode MS"/>
          <w:sz w:val="24"/>
          <w:szCs w:val="24"/>
          <w:lang w:val="ru-RU"/>
        </w:rPr>
        <w:tab/>
        <w:t>основные приёмы работы в локальной и глобальной сети;</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уметь:</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запускать программы, установленные в операционной системе;</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выполнять основные операции над папками и файлами;</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выполнять поиск информации в компьютере, флеш-картах, картах памяти,</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оптических носителях, локальной и глобальной сети;</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удалять и устанавливать программное обеспечение;</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обновлять антивирусную программу, проверять диски на вирусы;</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сканировать и форматировать информацию;</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создавать и форматировать презентации;</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устранять сбои и ошибки, возникающие в работе программного обеспечения;</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создавать тесты в электронных оболочках;</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создавать, сохранять, модифицировать, выводить на печать документы,</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созданные в приложениях Windows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изменять настройки окон приложений Windows;</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осуществлять настройку операционной системы Windows</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Элективный курс реализуется через классно-урочную систему. Теоретическая и прикладная часть элективного курса осваиваются параллельно, чтобы сразу закреплять теоретические вопросы на практике, формировать соответствующие умения.</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Элективный процесс организуется в двух взаимосвязанных и взаимодополняющих формах: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урочной форме, когда с помощью учителя осваивается новый материал, учитель кон-сультирует учащихся в процессе решения задач, учащиеся выполняют практикумы, защищают выполненные задания, проектные работы (практика);</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внеурочной форме, когда учащиеся после занятий самостоятельно выполняют задания компьютерного практикума, проектные работы.</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Единицей учебного процесса является урок. В первой части урока проводит-ся актуализация знаний и изучение нового материала, а во второй - планируется компью-терный практикум (практические работы) для получения основных навыков работы, в каждом задании формулируется цель и предлагается способ ее достижения, предлагаются задания для самостоятельного выполнения. Каждое занятие начинается с мотивационного этапа, ориентирующего учащегося на выполнение практического задания по теме. Уча-щийся имеет доступ к компьютеру и выполняет практические работы по описанию само-стоятельно или, при необходимости, с консультацией и помощью учителя. Каждое заня-тие начинается с мотивационного этапа, ориентирующего учащегося на выполнение практического задания по теме.</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Наряду с индивидуальной применяется и групповая работа, преимущественно в проектной форме. В задачи учителя входит создание условий, проблемных ситуаций, разрешение которых подводит учащихся к конструированию авторских разработок. Выполнение проекта завершается защитой результата с последующим рефлексированием.</w:t>
      </w:r>
    </w:p>
    <w:p w:rsidR="00D10C8D"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Основной тип занятий – практикум. Большинство заданий курса выполняется с по-мощью персонального компьютера и необходимых программных средств. Формирование пользовательских навыков подкрепляется самостоятельной творческой работой, лично-стно-значимой для обучающегося.</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Для развития познавательной, информационно-коммуникативной, рефлексивной деятельности используются: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технология проблемного обучения, которая предполагает организацию са-мостоятельной поисковой деятельности обучающихся по решению проблем: учитель не сообщает знания в готовом виде, а ставит перед учеником проблему, заинтересовывает </w:t>
      </w:r>
      <w:r w:rsidRPr="00223B5C">
        <w:rPr>
          <w:rStyle w:val="124"/>
          <w:rFonts w:eastAsia="Arial Unicode MS"/>
          <w:sz w:val="24"/>
          <w:szCs w:val="24"/>
          <w:lang w:val="ru-RU"/>
        </w:rPr>
        <w:lastRenderedPageBreak/>
        <w:t xml:space="preserve">его, пробуждает желание найти способ ее решения. В ходе проблемного обучения у обу-чающихся формируются новые знания и умения, развиваются познавательная активность, творческое мышление и другие личностные качества;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технология проектного обучения, которая предполагает решение практиче-ских задач, проживание конкретных ситуаций, конструирование новых процессов. Целью проектного обучения является не столько усвоение суммы знаний, а развитие и обогащение собственного опыта обучающихся и их представлений о мире;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дифференцированное обучение – создание групп разного уровня по качеству знаний, темпам усвоения материала, учебной мотивацией, способу мышления.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При организации занятий школьников по информатике необходимо использовать различные методы и средства обучения с тем, чтобы с одной стороны, свести работу за компьютером к регламентированной норме; с другой стороны, достичь наибольшего педагогического эффекта.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На уроках параллельно применяются общие и специфические методы, связанные с применением средств ИКТ: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словесные методы обучения (рассказ, объяснение, эмпирическая беседа, ра-бота с учебником);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наглядные методы (наблюдение, иллюстрация, использование компьютер-ных презентаций и других цифровых образовательных ресурсов);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практические методы (устные и письменные упражнения, практические ра-боты за ПК);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проблемное обучение;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метод проектов.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Основные типы уроков: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урок изучения нового материала;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урок контроля знаний;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обобщающий урок;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комбинированный урок.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Для активизации познавательной деятельности обучающихся на уроках информа-тики учебный материал представляется в мультимедийном и интерактивном виде.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Основными методами обучения предмету являются: объяснительно-иллюстративный, частично-поисковый и репродуктивный.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На уроках используются элементы следующих технологий: личностно-ориентированное обучение, обучение с применением опорных схем, ИКТ, элементы сис-темно-деятельностного подхода.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Для учащихся, испытывающих трудности в освоении предмета предусмотрены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возможность индивидуальной уровневой дифференциации практических заданий,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послеурочные предметные консультации,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дистанционные консультации (e-mail, Skype),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предварительная проверка правильности выполнения практических заданий с обсуждением ошибок и помощи в их исправлении,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система "работы над ошибками",  </w:t>
      </w:r>
    </w:p>
    <w:p w:rsid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размещение в открытом доступе материалов для проведения тестов, практи-ческих, контрольных и самостоятельных работ.</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При освоении элективного курса принята и используется зачетная система.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Для отслеживания результатов освоения элективного курса предусматриваются следующие виды контроля: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lastRenderedPageBreak/>
        <w:t xml:space="preserve">Самооценка, самоконтроль или взаимный контроль выполняется самостоя-тельно учащимися с соответствии критериями, предложенными учителем или разработан-ными вместе с ним.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b/>
          <w:sz w:val="24"/>
          <w:szCs w:val="24"/>
          <w:lang w:val="ru-RU"/>
        </w:rPr>
        <w:t>Текущий контроль</w:t>
      </w:r>
      <w:r w:rsidRPr="00223B5C">
        <w:rPr>
          <w:rStyle w:val="124"/>
          <w:rFonts w:eastAsia="Arial Unicode MS"/>
          <w:sz w:val="24"/>
          <w:szCs w:val="24"/>
          <w:lang w:val="ru-RU"/>
        </w:rPr>
        <w:t xml:space="preserve"> уровня усвоения материала осуществляется по результатам устных опросов, выполнения учащимися практических заданий на каждом уроке или в форме наблюдения: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прогностический, то есть проигрывание всех операций учебного действия до начала его реального выполнения;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пооперационный, то есть контроль за правильностью, полнотой и последо-вательностью выполнения операций, входящих в состав действия;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рефлексивный, контроль, обращенный на ориентировочную осно-ву, "план" действия и опирающийся на понимание принципов его построения;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b/>
          <w:sz w:val="24"/>
          <w:szCs w:val="24"/>
          <w:lang w:val="ru-RU"/>
        </w:rPr>
        <w:t>Тематический контроль</w:t>
      </w:r>
      <w:r w:rsidRPr="00223B5C">
        <w:rPr>
          <w:rStyle w:val="124"/>
          <w:rFonts w:eastAsia="Arial Unicode MS"/>
          <w:sz w:val="24"/>
          <w:szCs w:val="24"/>
          <w:lang w:val="ru-RU"/>
        </w:rPr>
        <w:t xml:space="preserve"> осуществляется по завершении темы. Он позволяет оце-нить знания и умения обучающихся, полученные в ходе достаточно продолжительного периода работы и реализуется в форме проверочных работ, рекомендованных авторами УМК, тематического тестирования.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b/>
          <w:sz w:val="24"/>
          <w:szCs w:val="24"/>
          <w:lang w:val="ru-RU"/>
        </w:rPr>
        <w:t xml:space="preserve">Итоговый контроль </w:t>
      </w:r>
      <w:r w:rsidRPr="00223B5C">
        <w:rPr>
          <w:rStyle w:val="124"/>
          <w:rFonts w:eastAsia="Arial Unicode MS"/>
          <w:sz w:val="24"/>
          <w:szCs w:val="24"/>
          <w:lang w:val="ru-RU"/>
        </w:rPr>
        <w:t xml:space="preserve">проводится в конце каждого учебного периода и в конце учебного года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В конце каждого учебного периода учащийся предоставляет портфолио выполнен-ных работ (практических и проверочных). </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 xml:space="preserve">Критерии оценивания проверочных работ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Проверочная работа (контрольная работа, тест) считается выполненной (зачет), ес-ли учащийся набрал не менее 50% баллов от максимально возможного количества баллов, иначе - незачет.</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 xml:space="preserve">Критерии оценок при выполнении практических заданий: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Практическая работа считается не выполненной, если ученик самостоятельно не справился с работой, технологическая последовательность нарушена, при выполнении операций допущены большие отклонения, работа оформлена небрежно и имеет незавер-шенный вид, изображение не соответствует образцу. </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 xml:space="preserve">Критерии оценок для творческого проекта: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эстетичность оформления,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содержание, соответствующее теме работы,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отражение всех знаний и умений учащихся в данной работе,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w:t>
      </w:r>
      <w:r w:rsidRPr="00223B5C">
        <w:rPr>
          <w:rStyle w:val="124"/>
          <w:rFonts w:eastAsia="Arial Unicode MS"/>
          <w:sz w:val="24"/>
          <w:szCs w:val="24"/>
          <w:lang w:val="ru-RU"/>
        </w:rPr>
        <w:tab/>
        <w:t xml:space="preserve">успешная защита проекта. </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 xml:space="preserve">Система оценивания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 xml:space="preserve">Из выполненных практических работ и написанных проверочных работ учащийся формирует портфолио, которое представляет учителю в конце учебного периода. </w:t>
      </w:r>
    </w:p>
    <w:p w:rsid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Система оценивания - зачетная ("зачет", "незачет"). В конце учебного периода учащемуся выставляется отметка "зачет", если он регулярно посещал занятия (не менее 2/3 от количества занятий в отчетном периоде) и выполнил не менее 50% учебных зада-ний (определяется по представленному портфолио), а в конце учебного года успешно за-щитил итоговый проект.</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Содержание элективного курса "Оператор ЭВ и ВМ"</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Аппаратное и программное обеспечение компьютера (6 ч.)</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Нормативные документы по охране труда при работе с персональным компьюте-ром (ПК), периферийным, мультимедийным оборудованием и компьютерной оргтехни-кой. Общие сведения о компьютерах, архитектура ПК. Назначение и характеристики ос-</w:t>
      </w:r>
      <w:r w:rsidRPr="00223B5C">
        <w:rPr>
          <w:rStyle w:val="124"/>
          <w:rFonts w:eastAsia="Arial Unicode MS"/>
          <w:sz w:val="24"/>
          <w:szCs w:val="24"/>
          <w:lang w:val="ru-RU"/>
        </w:rPr>
        <w:lastRenderedPageBreak/>
        <w:t xml:space="preserve">новных устройств компьютера. Периферийные устройства ПК. Назначение, характеристики. Интерфейсы, кабели и разъемы. Наиболее распространенные сбои и отказы в работе устройств ПК. </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Программное обеспечение. Операционная система. Файловая система.</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Офисные технологии (5 ч.)</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Текстовый редактор. Основные сведения. Приемы форматирования. Электронные таблицы. Основные сведения. Формулы. Адресация ячеек. Сортировка, фильтрация. Сводные таблицы. Диаграммы и графики. Компьютерная презентация. Основные сведе-ния. Правила оформления.</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Ввод и обработка графики (8 ч.)</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Растровые и векторные изображения. Форматы графических файлов. Растровый графический редактор. Инструменты. Векторный графический редактор. Инструменты. Основные операции с объектами. Заливка и обводка. Трехмерная графика. Этапы созда-ния трехмерных моделей. 3D-редактор. Моделирование трехмерных объектов с указанием размеров. Создание чертежей по выполненной 3Dмодели. Создание сборок. Сборочные чертежи. Спецификация. 1 Работа с цветом и текстурами. Визуализация.</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Ввод и обработка видео и звука (3 ч.)</w:t>
      </w:r>
    </w:p>
    <w:p w:rsidR="00223B5C" w:rsidRP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Понятие мультимедиа. Аппаратные и программные средства мультимедиа. Форма-ты видеофайлов. Видеоредактор. Этапы создания фильма Ввод и редактирование звука. Звуковой редактор. Интерфейс программы.</w:t>
      </w:r>
    </w:p>
    <w:p w:rsidR="00223B5C" w:rsidRPr="00223B5C" w:rsidRDefault="00223B5C" w:rsidP="00223B5C">
      <w:pPr>
        <w:spacing w:after="0" w:line="240" w:lineRule="auto"/>
        <w:ind w:firstLine="709"/>
        <w:jc w:val="both"/>
        <w:rPr>
          <w:rStyle w:val="124"/>
          <w:rFonts w:eastAsia="Arial Unicode MS"/>
          <w:b/>
          <w:sz w:val="24"/>
          <w:szCs w:val="24"/>
          <w:lang w:val="ru-RU"/>
        </w:rPr>
      </w:pPr>
      <w:r w:rsidRPr="00223B5C">
        <w:rPr>
          <w:rStyle w:val="124"/>
          <w:rFonts w:eastAsia="Arial Unicode MS"/>
          <w:b/>
          <w:sz w:val="24"/>
          <w:szCs w:val="24"/>
          <w:lang w:val="ru-RU"/>
        </w:rPr>
        <w:t>Основы программирования (7 ч.)</w:t>
      </w:r>
    </w:p>
    <w:p w:rsidR="00223B5C" w:rsidRDefault="00223B5C" w:rsidP="00223B5C">
      <w:pPr>
        <w:spacing w:after="0" w:line="240" w:lineRule="auto"/>
        <w:ind w:firstLine="709"/>
        <w:jc w:val="both"/>
        <w:rPr>
          <w:rStyle w:val="124"/>
          <w:rFonts w:eastAsia="Arial Unicode MS"/>
          <w:sz w:val="24"/>
          <w:szCs w:val="24"/>
          <w:lang w:val="ru-RU"/>
        </w:rPr>
      </w:pPr>
      <w:r w:rsidRPr="00223B5C">
        <w:rPr>
          <w:rStyle w:val="124"/>
          <w:rFonts w:eastAsia="Arial Unicode MS"/>
          <w:sz w:val="24"/>
          <w:szCs w:val="24"/>
          <w:lang w:val="ru-RU"/>
        </w:rPr>
        <w:t>Понятие алгоритма, его свойства. Типы алгоритмов. Язык программирования. Арифметика. Стандартные функции. Ввод и вывод данных. Условный оператор. Слож-ные условия. Циклические операторы. Операторы графики. Массивы. Основы структурного и модульного программирования. Процедуры и функции.</w:t>
      </w:r>
    </w:p>
    <w:tbl>
      <w:tblPr>
        <w:tblW w:w="932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tblPr>
      <w:tblGrid>
        <w:gridCol w:w="4219"/>
        <w:gridCol w:w="1418"/>
        <w:gridCol w:w="1417"/>
        <w:gridCol w:w="2268"/>
      </w:tblGrid>
      <w:tr w:rsidR="00034E38" w:rsidRPr="008A187A" w:rsidTr="00034E38">
        <w:trPr>
          <w:tblHeader/>
        </w:trPr>
        <w:tc>
          <w:tcPr>
            <w:tcW w:w="4219" w:type="dxa"/>
            <w:vMerge w:val="restart"/>
            <w:tcBorders>
              <w:top w:val="single" w:sz="12" w:space="0" w:color="auto"/>
              <w:bottom w:val="single" w:sz="4" w:space="0" w:color="000000"/>
            </w:tcBorders>
          </w:tcPr>
          <w:p w:rsidR="00034E38" w:rsidRPr="008A187A" w:rsidRDefault="00034E38" w:rsidP="00034E38">
            <w:pPr>
              <w:spacing w:after="0" w:line="240" w:lineRule="auto"/>
              <w:jc w:val="center"/>
              <w:rPr>
                <w:rFonts w:ascii="Times New Roman" w:hAnsi="Times New Roman"/>
                <w:sz w:val="24"/>
                <w:szCs w:val="24"/>
              </w:rPr>
            </w:pPr>
            <w:r w:rsidRPr="008A187A">
              <w:rPr>
                <w:rFonts w:ascii="Times New Roman" w:hAnsi="Times New Roman"/>
                <w:sz w:val="24"/>
                <w:szCs w:val="24"/>
              </w:rPr>
              <w:t>Содержание раздела</w:t>
            </w:r>
          </w:p>
        </w:tc>
        <w:tc>
          <w:tcPr>
            <w:tcW w:w="2835" w:type="dxa"/>
            <w:gridSpan w:val="2"/>
            <w:tcBorders>
              <w:top w:val="single" w:sz="12" w:space="0" w:color="auto"/>
              <w:bottom w:val="single" w:sz="4" w:space="0" w:color="000000"/>
            </w:tcBorders>
          </w:tcPr>
          <w:p w:rsidR="00034E38" w:rsidRPr="008A187A" w:rsidRDefault="00034E38" w:rsidP="00034E38">
            <w:pPr>
              <w:spacing w:after="0" w:line="240" w:lineRule="auto"/>
              <w:jc w:val="center"/>
              <w:rPr>
                <w:rFonts w:ascii="Times New Roman" w:hAnsi="Times New Roman"/>
                <w:sz w:val="24"/>
                <w:szCs w:val="24"/>
              </w:rPr>
            </w:pPr>
            <w:r w:rsidRPr="008A187A">
              <w:rPr>
                <w:rFonts w:ascii="Times New Roman" w:hAnsi="Times New Roman"/>
                <w:sz w:val="24"/>
                <w:szCs w:val="24"/>
              </w:rPr>
              <w:t>Количество часов</w:t>
            </w:r>
          </w:p>
        </w:tc>
        <w:tc>
          <w:tcPr>
            <w:tcW w:w="2268" w:type="dxa"/>
            <w:vMerge w:val="restart"/>
            <w:tcBorders>
              <w:top w:val="single" w:sz="12" w:space="0" w:color="auto"/>
            </w:tcBorders>
          </w:tcPr>
          <w:p w:rsidR="00034E38" w:rsidRPr="008A187A" w:rsidRDefault="00034E38" w:rsidP="00034E38">
            <w:pPr>
              <w:spacing w:after="0" w:line="240" w:lineRule="auto"/>
              <w:ind w:firstLine="34"/>
              <w:jc w:val="center"/>
              <w:rPr>
                <w:rFonts w:ascii="Times New Roman" w:hAnsi="Times New Roman"/>
                <w:sz w:val="24"/>
                <w:szCs w:val="24"/>
              </w:rPr>
            </w:pPr>
            <w:r w:rsidRPr="008A187A">
              <w:rPr>
                <w:rFonts w:ascii="Times New Roman" w:hAnsi="Times New Roman"/>
                <w:sz w:val="24"/>
                <w:szCs w:val="24"/>
              </w:rPr>
              <w:t>Вид</w:t>
            </w:r>
            <w:r w:rsidRPr="008A187A">
              <w:rPr>
                <w:rFonts w:ascii="Times New Roman" w:hAnsi="Times New Roman"/>
                <w:sz w:val="24"/>
                <w:szCs w:val="24"/>
              </w:rPr>
              <w:br/>
              <w:t>контроля</w:t>
            </w:r>
          </w:p>
        </w:tc>
      </w:tr>
      <w:tr w:rsidR="00034E38" w:rsidRPr="008A187A" w:rsidTr="00034E38">
        <w:trPr>
          <w:tblHeader/>
        </w:trPr>
        <w:tc>
          <w:tcPr>
            <w:tcW w:w="4219" w:type="dxa"/>
            <w:vMerge/>
            <w:tcBorders>
              <w:top w:val="single" w:sz="4" w:space="0" w:color="000000"/>
              <w:bottom w:val="single" w:sz="12" w:space="0" w:color="auto"/>
            </w:tcBorders>
          </w:tcPr>
          <w:p w:rsidR="00034E38" w:rsidRPr="008A187A" w:rsidRDefault="00034E38" w:rsidP="00034E38">
            <w:pPr>
              <w:spacing w:after="0" w:line="240" w:lineRule="auto"/>
              <w:rPr>
                <w:rFonts w:ascii="Times New Roman" w:hAnsi="Times New Roman"/>
                <w:sz w:val="24"/>
                <w:szCs w:val="24"/>
                <w:lang w:val="ru-RU"/>
              </w:rPr>
            </w:pPr>
          </w:p>
        </w:tc>
        <w:tc>
          <w:tcPr>
            <w:tcW w:w="1418" w:type="dxa"/>
            <w:tcBorders>
              <w:top w:val="single" w:sz="4" w:space="0" w:color="000000"/>
              <w:bottom w:val="single" w:sz="12" w:space="0" w:color="auto"/>
            </w:tcBorders>
          </w:tcPr>
          <w:p w:rsidR="00034E38" w:rsidRPr="008A187A" w:rsidRDefault="00034E38" w:rsidP="00034E38">
            <w:pPr>
              <w:spacing w:after="0" w:line="240" w:lineRule="auto"/>
              <w:jc w:val="center"/>
              <w:rPr>
                <w:rFonts w:ascii="Times New Roman" w:hAnsi="Times New Roman"/>
                <w:sz w:val="24"/>
                <w:szCs w:val="24"/>
              </w:rPr>
            </w:pPr>
            <w:r w:rsidRPr="008A187A">
              <w:rPr>
                <w:rFonts w:ascii="Times New Roman" w:hAnsi="Times New Roman"/>
                <w:sz w:val="24"/>
                <w:szCs w:val="24"/>
              </w:rPr>
              <w:t>общее</w:t>
            </w:r>
          </w:p>
        </w:tc>
        <w:tc>
          <w:tcPr>
            <w:tcW w:w="1417" w:type="dxa"/>
            <w:tcBorders>
              <w:top w:val="single" w:sz="4" w:space="0" w:color="000000"/>
              <w:bottom w:val="single" w:sz="12" w:space="0" w:color="auto"/>
            </w:tcBorders>
          </w:tcPr>
          <w:p w:rsidR="00034E38" w:rsidRPr="008A187A" w:rsidRDefault="00034E38" w:rsidP="00034E38">
            <w:pPr>
              <w:spacing w:after="0" w:line="240" w:lineRule="auto"/>
              <w:jc w:val="center"/>
              <w:rPr>
                <w:rFonts w:ascii="Times New Roman" w:hAnsi="Times New Roman"/>
                <w:sz w:val="24"/>
                <w:szCs w:val="24"/>
              </w:rPr>
            </w:pPr>
            <w:r w:rsidRPr="008A187A">
              <w:rPr>
                <w:rFonts w:ascii="Times New Roman" w:hAnsi="Times New Roman"/>
                <w:sz w:val="24"/>
                <w:szCs w:val="24"/>
              </w:rPr>
              <w:t>КР и ПР</w:t>
            </w:r>
          </w:p>
        </w:tc>
        <w:tc>
          <w:tcPr>
            <w:tcW w:w="2268" w:type="dxa"/>
            <w:vMerge/>
            <w:tcBorders>
              <w:bottom w:val="single" w:sz="12" w:space="0" w:color="auto"/>
            </w:tcBorders>
          </w:tcPr>
          <w:p w:rsidR="00034E38" w:rsidRPr="008A187A" w:rsidRDefault="00034E38" w:rsidP="00034E38">
            <w:pPr>
              <w:spacing w:after="0" w:line="240" w:lineRule="auto"/>
              <w:jc w:val="center"/>
              <w:rPr>
                <w:rFonts w:ascii="Times New Roman" w:hAnsi="Times New Roman"/>
                <w:sz w:val="24"/>
                <w:szCs w:val="24"/>
              </w:rPr>
            </w:pPr>
          </w:p>
        </w:tc>
      </w:tr>
      <w:tr w:rsidR="00034E38" w:rsidRPr="008A187A" w:rsidTr="00034E38">
        <w:trPr>
          <w:trHeight w:val="509"/>
        </w:trPr>
        <w:tc>
          <w:tcPr>
            <w:tcW w:w="4219" w:type="dxa"/>
            <w:tcBorders>
              <w:top w:val="single" w:sz="4" w:space="0" w:color="000000"/>
              <w:bottom w:val="single" w:sz="4" w:space="0" w:color="000000"/>
            </w:tcBorders>
          </w:tcPr>
          <w:p w:rsidR="00034E38" w:rsidRPr="008A187A" w:rsidRDefault="00034E38" w:rsidP="00034E38">
            <w:pPr>
              <w:spacing w:after="0" w:line="240" w:lineRule="auto"/>
              <w:ind w:left="284"/>
              <w:rPr>
                <w:rFonts w:ascii="Times New Roman" w:hAnsi="Times New Roman"/>
                <w:sz w:val="24"/>
                <w:szCs w:val="24"/>
                <w:lang w:val="ru-RU"/>
              </w:rPr>
            </w:pPr>
            <w:r w:rsidRPr="008A187A">
              <w:rPr>
                <w:rFonts w:ascii="Times New Roman" w:hAnsi="Times New Roman"/>
                <w:sz w:val="24"/>
                <w:szCs w:val="24"/>
                <w:lang w:val="ru-RU"/>
              </w:rPr>
              <w:t>Аппаратное и программное обеспечение компьютера</w:t>
            </w:r>
          </w:p>
        </w:tc>
        <w:tc>
          <w:tcPr>
            <w:tcW w:w="1418" w:type="dxa"/>
            <w:tcBorders>
              <w:top w:val="single" w:sz="4" w:space="0" w:color="000000"/>
              <w:bottom w:val="single" w:sz="4" w:space="0" w:color="000000"/>
            </w:tcBorders>
          </w:tcPr>
          <w:p w:rsidR="00034E38" w:rsidRPr="008A187A" w:rsidRDefault="00034E38" w:rsidP="00034E38">
            <w:pPr>
              <w:spacing w:after="0" w:line="240" w:lineRule="auto"/>
              <w:ind w:right="221"/>
              <w:jc w:val="right"/>
              <w:rPr>
                <w:rFonts w:ascii="Times New Roman" w:hAnsi="Times New Roman"/>
                <w:sz w:val="24"/>
                <w:szCs w:val="24"/>
              </w:rPr>
            </w:pPr>
            <w:r w:rsidRPr="008A187A">
              <w:rPr>
                <w:rFonts w:ascii="Times New Roman" w:hAnsi="Times New Roman"/>
                <w:sz w:val="24"/>
                <w:szCs w:val="24"/>
              </w:rPr>
              <w:t>6</w:t>
            </w:r>
          </w:p>
        </w:tc>
        <w:tc>
          <w:tcPr>
            <w:tcW w:w="1417" w:type="dxa"/>
            <w:tcBorders>
              <w:top w:val="single" w:sz="4" w:space="0" w:color="000000"/>
              <w:bottom w:val="single" w:sz="4" w:space="0" w:color="000000"/>
            </w:tcBorders>
          </w:tcPr>
          <w:p w:rsidR="00034E38" w:rsidRPr="008A187A" w:rsidRDefault="00034E38" w:rsidP="00034E38">
            <w:pPr>
              <w:spacing w:after="0" w:line="240" w:lineRule="auto"/>
              <w:ind w:right="-45"/>
              <w:jc w:val="center"/>
              <w:rPr>
                <w:rFonts w:ascii="Times New Roman" w:hAnsi="Times New Roman"/>
                <w:sz w:val="24"/>
                <w:szCs w:val="24"/>
              </w:rPr>
            </w:pPr>
          </w:p>
        </w:tc>
        <w:tc>
          <w:tcPr>
            <w:tcW w:w="2268" w:type="dxa"/>
            <w:tcBorders>
              <w:top w:val="single" w:sz="4" w:space="0" w:color="000000"/>
              <w:bottom w:val="single" w:sz="4" w:space="0" w:color="000000"/>
            </w:tcBorders>
          </w:tcPr>
          <w:p w:rsidR="00034E38" w:rsidRPr="008A187A" w:rsidRDefault="00034E38" w:rsidP="00034E38">
            <w:pPr>
              <w:spacing w:after="0" w:line="240" w:lineRule="auto"/>
              <w:jc w:val="center"/>
              <w:rPr>
                <w:rFonts w:ascii="Times New Roman" w:hAnsi="Times New Roman"/>
                <w:sz w:val="24"/>
                <w:szCs w:val="24"/>
              </w:rPr>
            </w:pPr>
          </w:p>
        </w:tc>
      </w:tr>
      <w:tr w:rsidR="00034E38" w:rsidRPr="008A187A" w:rsidTr="00034E38">
        <w:tc>
          <w:tcPr>
            <w:tcW w:w="4219" w:type="dxa"/>
            <w:tcBorders>
              <w:top w:val="single" w:sz="4" w:space="0" w:color="000000"/>
              <w:bottom w:val="single" w:sz="4" w:space="0" w:color="000000"/>
            </w:tcBorders>
          </w:tcPr>
          <w:p w:rsidR="00034E38" w:rsidRPr="008A187A" w:rsidRDefault="00034E38" w:rsidP="00034E38">
            <w:pPr>
              <w:spacing w:after="0" w:line="240" w:lineRule="auto"/>
              <w:ind w:left="284"/>
              <w:rPr>
                <w:rFonts w:ascii="Times New Roman" w:hAnsi="Times New Roman"/>
                <w:sz w:val="24"/>
                <w:szCs w:val="24"/>
              </w:rPr>
            </w:pPr>
            <w:r w:rsidRPr="008A187A">
              <w:rPr>
                <w:rFonts w:ascii="Times New Roman" w:hAnsi="Times New Roman"/>
                <w:sz w:val="24"/>
                <w:szCs w:val="24"/>
              </w:rPr>
              <w:t>Офисные технологии</w:t>
            </w:r>
          </w:p>
        </w:tc>
        <w:tc>
          <w:tcPr>
            <w:tcW w:w="1418" w:type="dxa"/>
            <w:tcBorders>
              <w:top w:val="single" w:sz="4" w:space="0" w:color="000000"/>
              <w:bottom w:val="single" w:sz="4" w:space="0" w:color="000000"/>
            </w:tcBorders>
          </w:tcPr>
          <w:p w:rsidR="00034E38" w:rsidRPr="008A187A" w:rsidRDefault="00034E38" w:rsidP="00034E38">
            <w:pPr>
              <w:spacing w:after="0" w:line="240" w:lineRule="auto"/>
              <w:ind w:right="221"/>
              <w:jc w:val="right"/>
              <w:rPr>
                <w:rFonts w:ascii="Times New Roman" w:hAnsi="Times New Roman"/>
                <w:sz w:val="24"/>
                <w:szCs w:val="24"/>
              </w:rPr>
            </w:pPr>
            <w:r w:rsidRPr="008A187A">
              <w:rPr>
                <w:rFonts w:ascii="Times New Roman" w:hAnsi="Times New Roman"/>
                <w:sz w:val="24"/>
                <w:szCs w:val="24"/>
              </w:rPr>
              <w:t>5</w:t>
            </w:r>
          </w:p>
        </w:tc>
        <w:tc>
          <w:tcPr>
            <w:tcW w:w="1417" w:type="dxa"/>
            <w:tcBorders>
              <w:top w:val="single" w:sz="4" w:space="0" w:color="000000"/>
              <w:bottom w:val="single" w:sz="4" w:space="0" w:color="000000"/>
            </w:tcBorders>
          </w:tcPr>
          <w:p w:rsidR="00034E38" w:rsidRPr="008A187A" w:rsidRDefault="00034E38" w:rsidP="00034E38">
            <w:pPr>
              <w:spacing w:after="0" w:line="240" w:lineRule="auto"/>
              <w:ind w:right="-45"/>
              <w:jc w:val="center"/>
              <w:rPr>
                <w:rFonts w:ascii="Times New Roman" w:hAnsi="Times New Roman"/>
                <w:sz w:val="24"/>
                <w:szCs w:val="24"/>
              </w:rPr>
            </w:pPr>
          </w:p>
        </w:tc>
        <w:tc>
          <w:tcPr>
            <w:tcW w:w="2268" w:type="dxa"/>
            <w:tcBorders>
              <w:top w:val="single" w:sz="4" w:space="0" w:color="000000"/>
              <w:bottom w:val="single" w:sz="4" w:space="0" w:color="000000"/>
            </w:tcBorders>
          </w:tcPr>
          <w:p w:rsidR="00034E38" w:rsidRPr="008A187A" w:rsidRDefault="00034E38" w:rsidP="00034E38">
            <w:pPr>
              <w:spacing w:after="0" w:line="240" w:lineRule="auto"/>
              <w:jc w:val="center"/>
              <w:rPr>
                <w:rFonts w:ascii="Times New Roman" w:hAnsi="Times New Roman"/>
                <w:sz w:val="24"/>
                <w:szCs w:val="24"/>
              </w:rPr>
            </w:pPr>
          </w:p>
        </w:tc>
      </w:tr>
      <w:tr w:rsidR="00034E38" w:rsidRPr="008A187A" w:rsidTr="00034E38">
        <w:tc>
          <w:tcPr>
            <w:tcW w:w="4219" w:type="dxa"/>
            <w:tcBorders>
              <w:top w:val="single" w:sz="4" w:space="0" w:color="000000"/>
              <w:bottom w:val="single" w:sz="4" w:space="0" w:color="000000"/>
            </w:tcBorders>
          </w:tcPr>
          <w:p w:rsidR="00034E38" w:rsidRPr="008A187A" w:rsidRDefault="00034E38" w:rsidP="00034E38">
            <w:pPr>
              <w:spacing w:after="0" w:line="240" w:lineRule="auto"/>
              <w:ind w:left="284"/>
              <w:rPr>
                <w:rFonts w:ascii="Times New Roman" w:hAnsi="Times New Roman"/>
                <w:sz w:val="24"/>
                <w:szCs w:val="24"/>
              </w:rPr>
            </w:pPr>
            <w:r w:rsidRPr="008A187A">
              <w:rPr>
                <w:rFonts w:ascii="Times New Roman" w:hAnsi="Times New Roman"/>
                <w:sz w:val="24"/>
                <w:szCs w:val="24"/>
              </w:rPr>
              <w:t>Ввод и обработка графики</w:t>
            </w:r>
          </w:p>
        </w:tc>
        <w:tc>
          <w:tcPr>
            <w:tcW w:w="1418" w:type="dxa"/>
            <w:tcBorders>
              <w:top w:val="single" w:sz="4" w:space="0" w:color="000000"/>
              <w:bottom w:val="single" w:sz="4" w:space="0" w:color="000000"/>
            </w:tcBorders>
          </w:tcPr>
          <w:p w:rsidR="00034E38" w:rsidRPr="008A187A" w:rsidRDefault="00034E38" w:rsidP="00034E38">
            <w:pPr>
              <w:spacing w:after="0" w:line="240" w:lineRule="auto"/>
              <w:ind w:right="221"/>
              <w:jc w:val="right"/>
              <w:rPr>
                <w:rFonts w:ascii="Times New Roman" w:hAnsi="Times New Roman"/>
                <w:sz w:val="24"/>
                <w:szCs w:val="24"/>
              </w:rPr>
            </w:pPr>
            <w:r w:rsidRPr="008A187A">
              <w:rPr>
                <w:rFonts w:ascii="Times New Roman" w:hAnsi="Times New Roman"/>
                <w:sz w:val="24"/>
                <w:szCs w:val="24"/>
              </w:rPr>
              <w:t>8</w:t>
            </w:r>
          </w:p>
        </w:tc>
        <w:tc>
          <w:tcPr>
            <w:tcW w:w="1417" w:type="dxa"/>
            <w:tcBorders>
              <w:top w:val="single" w:sz="4" w:space="0" w:color="000000"/>
              <w:bottom w:val="single" w:sz="4" w:space="0" w:color="000000"/>
            </w:tcBorders>
          </w:tcPr>
          <w:p w:rsidR="00034E38" w:rsidRPr="008A187A" w:rsidRDefault="00034E38" w:rsidP="00034E38">
            <w:pPr>
              <w:spacing w:after="0" w:line="240" w:lineRule="auto"/>
              <w:ind w:right="-45"/>
              <w:jc w:val="center"/>
              <w:rPr>
                <w:rFonts w:ascii="Times New Roman" w:hAnsi="Times New Roman"/>
                <w:sz w:val="24"/>
                <w:szCs w:val="24"/>
              </w:rPr>
            </w:pPr>
          </w:p>
        </w:tc>
        <w:tc>
          <w:tcPr>
            <w:tcW w:w="2268" w:type="dxa"/>
            <w:tcBorders>
              <w:top w:val="single" w:sz="4" w:space="0" w:color="000000"/>
              <w:bottom w:val="single" w:sz="4" w:space="0" w:color="000000"/>
            </w:tcBorders>
          </w:tcPr>
          <w:p w:rsidR="00034E38" w:rsidRPr="008A187A" w:rsidRDefault="00034E38" w:rsidP="00034E38">
            <w:pPr>
              <w:spacing w:after="0" w:line="240" w:lineRule="auto"/>
              <w:jc w:val="center"/>
              <w:rPr>
                <w:rFonts w:ascii="Times New Roman" w:hAnsi="Times New Roman"/>
                <w:sz w:val="24"/>
                <w:szCs w:val="24"/>
              </w:rPr>
            </w:pPr>
          </w:p>
        </w:tc>
      </w:tr>
      <w:tr w:rsidR="00034E38" w:rsidRPr="008A187A" w:rsidTr="00034E38">
        <w:tc>
          <w:tcPr>
            <w:tcW w:w="4219" w:type="dxa"/>
            <w:tcBorders>
              <w:top w:val="single" w:sz="4" w:space="0" w:color="000000"/>
              <w:bottom w:val="single" w:sz="4" w:space="0" w:color="000000"/>
            </w:tcBorders>
          </w:tcPr>
          <w:p w:rsidR="00034E38" w:rsidRPr="008A187A" w:rsidRDefault="00034E38" w:rsidP="00034E38">
            <w:pPr>
              <w:spacing w:after="0" w:line="240" w:lineRule="auto"/>
              <w:ind w:left="284"/>
              <w:rPr>
                <w:rFonts w:ascii="Times New Roman" w:hAnsi="Times New Roman"/>
                <w:sz w:val="24"/>
                <w:szCs w:val="24"/>
                <w:lang w:val="ru-RU"/>
              </w:rPr>
            </w:pPr>
            <w:r w:rsidRPr="008A187A">
              <w:rPr>
                <w:rFonts w:ascii="Times New Roman" w:hAnsi="Times New Roman"/>
                <w:sz w:val="24"/>
                <w:szCs w:val="24"/>
                <w:lang w:val="ru-RU"/>
              </w:rPr>
              <w:t>Ввод и обработка видео и звука</w:t>
            </w:r>
          </w:p>
        </w:tc>
        <w:tc>
          <w:tcPr>
            <w:tcW w:w="1418" w:type="dxa"/>
            <w:tcBorders>
              <w:top w:val="single" w:sz="4" w:space="0" w:color="000000"/>
              <w:bottom w:val="single" w:sz="4" w:space="0" w:color="000000"/>
            </w:tcBorders>
          </w:tcPr>
          <w:p w:rsidR="00034E38" w:rsidRPr="008A187A" w:rsidRDefault="00034E38" w:rsidP="00034E38">
            <w:pPr>
              <w:spacing w:after="0" w:line="240" w:lineRule="auto"/>
              <w:ind w:right="221"/>
              <w:jc w:val="right"/>
              <w:rPr>
                <w:rFonts w:ascii="Times New Roman" w:hAnsi="Times New Roman"/>
                <w:sz w:val="24"/>
                <w:szCs w:val="24"/>
              </w:rPr>
            </w:pPr>
            <w:r w:rsidRPr="008A187A">
              <w:rPr>
                <w:rFonts w:ascii="Times New Roman" w:hAnsi="Times New Roman"/>
                <w:sz w:val="24"/>
                <w:szCs w:val="24"/>
              </w:rPr>
              <w:t>3</w:t>
            </w:r>
          </w:p>
        </w:tc>
        <w:tc>
          <w:tcPr>
            <w:tcW w:w="1417" w:type="dxa"/>
            <w:tcBorders>
              <w:top w:val="single" w:sz="4" w:space="0" w:color="000000"/>
              <w:bottom w:val="single" w:sz="4" w:space="0" w:color="000000"/>
            </w:tcBorders>
          </w:tcPr>
          <w:p w:rsidR="00034E38" w:rsidRPr="008A187A" w:rsidRDefault="00034E38" w:rsidP="00034E38">
            <w:pPr>
              <w:spacing w:after="0" w:line="240" w:lineRule="auto"/>
              <w:ind w:right="-45"/>
              <w:jc w:val="center"/>
              <w:rPr>
                <w:rFonts w:ascii="Times New Roman" w:hAnsi="Times New Roman"/>
                <w:sz w:val="24"/>
                <w:szCs w:val="24"/>
              </w:rPr>
            </w:pPr>
          </w:p>
        </w:tc>
        <w:tc>
          <w:tcPr>
            <w:tcW w:w="2268" w:type="dxa"/>
            <w:tcBorders>
              <w:top w:val="single" w:sz="4" w:space="0" w:color="000000"/>
              <w:bottom w:val="single" w:sz="4" w:space="0" w:color="000000"/>
            </w:tcBorders>
          </w:tcPr>
          <w:p w:rsidR="00034E38" w:rsidRPr="008A187A" w:rsidRDefault="00034E38" w:rsidP="00034E38">
            <w:pPr>
              <w:spacing w:after="0" w:line="240" w:lineRule="auto"/>
              <w:jc w:val="center"/>
              <w:rPr>
                <w:rFonts w:ascii="Times New Roman" w:hAnsi="Times New Roman"/>
                <w:sz w:val="24"/>
                <w:szCs w:val="24"/>
              </w:rPr>
            </w:pPr>
          </w:p>
        </w:tc>
      </w:tr>
      <w:tr w:rsidR="00034E38" w:rsidRPr="008A187A" w:rsidTr="00034E38">
        <w:tc>
          <w:tcPr>
            <w:tcW w:w="4219" w:type="dxa"/>
            <w:tcBorders>
              <w:top w:val="single" w:sz="4" w:space="0" w:color="000000"/>
              <w:bottom w:val="single" w:sz="4" w:space="0" w:color="000000"/>
            </w:tcBorders>
          </w:tcPr>
          <w:p w:rsidR="00034E38" w:rsidRPr="008A187A" w:rsidRDefault="00034E38" w:rsidP="00034E38">
            <w:pPr>
              <w:spacing w:after="0" w:line="240" w:lineRule="auto"/>
              <w:ind w:left="284"/>
              <w:rPr>
                <w:rFonts w:ascii="Times New Roman" w:hAnsi="Times New Roman"/>
                <w:sz w:val="24"/>
                <w:szCs w:val="24"/>
              </w:rPr>
            </w:pPr>
            <w:r w:rsidRPr="008A187A">
              <w:rPr>
                <w:rFonts w:ascii="Times New Roman" w:hAnsi="Times New Roman"/>
                <w:sz w:val="24"/>
                <w:szCs w:val="24"/>
              </w:rPr>
              <w:t>Основы программирования</w:t>
            </w:r>
          </w:p>
        </w:tc>
        <w:tc>
          <w:tcPr>
            <w:tcW w:w="1418" w:type="dxa"/>
            <w:tcBorders>
              <w:top w:val="single" w:sz="4" w:space="0" w:color="000000"/>
              <w:bottom w:val="single" w:sz="4" w:space="0" w:color="000000"/>
            </w:tcBorders>
          </w:tcPr>
          <w:p w:rsidR="00034E38" w:rsidRPr="008A187A" w:rsidRDefault="00034E38" w:rsidP="00034E38">
            <w:pPr>
              <w:spacing w:after="0" w:line="240" w:lineRule="auto"/>
              <w:ind w:right="221"/>
              <w:jc w:val="right"/>
              <w:rPr>
                <w:rFonts w:ascii="Times New Roman" w:hAnsi="Times New Roman"/>
                <w:sz w:val="24"/>
                <w:szCs w:val="24"/>
              </w:rPr>
            </w:pPr>
            <w:r w:rsidRPr="008A187A">
              <w:rPr>
                <w:rFonts w:ascii="Times New Roman" w:hAnsi="Times New Roman"/>
                <w:sz w:val="24"/>
                <w:szCs w:val="24"/>
              </w:rPr>
              <w:t>7</w:t>
            </w:r>
          </w:p>
        </w:tc>
        <w:tc>
          <w:tcPr>
            <w:tcW w:w="1417" w:type="dxa"/>
            <w:tcBorders>
              <w:top w:val="single" w:sz="4" w:space="0" w:color="000000"/>
              <w:bottom w:val="single" w:sz="4" w:space="0" w:color="000000"/>
            </w:tcBorders>
          </w:tcPr>
          <w:p w:rsidR="00034E38" w:rsidRPr="008A187A" w:rsidRDefault="00034E38" w:rsidP="00034E38">
            <w:pPr>
              <w:spacing w:after="0" w:line="240" w:lineRule="auto"/>
              <w:ind w:right="-45"/>
              <w:jc w:val="center"/>
              <w:rPr>
                <w:rFonts w:ascii="Times New Roman" w:hAnsi="Times New Roman"/>
                <w:sz w:val="24"/>
                <w:szCs w:val="24"/>
              </w:rPr>
            </w:pPr>
          </w:p>
        </w:tc>
        <w:tc>
          <w:tcPr>
            <w:tcW w:w="2268" w:type="dxa"/>
            <w:tcBorders>
              <w:top w:val="single" w:sz="4" w:space="0" w:color="000000"/>
              <w:bottom w:val="single" w:sz="4" w:space="0" w:color="000000"/>
            </w:tcBorders>
          </w:tcPr>
          <w:p w:rsidR="00034E38" w:rsidRPr="008A187A" w:rsidRDefault="00034E38" w:rsidP="00034E38">
            <w:pPr>
              <w:spacing w:after="0" w:line="240" w:lineRule="auto"/>
              <w:jc w:val="center"/>
              <w:rPr>
                <w:rFonts w:ascii="Times New Roman" w:hAnsi="Times New Roman"/>
                <w:sz w:val="24"/>
                <w:szCs w:val="24"/>
              </w:rPr>
            </w:pPr>
          </w:p>
        </w:tc>
      </w:tr>
      <w:tr w:rsidR="00034E38" w:rsidRPr="008A187A" w:rsidTr="00034E38">
        <w:tc>
          <w:tcPr>
            <w:tcW w:w="4219" w:type="dxa"/>
            <w:tcBorders>
              <w:top w:val="single" w:sz="4" w:space="0" w:color="000000"/>
              <w:bottom w:val="single" w:sz="4" w:space="0" w:color="000000"/>
            </w:tcBorders>
          </w:tcPr>
          <w:p w:rsidR="00034E38" w:rsidRPr="008A187A" w:rsidRDefault="00034E38" w:rsidP="00034E38">
            <w:pPr>
              <w:spacing w:after="0" w:line="240" w:lineRule="auto"/>
              <w:ind w:left="284"/>
              <w:rPr>
                <w:rFonts w:ascii="Times New Roman" w:hAnsi="Times New Roman"/>
                <w:sz w:val="24"/>
                <w:szCs w:val="24"/>
                <w:lang w:val="ru-RU"/>
              </w:rPr>
            </w:pPr>
            <w:r w:rsidRPr="008A187A">
              <w:rPr>
                <w:rFonts w:ascii="Times New Roman" w:hAnsi="Times New Roman"/>
                <w:bCs/>
                <w:sz w:val="24"/>
                <w:szCs w:val="24"/>
                <w:lang w:val="ru-RU"/>
              </w:rPr>
              <w:t xml:space="preserve">Контроль знаний и умений: </w:t>
            </w:r>
            <w:r w:rsidRPr="008A187A">
              <w:rPr>
                <w:rFonts w:ascii="Times New Roman" w:hAnsi="Times New Roman"/>
                <w:sz w:val="24"/>
                <w:szCs w:val="24"/>
                <w:lang w:val="ru-RU"/>
              </w:rPr>
              <w:t>тестирование, выполнение итоговой практической раб</w:t>
            </w:r>
            <w:r w:rsidRPr="008A187A">
              <w:rPr>
                <w:rFonts w:ascii="Times New Roman" w:hAnsi="Times New Roman"/>
                <w:sz w:val="24"/>
                <w:szCs w:val="24"/>
                <w:lang w:val="ru-RU"/>
              </w:rPr>
              <w:t>о</w:t>
            </w:r>
            <w:r w:rsidRPr="008A187A">
              <w:rPr>
                <w:rFonts w:ascii="Times New Roman" w:hAnsi="Times New Roman"/>
                <w:sz w:val="24"/>
                <w:szCs w:val="24"/>
                <w:lang w:val="ru-RU"/>
              </w:rPr>
              <w:t>ты</w:t>
            </w:r>
          </w:p>
        </w:tc>
        <w:tc>
          <w:tcPr>
            <w:tcW w:w="1418" w:type="dxa"/>
            <w:tcBorders>
              <w:top w:val="single" w:sz="4" w:space="0" w:color="000000"/>
              <w:bottom w:val="single" w:sz="4" w:space="0" w:color="000000"/>
            </w:tcBorders>
          </w:tcPr>
          <w:p w:rsidR="00034E38" w:rsidRPr="008A187A" w:rsidRDefault="00034E38" w:rsidP="00034E38">
            <w:pPr>
              <w:spacing w:after="0" w:line="240" w:lineRule="auto"/>
              <w:ind w:right="221"/>
              <w:jc w:val="right"/>
              <w:rPr>
                <w:rFonts w:ascii="Times New Roman" w:hAnsi="Times New Roman"/>
                <w:sz w:val="24"/>
                <w:szCs w:val="24"/>
              </w:rPr>
            </w:pPr>
            <w:r w:rsidRPr="008A187A">
              <w:rPr>
                <w:rFonts w:ascii="Times New Roman" w:hAnsi="Times New Roman"/>
                <w:sz w:val="24"/>
                <w:szCs w:val="24"/>
              </w:rPr>
              <w:t>3</w:t>
            </w:r>
          </w:p>
        </w:tc>
        <w:tc>
          <w:tcPr>
            <w:tcW w:w="1417" w:type="dxa"/>
            <w:tcBorders>
              <w:top w:val="single" w:sz="4" w:space="0" w:color="000000"/>
              <w:bottom w:val="single" w:sz="4" w:space="0" w:color="000000"/>
            </w:tcBorders>
          </w:tcPr>
          <w:p w:rsidR="00034E38" w:rsidRPr="008A187A" w:rsidRDefault="00034E38" w:rsidP="00034E38">
            <w:pPr>
              <w:spacing w:after="0" w:line="240" w:lineRule="auto"/>
              <w:ind w:right="-45"/>
              <w:jc w:val="center"/>
              <w:rPr>
                <w:rFonts w:ascii="Times New Roman" w:hAnsi="Times New Roman"/>
                <w:sz w:val="24"/>
                <w:szCs w:val="24"/>
              </w:rPr>
            </w:pPr>
            <w:r w:rsidRPr="008A187A">
              <w:rPr>
                <w:rFonts w:ascii="Times New Roman" w:hAnsi="Times New Roman"/>
                <w:sz w:val="24"/>
                <w:szCs w:val="24"/>
              </w:rPr>
              <w:t>3</w:t>
            </w:r>
          </w:p>
        </w:tc>
        <w:tc>
          <w:tcPr>
            <w:tcW w:w="2268" w:type="dxa"/>
            <w:tcBorders>
              <w:top w:val="single" w:sz="4" w:space="0" w:color="000000"/>
              <w:bottom w:val="single" w:sz="4" w:space="0" w:color="000000"/>
            </w:tcBorders>
          </w:tcPr>
          <w:p w:rsidR="00034E38" w:rsidRPr="008A187A" w:rsidRDefault="00034E38" w:rsidP="00034E38">
            <w:pPr>
              <w:spacing w:after="0" w:line="240" w:lineRule="auto"/>
              <w:jc w:val="center"/>
              <w:rPr>
                <w:rFonts w:ascii="Times New Roman" w:hAnsi="Times New Roman"/>
                <w:sz w:val="24"/>
                <w:szCs w:val="24"/>
              </w:rPr>
            </w:pPr>
            <w:r w:rsidRPr="008A187A">
              <w:rPr>
                <w:rFonts w:ascii="Times New Roman" w:hAnsi="Times New Roman"/>
                <w:sz w:val="24"/>
                <w:szCs w:val="24"/>
              </w:rPr>
              <w:t>Тестирование, ПР</w:t>
            </w:r>
          </w:p>
        </w:tc>
      </w:tr>
      <w:tr w:rsidR="00034E38" w:rsidRPr="008A187A" w:rsidTr="00034E38">
        <w:tc>
          <w:tcPr>
            <w:tcW w:w="4219" w:type="dxa"/>
            <w:tcBorders>
              <w:top w:val="single" w:sz="4" w:space="0" w:color="000000"/>
              <w:bottom w:val="single" w:sz="12" w:space="0" w:color="auto"/>
            </w:tcBorders>
          </w:tcPr>
          <w:p w:rsidR="00034E38" w:rsidRPr="008A187A" w:rsidRDefault="00034E38" w:rsidP="00034E38">
            <w:pPr>
              <w:spacing w:after="0" w:line="240" w:lineRule="auto"/>
              <w:ind w:left="284"/>
              <w:rPr>
                <w:rFonts w:ascii="Times New Roman" w:hAnsi="Times New Roman"/>
                <w:sz w:val="24"/>
                <w:szCs w:val="24"/>
              </w:rPr>
            </w:pPr>
            <w:r w:rsidRPr="008A187A">
              <w:rPr>
                <w:rFonts w:ascii="Times New Roman" w:hAnsi="Times New Roman"/>
                <w:sz w:val="24"/>
                <w:szCs w:val="24"/>
              </w:rPr>
              <w:t>Итоговое повторение, р</w:t>
            </w:r>
            <w:r w:rsidRPr="008A187A">
              <w:rPr>
                <w:rFonts w:ascii="Times New Roman" w:hAnsi="Times New Roman"/>
                <w:sz w:val="24"/>
                <w:szCs w:val="24"/>
              </w:rPr>
              <w:t>е</w:t>
            </w:r>
            <w:r w:rsidRPr="008A187A">
              <w:rPr>
                <w:rFonts w:ascii="Times New Roman" w:hAnsi="Times New Roman"/>
                <w:sz w:val="24"/>
                <w:szCs w:val="24"/>
              </w:rPr>
              <w:t>зерв</w:t>
            </w:r>
          </w:p>
        </w:tc>
        <w:tc>
          <w:tcPr>
            <w:tcW w:w="1418" w:type="dxa"/>
            <w:tcBorders>
              <w:top w:val="single" w:sz="4" w:space="0" w:color="000000"/>
              <w:bottom w:val="single" w:sz="12" w:space="0" w:color="auto"/>
            </w:tcBorders>
          </w:tcPr>
          <w:p w:rsidR="00034E38" w:rsidRPr="008A187A" w:rsidRDefault="00034E38" w:rsidP="00034E38">
            <w:pPr>
              <w:spacing w:after="0" w:line="240" w:lineRule="auto"/>
              <w:ind w:right="221"/>
              <w:jc w:val="right"/>
              <w:rPr>
                <w:rFonts w:ascii="Times New Roman" w:hAnsi="Times New Roman"/>
                <w:sz w:val="24"/>
                <w:szCs w:val="24"/>
              </w:rPr>
            </w:pPr>
            <w:r w:rsidRPr="008A187A">
              <w:rPr>
                <w:rFonts w:ascii="Times New Roman" w:hAnsi="Times New Roman"/>
                <w:sz w:val="24"/>
                <w:szCs w:val="24"/>
              </w:rPr>
              <w:t>2</w:t>
            </w:r>
          </w:p>
        </w:tc>
        <w:tc>
          <w:tcPr>
            <w:tcW w:w="1417" w:type="dxa"/>
            <w:tcBorders>
              <w:top w:val="single" w:sz="4" w:space="0" w:color="000000"/>
              <w:bottom w:val="single" w:sz="12" w:space="0" w:color="auto"/>
            </w:tcBorders>
          </w:tcPr>
          <w:p w:rsidR="00034E38" w:rsidRPr="008A187A" w:rsidRDefault="00034E38" w:rsidP="00034E38">
            <w:pPr>
              <w:spacing w:after="0" w:line="240" w:lineRule="auto"/>
              <w:ind w:right="-45"/>
              <w:jc w:val="center"/>
              <w:rPr>
                <w:rFonts w:ascii="Times New Roman" w:hAnsi="Times New Roman"/>
                <w:sz w:val="24"/>
                <w:szCs w:val="24"/>
              </w:rPr>
            </w:pPr>
          </w:p>
        </w:tc>
        <w:tc>
          <w:tcPr>
            <w:tcW w:w="2268" w:type="dxa"/>
            <w:tcBorders>
              <w:top w:val="single" w:sz="4" w:space="0" w:color="000000"/>
              <w:bottom w:val="single" w:sz="12" w:space="0" w:color="auto"/>
            </w:tcBorders>
          </w:tcPr>
          <w:p w:rsidR="00034E38" w:rsidRPr="008A187A" w:rsidRDefault="00034E38" w:rsidP="00034E38">
            <w:pPr>
              <w:spacing w:after="0" w:line="240" w:lineRule="auto"/>
              <w:jc w:val="center"/>
              <w:rPr>
                <w:rFonts w:ascii="Times New Roman" w:hAnsi="Times New Roman"/>
                <w:sz w:val="24"/>
                <w:szCs w:val="24"/>
              </w:rPr>
            </w:pPr>
          </w:p>
        </w:tc>
      </w:tr>
      <w:tr w:rsidR="00034E38" w:rsidRPr="008A187A" w:rsidTr="00034E38">
        <w:tc>
          <w:tcPr>
            <w:tcW w:w="4219" w:type="dxa"/>
            <w:tcBorders>
              <w:top w:val="single" w:sz="12" w:space="0" w:color="auto"/>
              <w:bottom w:val="single" w:sz="12" w:space="0" w:color="auto"/>
            </w:tcBorders>
          </w:tcPr>
          <w:p w:rsidR="00034E38" w:rsidRPr="008A187A" w:rsidRDefault="00034E38" w:rsidP="00034E38">
            <w:pPr>
              <w:spacing w:after="0" w:line="240" w:lineRule="auto"/>
              <w:rPr>
                <w:rFonts w:ascii="Times New Roman" w:hAnsi="Times New Roman"/>
                <w:sz w:val="24"/>
                <w:szCs w:val="24"/>
              </w:rPr>
            </w:pPr>
            <w:r w:rsidRPr="008A187A">
              <w:rPr>
                <w:rFonts w:ascii="Times New Roman" w:hAnsi="Times New Roman"/>
                <w:sz w:val="24"/>
                <w:szCs w:val="24"/>
              </w:rPr>
              <w:t>Итого 11 класс</w:t>
            </w:r>
          </w:p>
        </w:tc>
        <w:tc>
          <w:tcPr>
            <w:tcW w:w="1418" w:type="dxa"/>
            <w:tcBorders>
              <w:top w:val="single" w:sz="12" w:space="0" w:color="auto"/>
              <w:bottom w:val="single" w:sz="12" w:space="0" w:color="auto"/>
            </w:tcBorders>
          </w:tcPr>
          <w:p w:rsidR="00034E38" w:rsidRPr="008A187A" w:rsidRDefault="00034E38" w:rsidP="00034E38">
            <w:pPr>
              <w:spacing w:after="0" w:line="240" w:lineRule="auto"/>
              <w:ind w:right="221"/>
              <w:jc w:val="right"/>
              <w:rPr>
                <w:rFonts w:ascii="Times New Roman" w:hAnsi="Times New Roman"/>
                <w:sz w:val="24"/>
                <w:szCs w:val="24"/>
              </w:rPr>
            </w:pPr>
            <w:r w:rsidRPr="008A187A">
              <w:rPr>
                <w:rFonts w:ascii="Times New Roman" w:hAnsi="Times New Roman"/>
                <w:sz w:val="24"/>
                <w:szCs w:val="24"/>
              </w:rPr>
              <w:t>34</w:t>
            </w:r>
          </w:p>
        </w:tc>
        <w:tc>
          <w:tcPr>
            <w:tcW w:w="1417" w:type="dxa"/>
            <w:tcBorders>
              <w:top w:val="single" w:sz="12" w:space="0" w:color="auto"/>
              <w:bottom w:val="single" w:sz="12" w:space="0" w:color="auto"/>
            </w:tcBorders>
          </w:tcPr>
          <w:p w:rsidR="00034E38" w:rsidRPr="008A187A" w:rsidRDefault="00034E38" w:rsidP="00034E38">
            <w:pPr>
              <w:spacing w:after="0" w:line="240" w:lineRule="auto"/>
              <w:ind w:right="-45"/>
              <w:jc w:val="center"/>
              <w:rPr>
                <w:rFonts w:ascii="Times New Roman" w:hAnsi="Times New Roman"/>
                <w:sz w:val="24"/>
                <w:szCs w:val="24"/>
              </w:rPr>
            </w:pPr>
            <w:r w:rsidRPr="008A187A">
              <w:rPr>
                <w:rFonts w:ascii="Times New Roman" w:hAnsi="Times New Roman"/>
                <w:sz w:val="24"/>
                <w:szCs w:val="24"/>
              </w:rPr>
              <w:t>3</w:t>
            </w:r>
          </w:p>
        </w:tc>
        <w:tc>
          <w:tcPr>
            <w:tcW w:w="2268" w:type="dxa"/>
            <w:tcBorders>
              <w:top w:val="single" w:sz="12" w:space="0" w:color="auto"/>
              <w:bottom w:val="single" w:sz="12" w:space="0" w:color="auto"/>
            </w:tcBorders>
          </w:tcPr>
          <w:p w:rsidR="00034E38" w:rsidRPr="008A187A" w:rsidRDefault="00034E38" w:rsidP="00034E38">
            <w:pPr>
              <w:spacing w:after="0" w:line="240" w:lineRule="auto"/>
              <w:jc w:val="center"/>
              <w:rPr>
                <w:rFonts w:ascii="Times New Roman" w:hAnsi="Times New Roman"/>
                <w:sz w:val="24"/>
                <w:szCs w:val="24"/>
              </w:rPr>
            </w:pPr>
          </w:p>
        </w:tc>
      </w:tr>
    </w:tbl>
    <w:p w:rsidR="00223B5C" w:rsidRDefault="00223B5C" w:rsidP="00223B5C">
      <w:pPr>
        <w:spacing w:after="0" w:line="240" w:lineRule="auto"/>
        <w:ind w:firstLine="709"/>
        <w:jc w:val="both"/>
        <w:rPr>
          <w:rStyle w:val="124"/>
          <w:rFonts w:eastAsia="Arial Unicode MS"/>
          <w:sz w:val="24"/>
          <w:szCs w:val="24"/>
          <w:lang w:val="ru-RU"/>
        </w:rPr>
      </w:pPr>
    </w:p>
    <w:p w:rsidR="00223B5C" w:rsidRPr="00223B5C" w:rsidRDefault="00223B5C" w:rsidP="00223B5C">
      <w:pPr>
        <w:spacing w:after="0" w:line="240" w:lineRule="auto"/>
        <w:ind w:firstLine="709"/>
        <w:jc w:val="both"/>
        <w:rPr>
          <w:rStyle w:val="124"/>
          <w:rFonts w:eastAsia="Arial Unicode MS"/>
          <w:sz w:val="24"/>
          <w:szCs w:val="24"/>
          <w:lang w:val="ru-RU"/>
        </w:rPr>
      </w:pPr>
    </w:p>
    <w:p w:rsidR="00223B5C" w:rsidRPr="00990830" w:rsidRDefault="00223B5C" w:rsidP="00990830">
      <w:pPr>
        <w:spacing w:after="0" w:line="240" w:lineRule="auto"/>
        <w:ind w:firstLine="709"/>
        <w:jc w:val="both"/>
        <w:rPr>
          <w:rStyle w:val="124"/>
          <w:rFonts w:eastAsia="Arial Unicode MS"/>
          <w:b/>
          <w:sz w:val="24"/>
          <w:szCs w:val="24"/>
          <w:lang w:val="ru-RU"/>
        </w:rPr>
      </w:pPr>
    </w:p>
    <w:p w:rsidR="008A187A" w:rsidRDefault="00244BEA" w:rsidP="00034E38">
      <w:pPr>
        <w:pStyle w:val="2"/>
        <w:ind w:left="-284"/>
        <w:rPr>
          <w:b/>
          <w:lang w:val="ru-RU"/>
        </w:rPr>
      </w:pPr>
      <w:bookmarkStart w:id="52" w:name="_Toc138403991"/>
      <w:bookmarkStart w:id="53" w:name="_Toc141435911"/>
      <w:r w:rsidRPr="00034E38">
        <w:rPr>
          <w:rStyle w:val="124"/>
          <w:rFonts w:eastAsia="Arial Unicode MS"/>
          <w:b/>
          <w:sz w:val="24"/>
          <w:szCs w:val="24"/>
          <w:lang w:val="ru-RU"/>
        </w:rPr>
        <w:t>3.1</w:t>
      </w:r>
      <w:r w:rsidR="008A187A">
        <w:rPr>
          <w:rStyle w:val="124"/>
          <w:rFonts w:eastAsia="Arial Unicode MS"/>
          <w:b/>
          <w:sz w:val="24"/>
          <w:szCs w:val="24"/>
          <w:lang w:val="ru-RU"/>
        </w:rPr>
        <w:t>.15</w:t>
      </w:r>
      <w:r w:rsidR="00034E38">
        <w:rPr>
          <w:rStyle w:val="124"/>
          <w:rFonts w:eastAsia="Arial Unicode MS"/>
          <w:b/>
          <w:sz w:val="24"/>
          <w:szCs w:val="24"/>
          <w:lang w:val="ru-RU"/>
        </w:rPr>
        <w:t xml:space="preserve">. </w:t>
      </w:r>
      <w:r w:rsidRPr="00223B5C">
        <w:rPr>
          <w:rStyle w:val="124"/>
          <w:rFonts w:eastAsia="Arial Unicode MS"/>
          <w:sz w:val="24"/>
          <w:szCs w:val="24"/>
          <w:lang w:val="ru-RU"/>
        </w:rPr>
        <w:t xml:space="preserve"> </w:t>
      </w:r>
      <w:r w:rsidRPr="00034E38">
        <w:rPr>
          <w:rStyle w:val="124"/>
          <w:rFonts w:eastAsia="Arial Unicode MS"/>
          <w:sz w:val="24"/>
          <w:szCs w:val="24"/>
          <w:lang w:val="ru-RU"/>
        </w:rPr>
        <w:t xml:space="preserve">РАБОЧАЯ ПРОГРАММА </w:t>
      </w:r>
      <w:r w:rsidRPr="00990830">
        <w:rPr>
          <w:rStyle w:val="124"/>
          <w:rFonts w:eastAsia="Arial Unicode MS"/>
          <w:sz w:val="24"/>
          <w:szCs w:val="24"/>
          <w:lang w:val="ru-RU"/>
        </w:rPr>
        <w:t>ЭЛЕКТИВ</w:t>
      </w:r>
      <w:r w:rsidRPr="00034E38">
        <w:rPr>
          <w:rStyle w:val="124"/>
          <w:rFonts w:eastAsia="Arial Unicode MS"/>
          <w:sz w:val="24"/>
          <w:szCs w:val="24"/>
          <w:lang w:val="ru-RU"/>
        </w:rPr>
        <w:t>НОГО КУРСА</w:t>
      </w:r>
      <w:r w:rsidRPr="00990830">
        <w:rPr>
          <w:rStyle w:val="124"/>
          <w:rFonts w:eastAsia="Arial Unicode MS"/>
          <w:sz w:val="24"/>
          <w:szCs w:val="24"/>
          <w:lang w:val="ru-RU"/>
        </w:rPr>
        <w:t xml:space="preserve"> </w:t>
      </w:r>
      <w:r w:rsidRPr="00034E38">
        <w:rPr>
          <w:b/>
          <w:lang w:val="ru-RU"/>
        </w:rPr>
        <w:t>«</w:t>
      </w:r>
      <w:r w:rsidRPr="00034E38">
        <w:rPr>
          <w:lang w:val="ru-RU"/>
        </w:rPr>
        <w:t>У</w:t>
      </w:r>
      <w:r w:rsidR="00034E38" w:rsidRPr="00034E38">
        <w:rPr>
          <w:lang w:val="ru-RU"/>
        </w:rPr>
        <w:t>ЧИМСЯ  РАССУЖДАТЬ</w:t>
      </w:r>
      <w:r w:rsidRPr="00034E38">
        <w:rPr>
          <w:b/>
          <w:lang w:val="ru-RU"/>
        </w:rPr>
        <w:t>»</w:t>
      </w:r>
      <w:bookmarkEnd w:id="53"/>
      <w:r w:rsidRPr="00990830">
        <w:rPr>
          <w:b/>
          <w:lang w:val="ru-RU"/>
        </w:rPr>
        <w:t xml:space="preserve"> </w:t>
      </w:r>
    </w:p>
    <w:p w:rsidR="00244BEA" w:rsidRPr="00034E38" w:rsidRDefault="008A187A" w:rsidP="00034E38">
      <w:pPr>
        <w:pStyle w:val="2"/>
        <w:ind w:left="-284"/>
        <w:rPr>
          <w:lang w:val="ru-RU"/>
        </w:rPr>
      </w:pPr>
      <w:r>
        <w:rPr>
          <w:b/>
          <w:lang w:val="ru-RU"/>
        </w:rPr>
        <w:t xml:space="preserve">                                                                                                                                           </w:t>
      </w:r>
      <w:bookmarkStart w:id="54" w:name="_Toc141435912"/>
      <w:r w:rsidR="00244BEA" w:rsidRPr="00034E38">
        <w:rPr>
          <w:lang w:val="ru-RU"/>
        </w:rPr>
        <w:t>11 класс</w:t>
      </w:r>
      <w:bookmarkEnd w:id="52"/>
      <w:bookmarkEnd w:id="54"/>
    </w:p>
    <w:p w:rsidR="003B1076" w:rsidRPr="00CA3C78" w:rsidRDefault="003B1076" w:rsidP="00990830">
      <w:pPr>
        <w:spacing w:after="0" w:line="240" w:lineRule="auto"/>
        <w:ind w:firstLine="709"/>
        <w:jc w:val="both"/>
        <w:rPr>
          <w:rFonts w:ascii="Times New Roman" w:hAnsi="Times New Roman"/>
          <w:sz w:val="24"/>
          <w:szCs w:val="24"/>
          <w:lang w:val="ru-RU"/>
        </w:rPr>
      </w:pPr>
      <w:r w:rsidRPr="00034E38">
        <w:rPr>
          <w:rFonts w:ascii="Times New Roman" w:hAnsi="Times New Roman"/>
          <w:b/>
          <w:sz w:val="24"/>
          <w:szCs w:val="24"/>
          <w:lang w:val="ru-RU"/>
        </w:rPr>
        <w:t xml:space="preserve">Цель курса: </w:t>
      </w:r>
      <w:r w:rsidRPr="00034E38">
        <w:rPr>
          <w:rFonts w:ascii="Times New Roman" w:hAnsi="Times New Roman"/>
          <w:sz w:val="24"/>
          <w:szCs w:val="24"/>
          <w:lang w:val="ru-RU"/>
        </w:rPr>
        <w:t>создать условия для совершенствования коммуникативной компетенции учащихся через освоение технологии написания сочи</w:t>
      </w:r>
      <w:r w:rsidRPr="00CA3C78">
        <w:rPr>
          <w:rFonts w:ascii="Times New Roman" w:hAnsi="Times New Roman"/>
          <w:sz w:val="24"/>
          <w:szCs w:val="24"/>
          <w:lang w:val="ru-RU"/>
        </w:rPr>
        <w:t>нения-рассуждения, развития умения выделять проблему текста, анализировать его, высказывать собственную точку зрения, что будет способствовать воспитанию сознательного отношения к языку как духовной ценности.</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ab/>
      </w:r>
      <w:r w:rsidRPr="00CA3C78">
        <w:rPr>
          <w:rFonts w:ascii="Times New Roman" w:hAnsi="Times New Roman"/>
          <w:b/>
          <w:sz w:val="24"/>
          <w:szCs w:val="24"/>
          <w:lang w:val="ru-RU"/>
        </w:rPr>
        <w:t>Задачи курса:</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Знакомить учащихся с критериями оценки сочинений-рассуждений (ЕГЭ), разработанными Министерством образования и науки Российской Федерации;</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Учить анализировать текст: выделять проблему, комментировать ее, определять позицию автора, аргументированно высказывать собственную точку зрения, опираясь на жизненный или читательский опыт;</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Учить писать сочинение-рассуждение: моделировать вступительную часть, основную часть и заключительную, используя различные приемы.</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формы организации занятий: лекция, беседы и практикум;  методы изучения курса: проблемный, поисковый, метод концептуального анализа.</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ab/>
        <w:t>В программе реализуются принципы научности, системности, взаимосвязи тем в содержании курса.</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 xml:space="preserve"> Отличительные особенности  программы курса от авторской</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В  программе элективного курса  Е.Н.Заречневой указаны части А, В КИМ по русскому языку. В связи с тем, что КИМ претерпели изменения, части А, В заменены на часть 1, а часть 2 представляет собой сочинение.  </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w:t>
      </w:r>
      <w:r w:rsidRPr="00CA3C78">
        <w:rPr>
          <w:rFonts w:ascii="Times New Roman" w:hAnsi="Times New Roman"/>
          <w:b/>
          <w:sz w:val="24"/>
          <w:szCs w:val="24"/>
          <w:lang w:val="ru-RU"/>
        </w:rPr>
        <w:t xml:space="preserve">Общая характеристика </w:t>
      </w:r>
      <w:r w:rsidRPr="00CA3C78">
        <w:rPr>
          <w:rFonts w:ascii="Times New Roman" w:hAnsi="Times New Roman"/>
          <w:sz w:val="24"/>
          <w:szCs w:val="24"/>
          <w:lang w:val="ru-RU"/>
        </w:rPr>
        <w:t>элективного курса «Учимся рассуждать» заключается в том, что он способствует формировании языковой личности школьника, что является требованием времени. Современный мир может быть определен как мир текстов, именно в тексте наиболее полно реализуется коммуникативная и когнитивная функция языка, поэтому умение думать, грамотно и красиво рассуждать необходимо для успешной социализации и сдачи единого государственного экзамена.</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Место курса в базисном учебном плане</w:t>
      </w:r>
    </w:p>
    <w:p w:rsidR="003B1076" w:rsidRPr="00034E38" w:rsidRDefault="003B1076" w:rsidP="00990830">
      <w:pPr>
        <w:spacing w:after="0" w:line="240" w:lineRule="auto"/>
        <w:ind w:firstLine="709"/>
        <w:jc w:val="both"/>
        <w:rPr>
          <w:rFonts w:ascii="Times New Roman" w:hAnsi="Times New Roman"/>
          <w:sz w:val="24"/>
          <w:szCs w:val="24"/>
          <w:lang w:val="ru-RU"/>
        </w:rPr>
      </w:pPr>
      <w:r w:rsidRPr="00034E38">
        <w:rPr>
          <w:rFonts w:ascii="Times New Roman" w:hAnsi="Times New Roman"/>
          <w:sz w:val="24"/>
          <w:szCs w:val="24"/>
          <w:lang w:val="ru-RU"/>
        </w:rPr>
        <w:t xml:space="preserve">Предметный курс «Учимся рассуждать» предназначен для углубления знаний учащихся 11 классов о тексте, развития умения аргументированно рассуждать над прочитанным, формирования навыка создания собственного речевого высказывания на основе художественного и публицистического текстов, и рассчитан на 34 часа  1 раз в неделю. </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1. Требования</w:t>
      </w:r>
      <w:r w:rsidRPr="00CA3C78">
        <w:rPr>
          <w:rFonts w:ascii="Times New Roman" w:hAnsi="Times New Roman"/>
          <w:sz w:val="24"/>
          <w:szCs w:val="24"/>
          <w:lang w:val="ru-RU"/>
        </w:rPr>
        <w:t xml:space="preserve">  к  </w:t>
      </w:r>
      <w:r w:rsidRPr="00CA3C78">
        <w:rPr>
          <w:rFonts w:ascii="Times New Roman" w:hAnsi="Times New Roman"/>
          <w:b/>
          <w:sz w:val="24"/>
          <w:szCs w:val="24"/>
          <w:lang w:val="ru-RU"/>
        </w:rPr>
        <w:t xml:space="preserve">результатам обучения. </w:t>
      </w:r>
      <w:r w:rsidRPr="00CA3C78">
        <w:rPr>
          <w:rFonts w:ascii="Times New Roman" w:hAnsi="Times New Roman"/>
          <w:sz w:val="24"/>
          <w:szCs w:val="24"/>
          <w:lang w:val="ru-RU"/>
        </w:rPr>
        <w:t>В ходе изучения данного курса учащийся в целях совершенствования коммуникативной компетенции:</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Усваивает:</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понятия курса: «текст», «проблема», позиция автора», «аргумент»;</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Критерии оценивания  сочинения-рассуждения;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Модель сочинения-рассуждения: приемы создания вступления, основной части и заключительной;</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Формирует:</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Понимание проблемы текста, позиции автора;</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Личностную позицию в отношении анализа текста;</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Развивает:</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ориентироваться в критериях оценивания сочинения-рассуждения: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проводить речеведческий и смысловой анализы текста;</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рассуждать по поводу поставленных проблем;</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и навыки создания собственного речевого высказывания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 xml:space="preserve">Итоговое занятие </w:t>
      </w:r>
      <w:r w:rsidRPr="00CA3C78">
        <w:rPr>
          <w:rFonts w:ascii="Times New Roman" w:hAnsi="Times New Roman"/>
          <w:sz w:val="24"/>
          <w:szCs w:val="24"/>
          <w:lang w:val="ru-RU"/>
        </w:rPr>
        <w:t>предполагает написания сочинения-рассуждения по художественному, публицистическому или научно-популярному тексту.</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2. Формы работы</w:t>
      </w:r>
      <w:r w:rsidRPr="00CA3C78">
        <w:rPr>
          <w:rFonts w:ascii="Times New Roman" w:hAnsi="Times New Roman"/>
          <w:sz w:val="24"/>
          <w:szCs w:val="24"/>
          <w:lang w:val="ru-RU"/>
        </w:rPr>
        <w:t>: групповая, самостоятельная, работа в малых группах, работа в парах.</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 текстов художественного и публицистического стиля;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пробное написание собственных вариантов текстов художественного и публицистического стиля;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проведение лингвистических экспериментов;</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работа с тестами по теме курса.</w:t>
      </w:r>
    </w:p>
    <w:p w:rsidR="003B1076" w:rsidRPr="00CA3C78" w:rsidRDefault="003B1076" w:rsidP="00990830">
      <w:pPr>
        <w:spacing w:after="0" w:line="240" w:lineRule="auto"/>
        <w:ind w:firstLine="709"/>
        <w:jc w:val="both"/>
        <w:rPr>
          <w:rFonts w:ascii="Times New Roman" w:hAnsi="Times New Roman"/>
          <w:sz w:val="24"/>
          <w:szCs w:val="24"/>
          <w:lang w:val="ru-RU"/>
        </w:rPr>
      </w:pP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лекции, практические занятия, индивидуальные задания, работа в группах, работа с тестами, выполнение творческих заданий различных видов.</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самостоятельные работы; </w:t>
      </w:r>
    </w:p>
    <w:p w:rsidR="003B1076" w:rsidRPr="00CA3C78" w:rsidRDefault="003B1076"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3.  Методы и технологии обучения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Проблемное обучение. Форма активного обучения, позволяющая актуализировать знания, применить их в новой учебной ситуации. </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Технология обучения на основе схемных и знаковых моделей (опорные схемы при анализе худ. произведения)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Кейс-технологии. Позволяет найти нетривиальный подход к раскрытию проблемы</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Виды контроля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Письменный и устный анализ отрывков текстов художественного и публицистического стилей; практические работы; составление своих текстов определённого стиля, клише; работы с тестами в форме ГИА и ЕГЭ; </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i/>
          <w:iCs/>
          <w:sz w:val="24"/>
          <w:szCs w:val="24"/>
          <w:lang w:val="ru-RU"/>
        </w:rPr>
        <w:t>итоговые –</w:t>
      </w:r>
      <w:r w:rsidRPr="00990830">
        <w:rPr>
          <w:rFonts w:ascii="Times New Roman" w:hAnsi="Times New Roman"/>
          <w:i/>
          <w:iCs/>
          <w:sz w:val="24"/>
          <w:szCs w:val="24"/>
        </w:rPr>
        <w:t> </w:t>
      </w:r>
      <w:r w:rsidRPr="00CA3C78">
        <w:rPr>
          <w:rFonts w:ascii="Times New Roman" w:hAnsi="Times New Roman"/>
          <w:sz w:val="24"/>
          <w:szCs w:val="24"/>
          <w:lang w:val="ru-RU"/>
        </w:rPr>
        <w:t>написание текста в разных стилях, написание  сочинения- рассуждения публицистического характера  по результатам которого выставляется "зачёт/незачёт,</w:t>
      </w:r>
    </w:p>
    <w:p w:rsidR="003B1076" w:rsidRPr="00CA3C78" w:rsidRDefault="003B1076"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4.   Критерии выставления отметок</w:t>
      </w:r>
    </w:p>
    <w:p w:rsidR="003B1076" w:rsidRPr="00034E38" w:rsidRDefault="00034E38"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С</w:t>
      </w:r>
      <w:r w:rsidR="003B1076" w:rsidRPr="00034E38">
        <w:rPr>
          <w:rFonts w:ascii="Times New Roman" w:hAnsi="Times New Roman"/>
          <w:sz w:val="24"/>
          <w:szCs w:val="24"/>
          <w:lang w:val="ru-RU"/>
        </w:rPr>
        <w:t>истема оценивания "зачет/незачет"</w:t>
      </w:r>
      <w:r>
        <w:rPr>
          <w:rFonts w:ascii="Times New Roman" w:hAnsi="Times New Roman"/>
          <w:sz w:val="24"/>
          <w:szCs w:val="24"/>
          <w:lang w:val="ru-RU"/>
        </w:rPr>
        <w:t xml:space="preserve">; </w:t>
      </w:r>
      <w:r w:rsidR="003B1076" w:rsidRPr="00034E38">
        <w:rPr>
          <w:rFonts w:ascii="Times New Roman" w:hAnsi="Times New Roman"/>
          <w:sz w:val="24"/>
          <w:szCs w:val="24"/>
          <w:lang w:val="ru-RU"/>
        </w:rPr>
        <w:t xml:space="preserve"> в итоге </w:t>
      </w:r>
      <w:r>
        <w:rPr>
          <w:rFonts w:ascii="Times New Roman" w:hAnsi="Times New Roman"/>
          <w:sz w:val="24"/>
          <w:szCs w:val="24"/>
          <w:lang w:val="ru-RU"/>
        </w:rPr>
        <w:t>-</w:t>
      </w:r>
      <w:r w:rsidR="003B1076" w:rsidRPr="00034E38">
        <w:rPr>
          <w:rFonts w:ascii="Times New Roman" w:hAnsi="Times New Roman"/>
          <w:sz w:val="24"/>
          <w:szCs w:val="24"/>
          <w:lang w:val="ru-RU"/>
        </w:rPr>
        <w:t xml:space="preserve"> написание  сочинения- рассуждения публицистического характера  по результатам которого выставляется "зачёт/незачёт.</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"Зачет" - если учащийся  владеет навыками написания текста сочинения - рассуждения экзаменационного характера с несущественными ошибками.</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"Незачет"-- если учащийся не справился с написанием сочинения, допустил существенные ошибки в  формулировке обязательных элементов, т.е. работа соответствует отметке "2".</w:t>
      </w:r>
    </w:p>
    <w:p w:rsidR="003B1076" w:rsidRPr="00CA3C78" w:rsidRDefault="003B1076" w:rsidP="00990830">
      <w:pPr>
        <w:spacing w:after="0" w:line="240" w:lineRule="auto"/>
        <w:ind w:firstLine="709"/>
        <w:jc w:val="both"/>
        <w:rPr>
          <w:rFonts w:ascii="Times New Roman" w:hAnsi="Times New Roman"/>
          <w:b/>
          <w:bCs/>
          <w:sz w:val="24"/>
          <w:szCs w:val="24"/>
          <w:lang w:val="ru-RU"/>
        </w:rPr>
      </w:pPr>
      <w:r w:rsidRPr="00CA3C78">
        <w:rPr>
          <w:rFonts w:ascii="Times New Roman" w:hAnsi="Times New Roman"/>
          <w:b/>
          <w:sz w:val="24"/>
          <w:szCs w:val="24"/>
          <w:lang w:val="ru-RU"/>
        </w:rPr>
        <w:t xml:space="preserve">5. Краткое содержание  элективного курса </w:t>
      </w:r>
      <w:r w:rsidRPr="00CA3C78">
        <w:rPr>
          <w:rFonts w:ascii="Times New Roman" w:hAnsi="Times New Roman"/>
          <w:b/>
          <w:bCs/>
          <w:sz w:val="24"/>
          <w:szCs w:val="24"/>
          <w:lang w:val="ru-RU"/>
        </w:rPr>
        <w:t>«</w:t>
      </w:r>
      <w:r w:rsidRPr="00CA3C78">
        <w:rPr>
          <w:rFonts w:ascii="Times New Roman" w:hAnsi="Times New Roman"/>
          <w:b/>
          <w:bCs/>
          <w:i/>
          <w:sz w:val="24"/>
          <w:szCs w:val="24"/>
          <w:lang w:val="ru-RU"/>
        </w:rPr>
        <w:t>Учимся рассуждать</w:t>
      </w:r>
      <w:r w:rsidRPr="00CA3C78">
        <w:rPr>
          <w:rFonts w:ascii="Times New Roman" w:hAnsi="Times New Roman"/>
          <w:b/>
          <w:bCs/>
          <w:sz w:val="24"/>
          <w:szCs w:val="24"/>
          <w:lang w:val="ru-RU"/>
        </w:rPr>
        <w:t>»</w:t>
      </w:r>
    </w:p>
    <w:p w:rsidR="003B1076" w:rsidRPr="00CA3C78" w:rsidRDefault="003B1076"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Тема № 1. Введение в элективный курс «Учимся рассуждать». Концептуальные основы сочинения-рассуждения на ЕГЭ</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Э</w:t>
      </w:r>
      <w:r w:rsidRPr="00CA3C78">
        <w:rPr>
          <w:rFonts w:ascii="Times New Roman" w:hAnsi="Times New Roman"/>
          <w:bCs/>
          <w:sz w:val="24"/>
          <w:szCs w:val="24"/>
          <w:lang w:val="ru-RU"/>
        </w:rPr>
        <w:t>лективный курс по русскому языку в профильном обучении.</w:t>
      </w:r>
      <w:r w:rsidRPr="00CA3C78">
        <w:rPr>
          <w:rFonts w:ascii="Times New Roman" w:hAnsi="Times New Roman"/>
          <w:sz w:val="24"/>
          <w:szCs w:val="24"/>
          <w:lang w:val="ru-RU"/>
        </w:rPr>
        <w:t xml:space="preserve"> Учебные материалы и пособия для подготовки к единому государственному экзамену. Цель проведения </w:t>
      </w:r>
      <w:r w:rsidRPr="00CA3C78">
        <w:rPr>
          <w:rFonts w:ascii="Times New Roman" w:hAnsi="Times New Roman"/>
          <w:bCs/>
          <w:sz w:val="24"/>
          <w:szCs w:val="24"/>
          <w:lang w:val="ru-RU"/>
        </w:rPr>
        <w:t xml:space="preserve">итоговой аттестации по русскому языку в форме ЕГЭ. Структура демоверсии и характеристика контрольно-измерительных материалов. Компетентностный подход в ЕГЭ: </w:t>
      </w:r>
      <w:r w:rsidRPr="00CA3C78">
        <w:rPr>
          <w:rFonts w:ascii="Times New Roman" w:hAnsi="Times New Roman"/>
          <w:sz w:val="24"/>
          <w:szCs w:val="24"/>
          <w:lang w:val="ru-RU"/>
        </w:rPr>
        <w:t>коммуникативная, языковая, лингвистическая, культуроведческая компетенции</w:t>
      </w:r>
      <w:r w:rsidRPr="00CA3C78">
        <w:rPr>
          <w:rFonts w:ascii="Times New Roman" w:hAnsi="Times New Roman"/>
          <w:bCs/>
          <w:sz w:val="24"/>
          <w:szCs w:val="24"/>
          <w:lang w:val="ru-RU"/>
        </w:rPr>
        <w:t xml:space="preserve">. Сочинение-рассуждение в системе ЕГЭ. </w:t>
      </w:r>
      <w:r w:rsidRPr="00CA3C78">
        <w:rPr>
          <w:rFonts w:ascii="Times New Roman" w:hAnsi="Times New Roman"/>
          <w:sz w:val="24"/>
          <w:szCs w:val="24"/>
          <w:lang w:val="ru-RU"/>
        </w:rPr>
        <w:t>Рефлексия.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Тема № 2. Текст, его типы. Речеведческий и смысловой анализы исходного текста</w:t>
      </w:r>
    </w:p>
    <w:p w:rsidR="003B1076" w:rsidRPr="00CA3C78" w:rsidRDefault="003B1076"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sz w:val="24"/>
          <w:szCs w:val="24"/>
          <w:lang w:val="ru-RU"/>
        </w:rPr>
        <w:t>Понятие «текст». Речеведческий  анализ текста. Стили и типы речи. Типы текстов. Основные особенности текста-портрета, текста-проблемы. Схемы сочинения-рассуждения на текст-портрет и текст-проблему. Текст-рассуждение, текст с доминированием в нем описания, текст с доминированием в нем повествования, текст-притча, текст с доминированием в нем информационного компонента. Смысловой анализ текста. Понятия «проблема», «позиция автора», «аргумент». Метод ключевых фраз и слов, прием «рабочая матрица».</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Практикум по определению типа текста, речеведческому и смысловому анализам исходного текста. Рефлексия. </w:t>
      </w:r>
    </w:p>
    <w:p w:rsidR="003B1076" w:rsidRPr="00CA3C78" w:rsidRDefault="003B1076"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Тема № 3. Нормы и критерии оценивания сочинения-рассуждения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Характеристика критериев оценивания сочинения-рассуждения. Технология экспертизы сочинения-рассуждения. Рекомендации. </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Практикум по экспертизе сочинения-рассуждения. Рефлексия.</w:t>
      </w:r>
    </w:p>
    <w:p w:rsidR="003B1076" w:rsidRPr="00CA3C78" w:rsidRDefault="003B1076"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Тема № 4. Алгоритм написания сочинения-рассуждения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Практикум по созданию и апробации алгоритма написания сочинения-рассуждения. Основные аналитические действия: сформулируйте проблему  исходного текста; прокомментируйте сформулированную проблему (избегайте чрезмерного цитирования); сформулируйте позицию автора по отношению к  проблеме; изложите собственное мнение по проблеме  (объясните, почему вы согласны или нет с автором прочитанного текста), приведите два аргумента, опираясь на знания, жизненный или читательский опыт; пишите ярко и образно, выражайте мысли грамотно и красиво; соблюдайте логику, выделяйте абзацы; соблюдайте фактологическую точность и этические нормы; закончив работу над сочинением, вчитайтесь в него еще раз, проверьте орфографию,  пунктуацию, грамматику, речь. Рефлексия.</w:t>
      </w:r>
    </w:p>
    <w:p w:rsidR="003B1076" w:rsidRPr="00CA3C78" w:rsidRDefault="003B1076"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Тема № 5. Способы моделирования вступления сочинения-рассуждения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Вступление, его назначение. Основные способы и приемы моделирования вступления сочинения-рассуждения: «именительный темы», «вопросы-стимулы», «картина», «название» и др.</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Практикум по проектированию вступительной части сочинения-рассуждения разными приемами. Презентация проектов. Рефлексия. </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Тема № 6. Способы моделирования основной части сочинения-рассуждения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Основная часть, ее назначение. Основные способы и приемы комментирования проблемы, позиции автора, выражения личностной позиции: «комментированный пересказ», «ниточка», «что делать?», «оппонент» и др.</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Практикум по проектированию основной части сочинения-рассужденияразными приемами. Презентация проектов. Рефлексия.</w:t>
      </w:r>
    </w:p>
    <w:p w:rsidR="003B1076" w:rsidRPr="00CA3C78" w:rsidRDefault="003B1076"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Тема № 7. Способы моделирования заключительной части сочинения-рассуждения</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Заключительная часть, ее назначение. Основные способы и приемы моделирования заключительной части сочинения-рассуждения: «отклик», «цитата» и др. Особенности концовки-вывода (сжатый в несколько строк итог), концовки-ответа (ответ на вопрос, поставленный в начале сочинения), концовки-цитаты (цитата, содержащая суть проблемы текста).</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Практикум по проектированию заключительной части сочинения-рассужденияразными приемами. Презентация проектов. Рефлексия.</w:t>
      </w:r>
    </w:p>
    <w:p w:rsidR="003B1076" w:rsidRPr="00CA3C78" w:rsidRDefault="003B1076"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Тема № 8. Модель сочинения-рассуждения</w:t>
      </w:r>
    </w:p>
    <w:p w:rsidR="003B1076" w:rsidRPr="00CA3C78" w:rsidRDefault="003B1076"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sz w:val="24"/>
          <w:szCs w:val="24"/>
          <w:lang w:val="ru-RU"/>
        </w:rPr>
        <w:t xml:space="preserve">Практикум по созданию памятки пишущему сочинение-рассуждение, проектированию модели и клише сочинения-рассуждения. Рефлексия.  </w:t>
      </w:r>
    </w:p>
    <w:p w:rsidR="003B1076" w:rsidRPr="00CA3C78" w:rsidRDefault="003B1076"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Тема № 9. Контрольное сочинение-рассуждение и его экспертиза</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Особенности сочинения-рассуждения по художественному, публицистическому и научно-популярному текстам.</w:t>
      </w:r>
    </w:p>
    <w:p w:rsidR="003B1076" w:rsidRPr="00CA3C78" w:rsidRDefault="003B1076"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Практикум по написанию и экспертизе контрольного сочинения-рассуждения. </w:t>
      </w:r>
    </w:p>
    <w:p w:rsidR="003B1076" w:rsidRPr="00990830" w:rsidRDefault="003B1076" w:rsidP="00990830">
      <w:pPr>
        <w:spacing w:after="0" w:line="240" w:lineRule="auto"/>
        <w:ind w:firstLine="709"/>
        <w:jc w:val="both"/>
        <w:rPr>
          <w:rFonts w:ascii="Times New Roman" w:hAnsi="Times New Roman"/>
          <w:sz w:val="24"/>
          <w:szCs w:val="24"/>
        </w:rPr>
      </w:pPr>
      <w:r w:rsidRPr="00990830">
        <w:rPr>
          <w:rFonts w:ascii="Times New Roman" w:hAnsi="Times New Roman"/>
          <w:b/>
          <w:sz w:val="24"/>
          <w:szCs w:val="24"/>
        </w:rPr>
        <w:t>6. Календарно-тематическое планирование</w:t>
      </w:r>
    </w:p>
    <w:tbl>
      <w:tblPr>
        <w:tblW w:w="99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16"/>
        <w:gridCol w:w="4629"/>
        <w:gridCol w:w="952"/>
        <w:gridCol w:w="1525"/>
        <w:gridCol w:w="1900"/>
      </w:tblGrid>
      <w:tr w:rsidR="003B1076" w:rsidRPr="00990830" w:rsidTr="008A187A">
        <w:tc>
          <w:tcPr>
            <w:tcW w:w="710" w:type="dxa"/>
            <w:shd w:val="clear" w:color="auto" w:fill="auto"/>
          </w:tcPr>
          <w:p w:rsidR="003B1076" w:rsidRPr="00990830" w:rsidRDefault="003B1076" w:rsidP="008A187A">
            <w:pPr>
              <w:spacing w:after="0" w:line="240" w:lineRule="auto"/>
              <w:ind w:firstLine="34"/>
              <w:jc w:val="both"/>
              <w:rPr>
                <w:rFonts w:ascii="Times New Roman" w:hAnsi="Times New Roman"/>
                <w:sz w:val="24"/>
                <w:szCs w:val="24"/>
              </w:rPr>
            </w:pPr>
            <w:r w:rsidRPr="00990830">
              <w:rPr>
                <w:rFonts w:ascii="Times New Roman" w:hAnsi="Times New Roman"/>
                <w:sz w:val="24"/>
                <w:szCs w:val="24"/>
              </w:rPr>
              <w:t>№ п/п</w:t>
            </w:r>
          </w:p>
        </w:tc>
        <w:tc>
          <w:tcPr>
            <w:tcW w:w="4845" w:type="dxa"/>
            <w:gridSpan w:val="2"/>
            <w:shd w:val="clear" w:color="auto" w:fill="auto"/>
          </w:tcPr>
          <w:p w:rsidR="003B1076" w:rsidRPr="00990830" w:rsidRDefault="003B1076" w:rsidP="00990830">
            <w:pPr>
              <w:spacing w:after="0" w:line="240" w:lineRule="auto"/>
              <w:ind w:firstLine="709"/>
              <w:jc w:val="both"/>
              <w:rPr>
                <w:rFonts w:ascii="Times New Roman" w:hAnsi="Times New Roman"/>
                <w:sz w:val="24"/>
                <w:szCs w:val="24"/>
              </w:rPr>
            </w:pPr>
            <w:r w:rsidRPr="00990830">
              <w:rPr>
                <w:rFonts w:ascii="Times New Roman" w:hAnsi="Times New Roman"/>
                <w:sz w:val="24"/>
                <w:szCs w:val="24"/>
              </w:rPr>
              <w:t>Наименование тем</w:t>
            </w:r>
          </w:p>
        </w:tc>
        <w:tc>
          <w:tcPr>
            <w:tcW w:w="952"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Часы</w:t>
            </w:r>
          </w:p>
        </w:tc>
        <w:tc>
          <w:tcPr>
            <w:tcW w:w="1525"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Форма занятия</w:t>
            </w:r>
          </w:p>
        </w:tc>
        <w:tc>
          <w:tcPr>
            <w:tcW w:w="1900"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Формы контроля</w:t>
            </w:r>
          </w:p>
        </w:tc>
      </w:tr>
      <w:tr w:rsidR="003B1076" w:rsidRPr="00990830" w:rsidTr="008A187A">
        <w:tc>
          <w:tcPr>
            <w:tcW w:w="710" w:type="dxa"/>
            <w:shd w:val="clear" w:color="auto" w:fill="auto"/>
          </w:tcPr>
          <w:p w:rsidR="003B1076" w:rsidRPr="00990830" w:rsidRDefault="003B1076" w:rsidP="008A187A">
            <w:pPr>
              <w:spacing w:after="0" w:line="240" w:lineRule="auto"/>
              <w:ind w:firstLine="34"/>
              <w:rPr>
                <w:rFonts w:ascii="Times New Roman" w:hAnsi="Times New Roman"/>
                <w:sz w:val="24"/>
                <w:szCs w:val="24"/>
              </w:rPr>
            </w:pPr>
            <w:r w:rsidRPr="00990830">
              <w:rPr>
                <w:rFonts w:ascii="Times New Roman" w:hAnsi="Times New Roman"/>
                <w:sz w:val="24"/>
                <w:szCs w:val="24"/>
              </w:rPr>
              <w:t>1</w:t>
            </w:r>
          </w:p>
        </w:tc>
        <w:tc>
          <w:tcPr>
            <w:tcW w:w="4845" w:type="dxa"/>
            <w:gridSpan w:val="2"/>
            <w:shd w:val="clear" w:color="auto" w:fill="auto"/>
          </w:tcPr>
          <w:p w:rsidR="003B1076" w:rsidRPr="00CA3C78" w:rsidRDefault="003B1076" w:rsidP="00034E3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Введение в элективный курс «Учимся рассуждать».</w:t>
            </w:r>
          </w:p>
          <w:p w:rsidR="003B1076" w:rsidRPr="00CA3C78" w:rsidRDefault="003B1076" w:rsidP="00034E3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Концептуальные основы сочинения-рассуждения на ЕГЭ</w:t>
            </w:r>
          </w:p>
        </w:tc>
        <w:tc>
          <w:tcPr>
            <w:tcW w:w="952"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 xml:space="preserve">1 </w:t>
            </w:r>
          </w:p>
        </w:tc>
        <w:tc>
          <w:tcPr>
            <w:tcW w:w="1525"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Лекция</w:t>
            </w:r>
          </w:p>
        </w:tc>
        <w:tc>
          <w:tcPr>
            <w:tcW w:w="1900"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Рефлексия</w:t>
            </w:r>
          </w:p>
        </w:tc>
      </w:tr>
      <w:tr w:rsidR="003B1076" w:rsidRPr="00990830" w:rsidTr="008A187A">
        <w:tc>
          <w:tcPr>
            <w:tcW w:w="710" w:type="dxa"/>
            <w:shd w:val="clear" w:color="auto" w:fill="auto"/>
          </w:tcPr>
          <w:p w:rsidR="003B1076" w:rsidRPr="00990830" w:rsidRDefault="003B1076" w:rsidP="008A187A">
            <w:pPr>
              <w:spacing w:after="0" w:line="240" w:lineRule="auto"/>
              <w:ind w:firstLine="34"/>
              <w:rPr>
                <w:rFonts w:ascii="Times New Roman" w:hAnsi="Times New Roman"/>
                <w:sz w:val="24"/>
                <w:szCs w:val="24"/>
              </w:rPr>
            </w:pPr>
            <w:r w:rsidRPr="00990830">
              <w:rPr>
                <w:rFonts w:ascii="Times New Roman" w:hAnsi="Times New Roman"/>
                <w:sz w:val="24"/>
                <w:szCs w:val="24"/>
              </w:rPr>
              <w:t>2</w:t>
            </w:r>
          </w:p>
        </w:tc>
        <w:tc>
          <w:tcPr>
            <w:tcW w:w="4845" w:type="dxa"/>
            <w:gridSpan w:val="2"/>
            <w:shd w:val="clear" w:color="auto" w:fill="auto"/>
          </w:tcPr>
          <w:p w:rsidR="003B1076" w:rsidRPr="00CA3C78" w:rsidRDefault="003B1076" w:rsidP="00034E3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Анализ части 1 демонстрационного варианта ЕГЭ</w:t>
            </w:r>
          </w:p>
        </w:tc>
        <w:tc>
          <w:tcPr>
            <w:tcW w:w="952"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 xml:space="preserve">1 </w:t>
            </w:r>
          </w:p>
        </w:tc>
        <w:tc>
          <w:tcPr>
            <w:tcW w:w="1525"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Практикум</w:t>
            </w:r>
          </w:p>
        </w:tc>
        <w:tc>
          <w:tcPr>
            <w:tcW w:w="1900"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Тестирование части 1</w:t>
            </w:r>
          </w:p>
        </w:tc>
      </w:tr>
      <w:tr w:rsidR="003B1076" w:rsidRPr="00990830" w:rsidTr="008A187A">
        <w:tc>
          <w:tcPr>
            <w:tcW w:w="710" w:type="dxa"/>
            <w:tcBorders>
              <w:bottom w:val="nil"/>
            </w:tcBorders>
            <w:shd w:val="clear" w:color="auto" w:fill="auto"/>
          </w:tcPr>
          <w:p w:rsidR="003B1076" w:rsidRPr="00990830" w:rsidRDefault="003B1076" w:rsidP="008A187A">
            <w:pPr>
              <w:spacing w:after="0" w:line="240" w:lineRule="auto"/>
              <w:ind w:firstLine="34"/>
              <w:rPr>
                <w:rFonts w:ascii="Times New Roman" w:hAnsi="Times New Roman"/>
                <w:sz w:val="24"/>
                <w:szCs w:val="24"/>
              </w:rPr>
            </w:pPr>
            <w:r w:rsidRPr="00990830">
              <w:rPr>
                <w:rFonts w:ascii="Times New Roman" w:hAnsi="Times New Roman"/>
                <w:sz w:val="24"/>
                <w:szCs w:val="24"/>
              </w:rPr>
              <w:t>3</w:t>
            </w:r>
          </w:p>
        </w:tc>
        <w:tc>
          <w:tcPr>
            <w:tcW w:w="4845" w:type="dxa"/>
            <w:gridSpan w:val="2"/>
            <w:shd w:val="clear" w:color="auto" w:fill="auto"/>
          </w:tcPr>
          <w:p w:rsidR="003B1076" w:rsidRPr="00CA3C78" w:rsidRDefault="003B1076" w:rsidP="00034E3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Анализ части 1 демонстрационного варианта ЕГЭ</w:t>
            </w:r>
          </w:p>
        </w:tc>
        <w:tc>
          <w:tcPr>
            <w:tcW w:w="952"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 xml:space="preserve">1 </w:t>
            </w:r>
          </w:p>
        </w:tc>
        <w:tc>
          <w:tcPr>
            <w:tcW w:w="1525"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Практикум</w:t>
            </w:r>
          </w:p>
        </w:tc>
        <w:tc>
          <w:tcPr>
            <w:tcW w:w="1900"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Тестирование части 1</w:t>
            </w:r>
          </w:p>
        </w:tc>
      </w:tr>
      <w:tr w:rsidR="003B1076" w:rsidRPr="00CA3C78" w:rsidTr="008A187A">
        <w:trPr>
          <w:trHeight w:val="596"/>
        </w:trPr>
        <w:tc>
          <w:tcPr>
            <w:tcW w:w="926" w:type="dxa"/>
            <w:gridSpan w:val="2"/>
            <w:shd w:val="clear" w:color="auto" w:fill="auto"/>
          </w:tcPr>
          <w:p w:rsidR="003B1076" w:rsidRPr="00990830" w:rsidRDefault="003B1076" w:rsidP="008A187A">
            <w:pPr>
              <w:spacing w:after="0" w:line="240" w:lineRule="auto"/>
              <w:ind w:firstLine="34"/>
              <w:rPr>
                <w:rFonts w:ascii="Times New Roman" w:hAnsi="Times New Roman"/>
                <w:sz w:val="24"/>
                <w:szCs w:val="24"/>
              </w:rPr>
            </w:pPr>
            <w:r w:rsidRPr="00990830">
              <w:rPr>
                <w:rFonts w:ascii="Times New Roman" w:hAnsi="Times New Roman"/>
                <w:sz w:val="24"/>
                <w:szCs w:val="24"/>
              </w:rPr>
              <w:lastRenderedPageBreak/>
              <w:t>4</w:t>
            </w:r>
          </w:p>
          <w:p w:rsidR="003B1076" w:rsidRPr="00990830" w:rsidRDefault="003B1076" w:rsidP="008A187A">
            <w:pPr>
              <w:spacing w:after="0" w:line="240" w:lineRule="auto"/>
              <w:ind w:firstLine="34"/>
              <w:rPr>
                <w:rFonts w:ascii="Times New Roman" w:hAnsi="Times New Roman"/>
                <w:sz w:val="24"/>
                <w:szCs w:val="24"/>
              </w:rPr>
            </w:pPr>
            <w:r w:rsidRPr="00990830">
              <w:rPr>
                <w:rFonts w:ascii="Times New Roman" w:hAnsi="Times New Roman"/>
                <w:sz w:val="24"/>
                <w:szCs w:val="24"/>
              </w:rPr>
              <w:t>5 – 6</w:t>
            </w:r>
          </w:p>
        </w:tc>
        <w:tc>
          <w:tcPr>
            <w:tcW w:w="4629" w:type="dxa"/>
            <w:shd w:val="clear" w:color="auto" w:fill="auto"/>
          </w:tcPr>
          <w:p w:rsidR="003B1076" w:rsidRPr="00CA3C78" w:rsidRDefault="003B1076" w:rsidP="00034E3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Текст, его типы.</w:t>
            </w:r>
          </w:p>
          <w:p w:rsidR="003B1076" w:rsidRPr="00CA3C78" w:rsidRDefault="003B1076" w:rsidP="00034E3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Речеведческий и смысловой анализы исходного текста</w:t>
            </w:r>
          </w:p>
        </w:tc>
        <w:tc>
          <w:tcPr>
            <w:tcW w:w="952"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 xml:space="preserve">1 </w:t>
            </w:r>
          </w:p>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2</w:t>
            </w:r>
          </w:p>
          <w:p w:rsidR="003B1076" w:rsidRPr="00990830" w:rsidRDefault="003B1076" w:rsidP="00034E38">
            <w:pPr>
              <w:spacing w:after="0" w:line="240" w:lineRule="auto"/>
              <w:ind w:firstLine="34"/>
              <w:jc w:val="both"/>
              <w:rPr>
                <w:rFonts w:ascii="Times New Roman" w:hAnsi="Times New Roman"/>
                <w:sz w:val="24"/>
                <w:szCs w:val="24"/>
              </w:rPr>
            </w:pPr>
          </w:p>
        </w:tc>
        <w:tc>
          <w:tcPr>
            <w:tcW w:w="1525"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Лекция</w:t>
            </w:r>
          </w:p>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Практикум</w:t>
            </w:r>
          </w:p>
        </w:tc>
        <w:tc>
          <w:tcPr>
            <w:tcW w:w="1900" w:type="dxa"/>
            <w:shd w:val="clear" w:color="auto" w:fill="auto"/>
          </w:tcPr>
          <w:p w:rsidR="003B1076" w:rsidRPr="00CA3C78" w:rsidRDefault="003B1076" w:rsidP="00034E38">
            <w:pPr>
              <w:spacing w:after="0" w:line="240" w:lineRule="auto"/>
              <w:ind w:firstLine="34"/>
              <w:jc w:val="both"/>
              <w:rPr>
                <w:rFonts w:ascii="Times New Roman" w:hAnsi="Times New Roman"/>
                <w:sz w:val="24"/>
                <w:szCs w:val="24"/>
                <w:lang w:val="ru-RU"/>
              </w:rPr>
            </w:pPr>
            <w:r w:rsidRPr="00CA3C78">
              <w:rPr>
                <w:rFonts w:ascii="Times New Roman" w:hAnsi="Times New Roman"/>
                <w:sz w:val="24"/>
                <w:szCs w:val="24"/>
                <w:lang w:val="ru-RU"/>
              </w:rPr>
              <w:t>Определение типа текста и выявление проблем</w:t>
            </w:r>
          </w:p>
        </w:tc>
      </w:tr>
      <w:tr w:rsidR="003B1076" w:rsidRPr="00990830" w:rsidTr="008A187A">
        <w:trPr>
          <w:trHeight w:val="480"/>
        </w:trPr>
        <w:tc>
          <w:tcPr>
            <w:tcW w:w="926" w:type="dxa"/>
            <w:gridSpan w:val="2"/>
            <w:shd w:val="clear" w:color="auto" w:fill="auto"/>
          </w:tcPr>
          <w:p w:rsidR="003B1076" w:rsidRPr="00990830" w:rsidRDefault="003B1076" w:rsidP="008A187A">
            <w:pPr>
              <w:spacing w:after="0" w:line="240" w:lineRule="auto"/>
              <w:ind w:firstLine="34"/>
              <w:rPr>
                <w:rFonts w:ascii="Times New Roman" w:hAnsi="Times New Roman"/>
                <w:sz w:val="24"/>
                <w:szCs w:val="24"/>
              </w:rPr>
            </w:pPr>
            <w:r w:rsidRPr="00990830">
              <w:rPr>
                <w:rFonts w:ascii="Times New Roman" w:hAnsi="Times New Roman"/>
                <w:sz w:val="24"/>
                <w:szCs w:val="24"/>
              </w:rPr>
              <w:t>7 – 10</w:t>
            </w:r>
          </w:p>
        </w:tc>
        <w:tc>
          <w:tcPr>
            <w:tcW w:w="4629" w:type="dxa"/>
            <w:shd w:val="clear" w:color="auto" w:fill="auto"/>
          </w:tcPr>
          <w:p w:rsidR="003B1076" w:rsidRPr="00CA3C78" w:rsidRDefault="003B1076" w:rsidP="00034E3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Нормы и критерии оценивания сочинения-рассуждения</w:t>
            </w:r>
          </w:p>
        </w:tc>
        <w:tc>
          <w:tcPr>
            <w:tcW w:w="952"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2</w:t>
            </w:r>
          </w:p>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2</w:t>
            </w:r>
          </w:p>
          <w:p w:rsidR="003B1076" w:rsidRPr="00990830" w:rsidRDefault="003B1076" w:rsidP="00034E38">
            <w:pPr>
              <w:spacing w:after="0" w:line="240" w:lineRule="auto"/>
              <w:ind w:firstLine="34"/>
              <w:jc w:val="both"/>
              <w:rPr>
                <w:rFonts w:ascii="Times New Roman" w:hAnsi="Times New Roman"/>
                <w:sz w:val="24"/>
                <w:szCs w:val="24"/>
              </w:rPr>
            </w:pPr>
          </w:p>
        </w:tc>
        <w:tc>
          <w:tcPr>
            <w:tcW w:w="1525"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Лекция</w:t>
            </w:r>
          </w:p>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Практикум</w:t>
            </w:r>
          </w:p>
        </w:tc>
        <w:tc>
          <w:tcPr>
            <w:tcW w:w="1900"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Критерии Оценка</w:t>
            </w:r>
          </w:p>
        </w:tc>
      </w:tr>
      <w:tr w:rsidR="003B1076" w:rsidRPr="00990830" w:rsidTr="008A187A">
        <w:tc>
          <w:tcPr>
            <w:tcW w:w="926" w:type="dxa"/>
            <w:gridSpan w:val="2"/>
            <w:shd w:val="clear" w:color="auto" w:fill="auto"/>
          </w:tcPr>
          <w:p w:rsidR="003B1076" w:rsidRPr="00990830" w:rsidRDefault="003B1076" w:rsidP="008A187A">
            <w:pPr>
              <w:spacing w:after="0" w:line="240" w:lineRule="auto"/>
              <w:ind w:firstLine="34"/>
              <w:rPr>
                <w:rFonts w:ascii="Times New Roman" w:hAnsi="Times New Roman"/>
                <w:sz w:val="24"/>
                <w:szCs w:val="24"/>
              </w:rPr>
            </w:pPr>
            <w:r w:rsidRPr="00990830">
              <w:rPr>
                <w:rFonts w:ascii="Times New Roman" w:hAnsi="Times New Roman"/>
                <w:sz w:val="24"/>
                <w:szCs w:val="24"/>
              </w:rPr>
              <w:t>11 – 12</w:t>
            </w:r>
          </w:p>
        </w:tc>
        <w:tc>
          <w:tcPr>
            <w:tcW w:w="4629" w:type="dxa"/>
            <w:shd w:val="clear" w:color="auto" w:fill="auto"/>
          </w:tcPr>
          <w:p w:rsidR="003B1076" w:rsidRPr="00990830" w:rsidRDefault="003B1076" w:rsidP="00034E38">
            <w:pPr>
              <w:spacing w:after="0" w:line="240" w:lineRule="auto"/>
              <w:jc w:val="both"/>
              <w:rPr>
                <w:rFonts w:ascii="Times New Roman" w:hAnsi="Times New Roman"/>
                <w:sz w:val="24"/>
                <w:szCs w:val="24"/>
              </w:rPr>
            </w:pPr>
            <w:r w:rsidRPr="00990830">
              <w:rPr>
                <w:rFonts w:ascii="Times New Roman" w:hAnsi="Times New Roman"/>
                <w:sz w:val="24"/>
                <w:szCs w:val="24"/>
              </w:rPr>
              <w:t>Алгоритм написания сочинения-рассуждения</w:t>
            </w:r>
          </w:p>
        </w:tc>
        <w:tc>
          <w:tcPr>
            <w:tcW w:w="952"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2</w:t>
            </w:r>
          </w:p>
          <w:p w:rsidR="003B1076" w:rsidRPr="00990830" w:rsidRDefault="003B1076" w:rsidP="00034E38">
            <w:pPr>
              <w:spacing w:after="0" w:line="240" w:lineRule="auto"/>
              <w:ind w:firstLine="34"/>
              <w:jc w:val="both"/>
              <w:rPr>
                <w:rFonts w:ascii="Times New Roman" w:hAnsi="Times New Roman"/>
                <w:sz w:val="24"/>
                <w:szCs w:val="24"/>
              </w:rPr>
            </w:pPr>
          </w:p>
        </w:tc>
        <w:tc>
          <w:tcPr>
            <w:tcW w:w="1525"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Практикум</w:t>
            </w:r>
          </w:p>
        </w:tc>
        <w:tc>
          <w:tcPr>
            <w:tcW w:w="1900"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Алгоритм</w:t>
            </w:r>
          </w:p>
        </w:tc>
      </w:tr>
      <w:tr w:rsidR="003B1076" w:rsidRPr="00990830" w:rsidTr="008A187A">
        <w:trPr>
          <w:trHeight w:val="628"/>
        </w:trPr>
        <w:tc>
          <w:tcPr>
            <w:tcW w:w="926" w:type="dxa"/>
            <w:gridSpan w:val="2"/>
            <w:shd w:val="clear" w:color="auto" w:fill="auto"/>
          </w:tcPr>
          <w:p w:rsidR="003B1076" w:rsidRPr="00990830" w:rsidRDefault="003B1076" w:rsidP="008A187A">
            <w:pPr>
              <w:spacing w:after="0" w:line="240" w:lineRule="auto"/>
              <w:ind w:firstLine="34"/>
              <w:rPr>
                <w:rFonts w:ascii="Times New Roman" w:hAnsi="Times New Roman"/>
                <w:sz w:val="24"/>
                <w:szCs w:val="24"/>
              </w:rPr>
            </w:pPr>
            <w:r w:rsidRPr="00990830">
              <w:rPr>
                <w:rFonts w:ascii="Times New Roman" w:hAnsi="Times New Roman"/>
                <w:sz w:val="24"/>
                <w:szCs w:val="24"/>
              </w:rPr>
              <w:t>13 – 18</w:t>
            </w:r>
          </w:p>
          <w:p w:rsidR="003B1076" w:rsidRPr="00990830" w:rsidRDefault="003B1076" w:rsidP="008A187A">
            <w:pPr>
              <w:spacing w:after="0" w:line="240" w:lineRule="auto"/>
              <w:ind w:firstLine="34"/>
              <w:rPr>
                <w:rFonts w:ascii="Times New Roman" w:hAnsi="Times New Roman"/>
                <w:sz w:val="24"/>
                <w:szCs w:val="24"/>
              </w:rPr>
            </w:pPr>
          </w:p>
        </w:tc>
        <w:tc>
          <w:tcPr>
            <w:tcW w:w="4629" w:type="dxa"/>
            <w:shd w:val="clear" w:color="auto" w:fill="auto"/>
          </w:tcPr>
          <w:p w:rsidR="003B1076" w:rsidRPr="00CA3C78" w:rsidRDefault="003B1076" w:rsidP="00034E3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Способы моделирования вступления сочинения-рассуждения</w:t>
            </w:r>
          </w:p>
        </w:tc>
        <w:tc>
          <w:tcPr>
            <w:tcW w:w="952"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2</w:t>
            </w:r>
          </w:p>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4</w:t>
            </w:r>
          </w:p>
          <w:p w:rsidR="003B1076" w:rsidRPr="00990830" w:rsidRDefault="003B1076" w:rsidP="00034E38">
            <w:pPr>
              <w:spacing w:after="0" w:line="240" w:lineRule="auto"/>
              <w:ind w:firstLine="34"/>
              <w:jc w:val="both"/>
              <w:rPr>
                <w:rFonts w:ascii="Times New Roman" w:hAnsi="Times New Roman"/>
                <w:sz w:val="24"/>
                <w:szCs w:val="24"/>
              </w:rPr>
            </w:pPr>
          </w:p>
        </w:tc>
        <w:tc>
          <w:tcPr>
            <w:tcW w:w="1525"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Лекция</w:t>
            </w:r>
          </w:p>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Практикум</w:t>
            </w:r>
          </w:p>
        </w:tc>
        <w:tc>
          <w:tcPr>
            <w:tcW w:w="1900"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Проект вступления</w:t>
            </w:r>
          </w:p>
        </w:tc>
      </w:tr>
      <w:tr w:rsidR="003B1076" w:rsidRPr="00990830" w:rsidTr="008A187A">
        <w:trPr>
          <w:trHeight w:val="512"/>
        </w:trPr>
        <w:tc>
          <w:tcPr>
            <w:tcW w:w="926" w:type="dxa"/>
            <w:gridSpan w:val="2"/>
            <w:shd w:val="clear" w:color="auto" w:fill="auto"/>
          </w:tcPr>
          <w:p w:rsidR="003B1076" w:rsidRPr="00990830" w:rsidRDefault="003B1076" w:rsidP="008A187A">
            <w:pPr>
              <w:spacing w:after="0" w:line="240" w:lineRule="auto"/>
              <w:ind w:firstLine="34"/>
              <w:rPr>
                <w:rFonts w:ascii="Times New Roman" w:hAnsi="Times New Roman"/>
                <w:sz w:val="24"/>
                <w:szCs w:val="24"/>
              </w:rPr>
            </w:pPr>
            <w:r w:rsidRPr="00990830">
              <w:rPr>
                <w:rFonts w:ascii="Times New Roman" w:hAnsi="Times New Roman"/>
                <w:sz w:val="24"/>
                <w:szCs w:val="24"/>
              </w:rPr>
              <w:t>19 – 24</w:t>
            </w:r>
          </w:p>
        </w:tc>
        <w:tc>
          <w:tcPr>
            <w:tcW w:w="4629" w:type="dxa"/>
            <w:shd w:val="clear" w:color="auto" w:fill="auto"/>
          </w:tcPr>
          <w:p w:rsidR="003B1076" w:rsidRPr="00CA3C78" w:rsidRDefault="003B1076" w:rsidP="00034E3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Способы моделирования основной части сочинения-рассуждения</w:t>
            </w:r>
          </w:p>
        </w:tc>
        <w:tc>
          <w:tcPr>
            <w:tcW w:w="952"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2</w:t>
            </w:r>
          </w:p>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4</w:t>
            </w:r>
          </w:p>
          <w:p w:rsidR="003B1076" w:rsidRPr="00990830" w:rsidRDefault="003B1076" w:rsidP="00034E38">
            <w:pPr>
              <w:spacing w:after="0" w:line="240" w:lineRule="auto"/>
              <w:ind w:firstLine="34"/>
              <w:jc w:val="both"/>
              <w:rPr>
                <w:rFonts w:ascii="Times New Roman" w:hAnsi="Times New Roman"/>
                <w:sz w:val="24"/>
                <w:szCs w:val="24"/>
              </w:rPr>
            </w:pPr>
          </w:p>
        </w:tc>
        <w:tc>
          <w:tcPr>
            <w:tcW w:w="1525"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Лекция</w:t>
            </w:r>
          </w:p>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Практикум</w:t>
            </w:r>
          </w:p>
        </w:tc>
        <w:tc>
          <w:tcPr>
            <w:tcW w:w="1900"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Проект основной части</w:t>
            </w:r>
          </w:p>
        </w:tc>
      </w:tr>
      <w:tr w:rsidR="003B1076" w:rsidRPr="00990830" w:rsidTr="008A187A">
        <w:trPr>
          <w:trHeight w:val="653"/>
        </w:trPr>
        <w:tc>
          <w:tcPr>
            <w:tcW w:w="926" w:type="dxa"/>
            <w:gridSpan w:val="2"/>
            <w:shd w:val="clear" w:color="auto" w:fill="auto"/>
          </w:tcPr>
          <w:p w:rsidR="003B1076" w:rsidRPr="00990830" w:rsidRDefault="003B1076" w:rsidP="008A187A">
            <w:pPr>
              <w:spacing w:after="0" w:line="240" w:lineRule="auto"/>
              <w:ind w:firstLine="34"/>
              <w:rPr>
                <w:rFonts w:ascii="Times New Roman" w:hAnsi="Times New Roman"/>
                <w:sz w:val="24"/>
                <w:szCs w:val="24"/>
              </w:rPr>
            </w:pPr>
            <w:r w:rsidRPr="00990830">
              <w:rPr>
                <w:rFonts w:ascii="Times New Roman" w:hAnsi="Times New Roman"/>
                <w:sz w:val="24"/>
                <w:szCs w:val="24"/>
              </w:rPr>
              <w:t>25 – 30</w:t>
            </w:r>
          </w:p>
        </w:tc>
        <w:tc>
          <w:tcPr>
            <w:tcW w:w="4629" w:type="dxa"/>
            <w:shd w:val="clear" w:color="auto" w:fill="auto"/>
          </w:tcPr>
          <w:p w:rsidR="003B1076" w:rsidRPr="00CA3C78" w:rsidRDefault="003B1076" w:rsidP="00034E3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Способы моделирования заключительной части сочинения-рассуждения</w:t>
            </w:r>
          </w:p>
        </w:tc>
        <w:tc>
          <w:tcPr>
            <w:tcW w:w="952"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2</w:t>
            </w:r>
          </w:p>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4</w:t>
            </w:r>
          </w:p>
          <w:p w:rsidR="003B1076" w:rsidRPr="00990830" w:rsidRDefault="003B1076" w:rsidP="00034E38">
            <w:pPr>
              <w:spacing w:after="0" w:line="240" w:lineRule="auto"/>
              <w:ind w:firstLine="34"/>
              <w:jc w:val="both"/>
              <w:rPr>
                <w:rFonts w:ascii="Times New Roman" w:hAnsi="Times New Roman"/>
                <w:sz w:val="24"/>
                <w:szCs w:val="24"/>
              </w:rPr>
            </w:pPr>
          </w:p>
        </w:tc>
        <w:tc>
          <w:tcPr>
            <w:tcW w:w="1525"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Лекция</w:t>
            </w:r>
          </w:p>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Практикум</w:t>
            </w:r>
          </w:p>
        </w:tc>
        <w:tc>
          <w:tcPr>
            <w:tcW w:w="1900"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Проект заключительной части</w:t>
            </w:r>
          </w:p>
        </w:tc>
      </w:tr>
      <w:tr w:rsidR="003B1076" w:rsidRPr="00990830" w:rsidTr="008A187A">
        <w:tc>
          <w:tcPr>
            <w:tcW w:w="926" w:type="dxa"/>
            <w:gridSpan w:val="2"/>
            <w:shd w:val="clear" w:color="auto" w:fill="auto"/>
          </w:tcPr>
          <w:p w:rsidR="003B1076" w:rsidRPr="00990830" w:rsidRDefault="003B1076" w:rsidP="008A187A">
            <w:pPr>
              <w:spacing w:after="0" w:line="240" w:lineRule="auto"/>
              <w:ind w:firstLine="34"/>
              <w:rPr>
                <w:rFonts w:ascii="Times New Roman" w:hAnsi="Times New Roman"/>
                <w:sz w:val="24"/>
                <w:szCs w:val="24"/>
              </w:rPr>
            </w:pPr>
            <w:r w:rsidRPr="00990830">
              <w:rPr>
                <w:rFonts w:ascii="Times New Roman" w:hAnsi="Times New Roman"/>
                <w:sz w:val="24"/>
                <w:szCs w:val="24"/>
              </w:rPr>
              <w:t>31 – 32</w:t>
            </w:r>
          </w:p>
        </w:tc>
        <w:tc>
          <w:tcPr>
            <w:tcW w:w="4629" w:type="dxa"/>
            <w:shd w:val="clear" w:color="auto" w:fill="auto"/>
          </w:tcPr>
          <w:p w:rsidR="003B1076" w:rsidRPr="00990830" w:rsidRDefault="003B1076" w:rsidP="00034E38">
            <w:pPr>
              <w:spacing w:after="0" w:line="240" w:lineRule="auto"/>
              <w:jc w:val="both"/>
              <w:rPr>
                <w:rFonts w:ascii="Times New Roman" w:hAnsi="Times New Roman"/>
                <w:sz w:val="24"/>
                <w:szCs w:val="24"/>
              </w:rPr>
            </w:pPr>
            <w:r w:rsidRPr="00990830">
              <w:rPr>
                <w:rFonts w:ascii="Times New Roman" w:hAnsi="Times New Roman"/>
                <w:sz w:val="24"/>
                <w:szCs w:val="24"/>
              </w:rPr>
              <w:t>Модель сочинения-рассуждения</w:t>
            </w:r>
          </w:p>
        </w:tc>
        <w:tc>
          <w:tcPr>
            <w:tcW w:w="952"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2</w:t>
            </w:r>
          </w:p>
          <w:p w:rsidR="003B1076" w:rsidRPr="00990830" w:rsidRDefault="003B1076" w:rsidP="00034E38">
            <w:pPr>
              <w:spacing w:after="0" w:line="240" w:lineRule="auto"/>
              <w:ind w:firstLine="34"/>
              <w:jc w:val="both"/>
              <w:rPr>
                <w:rFonts w:ascii="Times New Roman" w:hAnsi="Times New Roman"/>
                <w:sz w:val="24"/>
                <w:szCs w:val="24"/>
              </w:rPr>
            </w:pPr>
          </w:p>
        </w:tc>
        <w:tc>
          <w:tcPr>
            <w:tcW w:w="1525"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Практикум</w:t>
            </w:r>
          </w:p>
        </w:tc>
        <w:tc>
          <w:tcPr>
            <w:tcW w:w="1900"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Модель, клише</w:t>
            </w:r>
          </w:p>
        </w:tc>
      </w:tr>
      <w:tr w:rsidR="003B1076" w:rsidRPr="00990830" w:rsidTr="008A187A">
        <w:tc>
          <w:tcPr>
            <w:tcW w:w="926" w:type="dxa"/>
            <w:gridSpan w:val="2"/>
            <w:shd w:val="clear" w:color="auto" w:fill="auto"/>
          </w:tcPr>
          <w:p w:rsidR="003B1076" w:rsidRPr="00990830" w:rsidRDefault="003B1076" w:rsidP="008A187A">
            <w:pPr>
              <w:spacing w:after="0" w:line="240" w:lineRule="auto"/>
              <w:rPr>
                <w:rFonts w:ascii="Times New Roman" w:hAnsi="Times New Roman"/>
                <w:sz w:val="24"/>
                <w:szCs w:val="24"/>
              </w:rPr>
            </w:pPr>
            <w:r w:rsidRPr="00990830">
              <w:rPr>
                <w:rFonts w:ascii="Times New Roman" w:hAnsi="Times New Roman"/>
                <w:sz w:val="24"/>
                <w:szCs w:val="24"/>
              </w:rPr>
              <w:t>33 – 34</w:t>
            </w:r>
          </w:p>
        </w:tc>
        <w:tc>
          <w:tcPr>
            <w:tcW w:w="4629" w:type="dxa"/>
            <w:shd w:val="clear" w:color="auto" w:fill="auto"/>
          </w:tcPr>
          <w:p w:rsidR="003B1076" w:rsidRPr="00CA3C78" w:rsidRDefault="003B1076" w:rsidP="00034E3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Контрольное сочинение-рассуждение и его экспертиза</w:t>
            </w:r>
          </w:p>
        </w:tc>
        <w:tc>
          <w:tcPr>
            <w:tcW w:w="952"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2</w:t>
            </w:r>
          </w:p>
          <w:p w:rsidR="003B1076" w:rsidRPr="00990830" w:rsidRDefault="003B1076" w:rsidP="00034E38">
            <w:pPr>
              <w:spacing w:after="0" w:line="240" w:lineRule="auto"/>
              <w:ind w:firstLine="34"/>
              <w:jc w:val="both"/>
              <w:rPr>
                <w:rFonts w:ascii="Times New Roman" w:hAnsi="Times New Roman"/>
                <w:sz w:val="24"/>
                <w:szCs w:val="24"/>
              </w:rPr>
            </w:pPr>
          </w:p>
        </w:tc>
        <w:tc>
          <w:tcPr>
            <w:tcW w:w="1525"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Итоговое</w:t>
            </w:r>
          </w:p>
        </w:tc>
        <w:tc>
          <w:tcPr>
            <w:tcW w:w="1900" w:type="dxa"/>
            <w:shd w:val="clear" w:color="auto" w:fill="auto"/>
          </w:tcPr>
          <w:p w:rsidR="003B1076" w:rsidRPr="00990830" w:rsidRDefault="003B1076" w:rsidP="00034E38">
            <w:pPr>
              <w:spacing w:after="0" w:line="240" w:lineRule="auto"/>
              <w:ind w:firstLine="34"/>
              <w:jc w:val="both"/>
              <w:rPr>
                <w:rFonts w:ascii="Times New Roman" w:hAnsi="Times New Roman"/>
                <w:sz w:val="24"/>
                <w:szCs w:val="24"/>
              </w:rPr>
            </w:pPr>
            <w:r w:rsidRPr="00990830">
              <w:rPr>
                <w:rFonts w:ascii="Times New Roman" w:hAnsi="Times New Roman"/>
                <w:sz w:val="24"/>
                <w:szCs w:val="24"/>
              </w:rPr>
              <w:t>Сочинение</w:t>
            </w:r>
          </w:p>
        </w:tc>
      </w:tr>
    </w:tbl>
    <w:p w:rsidR="003B1076" w:rsidRPr="00990830" w:rsidRDefault="003B1076" w:rsidP="00990830">
      <w:pPr>
        <w:spacing w:after="0" w:line="240" w:lineRule="auto"/>
        <w:ind w:firstLine="709"/>
        <w:jc w:val="both"/>
        <w:rPr>
          <w:rFonts w:ascii="Times New Roman" w:hAnsi="Times New Roman"/>
          <w:b/>
          <w:bCs/>
          <w:sz w:val="24"/>
          <w:szCs w:val="24"/>
          <w:lang w:val="ru-RU"/>
        </w:rPr>
      </w:pPr>
    </w:p>
    <w:p w:rsidR="00FF0E63" w:rsidRDefault="00FF0E63" w:rsidP="00FF0E63">
      <w:pPr>
        <w:spacing w:after="0" w:line="240" w:lineRule="auto"/>
        <w:ind w:firstLine="709"/>
        <w:jc w:val="both"/>
        <w:rPr>
          <w:rStyle w:val="3f2"/>
          <w:b/>
          <w:sz w:val="24"/>
          <w:szCs w:val="24"/>
          <w:lang w:val="ru-RU"/>
        </w:rPr>
      </w:pPr>
      <w:r w:rsidRPr="00990830">
        <w:rPr>
          <w:rStyle w:val="3f2"/>
          <w:b/>
          <w:sz w:val="24"/>
          <w:szCs w:val="24"/>
        </w:rPr>
        <w:t>П</w:t>
      </w:r>
      <w:r w:rsidRPr="00990830">
        <w:rPr>
          <w:rStyle w:val="3f2"/>
          <w:b/>
          <w:sz w:val="24"/>
          <w:szCs w:val="24"/>
          <w:lang w:val="ru-RU"/>
        </w:rPr>
        <w:t>РОГРАММЫ ВНЕУРОЧНЫХ КУРСОВ</w:t>
      </w:r>
    </w:p>
    <w:p w:rsidR="008A187A" w:rsidRPr="00990830" w:rsidRDefault="008A187A" w:rsidP="00FF0E63">
      <w:pPr>
        <w:spacing w:after="0" w:line="240" w:lineRule="auto"/>
        <w:ind w:firstLine="709"/>
        <w:jc w:val="both"/>
        <w:rPr>
          <w:rFonts w:ascii="Times New Roman" w:hAnsi="Times New Roman"/>
          <w:b/>
          <w:sz w:val="24"/>
          <w:szCs w:val="24"/>
        </w:rPr>
      </w:pPr>
    </w:p>
    <w:p w:rsidR="008A187A" w:rsidRDefault="003B1076" w:rsidP="00290AD7">
      <w:pPr>
        <w:spacing w:after="0" w:line="240" w:lineRule="auto"/>
        <w:jc w:val="both"/>
        <w:rPr>
          <w:rStyle w:val="124"/>
          <w:rFonts w:eastAsia="Arial Unicode MS"/>
          <w:sz w:val="24"/>
          <w:szCs w:val="24"/>
          <w:lang w:val="ru-RU"/>
        </w:rPr>
      </w:pPr>
      <w:r w:rsidRPr="00290AD7">
        <w:rPr>
          <w:rStyle w:val="124"/>
          <w:rFonts w:eastAsia="Arial Unicode MS"/>
          <w:sz w:val="24"/>
          <w:szCs w:val="24"/>
          <w:lang w:val="ru-RU"/>
        </w:rPr>
        <w:t>3.1.</w:t>
      </w:r>
      <w:r w:rsidR="00290AD7" w:rsidRPr="00290AD7">
        <w:rPr>
          <w:rStyle w:val="124"/>
          <w:rFonts w:eastAsia="Arial Unicode MS"/>
          <w:sz w:val="24"/>
          <w:szCs w:val="24"/>
          <w:lang w:val="ru-RU"/>
        </w:rPr>
        <w:t>1</w:t>
      </w:r>
      <w:r w:rsidR="008A187A">
        <w:rPr>
          <w:rStyle w:val="124"/>
          <w:rFonts w:eastAsia="Arial Unicode MS"/>
          <w:sz w:val="24"/>
          <w:szCs w:val="24"/>
          <w:lang w:val="ru-RU"/>
        </w:rPr>
        <w:t>6</w:t>
      </w:r>
      <w:r w:rsidR="00290AD7" w:rsidRPr="008A187A">
        <w:rPr>
          <w:rStyle w:val="124"/>
          <w:rFonts w:eastAsia="Arial Unicode MS"/>
          <w:b/>
          <w:sz w:val="24"/>
          <w:szCs w:val="24"/>
          <w:lang w:val="ru-RU"/>
        </w:rPr>
        <w:t>.</w:t>
      </w:r>
      <w:r w:rsidRPr="00990830">
        <w:rPr>
          <w:rStyle w:val="124"/>
          <w:rFonts w:eastAsia="Arial Unicode MS"/>
          <w:sz w:val="24"/>
          <w:szCs w:val="24"/>
          <w:lang w:val="ru-RU"/>
        </w:rPr>
        <w:t xml:space="preserve"> </w:t>
      </w:r>
      <w:r w:rsidRPr="00290AD7">
        <w:rPr>
          <w:rStyle w:val="124"/>
          <w:rFonts w:eastAsia="Arial Unicode MS"/>
          <w:sz w:val="24"/>
          <w:szCs w:val="24"/>
          <w:lang w:val="ru-RU"/>
        </w:rPr>
        <w:t xml:space="preserve">РАБОЧАЯ ПРОГРАММА </w:t>
      </w:r>
      <w:r w:rsidR="00FF0E63">
        <w:rPr>
          <w:rStyle w:val="124"/>
          <w:rFonts w:eastAsia="Arial Unicode MS"/>
          <w:sz w:val="24"/>
          <w:szCs w:val="24"/>
          <w:lang w:val="ru-RU"/>
        </w:rPr>
        <w:t>ВНЕУРОЧНОГО</w:t>
      </w:r>
      <w:r w:rsidRPr="00290AD7">
        <w:rPr>
          <w:rStyle w:val="124"/>
          <w:rFonts w:eastAsia="Arial Unicode MS"/>
          <w:sz w:val="24"/>
          <w:szCs w:val="24"/>
          <w:lang w:val="ru-RU"/>
        </w:rPr>
        <w:t xml:space="preserve"> КУРСА</w:t>
      </w:r>
      <w:r w:rsidRPr="00990830">
        <w:rPr>
          <w:rStyle w:val="124"/>
          <w:rFonts w:eastAsia="Arial Unicode MS"/>
          <w:sz w:val="24"/>
          <w:szCs w:val="24"/>
          <w:lang w:val="ru-RU"/>
        </w:rPr>
        <w:t xml:space="preserve"> </w:t>
      </w:r>
    </w:p>
    <w:p w:rsidR="003B1076" w:rsidRPr="00290AD7" w:rsidRDefault="008A187A" w:rsidP="00290AD7">
      <w:pPr>
        <w:spacing w:after="0" w:line="240" w:lineRule="auto"/>
        <w:jc w:val="both"/>
        <w:rPr>
          <w:rFonts w:ascii="Times New Roman" w:hAnsi="Times New Roman"/>
          <w:sz w:val="24"/>
          <w:szCs w:val="24"/>
          <w:lang w:val="ru-RU"/>
        </w:rPr>
      </w:pPr>
      <w:r>
        <w:rPr>
          <w:rStyle w:val="124"/>
          <w:rFonts w:eastAsia="Arial Unicode MS"/>
          <w:sz w:val="24"/>
          <w:szCs w:val="24"/>
          <w:lang w:val="ru-RU"/>
        </w:rPr>
        <w:t xml:space="preserve">                                            </w:t>
      </w:r>
      <w:r w:rsidR="003B1076" w:rsidRPr="00290AD7">
        <w:rPr>
          <w:rStyle w:val="124"/>
          <w:rFonts w:eastAsia="Arial Unicode MS"/>
          <w:sz w:val="24"/>
          <w:szCs w:val="24"/>
          <w:lang w:val="ru-RU"/>
        </w:rPr>
        <w:t>«</w:t>
      </w:r>
      <w:r w:rsidR="00FE79B7" w:rsidRPr="00290AD7">
        <w:rPr>
          <w:rStyle w:val="124"/>
          <w:rFonts w:eastAsia="Arial Unicode MS"/>
          <w:sz w:val="24"/>
          <w:szCs w:val="24"/>
          <w:lang w:val="ru-RU"/>
        </w:rPr>
        <w:t>Ч</w:t>
      </w:r>
      <w:r w:rsidR="00290AD7" w:rsidRPr="00290AD7">
        <w:rPr>
          <w:rStyle w:val="124"/>
          <w:rFonts w:eastAsia="Arial Unicode MS"/>
          <w:sz w:val="24"/>
          <w:szCs w:val="24"/>
          <w:lang w:val="ru-RU"/>
        </w:rPr>
        <w:t>ЕЛОВЕК В ИНФОРМАЦИОННОМ ОБЩЕСТВЕ</w:t>
      </w:r>
      <w:r w:rsidR="003B1076" w:rsidRPr="00290AD7">
        <w:rPr>
          <w:rFonts w:ascii="Times New Roman" w:hAnsi="Times New Roman"/>
          <w:sz w:val="24"/>
          <w:szCs w:val="24"/>
          <w:lang w:val="ru-RU"/>
        </w:rPr>
        <w:t xml:space="preserve">»   </w:t>
      </w:r>
      <w:r w:rsidR="00FE79B7" w:rsidRPr="00290AD7">
        <w:rPr>
          <w:rFonts w:ascii="Times New Roman" w:hAnsi="Times New Roman"/>
          <w:sz w:val="24"/>
          <w:szCs w:val="24"/>
          <w:lang w:val="ru-RU"/>
        </w:rPr>
        <w:t>10</w:t>
      </w:r>
      <w:r w:rsidR="003B1076" w:rsidRPr="00290AD7">
        <w:rPr>
          <w:rFonts w:ascii="Times New Roman" w:hAnsi="Times New Roman"/>
          <w:sz w:val="24"/>
          <w:szCs w:val="24"/>
          <w:lang w:val="ru-RU"/>
        </w:rPr>
        <w:t xml:space="preserve"> класс </w:t>
      </w:r>
    </w:p>
    <w:p w:rsidR="00290AD7" w:rsidRDefault="00290AD7" w:rsidP="00990830">
      <w:pPr>
        <w:spacing w:after="0" w:line="240" w:lineRule="auto"/>
        <w:ind w:firstLine="709"/>
        <w:jc w:val="both"/>
        <w:rPr>
          <w:rFonts w:ascii="Times New Roman" w:hAnsi="Times New Roman"/>
          <w:b/>
          <w:sz w:val="24"/>
          <w:szCs w:val="24"/>
          <w:lang w:val="ru-RU"/>
        </w:rPr>
      </w:pPr>
    </w:p>
    <w:p w:rsidR="00FE79B7" w:rsidRPr="00290AD7" w:rsidRDefault="00FE79B7" w:rsidP="00990830">
      <w:pPr>
        <w:spacing w:after="0" w:line="240" w:lineRule="auto"/>
        <w:ind w:firstLine="709"/>
        <w:jc w:val="both"/>
        <w:rPr>
          <w:rFonts w:ascii="Times New Roman" w:hAnsi="Times New Roman"/>
          <w:b/>
          <w:sz w:val="24"/>
          <w:szCs w:val="24"/>
          <w:lang w:val="ru-RU"/>
        </w:rPr>
      </w:pPr>
      <w:r w:rsidRPr="00290AD7">
        <w:rPr>
          <w:rFonts w:ascii="Times New Roman" w:hAnsi="Times New Roman"/>
          <w:b/>
          <w:sz w:val="24"/>
          <w:szCs w:val="24"/>
          <w:lang w:val="ru-RU"/>
        </w:rPr>
        <w:t>Цели</w:t>
      </w:r>
      <w:r w:rsidR="00290AD7">
        <w:rPr>
          <w:rFonts w:ascii="Times New Roman" w:hAnsi="Times New Roman"/>
          <w:b/>
          <w:sz w:val="24"/>
          <w:szCs w:val="24"/>
          <w:lang w:val="ru-RU"/>
        </w:rPr>
        <w:t xml:space="preserve">: </w:t>
      </w:r>
      <w:r w:rsidRPr="00290AD7">
        <w:rPr>
          <w:rFonts w:ascii="Times New Roman" w:hAnsi="Times New Roman"/>
          <w:b/>
          <w:sz w:val="24"/>
          <w:szCs w:val="24"/>
          <w:lang w:val="ru-RU"/>
        </w:rPr>
        <w:t xml:space="preserve"> </w:t>
      </w:r>
    </w:p>
    <w:p w:rsidR="00FE79B7" w:rsidRPr="00290AD7" w:rsidRDefault="00FE79B7" w:rsidP="00990830">
      <w:pPr>
        <w:spacing w:after="0" w:line="240" w:lineRule="auto"/>
        <w:ind w:firstLine="709"/>
        <w:jc w:val="both"/>
        <w:rPr>
          <w:rFonts w:ascii="Times New Roman" w:hAnsi="Times New Roman"/>
          <w:sz w:val="24"/>
          <w:szCs w:val="24"/>
          <w:lang w:val="ru-RU"/>
        </w:rPr>
      </w:pPr>
      <w:r w:rsidRPr="00290AD7">
        <w:rPr>
          <w:rFonts w:ascii="Times New Roman" w:hAnsi="Times New Roman"/>
          <w:sz w:val="24"/>
          <w:szCs w:val="24"/>
          <w:lang w:val="ru-RU"/>
        </w:rPr>
        <w:t>-</w:t>
      </w:r>
      <w:r w:rsidRPr="00290AD7">
        <w:rPr>
          <w:rFonts w:ascii="Times New Roman" w:hAnsi="Times New Roman"/>
          <w:sz w:val="24"/>
          <w:szCs w:val="24"/>
          <w:lang w:val="ru-RU"/>
        </w:rPr>
        <w:tab/>
        <w:t>развитие личности в ответственный период социального взросления человека (16-18лет),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w:t>
      </w:r>
      <w:r w:rsidRPr="00CA3C78">
        <w:rPr>
          <w:rFonts w:ascii="Times New Roman" w:hAnsi="Times New Roman"/>
          <w:sz w:val="24"/>
          <w:szCs w:val="24"/>
          <w:lang w:val="ru-RU"/>
        </w:rPr>
        <w:tab/>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w:t>
      </w:r>
      <w:r w:rsidRPr="00CA3C78">
        <w:rPr>
          <w:rFonts w:ascii="Times New Roman" w:hAnsi="Times New Roman"/>
          <w:sz w:val="24"/>
          <w:szCs w:val="24"/>
          <w:lang w:val="ru-RU"/>
        </w:rPr>
        <w:tab/>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w:t>
      </w:r>
      <w:r w:rsidRPr="00CA3C78">
        <w:rPr>
          <w:rFonts w:ascii="Times New Roman" w:hAnsi="Times New Roman"/>
          <w:sz w:val="24"/>
          <w:szCs w:val="24"/>
          <w:lang w:val="ru-RU"/>
        </w:rPr>
        <w:tab/>
        <w:t xml:space="preserve"> человеческой деятельности; способах регулирования общественных отношений; механизмах реализации и защиты прав человека и гражданина;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w:t>
      </w:r>
      <w:r w:rsidRPr="00CA3C78">
        <w:rPr>
          <w:rFonts w:ascii="Times New Roman" w:hAnsi="Times New Roman"/>
          <w:sz w:val="24"/>
          <w:szCs w:val="24"/>
          <w:lang w:val="ru-RU"/>
        </w:rPr>
        <w:tab/>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FE79B7" w:rsidRPr="00CA3C78" w:rsidRDefault="00585D65" w:rsidP="00990830">
      <w:pPr>
        <w:spacing w:after="0" w:line="240" w:lineRule="auto"/>
        <w:ind w:firstLine="709"/>
        <w:jc w:val="both"/>
        <w:rPr>
          <w:rFonts w:ascii="Times New Roman" w:hAnsi="Times New Roman"/>
          <w:b/>
          <w:sz w:val="24"/>
          <w:szCs w:val="24"/>
          <w:lang w:val="ru-RU"/>
        </w:rPr>
      </w:pPr>
      <w:r w:rsidRPr="00990830">
        <w:rPr>
          <w:rFonts w:ascii="Times New Roman" w:hAnsi="Times New Roman"/>
          <w:b/>
          <w:sz w:val="24"/>
          <w:szCs w:val="24"/>
          <w:lang w:val="ru-RU"/>
        </w:rPr>
        <w:t>П</w:t>
      </w:r>
      <w:r w:rsidR="00FE79B7" w:rsidRPr="00CA3C78">
        <w:rPr>
          <w:rFonts w:ascii="Times New Roman" w:hAnsi="Times New Roman"/>
          <w:b/>
          <w:sz w:val="24"/>
          <w:szCs w:val="24"/>
          <w:lang w:val="ru-RU"/>
        </w:rPr>
        <w:t>рограмма направлена на решение следующих задач:</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-содействие самоопределению личности, созданию условий для её реализации;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-формирование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-воспитание гражданственности и любви к Родине;</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-создание у обучающихся целостных представлений о жизни общества и человека в нём, адекватных современному уровню научных знаний;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-выработка основ нравственной, правовой, политической, экологической культуры;</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-содействие взаимопониманию и сотрудничеству между людьми, народами, различными расовыми, национальными, этническими и социальными группами;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-помощь в реализации права учащихся на свободный выбор взглядов и убеждений;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-ориентация учащихся на гуманистические и демократические ценности.        </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Общая характеристика элективного курса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В 10 классе рассматриваются такие темы как «Человек в обществе» и «Общество как мир культуры». Учащимся выдаются системные знания о сферах общества, социальных институтах и других элементах общества.  Также десятиклассники  всесторонне изучают понятие «человек». </w:t>
      </w:r>
    </w:p>
    <w:p w:rsidR="00FE79B7" w:rsidRPr="00990830"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Заключительная тема «Право», на которую отводится наибольший в 10 классе объём учебного времени, вводит учащихся в сложный и обширный мир права и закона. Часть уроков посвящается  вопросам  теории  права,  другая  —  отраслям  права.  Особое  внимание  уделено     механизму  реализации  и защиты прав и свобод гражданина РФ. Учащимся предъявляются в определённой  мере  систематизированные  знания о  праве.Изучение содержания курса по обществознанию в средней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w:t>
      </w:r>
      <w:r w:rsidR="00D10C8D" w:rsidRPr="00CA3C78">
        <w:rPr>
          <w:rFonts w:ascii="Times New Roman" w:hAnsi="Times New Roman"/>
          <w:sz w:val="24"/>
          <w:szCs w:val="24"/>
          <w:lang w:val="ru-RU"/>
        </w:rPr>
        <w:t>ии, другим негативным явлениям.</w:t>
      </w:r>
    </w:p>
    <w:p w:rsidR="00FE79B7" w:rsidRPr="00290AD7" w:rsidRDefault="00FE79B7" w:rsidP="00990830">
      <w:pPr>
        <w:spacing w:after="0" w:line="240" w:lineRule="auto"/>
        <w:ind w:firstLine="709"/>
        <w:jc w:val="both"/>
        <w:rPr>
          <w:rFonts w:ascii="Times New Roman" w:hAnsi="Times New Roman"/>
          <w:sz w:val="24"/>
          <w:szCs w:val="24"/>
          <w:lang w:val="ru-RU"/>
        </w:rPr>
      </w:pPr>
      <w:r w:rsidRPr="00290AD7">
        <w:rPr>
          <w:rFonts w:ascii="Times New Roman" w:hAnsi="Times New Roman"/>
          <w:b/>
          <w:sz w:val="24"/>
          <w:szCs w:val="24"/>
          <w:lang w:val="ru-RU"/>
        </w:rPr>
        <w:t>Место элективного курса «Человек в информационном обществе» в учебном плане</w:t>
      </w:r>
      <w:r w:rsidR="00290AD7">
        <w:rPr>
          <w:rFonts w:ascii="Times New Roman" w:hAnsi="Times New Roman"/>
          <w:b/>
          <w:sz w:val="24"/>
          <w:szCs w:val="24"/>
          <w:lang w:val="ru-RU"/>
        </w:rPr>
        <w:t xml:space="preserve">: </w:t>
      </w:r>
      <w:r w:rsidRPr="00290AD7">
        <w:rPr>
          <w:rFonts w:ascii="Times New Roman" w:hAnsi="Times New Roman"/>
          <w:sz w:val="24"/>
          <w:szCs w:val="24"/>
          <w:lang w:val="ru-RU"/>
        </w:rPr>
        <w:t xml:space="preserve">   В 10 классе на</w:t>
      </w:r>
      <w:r w:rsidR="00585D65" w:rsidRPr="00290AD7">
        <w:rPr>
          <w:rFonts w:ascii="Times New Roman" w:hAnsi="Times New Roman"/>
          <w:sz w:val="24"/>
          <w:szCs w:val="24"/>
          <w:lang w:val="ru-RU"/>
        </w:rPr>
        <w:t xml:space="preserve"> курс отведен 1 час в неделю, 3</w:t>
      </w:r>
      <w:r w:rsidR="00585D65" w:rsidRPr="00990830">
        <w:rPr>
          <w:rFonts w:ascii="Times New Roman" w:hAnsi="Times New Roman"/>
          <w:sz w:val="24"/>
          <w:szCs w:val="24"/>
          <w:lang w:val="ru-RU"/>
        </w:rPr>
        <w:t>4</w:t>
      </w:r>
      <w:r w:rsidRPr="00290AD7">
        <w:rPr>
          <w:rFonts w:ascii="Times New Roman" w:hAnsi="Times New Roman"/>
          <w:sz w:val="24"/>
          <w:szCs w:val="24"/>
          <w:lang w:val="ru-RU"/>
        </w:rPr>
        <w:t xml:space="preserve"> час</w:t>
      </w:r>
      <w:r w:rsidR="00585D65" w:rsidRPr="00990830">
        <w:rPr>
          <w:rFonts w:ascii="Times New Roman" w:hAnsi="Times New Roman"/>
          <w:sz w:val="24"/>
          <w:szCs w:val="24"/>
          <w:lang w:val="ru-RU"/>
        </w:rPr>
        <w:t>а</w:t>
      </w:r>
      <w:r w:rsidRPr="00290AD7">
        <w:rPr>
          <w:rFonts w:ascii="Times New Roman" w:hAnsi="Times New Roman"/>
          <w:sz w:val="24"/>
          <w:szCs w:val="24"/>
          <w:lang w:val="ru-RU"/>
        </w:rPr>
        <w:t xml:space="preserve"> в год. </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 xml:space="preserve">Требования к результатам обучения и освоения содержания элективного курса </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Личностными результатами</w:t>
      </w:r>
      <w:r w:rsidRPr="00CA3C78">
        <w:rPr>
          <w:rFonts w:ascii="Times New Roman" w:hAnsi="Times New Roman"/>
          <w:sz w:val="24"/>
          <w:szCs w:val="24"/>
          <w:lang w:val="ru-RU"/>
        </w:rPr>
        <w:t>учащихся, формируемыми при изучении содержания курса, являются:</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мотивированность и направленность на активное и созидательное участие в будущем в общественной и государственной жизни;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заинтересованность не только в личном успехе, но и в развитии различных сторон жизни общества, в благополучии и процветании своей страны;</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Метапредметные результаты</w:t>
      </w:r>
      <w:r w:rsidRPr="00CA3C78">
        <w:rPr>
          <w:rFonts w:ascii="Times New Roman" w:hAnsi="Times New Roman"/>
          <w:sz w:val="24"/>
          <w:szCs w:val="24"/>
          <w:lang w:val="ru-RU"/>
        </w:rPr>
        <w:t xml:space="preserve"> изучения курса учащимися проявляются в:</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умении сознательно организовывать свою познавательную деятельность (от постановки цели до получения и оценки результата);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1) использование элементов причинно-следственного анализа;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2) исследование несложных реальных связей и зависимостей;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3) определение сущностных характеристик изучаемого объекта; выбор верных критериев для сравнения, сопоставления, оценки объектов;</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4) поиск и извлечение нужной информации по заданной теме в адаптированных источниках различного типа;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6) объяснение изученных положений на конкретных примерах;</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8) определение собственного отношения к явлениям современной жизни, формулирование своей точки зрения.</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Предметными результатами</w:t>
      </w:r>
      <w:r w:rsidRPr="00CA3C78">
        <w:rPr>
          <w:rFonts w:ascii="Times New Roman" w:hAnsi="Times New Roman"/>
          <w:sz w:val="24"/>
          <w:szCs w:val="24"/>
          <w:lang w:val="ru-RU"/>
        </w:rPr>
        <w:t xml:space="preserve"> освоения учащимся содержания программы по курсу являются в сфере:</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познавательной: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ценностно-мотивационной: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 приверженность гуманистическим и демократическим ценностям, патриотизму и гражданственности;</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трудовой: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понимание значения трудовой деятельности для личности и для общества;</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эстетической: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понимание специфики познания мира средствами искусства в соотнесении с другими способами познания;</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понимание роли искусства в становлении личности и в жизни общества;</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коммуникативной: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знание определяющих признаков коммуникативной деятельности в сравнении с другими видами деятельности;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понимание значения коммуникации в межличностном общении;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знакомство с отдельными приемами и техниками преодоления конфликтов.</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В результате изучения элективного курса «Человек в информационном обществе» на уровне среднего общего образования на базовом уровне обучающийся научится:</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выделять черты социальной сущности человека;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определять роль духовных ценностей в обществе;</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распознавать формы культуры по их признакам, иллюстрировать их примерами;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различать виды искусства;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соотносить поступки и отношения с принятыми нормами морали;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выявлять сущностные характеристики религии и ее роль в культурной жизни;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выявлять роль агентов социализации на основных этапах социализации индивида;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раскрывать связь между мышлением и деятельностью;</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различать виды деятельности, приводить примеры основных видов деятельности;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выявлять и соотносить цели, средства и результаты деятельности;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анализировать различные ситуации свободного выбора, выявлять его основания и последствия;</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различать формы чувственного и рационального познания, поясняя их примерами;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выявлять особенности научного познания;</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различать абсолютную и относительную истины;</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иллюстрировать конкретными примерами роль мировоззрения в жизни человека;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выражать и аргументировать собственное отношение к роли образования и самообразования в жизни человека;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 характеризовать общество как целостную развивающуюся (динамическую) систему в единстве и взаимодействии его основных сфер и институтов;</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приводить примеры прогрессивных и регрессивных общественных изменений, аргументировать свои суждения, выводы;</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сравнивать правовые нормы с другими социальными нормами;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выделять основные элементы системы права;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выстраивать иерархию нормативных актов;</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выделять основные стадии законотворческого процесса в Российской Федерации;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аргументировать важность соблюдения норм экологического права и характеризовать способы защиты экологических прав;</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раскрывать содержание гражданских правоотношений;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применять полученные знания о нормах гражданского права в практических ситуациях, прогнозируя последствия принимаемых решений;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различать организационно-правовые формы предприятий;</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характеризовать порядок рассмотрения гражданских споров;</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характеризовать условия заключения, изменения и расторжения трудового договора;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иллюстрировать примерами виды социальной защиты и социального обеспечения;</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извлекать и анализировать информацию по заданной теме в адаптированных источниках различного типа (Конституция РФ, ГПК РФ, АПК РФ, УПК РФ);</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объяснять основные идеи международных документов, направленных на защиту прав человека.  </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2. Формы  и виды организации учебного процесса</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Уроки в форме соревнований и игр: КВН, викторина, турнир, дуэль.</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Уроки на основе нетрадиционной подачи материала: урок-откровение, урок-дублер, урок мудрости, творческий отчет.</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Уроки, напоминающие по форме публичные выступления: конференция, семинар, брифинг, аукцион, дискуссия, репортаж, интервью, панорама, телемост, диспут.</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Уроки, имитирующие деятельность: деловые игры, урок-следствие, ученый совет, суд.</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Уроки в форме мероприятий: экскурсии, путешествия, прогулки, ролевые игры. </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Уроки-фантазии: сказка, спектакль, сюрприз.</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Интегрированные уроки.</w:t>
      </w:r>
    </w:p>
    <w:p w:rsidR="00FE79B7" w:rsidRPr="00CA3C78" w:rsidRDefault="00FE79B7" w:rsidP="008A187A">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 xml:space="preserve">Каждую форму урока можно интерпретировать для любого урока в 10 классе по ФГОС. </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lastRenderedPageBreak/>
        <w:t>Система и критерии оценивания</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Знания учащихся оцениваются в 1 и 2 полугодии по системе «зачет/незачет». «Зачет» выставляется п</w:t>
      </w:r>
      <w:r w:rsidR="00585D65" w:rsidRPr="00CA3C78">
        <w:rPr>
          <w:rFonts w:ascii="Times New Roman" w:hAnsi="Times New Roman"/>
          <w:sz w:val="24"/>
          <w:szCs w:val="24"/>
          <w:lang w:val="ru-RU"/>
        </w:rPr>
        <w:t>ри условии посещения не менее 7</w:t>
      </w:r>
      <w:r w:rsidR="00585D65" w:rsidRPr="00990830">
        <w:rPr>
          <w:rFonts w:ascii="Times New Roman" w:hAnsi="Times New Roman"/>
          <w:sz w:val="24"/>
          <w:szCs w:val="24"/>
          <w:lang w:val="ru-RU"/>
        </w:rPr>
        <w:t>5</w:t>
      </w:r>
      <w:r w:rsidRPr="00CA3C78">
        <w:rPr>
          <w:rFonts w:ascii="Times New Roman" w:hAnsi="Times New Roman"/>
          <w:sz w:val="24"/>
          <w:szCs w:val="24"/>
          <w:lang w:val="ru-RU"/>
        </w:rPr>
        <w:t xml:space="preserve">% занятий, ведения конспектов в тетради и активной работы на уроках, «незачет» - посещение </w:t>
      </w:r>
      <w:r w:rsidR="00585D65" w:rsidRPr="00CA3C78">
        <w:rPr>
          <w:rFonts w:ascii="Times New Roman" w:hAnsi="Times New Roman"/>
          <w:sz w:val="24"/>
          <w:szCs w:val="24"/>
          <w:lang w:val="ru-RU"/>
        </w:rPr>
        <w:t>занятий менее 7</w:t>
      </w:r>
      <w:r w:rsidR="00585D65" w:rsidRPr="00990830">
        <w:rPr>
          <w:rFonts w:ascii="Times New Roman" w:hAnsi="Times New Roman"/>
          <w:sz w:val="24"/>
          <w:szCs w:val="24"/>
          <w:lang w:val="ru-RU"/>
        </w:rPr>
        <w:t>5</w:t>
      </w:r>
      <w:r w:rsidRPr="00CA3C78">
        <w:rPr>
          <w:rFonts w:ascii="Times New Roman" w:hAnsi="Times New Roman"/>
          <w:sz w:val="24"/>
          <w:szCs w:val="24"/>
          <w:lang w:val="ru-RU"/>
        </w:rPr>
        <w:t xml:space="preserve">% и полное отсутствие рабочей активности на уроках.  </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Содержание элективного курса «</w:t>
      </w:r>
      <w:r w:rsidRPr="00CA3C78">
        <w:rPr>
          <w:rFonts w:ascii="Times New Roman" w:hAnsi="Times New Roman"/>
          <w:sz w:val="24"/>
          <w:szCs w:val="24"/>
          <w:lang w:val="ru-RU"/>
        </w:rPr>
        <w:t>Человек в информационном обществе», 10 класс</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Человек в обществе.</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Понятие об обществе. Общество как совместная жизнедеятельность людей. Общество и природа. Общество и культура. Науки об обществе. Структура общества. Особенности социальной системы. Взаимосвязь экономической, социальной, политической, духовной сфер жизни общества. Социальные институты. 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её мотивация. Многообразие деятельности. Сознание и деятельность. Познание и знание. Познание мира: чувственное и рациональное, истинное и ложное. Истина и её критерии. Многообразие форм человеческого знания. Социальное и гуманитарное знания. Человек в системе социальных связей. Личность, факторы, влияющие на ее формирование. Самосознание и самореализация. Социальное поведение и социализация личности. Единство свободы и ответственность личности.</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Общество как мир культуры.</w:t>
      </w:r>
    </w:p>
    <w:p w:rsidR="00FE79B7" w:rsidRPr="00CA3C78" w:rsidRDefault="00FE79B7"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Духовная жизнь общества. Культура и духовная жизнь. Формы и разновидности культуры: массовая, народная и элитарная. Диалог культур. Средства массовой информации. Наука и образование. Наука, ее роль в современном мире. Этика ученого. Непрерывное образование и самообразование. Мораль и религия. Мораль, её категории. Религия, её роль в жизни общества. Нравственная культура. Искусство и духовная жизнь. Искусство, его формы, основные направления. Эстетическая культура. Тенденции духовной жизни современной России. </w:t>
      </w:r>
    </w:p>
    <w:p w:rsidR="00FE79B7" w:rsidRPr="00CA3C78" w:rsidRDefault="00FE79B7"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Правовое регулирование общественных отношений.</w:t>
      </w:r>
    </w:p>
    <w:p w:rsidR="00FE79B7" w:rsidRPr="00990830" w:rsidRDefault="00FE79B7" w:rsidP="00990830">
      <w:pPr>
        <w:spacing w:after="0" w:line="240" w:lineRule="auto"/>
        <w:ind w:firstLine="709"/>
        <w:jc w:val="both"/>
        <w:rPr>
          <w:rFonts w:ascii="Times New Roman" w:hAnsi="Times New Roman"/>
          <w:sz w:val="24"/>
          <w:szCs w:val="24"/>
        </w:rPr>
      </w:pPr>
      <w:r w:rsidRPr="00CA3C78">
        <w:rPr>
          <w:rFonts w:ascii="Times New Roman" w:hAnsi="Times New Roman"/>
          <w:sz w:val="24"/>
          <w:szCs w:val="24"/>
          <w:lang w:val="ru-RU"/>
        </w:rPr>
        <w:t xml:space="preserve">Право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ответственности. Предпосылки правомерного поведения. Система судебной защиты прав человека. Развитие права в современной России. Современное российское законодательство. Основы государственного, гражданского, трудового, семейного и уголовного права. Правовая защита природы. Процессуальные отрасли права. Конституционное судопроизводство. Международная защита прав человека. Правосознание. Правовая культура. Правовые основы антитеррористической политики Российского государства. Роль СМИ и гражданского общества в противодействии терроризму. Человек и глобальные вызовы современного общества. Человек в мире информации. </w:t>
      </w:r>
      <w:r w:rsidRPr="00990830">
        <w:rPr>
          <w:rFonts w:ascii="Times New Roman" w:hAnsi="Times New Roman"/>
          <w:sz w:val="24"/>
          <w:szCs w:val="24"/>
        </w:rPr>
        <w:t>Человек и ценности современного общества.</w:t>
      </w:r>
    </w:p>
    <w:p w:rsidR="00585D65" w:rsidRPr="00990830" w:rsidRDefault="00585D65" w:rsidP="00990830">
      <w:pPr>
        <w:spacing w:after="0" w:line="240" w:lineRule="auto"/>
        <w:ind w:firstLine="709"/>
        <w:jc w:val="both"/>
        <w:rPr>
          <w:rFonts w:ascii="Times New Roman" w:hAnsi="Times New Roman"/>
          <w:b/>
          <w:sz w:val="24"/>
          <w:szCs w:val="24"/>
        </w:rPr>
      </w:pPr>
      <w:r w:rsidRPr="00990830">
        <w:rPr>
          <w:rFonts w:ascii="Times New Roman" w:hAnsi="Times New Roman"/>
          <w:b/>
          <w:sz w:val="24"/>
          <w:szCs w:val="24"/>
        </w:rPr>
        <w:t xml:space="preserve">                           Тематическое планирование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1843"/>
      </w:tblGrid>
      <w:tr w:rsidR="00585D65" w:rsidRPr="00990830" w:rsidTr="00290AD7">
        <w:tc>
          <w:tcPr>
            <w:tcW w:w="7371" w:type="dxa"/>
          </w:tcPr>
          <w:p w:rsidR="00585D65" w:rsidRPr="00290AD7" w:rsidRDefault="00585D65" w:rsidP="00290AD7">
            <w:pPr>
              <w:spacing w:after="0" w:line="240" w:lineRule="auto"/>
              <w:ind w:firstLine="709"/>
              <w:jc w:val="both"/>
              <w:rPr>
                <w:rFonts w:ascii="Times New Roman" w:hAnsi="Times New Roman"/>
                <w:sz w:val="24"/>
                <w:szCs w:val="24"/>
              </w:rPr>
            </w:pPr>
            <w:r w:rsidRPr="00290AD7">
              <w:rPr>
                <w:rFonts w:ascii="Times New Roman" w:hAnsi="Times New Roman"/>
                <w:sz w:val="24"/>
                <w:szCs w:val="24"/>
              </w:rPr>
              <w:t>Наименование разделов программы</w:t>
            </w:r>
          </w:p>
        </w:tc>
        <w:tc>
          <w:tcPr>
            <w:tcW w:w="1843" w:type="dxa"/>
          </w:tcPr>
          <w:p w:rsidR="00585D65" w:rsidRPr="00290AD7" w:rsidRDefault="00585D65" w:rsidP="00290AD7">
            <w:pPr>
              <w:spacing w:after="0" w:line="240" w:lineRule="auto"/>
              <w:ind w:firstLine="34"/>
              <w:jc w:val="both"/>
              <w:rPr>
                <w:rFonts w:ascii="Times New Roman" w:hAnsi="Times New Roman"/>
                <w:sz w:val="24"/>
                <w:szCs w:val="24"/>
              </w:rPr>
            </w:pPr>
            <w:r w:rsidRPr="00290AD7">
              <w:rPr>
                <w:rFonts w:ascii="Times New Roman" w:hAnsi="Times New Roman"/>
                <w:sz w:val="24"/>
                <w:szCs w:val="24"/>
              </w:rPr>
              <w:t>Всего часов</w:t>
            </w:r>
          </w:p>
        </w:tc>
      </w:tr>
      <w:tr w:rsidR="00585D65" w:rsidRPr="00990830" w:rsidTr="00290AD7">
        <w:tc>
          <w:tcPr>
            <w:tcW w:w="7371" w:type="dxa"/>
          </w:tcPr>
          <w:p w:rsidR="00585D65" w:rsidRPr="00CA3C78" w:rsidRDefault="00585D65" w:rsidP="00290AD7">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Раздел </w:t>
            </w:r>
            <w:r w:rsidRPr="00290AD7">
              <w:rPr>
                <w:rFonts w:ascii="Times New Roman" w:hAnsi="Times New Roman"/>
                <w:sz w:val="24"/>
                <w:szCs w:val="24"/>
              </w:rPr>
              <w:t>I</w:t>
            </w:r>
            <w:r w:rsidRPr="00CA3C78">
              <w:rPr>
                <w:rFonts w:ascii="Times New Roman" w:hAnsi="Times New Roman"/>
                <w:sz w:val="24"/>
                <w:szCs w:val="24"/>
                <w:lang w:val="ru-RU"/>
              </w:rPr>
              <w:t xml:space="preserve">. Человек в обществе. </w:t>
            </w:r>
          </w:p>
        </w:tc>
        <w:tc>
          <w:tcPr>
            <w:tcW w:w="1843" w:type="dxa"/>
          </w:tcPr>
          <w:p w:rsidR="00585D65" w:rsidRPr="00290AD7" w:rsidRDefault="00585D65" w:rsidP="00290AD7">
            <w:pPr>
              <w:spacing w:after="0" w:line="240" w:lineRule="auto"/>
              <w:ind w:firstLine="34"/>
              <w:jc w:val="both"/>
              <w:rPr>
                <w:rFonts w:ascii="Times New Roman" w:hAnsi="Times New Roman"/>
                <w:sz w:val="24"/>
                <w:szCs w:val="24"/>
              </w:rPr>
            </w:pPr>
            <w:r w:rsidRPr="00290AD7">
              <w:rPr>
                <w:rFonts w:ascii="Times New Roman" w:hAnsi="Times New Roman"/>
                <w:sz w:val="24"/>
                <w:szCs w:val="24"/>
              </w:rPr>
              <w:t>10</w:t>
            </w:r>
          </w:p>
        </w:tc>
      </w:tr>
      <w:tr w:rsidR="00585D65" w:rsidRPr="00990830" w:rsidTr="00290AD7">
        <w:tc>
          <w:tcPr>
            <w:tcW w:w="7371" w:type="dxa"/>
          </w:tcPr>
          <w:p w:rsidR="00585D65" w:rsidRPr="00CA3C78" w:rsidRDefault="00585D65" w:rsidP="00290AD7">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Раздел </w:t>
            </w:r>
            <w:r w:rsidRPr="00290AD7">
              <w:rPr>
                <w:rFonts w:ascii="Times New Roman" w:hAnsi="Times New Roman"/>
                <w:sz w:val="24"/>
                <w:szCs w:val="24"/>
              </w:rPr>
              <w:t>II</w:t>
            </w:r>
            <w:r w:rsidRPr="00CA3C78">
              <w:rPr>
                <w:rFonts w:ascii="Times New Roman" w:hAnsi="Times New Roman"/>
                <w:sz w:val="24"/>
                <w:szCs w:val="24"/>
                <w:lang w:val="ru-RU"/>
              </w:rPr>
              <w:t xml:space="preserve">. Общество как мир культуры. </w:t>
            </w:r>
          </w:p>
        </w:tc>
        <w:tc>
          <w:tcPr>
            <w:tcW w:w="1843" w:type="dxa"/>
          </w:tcPr>
          <w:p w:rsidR="00585D65" w:rsidRPr="00290AD7" w:rsidRDefault="00585D65" w:rsidP="00290AD7">
            <w:pPr>
              <w:spacing w:after="0" w:line="240" w:lineRule="auto"/>
              <w:ind w:firstLine="34"/>
              <w:jc w:val="both"/>
              <w:rPr>
                <w:rFonts w:ascii="Times New Roman" w:hAnsi="Times New Roman"/>
                <w:sz w:val="24"/>
                <w:szCs w:val="24"/>
              </w:rPr>
            </w:pPr>
            <w:r w:rsidRPr="00290AD7">
              <w:rPr>
                <w:rFonts w:ascii="Times New Roman" w:hAnsi="Times New Roman"/>
                <w:sz w:val="24"/>
                <w:szCs w:val="24"/>
              </w:rPr>
              <w:t>8</w:t>
            </w:r>
          </w:p>
        </w:tc>
      </w:tr>
      <w:tr w:rsidR="00585D65" w:rsidRPr="00990830" w:rsidTr="00290AD7">
        <w:trPr>
          <w:trHeight w:val="421"/>
        </w:trPr>
        <w:tc>
          <w:tcPr>
            <w:tcW w:w="7371" w:type="dxa"/>
          </w:tcPr>
          <w:p w:rsidR="00585D65" w:rsidRPr="00CA3C78" w:rsidRDefault="00585D65" w:rsidP="00290AD7">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Раздел </w:t>
            </w:r>
            <w:r w:rsidRPr="00290AD7">
              <w:rPr>
                <w:rFonts w:ascii="Times New Roman" w:hAnsi="Times New Roman"/>
                <w:sz w:val="24"/>
                <w:szCs w:val="24"/>
              </w:rPr>
              <w:t>III</w:t>
            </w:r>
            <w:r w:rsidRPr="00CA3C78">
              <w:rPr>
                <w:rFonts w:ascii="Times New Roman" w:hAnsi="Times New Roman"/>
                <w:sz w:val="24"/>
                <w:szCs w:val="24"/>
                <w:lang w:val="ru-RU"/>
              </w:rPr>
              <w:t xml:space="preserve">. Правовое регулирование общественных отношений. </w:t>
            </w:r>
          </w:p>
        </w:tc>
        <w:tc>
          <w:tcPr>
            <w:tcW w:w="1843" w:type="dxa"/>
          </w:tcPr>
          <w:p w:rsidR="00585D65" w:rsidRPr="00290AD7" w:rsidRDefault="00585D65" w:rsidP="00290AD7">
            <w:pPr>
              <w:spacing w:after="0" w:line="240" w:lineRule="auto"/>
              <w:ind w:firstLine="34"/>
              <w:jc w:val="both"/>
              <w:rPr>
                <w:rFonts w:ascii="Times New Roman" w:hAnsi="Times New Roman"/>
                <w:sz w:val="24"/>
                <w:szCs w:val="24"/>
                <w:lang w:val="ru-RU"/>
              </w:rPr>
            </w:pPr>
            <w:r w:rsidRPr="00290AD7">
              <w:rPr>
                <w:rFonts w:ascii="Times New Roman" w:hAnsi="Times New Roman"/>
                <w:sz w:val="24"/>
                <w:szCs w:val="24"/>
              </w:rPr>
              <w:t>1</w:t>
            </w:r>
            <w:r w:rsidRPr="00290AD7">
              <w:rPr>
                <w:rFonts w:ascii="Times New Roman" w:hAnsi="Times New Roman"/>
                <w:sz w:val="24"/>
                <w:szCs w:val="24"/>
                <w:lang w:val="ru-RU"/>
              </w:rPr>
              <w:t>6</w:t>
            </w:r>
          </w:p>
        </w:tc>
      </w:tr>
      <w:tr w:rsidR="00585D65" w:rsidRPr="00990830" w:rsidTr="00290AD7">
        <w:tc>
          <w:tcPr>
            <w:tcW w:w="7371" w:type="dxa"/>
          </w:tcPr>
          <w:p w:rsidR="00585D65" w:rsidRPr="00290AD7" w:rsidRDefault="00585D65" w:rsidP="00290AD7">
            <w:pPr>
              <w:spacing w:after="0" w:line="240" w:lineRule="auto"/>
              <w:ind w:firstLine="709"/>
              <w:jc w:val="both"/>
              <w:rPr>
                <w:rFonts w:ascii="Times New Roman" w:hAnsi="Times New Roman"/>
                <w:sz w:val="24"/>
                <w:szCs w:val="24"/>
                <w:lang w:val="ru-RU"/>
              </w:rPr>
            </w:pPr>
            <w:r w:rsidRPr="00290AD7">
              <w:rPr>
                <w:rFonts w:ascii="Times New Roman" w:hAnsi="Times New Roman"/>
                <w:sz w:val="24"/>
                <w:szCs w:val="24"/>
                <w:lang w:val="ru-RU"/>
              </w:rPr>
              <w:t>ИТОГО</w:t>
            </w:r>
          </w:p>
        </w:tc>
        <w:tc>
          <w:tcPr>
            <w:tcW w:w="1843" w:type="dxa"/>
          </w:tcPr>
          <w:p w:rsidR="00585D65" w:rsidRPr="00290AD7" w:rsidRDefault="00585D65" w:rsidP="00290AD7">
            <w:pPr>
              <w:spacing w:after="0" w:line="240" w:lineRule="auto"/>
              <w:ind w:firstLine="34"/>
              <w:jc w:val="both"/>
              <w:rPr>
                <w:rFonts w:ascii="Times New Roman" w:hAnsi="Times New Roman"/>
                <w:sz w:val="24"/>
                <w:szCs w:val="24"/>
                <w:lang w:val="ru-RU"/>
              </w:rPr>
            </w:pPr>
            <w:r w:rsidRPr="00290AD7">
              <w:rPr>
                <w:rFonts w:ascii="Times New Roman" w:hAnsi="Times New Roman"/>
                <w:sz w:val="24"/>
                <w:szCs w:val="24"/>
                <w:lang w:val="ru-RU"/>
              </w:rPr>
              <w:t>34</w:t>
            </w:r>
          </w:p>
        </w:tc>
      </w:tr>
    </w:tbl>
    <w:p w:rsidR="00585D65" w:rsidRPr="00990830" w:rsidRDefault="00585D65" w:rsidP="00990830">
      <w:pPr>
        <w:spacing w:after="0" w:line="240" w:lineRule="auto"/>
        <w:ind w:firstLine="709"/>
        <w:jc w:val="both"/>
        <w:rPr>
          <w:rFonts w:ascii="Times New Roman" w:hAnsi="Times New Roman"/>
          <w:sz w:val="24"/>
          <w:szCs w:val="24"/>
        </w:rPr>
      </w:pPr>
    </w:p>
    <w:p w:rsidR="00585D65" w:rsidRPr="00990830" w:rsidRDefault="0010634D" w:rsidP="00290AD7">
      <w:pPr>
        <w:pStyle w:val="2"/>
        <w:ind w:left="0"/>
        <w:rPr>
          <w:lang w:val="ru-RU"/>
        </w:rPr>
      </w:pPr>
      <w:bookmarkStart w:id="55" w:name="_Toc138403992"/>
      <w:bookmarkStart w:id="56" w:name="_Toc141435913"/>
      <w:r w:rsidRPr="00290AD7">
        <w:rPr>
          <w:rStyle w:val="124"/>
          <w:rFonts w:eastAsia="Arial Unicode MS"/>
          <w:b/>
          <w:sz w:val="24"/>
          <w:szCs w:val="24"/>
          <w:lang w:val="ru-RU"/>
        </w:rPr>
        <w:lastRenderedPageBreak/>
        <w:t>3.1.</w:t>
      </w:r>
      <w:r w:rsidR="008A187A">
        <w:rPr>
          <w:rStyle w:val="124"/>
          <w:rFonts w:eastAsia="Arial Unicode MS"/>
          <w:b/>
          <w:sz w:val="24"/>
          <w:szCs w:val="24"/>
          <w:lang w:val="ru-RU"/>
        </w:rPr>
        <w:t>17</w:t>
      </w:r>
      <w:r w:rsidRPr="00290AD7">
        <w:rPr>
          <w:rStyle w:val="124"/>
          <w:rFonts w:eastAsia="Arial Unicode MS"/>
          <w:b/>
          <w:sz w:val="24"/>
          <w:szCs w:val="24"/>
          <w:lang w:val="ru-RU"/>
        </w:rPr>
        <w:t>.</w:t>
      </w:r>
      <w:r w:rsidR="00290AD7">
        <w:rPr>
          <w:rStyle w:val="124"/>
          <w:rFonts w:eastAsia="Arial Unicode MS"/>
          <w:b/>
          <w:sz w:val="24"/>
          <w:szCs w:val="24"/>
          <w:lang w:val="ru-RU"/>
        </w:rPr>
        <w:t xml:space="preserve"> </w:t>
      </w:r>
      <w:r w:rsidRPr="00290AD7">
        <w:rPr>
          <w:rStyle w:val="124"/>
          <w:rFonts w:eastAsia="Arial Unicode MS"/>
          <w:sz w:val="24"/>
          <w:szCs w:val="24"/>
          <w:lang w:val="ru-RU"/>
        </w:rPr>
        <w:t xml:space="preserve">РАБОЧАЯ ПРОГРАММА </w:t>
      </w:r>
      <w:r w:rsidR="00FF0E63">
        <w:rPr>
          <w:rStyle w:val="124"/>
          <w:rFonts w:eastAsia="Arial Unicode MS"/>
          <w:sz w:val="24"/>
          <w:szCs w:val="24"/>
          <w:lang w:val="ru-RU"/>
        </w:rPr>
        <w:t xml:space="preserve">ВНЕУРОЧНОГО </w:t>
      </w:r>
      <w:r w:rsidRPr="00290AD7">
        <w:rPr>
          <w:rStyle w:val="124"/>
          <w:rFonts w:eastAsia="Arial Unicode MS"/>
          <w:sz w:val="24"/>
          <w:szCs w:val="24"/>
          <w:lang w:val="ru-RU"/>
        </w:rPr>
        <w:t>КУРСА</w:t>
      </w:r>
      <w:r w:rsidRPr="00990830">
        <w:rPr>
          <w:rStyle w:val="124"/>
          <w:rFonts w:eastAsia="Arial Unicode MS"/>
          <w:sz w:val="24"/>
          <w:szCs w:val="24"/>
          <w:lang w:val="ru-RU"/>
        </w:rPr>
        <w:t xml:space="preserve"> </w:t>
      </w:r>
      <w:r w:rsidRPr="00290AD7">
        <w:rPr>
          <w:lang w:val="ru-RU"/>
        </w:rPr>
        <w:t xml:space="preserve">«Мир. </w:t>
      </w:r>
      <w:r w:rsidRPr="00CA3C78">
        <w:rPr>
          <w:lang w:val="ru-RU"/>
        </w:rPr>
        <w:t>Общество. Человек»</w:t>
      </w:r>
      <w:r w:rsidRPr="00990830">
        <w:rPr>
          <w:lang w:val="ru-RU"/>
        </w:rPr>
        <w:t xml:space="preserve"> 11 класс</w:t>
      </w:r>
      <w:bookmarkEnd w:id="55"/>
      <w:bookmarkEnd w:id="56"/>
    </w:p>
    <w:p w:rsidR="00290AD7" w:rsidRDefault="0010634D" w:rsidP="00990830">
      <w:pPr>
        <w:spacing w:after="0" w:line="240" w:lineRule="auto"/>
        <w:ind w:firstLine="709"/>
        <w:jc w:val="both"/>
        <w:rPr>
          <w:rFonts w:ascii="Times New Roman" w:hAnsi="Times New Roman"/>
          <w:b/>
          <w:sz w:val="24"/>
          <w:szCs w:val="24"/>
          <w:lang w:val="ru-RU"/>
        </w:rPr>
      </w:pPr>
      <w:r w:rsidRPr="00290AD7">
        <w:rPr>
          <w:rFonts w:ascii="Times New Roman" w:hAnsi="Times New Roman"/>
          <w:b/>
          <w:sz w:val="24"/>
          <w:szCs w:val="24"/>
          <w:lang w:val="ru-RU"/>
        </w:rPr>
        <w:t>Цели</w:t>
      </w:r>
      <w:r w:rsidR="00290AD7">
        <w:rPr>
          <w:rFonts w:ascii="Times New Roman" w:hAnsi="Times New Roman"/>
          <w:b/>
          <w:sz w:val="24"/>
          <w:szCs w:val="24"/>
          <w:lang w:val="ru-RU"/>
        </w:rPr>
        <w:t>:</w:t>
      </w:r>
      <w:r w:rsidRPr="00290AD7">
        <w:rPr>
          <w:rFonts w:ascii="Times New Roman" w:hAnsi="Times New Roman"/>
          <w:b/>
          <w:sz w:val="24"/>
          <w:szCs w:val="24"/>
          <w:lang w:val="ru-RU"/>
        </w:rPr>
        <w:t xml:space="preserve"> </w:t>
      </w:r>
    </w:p>
    <w:p w:rsidR="0010634D" w:rsidRPr="00290AD7" w:rsidRDefault="0010634D" w:rsidP="00990830">
      <w:pPr>
        <w:spacing w:after="0" w:line="240" w:lineRule="auto"/>
        <w:ind w:firstLine="709"/>
        <w:jc w:val="both"/>
        <w:rPr>
          <w:rFonts w:ascii="Times New Roman" w:hAnsi="Times New Roman"/>
          <w:sz w:val="24"/>
          <w:szCs w:val="24"/>
          <w:lang w:val="ru-RU"/>
        </w:rPr>
      </w:pPr>
      <w:r w:rsidRPr="00290AD7">
        <w:rPr>
          <w:rFonts w:ascii="Times New Roman" w:hAnsi="Times New Roman"/>
          <w:sz w:val="24"/>
          <w:szCs w:val="24"/>
          <w:lang w:val="ru-RU"/>
        </w:rPr>
        <w:t>-</w:t>
      </w:r>
      <w:r w:rsidRPr="00290AD7">
        <w:rPr>
          <w:rFonts w:ascii="Times New Roman" w:hAnsi="Times New Roman"/>
          <w:sz w:val="24"/>
          <w:szCs w:val="24"/>
          <w:lang w:val="ru-RU"/>
        </w:rPr>
        <w:tab/>
        <w:t>развитие личности в ответственный период социального взросления человека (16-18лет),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w:t>
      </w:r>
      <w:r w:rsidRPr="00CA3C78">
        <w:rPr>
          <w:rFonts w:ascii="Times New Roman" w:hAnsi="Times New Roman"/>
          <w:sz w:val="24"/>
          <w:szCs w:val="24"/>
          <w:lang w:val="ru-RU"/>
        </w:rPr>
        <w:tab/>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w:t>
      </w:r>
      <w:r w:rsidRPr="00CA3C78">
        <w:rPr>
          <w:rFonts w:ascii="Times New Roman" w:hAnsi="Times New Roman"/>
          <w:sz w:val="24"/>
          <w:szCs w:val="24"/>
          <w:lang w:val="ru-RU"/>
        </w:rPr>
        <w:tab/>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w:t>
      </w:r>
      <w:r w:rsidRPr="00CA3C78">
        <w:rPr>
          <w:rFonts w:ascii="Times New Roman" w:hAnsi="Times New Roman"/>
          <w:sz w:val="24"/>
          <w:szCs w:val="24"/>
          <w:lang w:val="ru-RU"/>
        </w:rPr>
        <w:tab/>
        <w:t xml:space="preserve"> человеческой деятельности; способах регулирования общественных отношений; механизмах реализации и защиты прав человека и гражданина;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w:t>
      </w:r>
      <w:r w:rsidRPr="00CA3C78">
        <w:rPr>
          <w:rFonts w:ascii="Times New Roman" w:hAnsi="Times New Roman"/>
          <w:sz w:val="24"/>
          <w:szCs w:val="24"/>
          <w:lang w:val="ru-RU"/>
        </w:rPr>
        <w:tab/>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10634D" w:rsidRPr="00CA3C78" w:rsidRDefault="0010634D"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Рабочая программа направлена на решение следующих задач:</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-содействие самоопределению личности, созданию условий для её реализации;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-формирование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-воспитание гражданственности и любви к Родине;</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-создание у обучающихся целостных представлений о жизни общества и человека в нём, адекватных современному уровню научных знаний;</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-выработка основ нравственной, правовой, политической, экологической культуры;</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-содействие взаимопониманию и сотрудничеству между людьми, народами, различными расовыми, национальными, этническими и социальными группами;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-помощь в реализации права учащихся на свободный выбор взглядов и убеждений;</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-ориентация учащихся на гуманистические и демократические ценности.        </w:t>
      </w:r>
    </w:p>
    <w:p w:rsidR="0010634D" w:rsidRPr="00CA3C78" w:rsidRDefault="0010634D"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Общая характеристика элективного курса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В 11 классе рассматривается такая тема как «Экономическая жизнь общества». Учащимся выдаются системные знания об экономической сфере общества, экономических институтах и других элементах подсистемы общества.  Также одиннадцатиклассники  всесторонне изучают экономическую терминологию. Изучается социальная сфера, на которую отводится больше 10 часов. Выдаются знания о стратификации общества, отклоняющемся поведении и межнациональных отношениях.  Заключительная тема «Политическая жизнь общества», вводит учащихся в сложный и обширный мир политики. Часть уроков посвящается  политической культуре.  Особое  внимание  уделено     механизму  реализации  и защиты прав и свобод гражданина РФ. Учащимся предъявляются в определённой  мере  систематизированные  знания о  политике.Изучение содержания курса по обществознанию в средней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lastRenderedPageBreak/>
        <w:t xml:space="preserve">Место элективного курса «Мир. Общество. Человек» </w:t>
      </w:r>
      <w:r w:rsidRPr="00990830">
        <w:rPr>
          <w:rFonts w:ascii="Times New Roman" w:hAnsi="Times New Roman"/>
          <w:b/>
          <w:sz w:val="24"/>
          <w:szCs w:val="24"/>
          <w:lang w:val="ru-RU"/>
        </w:rPr>
        <w:t xml:space="preserve">в </w:t>
      </w:r>
      <w:r w:rsidRPr="00CA3C78">
        <w:rPr>
          <w:rFonts w:ascii="Times New Roman" w:hAnsi="Times New Roman"/>
          <w:b/>
          <w:sz w:val="24"/>
          <w:szCs w:val="24"/>
          <w:lang w:val="ru-RU"/>
        </w:rPr>
        <w:t>учебном  плане</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В 11 классе на курс отведен 1 час в неделю, 34 часа в год.</w:t>
      </w:r>
    </w:p>
    <w:p w:rsidR="0010634D" w:rsidRPr="00CA3C78" w:rsidRDefault="0010634D"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1. Требования к результатам обучения и освоения содержания элективного курса «Мир. Общество. Человек»</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Личностными результатами</w:t>
      </w:r>
      <w:r w:rsidRPr="00CA3C78">
        <w:rPr>
          <w:rFonts w:ascii="Times New Roman" w:hAnsi="Times New Roman"/>
          <w:sz w:val="24"/>
          <w:szCs w:val="24"/>
          <w:lang w:val="ru-RU"/>
        </w:rPr>
        <w:t>учащихся, формируемыми при изучении содержания курса, являются:</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мотивированность и направленность на активное и созидательное участие в будущем в общественной и государственной жизни;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заинтересованность не только в личном успехе, но и в развитии различных сторон жизни общества, в благополучии и процветании своей страны;</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Метапредметные результаты</w:t>
      </w:r>
      <w:r w:rsidRPr="00CA3C78">
        <w:rPr>
          <w:rFonts w:ascii="Times New Roman" w:hAnsi="Times New Roman"/>
          <w:sz w:val="24"/>
          <w:szCs w:val="24"/>
          <w:lang w:val="ru-RU"/>
        </w:rPr>
        <w:t xml:space="preserve"> изучения курса учащимися проявляются в:</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умении сознательно организовывать свою познавательную деятельность (от постановки цели до получения и оценки результата);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1) использование элементов причинно-следственного анализа;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2) исследование несложных реальных связей и зависимостей;</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3) определение сущностных характеристик изучаемого объекта; выбор верных критериев для сравнения, сопоставления, оценки объектов;</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4) поиск и извлечение нужной информации по заданной теме в адаптированных источниках различного типа;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6) объяснение изученных положений на конкретных примерах;</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8) определение собственного отношения к явлениям современной жизни, формулирование своей точки зрения.</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 xml:space="preserve">Предметные результаты </w:t>
      </w:r>
      <w:r w:rsidRPr="00CA3C78">
        <w:rPr>
          <w:rFonts w:ascii="Times New Roman" w:hAnsi="Times New Roman"/>
          <w:sz w:val="24"/>
          <w:szCs w:val="24"/>
          <w:lang w:val="ru-RU"/>
        </w:rPr>
        <w:t>изучения курса включают:</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конкретизировать примерами основные факторы производства и факторные доходы;</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различение форм бизнеса;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оценивание деятельности различных финансовых институтов, определение задач, функций и роли Центрального банка РФ в банковской системе РФ;</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способность извлекать социальную информацию из источников различного типа о тенденциях развития современной рыночной экономики;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анализ практических ситуаций, связанных с реализацией гражданами своих экономических интересов;</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различать и сравнивать пути достижения экономического роста;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раскрытие взаимосвязи экономики с другими сторонами жизни общества;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способность выделять причины безработицы и различать её виды;</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различать формы чувственного и рационального познания, поясняя их примерами;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выделение критериев социальной стратификации;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различие видов социальной мобильности;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характеризовать социальные институты семьи и брака; раскрывать факторы, влияющие на развитие современной семьи;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выявление причин социальных конфликтов, моделирование ситуации путей разрешения конфликтов;</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способность выделять субъекты политической деятельности и объекты политического воздействия;</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умение раскрывать принципы государства как основного института политической системы общества;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различение типов политических режимов, оценка роли политических режимов различных типов в общественном развитии; </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установление взаимосвязи правового государства и гражданского общества, способность раскрывать ценностный смысл правового государства;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формулирование суждения о значении многопартийности и идеологического плюрализма в современном обществе.  </w:t>
      </w:r>
    </w:p>
    <w:p w:rsidR="0010634D" w:rsidRPr="00290AD7" w:rsidRDefault="0010634D" w:rsidP="00990830">
      <w:pPr>
        <w:spacing w:after="0" w:line="240" w:lineRule="auto"/>
        <w:ind w:firstLine="709"/>
        <w:jc w:val="both"/>
        <w:rPr>
          <w:rFonts w:ascii="Times New Roman" w:hAnsi="Times New Roman"/>
          <w:b/>
          <w:sz w:val="24"/>
          <w:szCs w:val="24"/>
          <w:lang w:val="ru-RU"/>
        </w:rPr>
      </w:pPr>
      <w:r w:rsidRPr="00290AD7">
        <w:rPr>
          <w:rFonts w:ascii="Times New Roman" w:hAnsi="Times New Roman"/>
          <w:b/>
          <w:sz w:val="24"/>
          <w:szCs w:val="24"/>
          <w:lang w:val="ru-RU"/>
        </w:rPr>
        <w:t>2. Формы  и виды организации учебного процесса</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Уроки в форме соревнований и игр: КВН, викторина, турнир, дуэль.</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Уроки на основе нетрадиционной подачи материала: урок-откровение, урок-дублер, урок мудрости, творческий отчет.</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Уроки, напоминающие по форме публичные выступления: конференция, семинар, брифинг, аукцион, дискуссия, репортаж, интервью, панорама, телемост, диспут.</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Уроки, имитирующие деятельность: деловые игры, урок-следствие, ученый совет, суд.</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Уроки в форме мероприятий: экскурсии, путешествия, прогулки, ролевые игры. </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Уроки-фантазии: сказка, спектакль, сюрприз.</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Интегрированные уроки.</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Каждую форму урока можно интерпретировать для любого урока в 11 классе по ФГОС</w:t>
      </w:r>
      <w:r w:rsidRPr="00990830">
        <w:rPr>
          <w:rFonts w:ascii="Times New Roman" w:hAnsi="Times New Roman"/>
          <w:sz w:val="24"/>
          <w:szCs w:val="24"/>
          <w:lang w:val="ru-RU"/>
        </w:rPr>
        <w:t xml:space="preserve"> СОО</w:t>
      </w:r>
      <w:r w:rsidRPr="00CA3C78">
        <w:rPr>
          <w:rFonts w:ascii="Times New Roman" w:hAnsi="Times New Roman"/>
          <w:sz w:val="24"/>
          <w:szCs w:val="24"/>
          <w:lang w:val="ru-RU"/>
        </w:rPr>
        <w:t xml:space="preserve">. </w:t>
      </w:r>
    </w:p>
    <w:p w:rsidR="0010634D" w:rsidRPr="00CA3C78" w:rsidRDefault="0010634D"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 xml:space="preserve">Формы организации учебного процесса: </w:t>
      </w:r>
      <w:r w:rsidRPr="00CA3C78">
        <w:rPr>
          <w:rFonts w:ascii="Times New Roman" w:hAnsi="Times New Roman"/>
          <w:sz w:val="24"/>
          <w:szCs w:val="24"/>
          <w:lang w:val="ru-RU"/>
        </w:rPr>
        <w:t>диалог, беседа, дискуссия, индивидуальная, групповая и фронтальная работа в малых группах.</w:t>
      </w:r>
    </w:p>
    <w:p w:rsidR="0010634D" w:rsidRPr="00CA3C78" w:rsidRDefault="0010634D"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Формы и виды контроля:</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1.Самостоятельная работа, проверочная работа, тестирование, зачёт.</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2.Текущий контроль уровня усвоения материала осуществляется на каждом занятии, по результатам выполнения учащимися самостоятельных, практических работ, публичные выступления (высказывания, монолог, дискуссия, полемика), устный опрос, самооценка и взаимооценка, самостоятельные, проверочные работы.</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lastRenderedPageBreak/>
        <w:t xml:space="preserve">     3. Для закрепления новых знаний используются такие формы работы: толкование новых терминов и понятий, дифференцированное домашнее задание.</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4. Анализ источников (поиск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5. При повторении материала используется разноуровневая индивидуальная работа и групповая работа по интересам.</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6. Тестирование (дифференцированные задания).</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7. Творческие задания.</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 xml:space="preserve">     8.  Проектные работы. </w:t>
      </w:r>
    </w:p>
    <w:p w:rsidR="0010634D" w:rsidRPr="00CA3C78" w:rsidRDefault="0010634D"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 xml:space="preserve"> Система и критерии оценивания</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Знания учащихся оцениваются в 1 и 2 полугодии по системе «зачет/незачет». «Зачет» выставляется при условии посещения не менее 7</w:t>
      </w:r>
      <w:r w:rsidRPr="00990830">
        <w:rPr>
          <w:rFonts w:ascii="Times New Roman" w:hAnsi="Times New Roman"/>
          <w:sz w:val="24"/>
          <w:szCs w:val="24"/>
          <w:lang w:val="ru-RU"/>
        </w:rPr>
        <w:t>5</w:t>
      </w:r>
      <w:r w:rsidRPr="00CA3C78">
        <w:rPr>
          <w:rFonts w:ascii="Times New Roman" w:hAnsi="Times New Roman"/>
          <w:sz w:val="24"/>
          <w:szCs w:val="24"/>
          <w:lang w:val="ru-RU"/>
        </w:rPr>
        <w:t>% занятий, ведения конспектов в тетради и активной работы на уроках, «незачет» - посещение занятий менее 7</w:t>
      </w:r>
      <w:r w:rsidRPr="00990830">
        <w:rPr>
          <w:rFonts w:ascii="Times New Roman" w:hAnsi="Times New Roman"/>
          <w:sz w:val="24"/>
          <w:szCs w:val="24"/>
          <w:lang w:val="ru-RU"/>
        </w:rPr>
        <w:t>5</w:t>
      </w:r>
      <w:r w:rsidRPr="00CA3C78">
        <w:rPr>
          <w:rFonts w:ascii="Times New Roman" w:hAnsi="Times New Roman"/>
          <w:sz w:val="24"/>
          <w:szCs w:val="24"/>
          <w:lang w:val="ru-RU"/>
        </w:rPr>
        <w:t xml:space="preserve">% и полное отсутствие рабочей активности на уроках.  </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b/>
          <w:sz w:val="24"/>
          <w:szCs w:val="24"/>
          <w:lang w:val="ru-RU"/>
        </w:rPr>
        <w:t>Содержание элективного курса «Мир. Общество. Человек», 11 класс</w:t>
      </w:r>
    </w:p>
    <w:p w:rsidR="0010634D" w:rsidRPr="00CA3C78" w:rsidRDefault="0010634D"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 xml:space="preserve">Раздел 1. Экономическая жизнь общества. </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Экономика и экономическая наука. Что изучает экономиче</w:t>
      </w:r>
      <w:r w:rsidRPr="00CA3C78">
        <w:rPr>
          <w:rFonts w:ascii="Times New Roman" w:hAnsi="Times New Roman"/>
          <w:sz w:val="24"/>
          <w:szCs w:val="24"/>
          <w:lang w:val="ru-RU"/>
        </w:rPr>
        <w:softHyphen/>
        <w:t>ская наука. Экономическая деятельность. Измерители экономи</w:t>
      </w:r>
      <w:r w:rsidRPr="00CA3C78">
        <w:rPr>
          <w:rFonts w:ascii="Times New Roman" w:hAnsi="Times New Roman"/>
          <w:sz w:val="24"/>
          <w:szCs w:val="24"/>
          <w:lang w:val="ru-RU"/>
        </w:rPr>
        <w:softHyphen/>
        <w:t>ческой деятельности. Понятие ВВП. Экономический рост и развитие. Факторы экономического роста. Экономические циклы. 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Роль фирм в экономике РФ. Факторы производства и фактор</w:t>
      </w:r>
      <w:r w:rsidRPr="00CA3C78">
        <w:rPr>
          <w:rFonts w:ascii="Times New Roman" w:hAnsi="Times New Roman"/>
          <w:sz w:val="24"/>
          <w:szCs w:val="24"/>
          <w:lang w:val="ru-RU"/>
        </w:rPr>
        <w:softHyphen/>
        <w:t>ные доходы. Постоянные и переменные издержки. Экономические и бухгалтерские издержки и прибыль. Налоги, уплачивае</w:t>
      </w:r>
      <w:r w:rsidRPr="00CA3C78">
        <w:rPr>
          <w:rFonts w:ascii="Times New Roman" w:hAnsi="Times New Roman"/>
          <w:sz w:val="24"/>
          <w:szCs w:val="24"/>
          <w:lang w:val="ru-RU"/>
        </w:rPr>
        <w:softHyphen/>
        <w:t>мые предприятиями. Бизнес в экономике. Организационно-правовые формы и правовой режим предпринимательской деятельности в РФ. Вокруг бизнеса. Источники финансирования бизнеса. Ос</w:t>
      </w:r>
      <w:r w:rsidRPr="00CA3C78">
        <w:rPr>
          <w:rFonts w:ascii="Times New Roman" w:hAnsi="Times New Roman"/>
          <w:sz w:val="24"/>
          <w:szCs w:val="24"/>
          <w:lang w:val="ru-RU"/>
        </w:rPr>
        <w:softHyphen/>
        <w:t>новные принципы менеджмента. Основы маркетинга. Роль государства в экономике. Общественные блага. Внеш</w:t>
      </w:r>
      <w:r w:rsidRPr="00CA3C78">
        <w:rPr>
          <w:rFonts w:ascii="Times New Roman" w:hAnsi="Times New Roman"/>
          <w:sz w:val="24"/>
          <w:szCs w:val="24"/>
          <w:lang w:val="ru-RU"/>
        </w:rPr>
        <w:softHyphen/>
        <w:t>ние эффекты. Госбюджет. Государственный долг. Основы денеж</w:t>
      </w:r>
      <w:r w:rsidRPr="00CA3C78">
        <w:rPr>
          <w:rFonts w:ascii="Times New Roman" w:hAnsi="Times New Roman"/>
          <w:sz w:val="24"/>
          <w:szCs w:val="24"/>
          <w:lang w:val="ru-RU"/>
        </w:rPr>
        <w:softHyphen/>
        <w:t>ной и бюджетной политики. Защита конкуренции и антимоно</w:t>
      </w:r>
      <w:r w:rsidRPr="00CA3C78">
        <w:rPr>
          <w:rFonts w:ascii="Times New Roman" w:hAnsi="Times New Roman"/>
          <w:sz w:val="24"/>
          <w:szCs w:val="24"/>
          <w:lang w:val="ru-RU"/>
        </w:rPr>
        <w:softHyphen/>
        <w:t>польное законодательство. Банковская система. Роль центрального банка. Основные операции коммерческих банков. Финансовые институты. Виды, причины и последствия инфляции. Рынок труда. Безработица. Причины и экономические по</w:t>
      </w:r>
      <w:r w:rsidRPr="00CA3C78">
        <w:rPr>
          <w:rFonts w:ascii="Times New Roman" w:hAnsi="Times New Roman"/>
          <w:sz w:val="24"/>
          <w:szCs w:val="24"/>
          <w:lang w:val="ru-RU"/>
        </w:rPr>
        <w:softHyphen/>
        <w:t>следствия безработицы. Государственная политика в области за</w:t>
      </w:r>
      <w:r w:rsidRPr="00CA3C78">
        <w:rPr>
          <w:rFonts w:ascii="Times New Roman" w:hAnsi="Times New Roman"/>
          <w:sz w:val="24"/>
          <w:szCs w:val="24"/>
          <w:lang w:val="ru-RU"/>
        </w:rPr>
        <w:softHyphen/>
        <w:t>нятости в РФ. Мировая экономика. Государственная политика в области международной торговли. Глобальные проблемы экономики.Экономика потребителя. Сбережения, страхование. Экономика производителя. Рациональное экономическое поведение потребителя и производителя.</w:t>
      </w:r>
    </w:p>
    <w:p w:rsidR="0010634D" w:rsidRPr="00CA3C78" w:rsidRDefault="0010634D"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 xml:space="preserve">Раздел 2. Социальная сфера. </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Свобода и необходимость в человеческой деятельности. Вы</w:t>
      </w:r>
      <w:r w:rsidRPr="00CA3C78">
        <w:rPr>
          <w:rFonts w:ascii="Times New Roman" w:hAnsi="Times New Roman"/>
          <w:sz w:val="24"/>
          <w:szCs w:val="24"/>
          <w:lang w:val="ru-RU"/>
        </w:rPr>
        <w:softHyphen/>
        <w:t xml:space="preserve">бор в условиях альтернативы и ответственность за его последствия.Религиозные объединения и организации в РФ, РК Опасность тоталитарных сект.Общественное и индивидуальное сознание. Социализация индивида.Социальная структура общества. Социальные группы. Социальное неравенство. Социальная стратификация. Социальная мобильность. Социальные интересы. Социальные нормы и отклоняющееся поведение. Социальные контроль. Девиантное поведение. Преступность.Нации и межнациональные отношения. Род, племя, народ, нация. Межнациональные конфликты. Национализм. Культура </w:t>
      </w:r>
      <w:r w:rsidRPr="00CA3C78">
        <w:rPr>
          <w:rFonts w:ascii="Times New Roman" w:hAnsi="Times New Roman"/>
          <w:sz w:val="24"/>
          <w:szCs w:val="24"/>
          <w:lang w:val="ru-RU"/>
        </w:rPr>
        <w:lastRenderedPageBreak/>
        <w:t>межнациональных отношений.Семья и быт. Функция семьи. Брак. Бытовые отношения. Гендер – социальный пол. Эмансипация. Гендерная идентичность.Молодёжь в современном обществе. Молодёжные субкультуры. Демографическая ситуация в РФ. Миграция. Проблема неполных семей в РФ.</w:t>
      </w:r>
    </w:p>
    <w:p w:rsidR="0010634D" w:rsidRPr="00CA3C78" w:rsidRDefault="0010634D" w:rsidP="00990830">
      <w:pPr>
        <w:spacing w:after="0" w:line="240" w:lineRule="auto"/>
        <w:ind w:firstLine="709"/>
        <w:jc w:val="both"/>
        <w:rPr>
          <w:rFonts w:ascii="Times New Roman" w:hAnsi="Times New Roman"/>
          <w:b/>
          <w:sz w:val="24"/>
          <w:szCs w:val="24"/>
          <w:lang w:val="ru-RU"/>
        </w:rPr>
      </w:pPr>
      <w:r w:rsidRPr="00CA3C78">
        <w:rPr>
          <w:rFonts w:ascii="Times New Roman" w:hAnsi="Times New Roman"/>
          <w:b/>
          <w:sz w:val="24"/>
          <w:szCs w:val="24"/>
          <w:lang w:val="ru-RU"/>
        </w:rPr>
        <w:t xml:space="preserve">Раздел 3. Политическая жизнь общества. </w:t>
      </w:r>
    </w:p>
    <w:p w:rsidR="0010634D" w:rsidRPr="00CA3C78" w:rsidRDefault="0010634D"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Политическое сознание. Политическая идеология. Полити</w:t>
      </w:r>
      <w:r w:rsidRPr="00CA3C78">
        <w:rPr>
          <w:rFonts w:ascii="Times New Roman" w:hAnsi="Times New Roman"/>
          <w:sz w:val="24"/>
          <w:szCs w:val="24"/>
          <w:lang w:val="ru-RU"/>
        </w:rPr>
        <w:softHyphen/>
        <w:t>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жизни.Политическая элита. Особенности ее формирования в современной России.Политическое лидерство. Типология лидерства. Лидеры и ве</w:t>
      </w:r>
      <w:r w:rsidRPr="00CA3C78">
        <w:rPr>
          <w:rFonts w:ascii="Times New Roman" w:hAnsi="Times New Roman"/>
          <w:sz w:val="24"/>
          <w:szCs w:val="24"/>
          <w:lang w:val="ru-RU"/>
        </w:rPr>
        <w:softHyphen/>
        <w:t xml:space="preserve">домые.Гуманистическая роль естественного права. Тоталитарное правопонимание. Общество и человек перед лицом угроз и вызовов </w:t>
      </w:r>
      <w:r w:rsidRPr="00990830">
        <w:rPr>
          <w:rFonts w:ascii="Times New Roman" w:hAnsi="Times New Roman"/>
          <w:sz w:val="24"/>
          <w:szCs w:val="24"/>
        </w:rPr>
        <w:t>XXI</w:t>
      </w:r>
      <w:r w:rsidRPr="00CA3C78">
        <w:rPr>
          <w:rFonts w:ascii="Times New Roman" w:hAnsi="Times New Roman"/>
          <w:sz w:val="24"/>
          <w:szCs w:val="24"/>
          <w:lang w:val="ru-RU"/>
        </w:rPr>
        <w:t xml:space="preserve"> века. Особенности современного мира. Компьютерная революция. Знания, умения и навыки в информационном обществе. Соци</w:t>
      </w:r>
      <w:r w:rsidRPr="00CA3C78">
        <w:rPr>
          <w:rFonts w:ascii="Times New Roman" w:hAnsi="Times New Roman"/>
          <w:sz w:val="24"/>
          <w:szCs w:val="24"/>
          <w:lang w:val="ru-RU"/>
        </w:rPr>
        <w:softHyphen/>
        <w:t>альные и гуманистические аспекты глобальных проблем. Терро</w:t>
      </w:r>
      <w:r w:rsidRPr="00CA3C78">
        <w:rPr>
          <w:rFonts w:ascii="Times New Roman" w:hAnsi="Times New Roman"/>
          <w:sz w:val="24"/>
          <w:szCs w:val="24"/>
          <w:lang w:val="ru-RU"/>
        </w:rPr>
        <w:softHyphen/>
        <w:t>ризм как важнейшая угроза современной цивилизации</w:t>
      </w:r>
    </w:p>
    <w:p w:rsidR="0010634D" w:rsidRPr="00CA3C78" w:rsidRDefault="0010634D" w:rsidP="00990830">
      <w:pPr>
        <w:spacing w:after="0" w:line="240" w:lineRule="auto"/>
        <w:ind w:firstLine="709"/>
        <w:jc w:val="both"/>
        <w:rPr>
          <w:rFonts w:ascii="Times New Roman" w:hAnsi="Times New Roman"/>
          <w:sz w:val="24"/>
          <w:szCs w:val="24"/>
          <w:lang w:val="ru-RU"/>
        </w:rPr>
      </w:pPr>
    </w:p>
    <w:p w:rsidR="0010634D" w:rsidRPr="00290AD7" w:rsidRDefault="0010634D" w:rsidP="00290AD7">
      <w:pPr>
        <w:spacing w:after="0" w:line="240" w:lineRule="auto"/>
        <w:ind w:left="-284"/>
        <w:jc w:val="both"/>
        <w:rPr>
          <w:rFonts w:ascii="Times New Roman" w:hAnsi="Times New Roman"/>
          <w:sz w:val="24"/>
          <w:szCs w:val="24"/>
        </w:rPr>
      </w:pPr>
      <w:r w:rsidRPr="00CA3C78">
        <w:rPr>
          <w:rFonts w:ascii="Times New Roman" w:hAnsi="Times New Roman"/>
          <w:bCs/>
          <w:sz w:val="24"/>
          <w:szCs w:val="24"/>
          <w:lang w:val="ru-RU"/>
        </w:rPr>
        <w:t xml:space="preserve">Тематическое планирование  </w:t>
      </w:r>
      <w:r w:rsidRPr="00CA3C78">
        <w:rPr>
          <w:rFonts w:ascii="Times New Roman" w:hAnsi="Times New Roman"/>
          <w:sz w:val="24"/>
          <w:szCs w:val="24"/>
          <w:lang w:val="ru-RU"/>
        </w:rPr>
        <w:t xml:space="preserve">элективного курса «Мир. </w:t>
      </w:r>
      <w:r w:rsidRPr="00290AD7">
        <w:rPr>
          <w:rFonts w:ascii="Times New Roman" w:hAnsi="Times New Roman"/>
          <w:sz w:val="24"/>
          <w:szCs w:val="24"/>
        </w:rPr>
        <w:t>Общество. Человек», (11  кл</w:t>
      </w:r>
      <w:r w:rsidR="00290AD7">
        <w:rPr>
          <w:rFonts w:ascii="Times New Roman" w:hAnsi="Times New Roman"/>
          <w:sz w:val="24"/>
          <w:szCs w:val="24"/>
          <w:lang w:val="ru-RU"/>
        </w:rPr>
        <w:t>.</w:t>
      </w:r>
      <w:r w:rsidRPr="00290AD7">
        <w:rPr>
          <w:rFonts w:ascii="Times New Roman" w:hAnsi="Times New Roman"/>
          <w:sz w:val="24"/>
          <w:szCs w:val="24"/>
        </w:rPr>
        <w:t xml:space="preserve"> 34 часа)</w:t>
      </w:r>
    </w:p>
    <w:p w:rsidR="0010634D" w:rsidRPr="00990830" w:rsidRDefault="0010634D" w:rsidP="00990830">
      <w:pPr>
        <w:spacing w:after="0" w:line="240" w:lineRule="auto"/>
        <w:ind w:firstLine="709"/>
        <w:jc w:val="both"/>
        <w:rPr>
          <w:rFonts w:ascii="Times New Roman" w:hAnsi="Times New Roman"/>
          <w:b/>
          <w:sz w:val="24"/>
          <w:szCs w:val="24"/>
        </w:rPr>
      </w:pPr>
    </w:p>
    <w:tbl>
      <w:tblPr>
        <w:tblW w:w="0" w:type="auto"/>
        <w:jc w:val="center"/>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4737"/>
        <w:gridCol w:w="1417"/>
        <w:gridCol w:w="1446"/>
        <w:gridCol w:w="1417"/>
      </w:tblGrid>
      <w:tr w:rsidR="0010634D" w:rsidRPr="00990830" w:rsidTr="00290AD7">
        <w:trPr>
          <w:jc w:val="center"/>
        </w:trPr>
        <w:tc>
          <w:tcPr>
            <w:tcW w:w="795" w:type="dxa"/>
          </w:tcPr>
          <w:p w:rsidR="0010634D" w:rsidRPr="00290AD7" w:rsidRDefault="0010634D" w:rsidP="00990830">
            <w:pPr>
              <w:spacing w:after="0" w:line="240" w:lineRule="auto"/>
              <w:ind w:firstLine="709"/>
              <w:jc w:val="both"/>
              <w:rPr>
                <w:rFonts w:ascii="Times New Roman" w:hAnsi="Times New Roman"/>
                <w:bCs/>
                <w:sz w:val="24"/>
                <w:szCs w:val="24"/>
              </w:rPr>
            </w:pPr>
            <w:r w:rsidRPr="00290AD7">
              <w:rPr>
                <w:rFonts w:ascii="Times New Roman" w:hAnsi="Times New Roman"/>
                <w:bCs/>
                <w:sz w:val="24"/>
                <w:szCs w:val="24"/>
              </w:rPr>
              <w:t>№ п/п</w:t>
            </w:r>
          </w:p>
        </w:tc>
        <w:tc>
          <w:tcPr>
            <w:tcW w:w="4737" w:type="dxa"/>
          </w:tcPr>
          <w:p w:rsidR="0010634D" w:rsidRPr="00290AD7" w:rsidRDefault="0010634D" w:rsidP="00990830">
            <w:pPr>
              <w:spacing w:after="0" w:line="240" w:lineRule="auto"/>
              <w:ind w:firstLine="709"/>
              <w:jc w:val="both"/>
              <w:rPr>
                <w:rFonts w:ascii="Times New Roman" w:hAnsi="Times New Roman"/>
                <w:bCs/>
                <w:sz w:val="24"/>
                <w:szCs w:val="24"/>
              </w:rPr>
            </w:pPr>
            <w:r w:rsidRPr="00290AD7">
              <w:rPr>
                <w:rFonts w:ascii="Times New Roman" w:hAnsi="Times New Roman"/>
                <w:bCs/>
                <w:sz w:val="24"/>
                <w:szCs w:val="24"/>
              </w:rPr>
              <w:t>Наименование раздела</w:t>
            </w:r>
          </w:p>
        </w:tc>
        <w:tc>
          <w:tcPr>
            <w:tcW w:w="1417" w:type="dxa"/>
          </w:tcPr>
          <w:p w:rsidR="0010634D" w:rsidRPr="00290AD7" w:rsidRDefault="0010634D" w:rsidP="00290AD7">
            <w:pPr>
              <w:spacing w:after="0" w:line="240" w:lineRule="auto"/>
              <w:jc w:val="both"/>
              <w:rPr>
                <w:rFonts w:ascii="Times New Roman" w:hAnsi="Times New Roman"/>
                <w:bCs/>
                <w:sz w:val="24"/>
                <w:szCs w:val="24"/>
              </w:rPr>
            </w:pPr>
            <w:r w:rsidRPr="00290AD7">
              <w:rPr>
                <w:rFonts w:ascii="Times New Roman" w:hAnsi="Times New Roman"/>
                <w:bCs/>
                <w:sz w:val="24"/>
                <w:szCs w:val="24"/>
              </w:rPr>
              <w:t>Всего часов</w:t>
            </w:r>
          </w:p>
        </w:tc>
        <w:tc>
          <w:tcPr>
            <w:tcW w:w="1446" w:type="dxa"/>
          </w:tcPr>
          <w:p w:rsidR="0010634D" w:rsidRPr="00290AD7" w:rsidRDefault="0010634D" w:rsidP="00290AD7">
            <w:pPr>
              <w:spacing w:after="0" w:line="240" w:lineRule="auto"/>
              <w:jc w:val="both"/>
              <w:rPr>
                <w:rFonts w:ascii="Times New Roman" w:hAnsi="Times New Roman"/>
                <w:bCs/>
                <w:sz w:val="24"/>
                <w:szCs w:val="24"/>
              </w:rPr>
            </w:pPr>
            <w:r w:rsidRPr="00290AD7">
              <w:rPr>
                <w:rFonts w:ascii="Times New Roman" w:hAnsi="Times New Roman"/>
                <w:bCs/>
                <w:sz w:val="24"/>
                <w:szCs w:val="24"/>
              </w:rPr>
              <w:t>Практика</w:t>
            </w:r>
          </w:p>
        </w:tc>
        <w:tc>
          <w:tcPr>
            <w:tcW w:w="1417" w:type="dxa"/>
          </w:tcPr>
          <w:p w:rsidR="0010634D" w:rsidRPr="00290AD7" w:rsidRDefault="0010634D" w:rsidP="00290AD7">
            <w:pPr>
              <w:spacing w:after="0" w:line="240" w:lineRule="auto"/>
              <w:jc w:val="both"/>
              <w:rPr>
                <w:rFonts w:ascii="Times New Roman" w:hAnsi="Times New Roman"/>
                <w:bCs/>
                <w:sz w:val="24"/>
                <w:szCs w:val="24"/>
              </w:rPr>
            </w:pPr>
            <w:r w:rsidRPr="00290AD7">
              <w:rPr>
                <w:rFonts w:ascii="Times New Roman" w:hAnsi="Times New Roman"/>
                <w:bCs/>
                <w:sz w:val="24"/>
                <w:szCs w:val="24"/>
              </w:rPr>
              <w:t>Контроль</w:t>
            </w:r>
          </w:p>
        </w:tc>
      </w:tr>
      <w:tr w:rsidR="0010634D" w:rsidRPr="00990830" w:rsidTr="00290AD7">
        <w:trPr>
          <w:trHeight w:val="211"/>
          <w:jc w:val="center"/>
        </w:trPr>
        <w:tc>
          <w:tcPr>
            <w:tcW w:w="795"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 xml:space="preserve">1 </w:t>
            </w:r>
          </w:p>
        </w:tc>
        <w:tc>
          <w:tcPr>
            <w:tcW w:w="4737"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 xml:space="preserve">Экономическая жизнь общества. </w:t>
            </w:r>
          </w:p>
        </w:tc>
        <w:tc>
          <w:tcPr>
            <w:tcW w:w="1417"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12</w:t>
            </w:r>
          </w:p>
        </w:tc>
        <w:tc>
          <w:tcPr>
            <w:tcW w:w="1446"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11</w:t>
            </w:r>
          </w:p>
        </w:tc>
        <w:tc>
          <w:tcPr>
            <w:tcW w:w="1417"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1</w:t>
            </w:r>
          </w:p>
        </w:tc>
      </w:tr>
      <w:tr w:rsidR="0010634D" w:rsidRPr="00990830" w:rsidTr="00290AD7">
        <w:trPr>
          <w:jc w:val="center"/>
        </w:trPr>
        <w:tc>
          <w:tcPr>
            <w:tcW w:w="795"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2</w:t>
            </w:r>
          </w:p>
        </w:tc>
        <w:tc>
          <w:tcPr>
            <w:tcW w:w="4737"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Социальная сфера.</w:t>
            </w:r>
          </w:p>
        </w:tc>
        <w:tc>
          <w:tcPr>
            <w:tcW w:w="1417"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8</w:t>
            </w:r>
          </w:p>
        </w:tc>
        <w:tc>
          <w:tcPr>
            <w:tcW w:w="1446"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7</w:t>
            </w:r>
          </w:p>
        </w:tc>
        <w:tc>
          <w:tcPr>
            <w:tcW w:w="1417"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1</w:t>
            </w:r>
          </w:p>
        </w:tc>
      </w:tr>
      <w:tr w:rsidR="0010634D" w:rsidRPr="00990830" w:rsidTr="00290AD7">
        <w:trPr>
          <w:jc w:val="center"/>
        </w:trPr>
        <w:tc>
          <w:tcPr>
            <w:tcW w:w="795"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3</w:t>
            </w:r>
          </w:p>
        </w:tc>
        <w:tc>
          <w:tcPr>
            <w:tcW w:w="4737"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Политическая жизнь общества.</w:t>
            </w:r>
          </w:p>
        </w:tc>
        <w:tc>
          <w:tcPr>
            <w:tcW w:w="1417"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13</w:t>
            </w:r>
          </w:p>
        </w:tc>
        <w:tc>
          <w:tcPr>
            <w:tcW w:w="1446"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12</w:t>
            </w:r>
          </w:p>
        </w:tc>
        <w:tc>
          <w:tcPr>
            <w:tcW w:w="1417"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1</w:t>
            </w:r>
          </w:p>
        </w:tc>
      </w:tr>
      <w:tr w:rsidR="0010634D" w:rsidRPr="00990830" w:rsidTr="00290AD7">
        <w:trPr>
          <w:trHeight w:val="330"/>
          <w:jc w:val="center"/>
        </w:trPr>
        <w:tc>
          <w:tcPr>
            <w:tcW w:w="795"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4</w:t>
            </w:r>
          </w:p>
        </w:tc>
        <w:tc>
          <w:tcPr>
            <w:tcW w:w="4737"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Заключение. Взгляд в будущее.</w:t>
            </w:r>
          </w:p>
        </w:tc>
        <w:tc>
          <w:tcPr>
            <w:tcW w:w="1417"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1</w:t>
            </w:r>
          </w:p>
        </w:tc>
        <w:tc>
          <w:tcPr>
            <w:tcW w:w="1446" w:type="dxa"/>
          </w:tcPr>
          <w:p w:rsidR="0010634D" w:rsidRPr="00990830" w:rsidRDefault="0010634D" w:rsidP="00990830">
            <w:pPr>
              <w:spacing w:after="0" w:line="240" w:lineRule="auto"/>
              <w:ind w:firstLine="709"/>
              <w:jc w:val="both"/>
              <w:rPr>
                <w:rFonts w:ascii="Times New Roman" w:hAnsi="Times New Roman"/>
                <w:bCs/>
                <w:sz w:val="24"/>
                <w:szCs w:val="24"/>
              </w:rPr>
            </w:pPr>
            <w:r w:rsidRPr="00990830">
              <w:rPr>
                <w:rFonts w:ascii="Times New Roman" w:hAnsi="Times New Roman"/>
                <w:bCs/>
                <w:sz w:val="24"/>
                <w:szCs w:val="24"/>
              </w:rPr>
              <w:t>1</w:t>
            </w:r>
          </w:p>
        </w:tc>
        <w:tc>
          <w:tcPr>
            <w:tcW w:w="1417" w:type="dxa"/>
          </w:tcPr>
          <w:p w:rsidR="0010634D" w:rsidRPr="00990830" w:rsidRDefault="0010634D" w:rsidP="00990830">
            <w:pPr>
              <w:spacing w:after="0" w:line="240" w:lineRule="auto"/>
              <w:ind w:firstLine="709"/>
              <w:jc w:val="both"/>
              <w:rPr>
                <w:rFonts w:ascii="Times New Roman" w:hAnsi="Times New Roman"/>
                <w:bCs/>
                <w:sz w:val="24"/>
                <w:szCs w:val="24"/>
              </w:rPr>
            </w:pPr>
          </w:p>
        </w:tc>
      </w:tr>
      <w:tr w:rsidR="0010634D" w:rsidRPr="00990830" w:rsidTr="00290AD7">
        <w:trPr>
          <w:trHeight w:val="330"/>
          <w:jc w:val="center"/>
        </w:trPr>
        <w:tc>
          <w:tcPr>
            <w:tcW w:w="795" w:type="dxa"/>
          </w:tcPr>
          <w:p w:rsidR="0010634D" w:rsidRPr="00990830" w:rsidRDefault="0010634D" w:rsidP="00990830">
            <w:pPr>
              <w:spacing w:after="0" w:line="240" w:lineRule="auto"/>
              <w:ind w:firstLine="709"/>
              <w:jc w:val="both"/>
              <w:rPr>
                <w:rFonts w:ascii="Times New Roman" w:hAnsi="Times New Roman"/>
                <w:bCs/>
                <w:sz w:val="24"/>
                <w:szCs w:val="24"/>
              </w:rPr>
            </w:pPr>
          </w:p>
        </w:tc>
        <w:tc>
          <w:tcPr>
            <w:tcW w:w="4737" w:type="dxa"/>
          </w:tcPr>
          <w:p w:rsidR="0010634D" w:rsidRPr="00990830" w:rsidRDefault="0010634D" w:rsidP="00990830">
            <w:pPr>
              <w:spacing w:after="0" w:line="240" w:lineRule="auto"/>
              <w:ind w:firstLine="709"/>
              <w:jc w:val="both"/>
              <w:rPr>
                <w:rFonts w:ascii="Times New Roman" w:hAnsi="Times New Roman"/>
                <w:bCs/>
                <w:sz w:val="24"/>
                <w:szCs w:val="24"/>
                <w:lang w:val="ru-RU"/>
              </w:rPr>
            </w:pPr>
            <w:r w:rsidRPr="00990830">
              <w:rPr>
                <w:rFonts w:ascii="Times New Roman" w:hAnsi="Times New Roman"/>
                <w:bCs/>
                <w:sz w:val="24"/>
                <w:szCs w:val="24"/>
                <w:lang w:val="ru-RU"/>
              </w:rPr>
              <w:t>ИТОГО</w:t>
            </w:r>
          </w:p>
        </w:tc>
        <w:tc>
          <w:tcPr>
            <w:tcW w:w="1417" w:type="dxa"/>
          </w:tcPr>
          <w:p w:rsidR="0010634D" w:rsidRPr="00990830" w:rsidRDefault="0010634D" w:rsidP="00990830">
            <w:pPr>
              <w:spacing w:after="0" w:line="240" w:lineRule="auto"/>
              <w:ind w:firstLine="709"/>
              <w:jc w:val="both"/>
              <w:rPr>
                <w:rFonts w:ascii="Times New Roman" w:hAnsi="Times New Roman"/>
                <w:bCs/>
                <w:sz w:val="24"/>
                <w:szCs w:val="24"/>
                <w:lang w:val="ru-RU"/>
              </w:rPr>
            </w:pPr>
            <w:r w:rsidRPr="00990830">
              <w:rPr>
                <w:rFonts w:ascii="Times New Roman" w:hAnsi="Times New Roman"/>
                <w:bCs/>
                <w:sz w:val="24"/>
                <w:szCs w:val="24"/>
                <w:lang w:val="ru-RU"/>
              </w:rPr>
              <w:t>34</w:t>
            </w:r>
          </w:p>
        </w:tc>
        <w:tc>
          <w:tcPr>
            <w:tcW w:w="1446" w:type="dxa"/>
          </w:tcPr>
          <w:p w:rsidR="0010634D" w:rsidRPr="00990830" w:rsidRDefault="0010634D" w:rsidP="00990830">
            <w:pPr>
              <w:spacing w:after="0" w:line="240" w:lineRule="auto"/>
              <w:ind w:firstLine="709"/>
              <w:jc w:val="both"/>
              <w:rPr>
                <w:rFonts w:ascii="Times New Roman" w:hAnsi="Times New Roman"/>
                <w:bCs/>
                <w:sz w:val="24"/>
                <w:szCs w:val="24"/>
                <w:lang w:val="ru-RU"/>
              </w:rPr>
            </w:pPr>
            <w:r w:rsidRPr="00990830">
              <w:rPr>
                <w:rFonts w:ascii="Times New Roman" w:hAnsi="Times New Roman"/>
                <w:bCs/>
                <w:sz w:val="24"/>
                <w:szCs w:val="24"/>
                <w:lang w:val="ru-RU"/>
              </w:rPr>
              <w:t>31</w:t>
            </w:r>
          </w:p>
        </w:tc>
        <w:tc>
          <w:tcPr>
            <w:tcW w:w="1417" w:type="dxa"/>
          </w:tcPr>
          <w:p w:rsidR="0010634D" w:rsidRPr="00990830" w:rsidRDefault="0010634D" w:rsidP="00990830">
            <w:pPr>
              <w:spacing w:after="0" w:line="240" w:lineRule="auto"/>
              <w:ind w:firstLine="709"/>
              <w:jc w:val="both"/>
              <w:rPr>
                <w:rFonts w:ascii="Times New Roman" w:hAnsi="Times New Roman"/>
                <w:bCs/>
                <w:sz w:val="24"/>
                <w:szCs w:val="24"/>
                <w:lang w:val="ru-RU"/>
              </w:rPr>
            </w:pPr>
            <w:r w:rsidRPr="00990830">
              <w:rPr>
                <w:rFonts w:ascii="Times New Roman" w:hAnsi="Times New Roman"/>
                <w:bCs/>
                <w:sz w:val="24"/>
                <w:szCs w:val="24"/>
                <w:lang w:val="ru-RU"/>
              </w:rPr>
              <w:t>3</w:t>
            </w:r>
          </w:p>
        </w:tc>
      </w:tr>
    </w:tbl>
    <w:p w:rsidR="0010634D" w:rsidRPr="00990830" w:rsidRDefault="0010634D" w:rsidP="00990830">
      <w:pPr>
        <w:spacing w:after="0" w:line="240" w:lineRule="auto"/>
        <w:ind w:firstLine="709"/>
        <w:jc w:val="both"/>
        <w:rPr>
          <w:rFonts w:ascii="Times New Roman" w:hAnsi="Times New Roman"/>
          <w:sz w:val="24"/>
          <w:szCs w:val="24"/>
        </w:rPr>
      </w:pPr>
    </w:p>
    <w:p w:rsidR="004D0760" w:rsidRPr="00990830" w:rsidRDefault="004D0760" w:rsidP="00290AD7">
      <w:pPr>
        <w:pStyle w:val="2"/>
        <w:ind w:left="-284"/>
        <w:rPr>
          <w:lang w:val="ru-RU"/>
        </w:rPr>
      </w:pPr>
      <w:bookmarkStart w:id="57" w:name="bookmark35"/>
      <w:bookmarkStart w:id="58" w:name="_Toc138403993"/>
      <w:bookmarkStart w:id="59" w:name="_Toc141435914"/>
      <w:r w:rsidRPr="00290AD7">
        <w:rPr>
          <w:rStyle w:val="124"/>
          <w:b/>
          <w:sz w:val="24"/>
          <w:szCs w:val="24"/>
          <w:lang w:val="ru-RU"/>
        </w:rPr>
        <w:t>3.</w:t>
      </w:r>
      <w:r w:rsidR="00536A2B">
        <w:rPr>
          <w:rStyle w:val="124"/>
          <w:b/>
          <w:sz w:val="24"/>
          <w:szCs w:val="24"/>
          <w:lang w:val="ru-RU"/>
        </w:rPr>
        <w:t>1.1</w:t>
      </w:r>
      <w:r w:rsidR="00290AD7" w:rsidRPr="00290AD7">
        <w:rPr>
          <w:rStyle w:val="124"/>
          <w:b/>
          <w:sz w:val="24"/>
          <w:szCs w:val="24"/>
          <w:lang w:val="ru-RU"/>
        </w:rPr>
        <w:t>.</w:t>
      </w:r>
      <w:r w:rsidRPr="00290AD7">
        <w:rPr>
          <w:rStyle w:val="124"/>
          <w:sz w:val="24"/>
          <w:szCs w:val="24"/>
          <w:lang w:val="ru-RU"/>
        </w:rPr>
        <w:t>РАБОЧАЯ ПРОГРАММА ВНЕУРОЧНОГО КУРСА «</w:t>
      </w:r>
      <w:r w:rsidRPr="00290AD7">
        <w:rPr>
          <w:lang w:val="ru-RU"/>
        </w:rPr>
        <w:t>Р</w:t>
      </w:r>
      <w:r w:rsidRPr="00990830">
        <w:rPr>
          <w:lang w:val="ru-RU"/>
        </w:rPr>
        <w:t>АЗГОВОР О ВАЖНОМ</w:t>
      </w:r>
      <w:r w:rsidRPr="00290AD7">
        <w:rPr>
          <w:lang w:val="ru-RU"/>
        </w:rPr>
        <w:t xml:space="preserve">» </w:t>
      </w:r>
      <w:r w:rsidRPr="00990830">
        <w:rPr>
          <w:lang w:val="ru-RU"/>
        </w:rPr>
        <w:t xml:space="preserve"> </w:t>
      </w:r>
      <w:r w:rsidRPr="00290AD7">
        <w:rPr>
          <w:lang w:val="ru-RU"/>
        </w:rPr>
        <w:t>10-11 класс</w:t>
      </w:r>
      <w:bookmarkEnd w:id="58"/>
      <w:bookmarkEnd w:id="59"/>
    </w:p>
    <w:p w:rsidR="00836B3C" w:rsidRPr="00990830" w:rsidRDefault="00836B3C" w:rsidP="00990830">
      <w:pPr>
        <w:spacing w:after="0" w:line="240" w:lineRule="auto"/>
        <w:ind w:firstLine="709"/>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Основными целями и задачами предмета «Разговоры о важном»      являются:</w:t>
      </w:r>
    </w:p>
    <w:p w:rsidR="00836B3C" w:rsidRPr="00990830" w:rsidRDefault="00836B3C"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sz w:val="24"/>
          <w:szCs w:val="24"/>
          <w:lang w:val="ru-RU"/>
        </w:rPr>
        <w:t xml:space="preserve">     Цель:</w:t>
      </w:r>
      <w:r w:rsidRPr="00990830">
        <w:rPr>
          <w:rFonts w:ascii="Times New Roman" w:eastAsia="Calibri" w:hAnsi="Times New Roman"/>
          <w:sz w:val="24"/>
          <w:szCs w:val="24"/>
          <w:lang w:val="ru-RU"/>
        </w:rPr>
        <w:t xml:space="preserve"> расширение общественно значимых знаний ребенка о самом себе, своей родине, с дополнением знаний по истории — о нашем далеком и недавнем прошлом, о социальном начале человека, его становлении и развитии, с опорой на уроки и опыт прошлого.</w:t>
      </w:r>
    </w:p>
    <w:p w:rsidR="00836B3C" w:rsidRPr="00990830" w:rsidRDefault="00836B3C"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Чем сознательнее ребенок усвоит определенный минимум историко-обществоведческих знаний, тем быстрее он займет необходимую каждому личностно-гражданскую позицию. Тем адекватнее и активнее он будет жить и действовать в сложных, противоречивых, заранее далеко не всегда предсказуемой систе</w:t>
      </w:r>
      <w:r w:rsidRPr="00990830">
        <w:rPr>
          <w:rFonts w:ascii="Times New Roman" w:eastAsia="Calibri" w:hAnsi="Times New Roman"/>
          <w:sz w:val="24"/>
          <w:szCs w:val="24"/>
          <w:lang w:val="ru-RU"/>
        </w:rPr>
        <w:softHyphen/>
        <w:t>ме отношений «Я — моя страна — мой мир».</w:t>
      </w:r>
    </w:p>
    <w:p w:rsidR="00836B3C" w:rsidRPr="00990830" w:rsidRDefault="00836B3C" w:rsidP="00990830">
      <w:pPr>
        <w:spacing w:after="0" w:line="240" w:lineRule="auto"/>
        <w:ind w:firstLine="709"/>
        <w:jc w:val="both"/>
        <w:rPr>
          <w:rFonts w:ascii="Times New Roman" w:eastAsia="Calibri" w:hAnsi="Times New Roman"/>
          <w:b/>
          <w:i/>
          <w:sz w:val="24"/>
          <w:szCs w:val="24"/>
          <w:lang w:val="ru-RU"/>
        </w:rPr>
      </w:pPr>
      <w:r w:rsidRPr="00990830">
        <w:rPr>
          <w:rFonts w:ascii="Times New Roman" w:eastAsia="Calibri" w:hAnsi="Times New Roman"/>
          <w:b/>
          <w:sz w:val="24"/>
          <w:szCs w:val="24"/>
          <w:lang w:val="ru-RU"/>
        </w:rPr>
        <w:t xml:space="preserve">     Задачи:</w:t>
      </w:r>
    </w:p>
    <w:p w:rsidR="00836B3C" w:rsidRPr="00990830" w:rsidRDefault="00836B3C"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 содействие обучающемся в понимании особенностей общественных отношений в семье, городе или деревне, в селе — в родном крае, в родной стране, входящей в систему стран всего мира;</w:t>
      </w:r>
    </w:p>
    <w:p w:rsidR="00836B3C" w:rsidRPr="00990830" w:rsidRDefault="00836B3C"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 помощи в осознании своей принадлежности государству, предоставляющему каждому его гражданину определенные права и требующему исполнения определенных обязанностей;</w:t>
      </w:r>
    </w:p>
    <w:p w:rsidR="00836B3C" w:rsidRPr="00990830" w:rsidRDefault="00836B3C"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 обогащение знаниями, раскрывающими прошлое, историю, способствующими   присвоению   определенных   норм   морали, нравственности.</w:t>
      </w:r>
    </w:p>
    <w:p w:rsidR="00836B3C" w:rsidRPr="00990830" w:rsidRDefault="00836B3C"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В соответствии с возрастными особенностями школьников историко-обществоведческие знания формируются в виде определенных фактов и понятий, представлений. Именно представления позволяют приблизить ученика к сложным явлениям его настоящего, «увидеть» прошлое, приобретая чувство гражданской причастности. Попутно факты и представления при их анализе и осмыслении содействуют формированию сложных структурных элементов общественно-исторических знаний (понятий, причинно-следственных связей, закономерностей).</w:t>
      </w:r>
    </w:p>
    <w:p w:rsidR="00836B3C" w:rsidRPr="00990830" w:rsidRDefault="000368F8" w:rsidP="00990830">
      <w:pPr>
        <w:spacing w:after="0" w:line="240" w:lineRule="auto"/>
        <w:ind w:firstLine="709"/>
        <w:jc w:val="both"/>
        <w:rPr>
          <w:rFonts w:ascii="Times New Roman" w:eastAsia="Calibri" w:hAnsi="Times New Roman"/>
          <w:b/>
          <w:sz w:val="24"/>
          <w:szCs w:val="24"/>
          <w:lang w:val="ru-RU"/>
        </w:rPr>
      </w:pPr>
      <w:r w:rsidRPr="00CA3C78">
        <w:rPr>
          <w:rFonts w:ascii="Times New Roman" w:hAnsi="Times New Roman"/>
          <w:sz w:val="24"/>
          <w:szCs w:val="24"/>
          <w:lang w:val="ru-RU"/>
        </w:rPr>
        <w:t>На изучение курса «Разговоры о важном»  согласно Учебному плану отводится 1 час в неделю, итого 34 часа  за учебный год</w:t>
      </w:r>
      <w:r w:rsidRPr="00990830">
        <w:rPr>
          <w:rFonts w:ascii="Times New Roman" w:hAnsi="Times New Roman"/>
          <w:sz w:val="24"/>
          <w:szCs w:val="24"/>
          <w:lang w:val="ru-RU"/>
        </w:rPr>
        <w:t>.</w:t>
      </w:r>
    </w:p>
    <w:p w:rsidR="000368F8" w:rsidRPr="00990830" w:rsidRDefault="000368F8" w:rsidP="00990830">
      <w:pPr>
        <w:spacing w:after="0" w:line="240" w:lineRule="auto"/>
        <w:ind w:firstLine="709"/>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Планируемые результаты освоения учебного предмета  «Разговоры о важном»</w:t>
      </w:r>
      <w:r w:rsidRPr="00990830">
        <w:rPr>
          <w:rFonts w:ascii="Times New Roman" w:eastAsia="Calibri" w:hAnsi="Times New Roman"/>
          <w:sz w:val="24"/>
          <w:szCs w:val="24"/>
          <w:lang w:val="ru-RU"/>
        </w:rPr>
        <w:t xml:space="preserve"> </w:t>
      </w:r>
    </w:p>
    <w:p w:rsidR="000368F8" w:rsidRPr="00990830" w:rsidRDefault="000368F8" w:rsidP="00990830">
      <w:pPr>
        <w:spacing w:after="0" w:line="240" w:lineRule="auto"/>
        <w:ind w:firstLine="709"/>
        <w:jc w:val="both"/>
        <w:rPr>
          <w:rFonts w:ascii="Times New Roman" w:eastAsia="Calibri" w:hAnsi="Times New Roman"/>
          <w:b/>
          <w:sz w:val="24"/>
          <w:szCs w:val="24"/>
          <w:lang w:val="ru-RU"/>
        </w:rPr>
      </w:pP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sz w:val="24"/>
          <w:szCs w:val="24"/>
          <w:lang w:val="ru-RU"/>
        </w:rPr>
        <w:t xml:space="preserve">      </w:t>
      </w:r>
      <w:r w:rsidRPr="00990830">
        <w:rPr>
          <w:rFonts w:ascii="Times New Roman" w:eastAsia="Calibri" w:hAnsi="Times New Roman"/>
          <w:w w:val="110"/>
          <w:sz w:val="24"/>
          <w:szCs w:val="24"/>
          <w:lang w:val="ru-RU"/>
        </w:rPr>
        <w:t>Занятия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рамках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программы</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направлены</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на</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обеспечение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достижения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школьниками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следующих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личностных,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мета предметных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предметных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об</w:t>
      </w:r>
      <w:r w:rsidRPr="00990830">
        <w:rPr>
          <w:rFonts w:ascii="Times New Roman" w:eastAsia="Calibri" w:hAnsi="Times New Roman"/>
          <w:spacing w:val="-52"/>
          <w:w w:val="110"/>
          <w:sz w:val="24"/>
          <w:szCs w:val="24"/>
          <w:lang w:val="ru-RU"/>
        </w:rPr>
        <w:t xml:space="preserve"> </w:t>
      </w:r>
      <w:r w:rsidRPr="00990830">
        <w:rPr>
          <w:rFonts w:ascii="Times New Roman" w:eastAsia="Calibri" w:hAnsi="Times New Roman"/>
          <w:w w:val="110"/>
          <w:sz w:val="24"/>
          <w:szCs w:val="24"/>
          <w:lang w:val="ru-RU"/>
        </w:rPr>
        <w:t>разовательных</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результатов.</w:t>
      </w:r>
    </w:p>
    <w:p w:rsidR="000368F8" w:rsidRPr="00990830" w:rsidRDefault="000368F8" w:rsidP="00990830">
      <w:pPr>
        <w:spacing w:after="0" w:line="240" w:lineRule="auto"/>
        <w:ind w:firstLine="709"/>
        <w:jc w:val="both"/>
        <w:rPr>
          <w:rFonts w:ascii="Times New Roman" w:eastAsia="Calibri" w:hAnsi="Times New Roman"/>
          <w:b/>
          <w:sz w:val="24"/>
          <w:szCs w:val="24"/>
          <w:lang w:val="ru-RU"/>
        </w:rPr>
      </w:pPr>
      <w:r w:rsidRPr="00990830">
        <w:rPr>
          <w:rFonts w:ascii="Times New Roman" w:eastAsia="Calibri" w:hAnsi="Times New Roman"/>
          <w:b/>
          <w:w w:val="105"/>
          <w:sz w:val="24"/>
          <w:szCs w:val="24"/>
          <w:lang w:val="ru-RU"/>
        </w:rPr>
        <w:t>Личностные</w:t>
      </w:r>
      <w:r w:rsidRPr="00990830">
        <w:rPr>
          <w:rFonts w:ascii="Times New Roman" w:eastAsia="Calibri" w:hAnsi="Times New Roman"/>
          <w:b/>
          <w:spacing w:val="16"/>
          <w:w w:val="105"/>
          <w:sz w:val="24"/>
          <w:szCs w:val="24"/>
          <w:lang w:val="ru-RU"/>
        </w:rPr>
        <w:t xml:space="preserve"> </w:t>
      </w:r>
      <w:r w:rsidRPr="00990830">
        <w:rPr>
          <w:rFonts w:ascii="Times New Roman" w:eastAsia="Calibri" w:hAnsi="Times New Roman"/>
          <w:b/>
          <w:w w:val="105"/>
          <w:sz w:val="24"/>
          <w:szCs w:val="24"/>
          <w:lang w:val="ru-RU"/>
        </w:rPr>
        <w:t>результаты:</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w w:val="110"/>
          <w:sz w:val="24"/>
          <w:szCs w:val="24"/>
          <w:lang w:val="ru-RU"/>
        </w:rPr>
        <w:t xml:space="preserve">     В сфере гражданского воспитания:</w:t>
      </w:r>
      <w:r w:rsidRPr="00990830">
        <w:rPr>
          <w:rFonts w:ascii="Times New Roman" w:eastAsia="Calibri" w:hAnsi="Times New Roman"/>
          <w:i/>
          <w:w w:val="110"/>
          <w:sz w:val="24"/>
          <w:szCs w:val="24"/>
          <w:lang w:val="ru-RU"/>
        </w:rPr>
        <w:t xml:space="preserve"> </w:t>
      </w:r>
      <w:r w:rsidRPr="00990830">
        <w:rPr>
          <w:rFonts w:ascii="Times New Roman" w:eastAsia="Calibri" w:hAnsi="Times New Roman"/>
          <w:w w:val="110"/>
          <w:sz w:val="24"/>
          <w:szCs w:val="24"/>
          <w:lang w:val="ru-RU"/>
        </w:rPr>
        <w:t>уважение прав, свобод и законных</w:t>
      </w:r>
      <w:r w:rsidRPr="00990830">
        <w:rPr>
          <w:rFonts w:ascii="Times New Roman" w:eastAsia="Calibri" w:hAnsi="Times New Roman"/>
          <w:spacing w:val="-52"/>
          <w:w w:val="110"/>
          <w:sz w:val="24"/>
          <w:szCs w:val="24"/>
          <w:lang w:val="ru-RU"/>
        </w:rPr>
        <w:t xml:space="preserve"> </w:t>
      </w:r>
      <w:r w:rsidRPr="00990830">
        <w:rPr>
          <w:rFonts w:ascii="Times New Roman" w:eastAsia="Calibri" w:hAnsi="Times New Roman"/>
          <w:w w:val="115"/>
          <w:sz w:val="24"/>
          <w:szCs w:val="24"/>
          <w:lang w:val="ru-RU"/>
        </w:rPr>
        <w:t>интересов других людей; активное участие в жизни семьи, родного края,</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страны; неприятие любых форм экстремизма, дискриминации; понимание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роли различных социальных институтов в жизни человека; представление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об основных правах, свободах и обязанностях гражданина, социальных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нормах</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правилах</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межличностных</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отношений</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поликультурном</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много-</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конфессиональном</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обществе;</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готовность</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к</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разнообразной</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совместной</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деятельности,</w:t>
      </w:r>
      <w:r w:rsidRPr="00990830">
        <w:rPr>
          <w:rFonts w:ascii="Times New Roman" w:eastAsia="Calibri" w:hAnsi="Times New Roman"/>
          <w:spacing w:val="23"/>
          <w:w w:val="115"/>
          <w:sz w:val="24"/>
          <w:szCs w:val="24"/>
          <w:lang w:val="ru-RU"/>
        </w:rPr>
        <w:t xml:space="preserve"> </w:t>
      </w:r>
      <w:r w:rsidRPr="00990830">
        <w:rPr>
          <w:rFonts w:ascii="Times New Roman" w:eastAsia="Calibri" w:hAnsi="Times New Roman"/>
          <w:w w:val="115"/>
          <w:sz w:val="24"/>
          <w:szCs w:val="24"/>
          <w:lang w:val="ru-RU"/>
        </w:rPr>
        <w:t>стремление</w:t>
      </w:r>
      <w:r w:rsidRPr="00990830">
        <w:rPr>
          <w:rFonts w:ascii="Times New Roman" w:eastAsia="Calibri" w:hAnsi="Times New Roman"/>
          <w:spacing w:val="24"/>
          <w:w w:val="115"/>
          <w:sz w:val="24"/>
          <w:szCs w:val="24"/>
          <w:lang w:val="ru-RU"/>
        </w:rPr>
        <w:t xml:space="preserve"> </w:t>
      </w:r>
      <w:r w:rsidRPr="00990830">
        <w:rPr>
          <w:rFonts w:ascii="Times New Roman" w:eastAsia="Calibri" w:hAnsi="Times New Roman"/>
          <w:w w:val="115"/>
          <w:sz w:val="24"/>
          <w:szCs w:val="24"/>
          <w:lang w:val="ru-RU"/>
        </w:rPr>
        <w:t>к</w:t>
      </w:r>
      <w:r w:rsidRPr="00990830">
        <w:rPr>
          <w:rFonts w:ascii="Times New Roman" w:eastAsia="Calibri" w:hAnsi="Times New Roman"/>
          <w:spacing w:val="23"/>
          <w:w w:val="115"/>
          <w:sz w:val="24"/>
          <w:szCs w:val="24"/>
          <w:lang w:val="ru-RU"/>
        </w:rPr>
        <w:t xml:space="preserve"> </w:t>
      </w:r>
      <w:r w:rsidRPr="00990830">
        <w:rPr>
          <w:rFonts w:ascii="Times New Roman" w:eastAsia="Calibri" w:hAnsi="Times New Roman"/>
          <w:w w:val="115"/>
          <w:sz w:val="24"/>
          <w:szCs w:val="24"/>
          <w:lang w:val="ru-RU"/>
        </w:rPr>
        <w:t>взаимопониманию</w:t>
      </w:r>
      <w:r w:rsidRPr="00990830">
        <w:rPr>
          <w:rFonts w:ascii="Times New Roman" w:eastAsia="Calibri" w:hAnsi="Times New Roman"/>
          <w:spacing w:val="24"/>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23"/>
          <w:w w:val="115"/>
          <w:sz w:val="24"/>
          <w:szCs w:val="24"/>
          <w:lang w:val="ru-RU"/>
        </w:rPr>
        <w:t xml:space="preserve"> </w:t>
      </w:r>
      <w:r w:rsidRPr="00990830">
        <w:rPr>
          <w:rFonts w:ascii="Times New Roman" w:eastAsia="Calibri" w:hAnsi="Times New Roman"/>
          <w:w w:val="115"/>
          <w:sz w:val="24"/>
          <w:szCs w:val="24"/>
          <w:lang w:val="ru-RU"/>
        </w:rPr>
        <w:t>взаимопомощи;</w:t>
      </w:r>
      <w:r w:rsidRPr="00990830">
        <w:rPr>
          <w:rFonts w:ascii="Times New Roman" w:eastAsia="Calibri" w:hAnsi="Times New Roman"/>
          <w:spacing w:val="24"/>
          <w:w w:val="115"/>
          <w:sz w:val="24"/>
          <w:szCs w:val="24"/>
          <w:lang w:val="ru-RU"/>
        </w:rPr>
        <w:t xml:space="preserve"> </w:t>
      </w:r>
      <w:r w:rsidRPr="00990830">
        <w:rPr>
          <w:rFonts w:ascii="Times New Roman" w:eastAsia="Calibri" w:hAnsi="Times New Roman"/>
          <w:w w:val="115"/>
          <w:sz w:val="24"/>
          <w:szCs w:val="24"/>
          <w:lang w:val="ru-RU"/>
        </w:rPr>
        <w:t>готовность</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к участию в гуманитарной деятельности (волонтёрство, помощь людям,</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нуждающимся</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ней).</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w w:val="105"/>
          <w:sz w:val="24"/>
          <w:szCs w:val="24"/>
          <w:lang w:val="ru-RU"/>
        </w:rPr>
        <w:t xml:space="preserve">     В сфере патриотического воспитания:</w:t>
      </w:r>
      <w:r w:rsidRPr="00990830">
        <w:rPr>
          <w:rFonts w:ascii="Times New Roman" w:eastAsia="Calibri" w:hAnsi="Times New Roman"/>
          <w:i/>
          <w:w w:val="105"/>
          <w:sz w:val="24"/>
          <w:szCs w:val="24"/>
          <w:lang w:val="ru-RU"/>
        </w:rPr>
        <w:t xml:space="preserve"> </w:t>
      </w:r>
      <w:r w:rsidRPr="00990830">
        <w:rPr>
          <w:rFonts w:ascii="Times New Roman" w:eastAsia="Calibri" w:hAnsi="Times New Roman"/>
          <w:w w:val="105"/>
          <w:sz w:val="24"/>
          <w:szCs w:val="24"/>
          <w:lang w:val="ru-RU"/>
        </w:rPr>
        <w:t>осознание российской граждан</w:t>
      </w:r>
      <w:r w:rsidRPr="00990830">
        <w:rPr>
          <w:rFonts w:ascii="Times New Roman" w:eastAsia="Calibri" w:hAnsi="Times New Roman"/>
          <w:spacing w:val="-1"/>
          <w:w w:val="115"/>
          <w:sz w:val="24"/>
          <w:szCs w:val="24"/>
          <w:lang w:val="ru-RU"/>
        </w:rPr>
        <w:t>ской</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spacing w:val="-1"/>
          <w:w w:val="115"/>
          <w:sz w:val="24"/>
          <w:szCs w:val="24"/>
          <w:lang w:val="ru-RU"/>
        </w:rPr>
        <w:t>идентичности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spacing w:val="-1"/>
          <w:w w:val="115"/>
          <w:sz w:val="24"/>
          <w:szCs w:val="24"/>
          <w:lang w:val="ru-RU"/>
        </w:rPr>
        <w:t>в</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spacing w:val="-1"/>
          <w:w w:val="115"/>
          <w:sz w:val="24"/>
          <w:szCs w:val="24"/>
          <w:lang w:val="ru-RU"/>
        </w:rPr>
        <w:t>поликультурном</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spacing w:val="-1"/>
          <w:w w:val="115"/>
          <w:sz w:val="24"/>
          <w:szCs w:val="24"/>
          <w:lang w:val="ru-RU"/>
        </w:rPr>
        <w:t>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spacing w:val="-1"/>
          <w:w w:val="115"/>
          <w:sz w:val="24"/>
          <w:szCs w:val="24"/>
          <w:lang w:val="ru-RU"/>
        </w:rPr>
        <w:t>многоконфессиональном</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обществе,</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проявление интереса к познанию родного языка, истории, культуры Российской</w:t>
      </w:r>
      <w:r w:rsidRPr="00990830">
        <w:rPr>
          <w:rFonts w:ascii="Times New Roman" w:eastAsia="Calibri" w:hAnsi="Times New Roman"/>
          <w:spacing w:val="16"/>
          <w:w w:val="115"/>
          <w:sz w:val="24"/>
          <w:szCs w:val="24"/>
          <w:lang w:val="ru-RU"/>
        </w:rPr>
        <w:t xml:space="preserve"> </w:t>
      </w:r>
      <w:r w:rsidRPr="00990830">
        <w:rPr>
          <w:rFonts w:ascii="Times New Roman" w:eastAsia="Calibri" w:hAnsi="Times New Roman"/>
          <w:w w:val="115"/>
          <w:sz w:val="24"/>
          <w:szCs w:val="24"/>
          <w:lang w:val="ru-RU"/>
        </w:rPr>
        <w:t>Федерации,</w:t>
      </w:r>
      <w:r w:rsidRPr="00990830">
        <w:rPr>
          <w:rFonts w:ascii="Times New Roman" w:eastAsia="Calibri" w:hAnsi="Times New Roman"/>
          <w:spacing w:val="16"/>
          <w:w w:val="115"/>
          <w:sz w:val="24"/>
          <w:szCs w:val="24"/>
          <w:lang w:val="ru-RU"/>
        </w:rPr>
        <w:t xml:space="preserve"> </w:t>
      </w:r>
      <w:r w:rsidRPr="00990830">
        <w:rPr>
          <w:rFonts w:ascii="Times New Roman" w:eastAsia="Calibri" w:hAnsi="Times New Roman"/>
          <w:w w:val="115"/>
          <w:sz w:val="24"/>
          <w:szCs w:val="24"/>
          <w:lang w:val="ru-RU"/>
        </w:rPr>
        <w:t>своего</w:t>
      </w:r>
      <w:r w:rsidRPr="00990830">
        <w:rPr>
          <w:rFonts w:ascii="Times New Roman" w:eastAsia="Calibri" w:hAnsi="Times New Roman"/>
          <w:spacing w:val="16"/>
          <w:w w:val="115"/>
          <w:sz w:val="24"/>
          <w:szCs w:val="24"/>
          <w:lang w:val="ru-RU"/>
        </w:rPr>
        <w:t xml:space="preserve"> </w:t>
      </w:r>
      <w:r w:rsidRPr="00990830">
        <w:rPr>
          <w:rFonts w:ascii="Times New Roman" w:eastAsia="Calibri" w:hAnsi="Times New Roman"/>
          <w:w w:val="115"/>
          <w:sz w:val="24"/>
          <w:szCs w:val="24"/>
          <w:lang w:val="ru-RU"/>
        </w:rPr>
        <w:t>края,</w:t>
      </w:r>
      <w:r w:rsidRPr="00990830">
        <w:rPr>
          <w:rFonts w:ascii="Times New Roman" w:eastAsia="Calibri" w:hAnsi="Times New Roman"/>
          <w:spacing w:val="16"/>
          <w:w w:val="115"/>
          <w:sz w:val="24"/>
          <w:szCs w:val="24"/>
          <w:lang w:val="ru-RU"/>
        </w:rPr>
        <w:t xml:space="preserve"> </w:t>
      </w:r>
      <w:r w:rsidRPr="00990830">
        <w:rPr>
          <w:rFonts w:ascii="Times New Roman" w:eastAsia="Calibri" w:hAnsi="Times New Roman"/>
          <w:w w:val="115"/>
          <w:sz w:val="24"/>
          <w:szCs w:val="24"/>
          <w:lang w:val="ru-RU"/>
        </w:rPr>
        <w:t>народов</w:t>
      </w:r>
      <w:r w:rsidRPr="00990830">
        <w:rPr>
          <w:rFonts w:ascii="Times New Roman" w:eastAsia="Calibri" w:hAnsi="Times New Roman"/>
          <w:spacing w:val="17"/>
          <w:w w:val="115"/>
          <w:sz w:val="24"/>
          <w:szCs w:val="24"/>
          <w:lang w:val="ru-RU"/>
        </w:rPr>
        <w:t xml:space="preserve"> </w:t>
      </w:r>
      <w:r w:rsidRPr="00990830">
        <w:rPr>
          <w:rFonts w:ascii="Times New Roman" w:eastAsia="Calibri" w:hAnsi="Times New Roman"/>
          <w:w w:val="115"/>
          <w:sz w:val="24"/>
          <w:szCs w:val="24"/>
          <w:lang w:val="ru-RU"/>
        </w:rPr>
        <w:t>России;</w:t>
      </w:r>
      <w:r w:rsidRPr="00990830">
        <w:rPr>
          <w:rFonts w:ascii="Times New Roman" w:eastAsia="Calibri" w:hAnsi="Times New Roman"/>
          <w:spacing w:val="16"/>
          <w:w w:val="115"/>
          <w:sz w:val="24"/>
          <w:szCs w:val="24"/>
          <w:lang w:val="ru-RU"/>
        </w:rPr>
        <w:t xml:space="preserve"> </w:t>
      </w:r>
      <w:r w:rsidRPr="00990830">
        <w:rPr>
          <w:rFonts w:ascii="Times New Roman" w:eastAsia="Calibri" w:hAnsi="Times New Roman"/>
          <w:w w:val="115"/>
          <w:sz w:val="24"/>
          <w:szCs w:val="24"/>
          <w:lang w:val="ru-RU"/>
        </w:rPr>
        <w:t>ценностное</w:t>
      </w:r>
      <w:r w:rsidRPr="00990830">
        <w:rPr>
          <w:rFonts w:ascii="Times New Roman" w:eastAsia="Calibri" w:hAnsi="Times New Roman"/>
          <w:spacing w:val="16"/>
          <w:w w:val="115"/>
          <w:sz w:val="24"/>
          <w:szCs w:val="24"/>
          <w:lang w:val="ru-RU"/>
        </w:rPr>
        <w:t xml:space="preserve"> </w:t>
      </w:r>
      <w:r w:rsidRPr="00990830">
        <w:rPr>
          <w:rFonts w:ascii="Times New Roman" w:eastAsia="Calibri" w:hAnsi="Times New Roman"/>
          <w:w w:val="115"/>
          <w:sz w:val="24"/>
          <w:szCs w:val="24"/>
          <w:lang w:val="ru-RU"/>
        </w:rPr>
        <w:t>отношение</w:t>
      </w:r>
      <w:r w:rsidRPr="00990830">
        <w:rPr>
          <w:rFonts w:ascii="Times New Roman" w:eastAsia="Calibri" w:hAnsi="Times New Roman"/>
          <w:sz w:val="24"/>
          <w:szCs w:val="24"/>
          <w:lang w:val="ru-RU"/>
        </w:rPr>
        <w:t xml:space="preserve"> </w:t>
      </w:r>
      <w:r w:rsidRPr="00990830">
        <w:rPr>
          <w:rFonts w:ascii="Times New Roman" w:eastAsia="Calibri" w:hAnsi="Times New Roman"/>
          <w:w w:val="110"/>
          <w:sz w:val="24"/>
          <w:szCs w:val="24"/>
          <w:lang w:val="ru-RU"/>
        </w:rPr>
        <w:t>к достижениям своей Родины — России, к науке, искусству, спорту, техно-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логиям,</w:t>
      </w:r>
      <w:r w:rsidRPr="00990830">
        <w:rPr>
          <w:rFonts w:ascii="Times New Roman" w:eastAsia="Calibri" w:hAnsi="Times New Roman"/>
          <w:spacing w:val="51"/>
          <w:w w:val="110"/>
          <w:sz w:val="24"/>
          <w:szCs w:val="24"/>
          <w:lang w:val="ru-RU"/>
        </w:rPr>
        <w:t xml:space="preserve"> </w:t>
      </w:r>
      <w:r w:rsidRPr="00990830">
        <w:rPr>
          <w:rFonts w:ascii="Times New Roman" w:eastAsia="Calibri" w:hAnsi="Times New Roman"/>
          <w:w w:val="110"/>
          <w:sz w:val="24"/>
          <w:szCs w:val="24"/>
          <w:lang w:val="ru-RU"/>
        </w:rPr>
        <w:t xml:space="preserve">боевым </w:t>
      </w:r>
      <w:r w:rsidRPr="00990830">
        <w:rPr>
          <w:rFonts w:ascii="Times New Roman" w:eastAsia="Calibri" w:hAnsi="Times New Roman"/>
          <w:spacing w:val="50"/>
          <w:w w:val="110"/>
          <w:sz w:val="24"/>
          <w:szCs w:val="24"/>
          <w:lang w:val="ru-RU"/>
        </w:rPr>
        <w:t xml:space="preserve"> </w:t>
      </w:r>
      <w:r w:rsidRPr="00990830">
        <w:rPr>
          <w:rFonts w:ascii="Times New Roman" w:eastAsia="Calibri" w:hAnsi="Times New Roman"/>
          <w:w w:val="110"/>
          <w:sz w:val="24"/>
          <w:szCs w:val="24"/>
          <w:lang w:val="ru-RU"/>
        </w:rPr>
        <w:t xml:space="preserve">подвигам </w:t>
      </w:r>
      <w:r w:rsidRPr="00990830">
        <w:rPr>
          <w:rFonts w:ascii="Times New Roman" w:eastAsia="Calibri" w:hAnsi="Times New Roman"/>
          <w:spacing w:val="50"/>
          <w:w w:val="110"/>
          <w:sz w:val="24"/>
          <w:szCs w:val="24"/>
          <w:lang w:val="ru-RU"/>
        </w:rPr>
        <w:t xml:space="preserve"> </w:t>
      </w:r>
      <w:r w:rsidRPr="00990830">
        <w:rPr>
          <w:rFonts w:ascii="Times New Roman" w:eastAsia="Calibri" w:hAnsi="Times New Roman"/>
          <w:w w:val="110"/>
          <w:sz w:val="24"/>
          <w:szCs w:val="24"/>
          <w:lang w:val="ru-RU"/>
        </w:rPr>
        <w:t xml:space="preserve">и </w:t>
      </w:r>
      <w:r w:rsidRPr="00990830">
        <w:rPr>
          <w:rFonts w:ascii="Times New Roman" w:eastAsia="Calibri" w:hAnsi="Times New Roman"/>
          <w:spacing w:val="51"/>
          <w:w w:val="110"/>
          <w:sz w:val="24"/>
          <w:szCs w:val="24"/>
          <w:lang w:val="ru-RU"/>
        </w:rPr>
        <w:t xml:space="preserve"> </w:t>
      </w:r>
      <w:r w:rsidRPr="00990830">
        <w:rPr>
          <w:rFonts w:ascii="Times New Roman" w:eastAsia="Calibri" w:hAnsi="Times New Roman"/>
          <w:w w:val="110"/>
          <w:sz w:val="24"/>
          <w:szCs w:val="24"/>
          <w:lang w:val="ru-RU"/>
        </w:rPr>
        <w:t xml:space="preserve">трудовым </w:t>
      </w:r>
      <w:r w:rsidRPr="00990830">
        <w:rPr>
          <w:rFonts w:ascii="Times New Roman" w:eastAsia="Calibri" w:hAnsi="Times New Roman"/>
          <w:spacing w:val="50"/>
          <w:w w:val="110"/>
          <w:sz w:val="24"/>
          <w:szCs w:val="24"/>
          <w:lang w:val="ru-RU"/>
        </w:rPr>
        <w:t xml:space="preserve"> </w:t>
      </w:r>
      <w:r w:rsidRPr="00990830">
        <w:rPr>
          <w:rFonts w:ascii="Times New Roman" w:eastAsia="Calibri" w:hAnsi="Times New Roman"/>
          <w:w w:val="110"/>
          <w:sz w:val="24"/>
          <w:szCs w:val="24"/>
          <w:lang w:val="ru-RU"/>
        </w:rPr>
        <w:t xml:space="preserve">достижениям </w:t>
      </w:r>
      <w:r w:rsidRPr="00990830">
        <w:rPr>
          <w:rFonts w:ascii="Times New Roman" w:eastAsia="Calibri" w:hAnsi="Times New Roman"/>
          <w:spacing w:val="50"/>
          <w:w w:val="110"/>
          <w:sz w:val="24"/>
          <w:szCs w:val="24"/>
          <w:lang w:val="ru-RU"/>
        </w:rPr>
        <w:t xml:space="preserve"> </w:t>
      </w:r>
      <w:r w:rsidRPr="00990830">
        <w:rPr>
          <w:rFonts w:ascii="Times New Roman" w:eastAsia="Calibri" w:hAnsi="Times New Roman"/>
          <w:w w:val="110"/>
          <w:sz w:val="24"/>
          <w:szCs w:val="24"/>
          <w:lang w:val="ru-RU"/>
        </w:rPr>
        <w:t xml:space="preserve">народа; </w:t>
      </w:r>
      <w:r w:rsidRPr="00990830">
        <w:rPr>
          <w:rFonts w:ascii="Times New Roman" w:eastAsia="Calibri" w:hAnsi="Times New Roman"/>
          <w:spacing w:val="51"/>
          <w:w w:val="110"/>
          <w:sz w:val="24"/>
          <w:szCs w:val="24"/>
          <w:lang w:val="ru-RU"/>
        </w:rPr>
        <w:t xml:space="preserve"> </w:t>
      </w:r>
      <w:r w:rsidRPr="00990830">
        <w:rPr>
          <w:rFonts w:ascii="Times New Roman" w:eastAsia="Calibri" w:hAnsi="Times New Roman"/>
          <w:w w:val="110"/>
          <w:sz w:val="24"/>
          <w:szCs w:val="24"/>
          <w:lang w:val="ru-RU"/>
        </w:rPr>
        <w:t>уважение</w:t>
      </w:r>
      <w:r w:rsidRPr="00990830">
        <w:rPr>
          <w:rFonts w:ascii="Times New Roman" w:eastAsia="Calibri" w:hAnsi="Times New Roman"/>
          <w:spacing w:val="-53"/>
          <w:w w:val="110"/>
          <w:sz w:val="24"/>
          <w:szCs w:val="24"/>
          <w:lang w:val="ru-RU"/>
        </w:rPr>
        <w:t xml:space="preserve"> </w:t>
      </w:r>
      <w:r w:rsidRPr="00990830">
        <w:rPr>
          <w:rFonts w:ascii="Times New Roman" w:eastAsia="Calibri" w:hAnsi="Times New Roman"/>
          <w:w w:val="110"/>
          <w:sz w:val="24"/>
          <w:szCs w:val="24"/>
          <w:lang w:val="ru-RU"/>
        </w:rPr>
        <w:t>к</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символам</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России,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государственным</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праздникам,</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историческому</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природному</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наследию</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памятникам,</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традициям</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разных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народов,  проживающих</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родной</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стране.</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w w:val="105"/>
          <w:sz w:val="24"/>
          <w:szCs w:val="24"/>
          <w:lang w:val="ru-RU"/>
        </w:rPr>
        <w:t xml:space="preserve">     В сфере духовно-нравственного воспитания:</w:t>
      </w:r>
      <w:r w:rsidRPr="00990830">
        <w:rPr>
          <w:rFonts w:ascii="Times New Roman" w:eastAsia="Calibri" w:hAnsi="Times New Roman"/>
          <w:i/>
          <w:w w:val="105"/>
          <w:sz w:val="24"/>
          <w:szCs w:val="24"/>
          <w:lang w:val="ru-RU"/>
        </w:rPr>
        <w:t xml:space="preserve"> </w:t>
      </w:r>
      <w:r w:rsidRPr="00990830">
        <w:rPr>
          <w:rFonts w:ascii="Times New Roman" w:eastAsia="Calibri" w:hAnsi="Times New Roman"/>
          <w:w w:val="105"/>
          <w:sz w:val="24"/>
          <w:szCs w:val="24"/>
          <w:lang w:val="ru-RU"/>
        </w:rPr>
        <w:t>ориентация на моральные</w:t>
      </w:r>
      <w:r w:rsidRPr="00990830">
        <w:rPr>
          <w:rFonts w:ascii="Times New Roman" w:eastAsia="Calibri" w:hAnsi="Times New Roman"/>
          <w:spacing w:val="1"/>
          <w:w w:val="105"/>
          <w:sz w:val="24"/>
          <w:szCs w:val="24"/>
          <w:lang w:val="ru-RU"/>
        </w:rPr>
        <w:t xml:space="preserve"> </w:t>
      </w:r>
      <w:r w:rsidRPr="00990830">
        <w:rPr>
          <w:rFonts w:ascii="Times New Roman" w:eastAsia="Calibri" w:hAnsi="Times New Roman"/>
          <w:w w:val="110"/>
          <w:sz w:val="24"/>
          <w:szCs w:val="24"/>
          <w:lang w:val="ru-RU"/>
        </w:rPr>
        <w:t>ценности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нормы</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ситуациях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нравственного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r w:rsidRPr="00990830">
        <w:rPr>
          <w:rFonts w:ascii="Times New Roman" w:eastAsia="Calibri" w:hAnsi="Times New Roman"/>
          <w:spacing w:val="40"/>
          <w:w w:val="110"/>
          <w:sz w:val="24"/>
          <w:szCs w:val="24"/>
          <w:lang w:val="ru-RU"/>
        </w:rPr>
        <w:t xml:space="preserve"> </w:t>
      </w:r>
      <w:r w:rsidRPr="00990830">
        <w:rPr>
          <w:rFonts w:ascii="Times New Roman" w:eastAsia="Calibri" w:hAnsi="Times New Roman"/>
          <w:w w:val="110"/>
          <w:sz w:val="24"/>
          <w:szCs w:val="24"/>
          <w:lang w:val="ru-RU"/>
        </w:rPr>
        <w:t>свобода</w:t>
      </w:r>
      <w:r w:rsidRPr="00990830">
        <w:rPr>
          <w:rFonts w:ascii="Times New Roman" w:eastAsia="Calibri" w:hAnsi="Times New Roman"/>
          <w:spacing w:val="41"/>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40"/>
          <w:w w:val="110"/>
          <w:sz w:val="24"/>
          <w:szCs w:val="24"/>
          <w:lang w:val="ru-RU"/>
        </w:rPr>
        <w:t xml:space="preserve"> </w:t>
      </w:r>
      <w:r w:rsidRPr="00990830">
        <w:rPr>
          <w:rFonts w:ascii="Times New Roman" w:eastAsia="Calibri" w:hAnsi="Times New Roman"/>
          <w:w w:val="110"/>
          <w:sz w:val="24"/>
          <w:szCs w:val="24"/>
          <w:lang w:val="ru-RU"/>
        </w:rPr>
        <w:t>ответственность</w:t>
      </w:r>
      <w:r w:rsidRPr="00990830">
        <w:rPr>
          <w:rFonts w:ascii="Times New Roman" w:eastAsia="Calibri" w:hAnsi="Times New Roman"/>
          <w:spacing w:val="41"/>
          <w:w w:val="110"/>
          <w:sz w:val="24"/>
          <w:szCs w:val="24"/>
          <w:lang w:val="ru-RU"/>
        </w:rPr>
        <w:t xml:space="preserve"> </w:t>
      </w:r>
      <w:r w:rsidRPr="00990830">
        <w:rPr>
          <w:rFonts w:ascii="Times New Roman" w:eastAsia="Calibri" w:hAnsi="Times New Roman"/>
          <w:w w:val="110"/>
          <w:sz w:val="24"/>
          <w:szCs w:val="24"/>
          <w:lang w:val="ru-RU"/>
        </w:rPr>
        <w:t>личности</w:t>
      </w:r>
      <w:r w:rsidRPr="00990830">
        <w:rPr>
          <w:rFonts w:ascii="Times New Roman" w:eastAsia="Calibri" w:hAnsi="Times New Roman"/>
          <w:spacing w:val="40"/>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41"/>
          <w:w w:val="110"/>
          <w:sz w:val="24"/>
          <w:szCs w:val="24"/>
          <w:lang w:val="ru-RU"/>
        </w:rPr>
        <w:t xml:space="preserve"> </w:t>
      </w:r>
      <w:r w:rsidRPr="00990830">
        <w:rPr>
          <w:rFonts w:ascii="Times New Roman" w:eastAsia="Calibri" w:hAnsi="Times New Roman"/>
          <w:w w:val="110"/>
          <w:sz w:val="24"/>
          <w:szCs w:val="24"/>
          <w:lang w:val="ru-RU"/>
        </w:rPr>
        <w:t>условиях</w:t>
      </w:r>
      <w:r w:rsidRPr="00990830">
        <w:rPr>
          <w:rFonts w:ascii="Times New Roman" w:eastAsia="Calibri" w:hAnsi="Times New Roman"/>
          <w:spacing w:val="41"/>
          <w:w w:val="110"/>
          <w:sz w:val="24"/>
          <w:szCs w:val="24"/>
          <w:lang w:val="ru-RU"/>
        </w:rPr>
        <w:t xml:space="preserve"> </w:t>
      </w:r>
      <w:r w:rsidRPr="00990830">
        <w:rPr>
          <w:rFonts w:ascii="Times New Roman" w:eastAsia="Calibri" w:hAnsi="Times New Roman"/>
          <w:w w:val="110"/>
          <w:sz w:val="24"/>
          <w:szCs w:val="24"/>
          <w:lang w:val="ru-RU"/>
        </w:rPr>
        <w:t>индивидуального</w:t>
      </w:r>
      <w:r w:rsidRPr="00990830">
        <w:rPr>
          <w:rFonts w:ascii="Times New Roman" w:eastAsia="Calibri" w:hAnsi="Times New Roman"/>
          <w:spacing w:val="-53"/>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общественного</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пространства.</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i/>
          <w:w w:val="110"/>
          <w:sz w:val="24"/>
          <w:szCs w:val="24"/>
          <w:lang w:val="ru-RU"/>
        </w:rPr>
        <w:t xml:space="preserve">     </w:t>
      </w:r>
      <w:r w:rsidRPr="00990830">
        <w:rPr>
          <w:rFonts w:ascii="Times New Roman" w:eastAsia="Calibri" w:hAnsi="Times New Roman"/>
          <w:b/>
          <w:w w:val="110"/>
          <w:sz w:val="24"/>
          <w:szCs w:val="24"/>
          <w:lang w:val="ru-RU"/>
        </w:rPr>
        <w:t>В</w:t>
      </w:r>
      <w:r w:rsidRPr="00990830">
        <w:rPr>
          <w:rFonts w:ascii="Times New Roman" w:eastAsia="Calibri" w:hAnsi="Times New Roman"/>
          <w:b/>
          <w:spacing w:val="-2"/>
          <w:w w:val="110"/>
          <w:sz w:val="24"/>
          <w:szCs w:val="24"/>
          <w:lang w:val="ru-RU"/>
        </w:rPr>
        <w:t xml:space="preserve"> </w:t>
      </w:r>
      <w:r w:rsidRPr="00990830">
        <w:rPr>
          <w:rFonts w:ascii="Times New Roman" w:eastAsia="Calibri" w:hAnsi="Times New Roman"/>
          <w:b/>
          <w:w w:val="110"/>
          <w:sz w:val="24"/>
          <w:szCs w:val="24"/>
          <w:lang w:val="ru-RU"/>
        </w:rPr>
        <w:t>сфере</w:t>
      </w:r>
      <w:r w:rsidRPr="00990830">
        <w:rPr>
          <w:rFonts w:ascii="Times New Roman" w:eastAsia="Calibri" w:hAnsi="Times New Roman"/>
          <w:b/>
          <w:spacing w:val="-2"/>
          <w:w w:val="110"/>
          <w:sz w:val="24"/>
          <w:szCs w:val="24"/>
          <w:lang w:val="ru-RU"/>
        </w:rPr>
        <w:t xml:space="preserve"> </w:t>
      </w:r>
      <w:r w:rsidRPr="00990830">
        <w:rPr>
          <w:rFonts w:ascii="Times New Roman" w:eastAsia="Calibri" w:hAnsi="Times New Roman"/>
          <w:b/>
          <w:w w:val="110"/>
          <w:sz w:val="24"/>
          <w:szCs w:val="24"/>
          <w:lang w:val="ru-RU"/>
        </w:rPr>
        <w:t>эстетического</w:t>
      </w:r>
      <w:r w:rsidRPr="00990830">
        <w:rPr>
          <w:rFonts w:ascii="Times New Roman" w:eastAsia="Calibri" w:hAnsi="Times New Roman"/>
          <w:b/>
          <w:spacing w:val="-2"/>
          <w:w w:val="110"/>
          <w:sz w:val="24"/>
          <w:szCs w:val="24"/>
          <w:lang w:val="ru-RU"/>
        </w:rPr>
        <w:t xml:space="preserve"> </w:t>
      </w:r>
      <w:r w:rsidRPr="00990830">
        <w:rPr>
          <w:rFonts w:ascii="Times New Roman" w:eastAsia="Calibri" w:hAnsi="Times New Roman"/>
          <w:b/>
          <w:w w:val="110"/>
          <w:sz w:val="24"/>
          <w:szCs w:val="24"/>
          <w:lang w:val="ru-RU"/>
        </w:rPr>
        <w:t>воспитания:</w:t>
      </w:r>
      <w:r w:rsidRPr="00990830">
        <w:rPr>
          <w:rFonts w:ascii="Times New Roman" w:eastAsia="Calibri" w:hAnsi="Times New Roman"/>
          <w:i/>
          <w:spacing w:val="-6"/>
          <w:w w:val="110"/>
          <w:sz w:val="24"/>
          <w:szCs w:val="24"/>
          <w:lang w:val="ru-RU"/>
        </w:rPr>
        <w:t xml:space="preserve"> </w:t>
      </w:r>
      <w:r w:rsidRPr="00990830">
        <w:rPr>
          <w:rFonts w:ascii="Times New Roman" w:eastAsia="Calibri" w:hAnsi="Times New Roman"/>
          <w:w w:val="110"/>
          <w:sz w:val="24"/>
          <w:szCs w:val="24"/>
          <w:lang w:val="ru-RU"/>
        </w:rPr>
        <w:t>восприимчивость</w:t>
      </w:r>
      <w:r w:rsidRPr="00990830">
        <w:rPr>
          <w:rFonts w:ascii="Times New Roman" w:eastAsia="Calibri" w:hAnsi="Times New Roman"/>
          <w:spacing w:val="-8"/>
          <w:w w:val="110"/>
          <w:sz w:val="24"/>
          <w:szCs w:val="24"/>
          <w:lang w:val="ru-RU"/>
        </w:rPr>
        <w:t xml:space="preserve"> </w:t>
      </w:r>
      <w:r w:rsidRPr="00990830">
        <w:rPr>
          <w:rFonts w:ascii="Times New Roman" w:eastAsia="Calibri" w:hAnsi="Times New Roman"/>
          <w:w w:val="110"/>
          <w:sz w:val="24"/>
          <w:szCs w:val="24"/>
          <w:lang w:val="ru-RU"/>
        </w:rPr>
        <w:t>к</w:t>
      </w:r>
      <w:r w:rsidRPr="00990830">
        <w:rPr>
          <w:rFonts w:ascii="Times New Roman" w:eastAsia="Calibri" w:hAnsi="Times New Roman"/>
          <w:spacing w:val="-9"/>
          <w:w w:val="110"/>
          <w:sz w:val="24"/>
          <w:szCs w:val="24"/>
          <w:lang w:val="ru-RU"/>
        </w:rPr>
        <w:t xml:space="preserve"> </w:t>
      </w:r>
      <w:r w:rsidRPr="00990830">
        <w:rPr>
          <w:rFonts w:ascii="Times New Roman" w:eastAsia="Calibri" w:hAnsi="Times New Roman"/>
          <w:w w:val="110"/>
          <w:sz w:val="24"/>
          <w:szCs w:val="24"/>
          <w:lang w:val="ru-RU"/>
        </w:rPr>
        <w:t>разным</w:t>
      </w:r>
      <w:r w:rsidRPr="00990830">
        <w:rPr>
          <w:rFonts w:ascii="Times New Roman" w:eastAsia="Calibri" w:hAnsi="Times New Roman"/>
          <w:spacing w:val="-8"/>
          <w:w w:val="110"/>
          <w:sz w:val="24"/>
          <w:szCs w:val="24"/>
          <w:lang w:val="ru-RU"/>
        </w:rPr>
        <w:t xml:space="preserve"> </w:t>
      </w:r>
      <w:r w:rsidRPr="00990830">
        <w:rPr>
          <w:rFonts w:ascii="Times New Roman" w:eastAsia="Calibri" w:hAnsi="Times New Roman"/>
          <w:w w:val="110"/>
          <w:sz w:val="24"/>
          <w:szCs w:val="24"/>
          <w:lang w:val="ru-RU"/>
        </w:rPr>
        <w:t>видам</w:t>
      </w:r>
      <w:r w:rsidRPr="00990830">
        <w:rPr>
          <w:rFonts w:ascii="Times New Roman" w:eastAsia="Calibri" w:hAnsi="Times New Roman"/>
          <w:spacing w:val="-52"/>
          <w:w w:val="110"/>
          <w:sz w:val="24"/>
          <w:szCs w:val="24"/>
          <w:lang w:val="ru-RU"/>
        </w:rPr>
        <w:t xml:space="preserve"> </w:t>
      </w:r>
      <w:r w:rsidRPr="00990830">
        <w:rPr>
          <w:rFonts w:ascii="Times New Roman" w:eastAsia="Calibri" w:hAnsi="Times New Roman"/>
          <w:w w:val="115"/>
          <w:sz w:val="24"/>
          <w:szCs w:val="24"/>
          <w:lang w:val="ru-RU"/>
        </w:rPr>
        <w:t>искусства, традициям и творчеству своего и других народов, понимание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spacing w:val="-1"/>
          <w:w w:val="115"/>
          <w:sz w:val="24"/>
          <w:szCs w:val="24"/>
          <w:lang w:val="ru-RU"/>
        </w:rPr>
        <w:t xml:space="preserve">эмоционального </w:t>
      </w:r>
      <w:r w:rsidRPr="00990830">
        <w:rPr>
          <w:rFonts w:ascii="Times New Roman" w:eastAsia="Calibri" w:hAnsi="Times New Roman"/>
          <w:w w:val="115"/>
          <w:sz w:val="24"/>
          <w:szCs w:val="24"/>
          <w:lang w:val="ru-RU"/>
        </w:rPr>
        <w:t>воздействия искусства; осознание важности художественной культуры как средства коммуникации и самовыражения; понимание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ценности отечественного и мирового искусства, роли этнических культурных</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традиций</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народного</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творчества.</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w w:val="110"/>
          <w:sz w:val="24"/>
          <w:szCs w:val="24"/>
          <w:lang w:val="ru-RU"/>
        </w:rPr>
        <w:t xml:space="preserve">     В</w:t>
      </w:r>
      <w:r w:rsidRPr="00990830">
        <w:rPr>
          <w:rFonts w:ascii="Times New Roman" w:eastAsia="Calibri" w:hAnsi="Times New Roman"/>
          <w:b/>
          <w:spacing w:val="-7"/>
          <w:w w:val="110"/>
          <w:sz w:val="24"/>
          <w:szCs w:val="24"/>
          <w:lang w:val="ru-RU"/>
        </w:rPr>
        <w:t xml:space="preserve"> </w:t>
      </w:r>
      <w:r w:rsidRPr="00990830">
        <w:rPr>
          <w:rFonts w:ascii="Times New Roman" w:eastAsia="Calibri" w:hAnsi="Times New Roman"/>
          <w:b/>
          <w:w w:val="110"/>
          <w:sz w:val="24"/>
          <w:szCs w:val="24"/>
          <w:lang w:val="ru-RU"/>
        </w:rPr>
        <w:t>сфере</w:t>
      </w:r>
      <w:r w:rsidRPr="00990830">
        <w:rPr>
          <w:rFonts w:ascii="Times New Roman" w:eastAsia="Calibri" w:hAnsi="Times New Roman"/>
          <w:b/>
          <w:spacing w:val="-7"/>
          <w:w w:val="110"/>
          <w:sz w:val="24"/>
          <w:szCs w:val="24"/>
          <w:lang w:val="ru-RU"/>
        </w:rPr>
        <w:t xml:space="preserve"> </w:t>
      </w:r>
      <w:r w:rsidRPr="00990830">
        <w:rPr>
          <w:rFonts w:ascii="Times New Roman" w:eastAsia="Calibri" w:hAnsi="Times New Roman"/>
          <w:b/>
          <w:w w:val="110"/>
          <w:sz w:val="24"/>
          <w:szCs w:val="24"/>
          <w:lang w:val="ru-RU"/>
        </w:rPr>
        <w:t>физического</w:t>
      </w:r>
      <w:r w:rsidRPr="00990830">
        <w:rPr>
          <w:rFonts w:ascii="Times New Roman" w:eastAsia="Calibri" w:hAnsi="Times New Roman"/>
          <w:b/>
          <w:spacing w:val="-6"/>
          <w:w w:val="110"/>
          <w:sz w:val="24"/>
          <w:szCs w:val="24"/>
          <w:lang w:val="ru-RU"/>
        </w:rPr>
        <w:t xml:space="preserve"> </w:t>
      </w:r>
      <w:r w:rsidRPr="00990830">
        <w:rPr>
          <w:rFonts w:ascii="Times New Roman" w:eastAsia="Calibri" w:hAnsi="Times New Roman"/>
          <w:b/>
          <w:w w:val="110"/>
          <w:sz w:val="24"/>
          <w:szCs w:val="24"/>
          <w:lang w:val="ru-RU"/>
        </w:rPr>
        <w:t>воспитания:</w:t>
      </w:r>
      <w:r w:rsidRPr="00990830">
        <w:rPr>
          <w:rFonts w:ascii="Times New Roman" w:eastAsia="Calibri" w:hAnsi="Times New Roman"/>
          <w:i/>
          <w:spacing w:val="-7"/>
          <w:w w:val="110"/>
          <w:sz w:val="24"/>
          <w:szCs w:val="24"/>
          <w:lang w:val="ru-RU"/>
        </w:rPr>
        <w:t xml:space="preserve"> </w:t>
      </w:r>
      <w:r w:rsidRPr="00990830">
        <w:rPr>
          <w:rFonts w:ascii="Times New Roman" w:eastAsia="Calibri" w:hAnsi="Times New Roman"/>
          <w:w w:val="110"/>
          <w:sz w:val="24"/>
          <w:szCs w:val="24"/>
          <w:lang w:val="ru-RU"/>
        </w:rPr>
        <w:t>осознание</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ценности</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жизни;</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соблюде</w:t>
      </w:r>
      <w:r w:rsidRPr="00990830">
        <w:rPr>
          <w:rFonts w:ascii="Times New Roman" w:eastAsia="Calibri" w:hAnsi="Times New Roman"/>
          <w:w w:val="115"/>
          <w:sz w:val="24"/>
          <w:szCs w:val="24"/>
          <w:lang w:val="ru-RU"/>
        </w:rPr>
        <w:t>ние</w:t>
      </w:r>
      <w:r w:rsidRPr="00990830">
        <w:rPr>
          <w:rFonts w:ascii="Times New Roman" w:eastAsia="Calibri" w:hAnsi="Times New Roman"/>
          <w:spacing w:val="52"/>
          <w:w w:val="115"/>
          <w:sz w:val="24"/>
          <w:szCs w:val="24"/>
          <w:lang w:val="ru-RU"/>
        </w:rPr>
        <w:t xml:space="preserve"> </w:t>
      </w:r>
      <w:r w:rsidRPr="00990830">
        <w:rPr>
          <w:rFonts w:ascii="Times New Roman" w:eastAsia="Calibri" w:hAnsi="Times New Roman"/>
          <w:w w:val="115"/>
          <w:sz w:val="24"/>
          <w:szCs w:val="24"/>
          <w:lang w:val="ru-RU"/>
        </w:rPr>
        <w:t>правил</w:t>
      </w:r>
      <w:r w:rsidRPr="00990830">
        <w:rPr>
          <w:rFonts w:ascii="Times New Roman" w:eastAsia="Calibri" w:hAnsi="Times New Roman"/>
          <w:spacing w:val="52"/>
          <w:w w:val="115"/>
          <w:sz w:val="24"/>
          <w:szCs w:val="24"/>
          <w:lang w:val="ru-RU"/>
        </w:rPr>
        <w:t xml:space="preserve"> </w:t>
      </w:r>
      <w:r w:rsidRPr="00990830">
        <w:rPr>
          <w:rFonts w:ascii="Times New Roman" w:eastAsia="Calibri" w:hAnsi="Times New Roman"/>
          <w:w w:val="115"/>
          <w:sz w:val="24"/>
          <w:szCs w:val="24"/>
          <w:lang w:val="ru-RU"/>
        </w:rPr>
        <w:t>безопасности,</w:t>
      </w:r>
      <w:r w:rsidRPr="00990830">
        <w:rPr>
          <w:rFonts w:ascii="Times New Roman" w:eastAsia="Calibri" w:hAnsi="Times New Roman"/>
          <w:spacing w:val="52"/>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53"/>
          <w:w w:val="115"/>
          <w:sz w:val="24"/>
          <w:szCs w:val="24"/>
          <w:lang w:val="ru-RU"/>
        </w:rPr>
        <w:t xml:space="preserve"> </w:t>
      </w:r>
      <w:r w:rsidRPr="00990830">
        <w:rPr>
          <w:rFonts w:ascii="Times New Roman" w:eastAsia="Calibri" w:hAnsi="Times New Roman"/>
          <w:w w:val="115"/>
          <w:sz w:val="24"/>
          <w:szCs w:val="24"/>
          <w:lang w:val="ru-RU"/>
        </w:rPr>
        <w:t>том</w:t>
      </w:r>
      <w:r w:rsidRPr="00990830">
        <w:rPr>
          <w:rFonts w:ascii="Times New Roman" w:eastAsia="Calibri" w:hAnsi="Times New Roman"/>
          <w:spacing w:val="52"/>
          <w:w w:val="115"/>
          <w:sz w:val="24"/>
          <w:szCs w:val="24"/>
          <w:lang w:val="ru-RU"/>
        </w:rPr>
        <w:t xml:space="preserve"> </w:t>
      </w:r>
      <w:r w:rsidRPr="00990830">
        <w:rPr>
          <w:rFonts w:ascii="Times New Roman" w:eastAsia="Calibri" w:hAnsi="Times New Roman"/>
          <w:w w:val="115"/>
          <w:sz w:val="24"/>
          <w:szCs w:val="24"/>
          <w:lang w:val="ru-RU"/>
        </w:rPr>
        <w:t>числе</w:t>
      </w:r>
      <w:r w:rsidRPr="00990830">
        <w:rPr>
          <w:rFonts w:ascii="Times New Roman" w:eastAsia="Calibri" w:hAnsi="Times New Roman"/>
          <w:spacing w:val="52"/>
          <w:w w:val="115"/>
          <w:sz w:val="24"/>
          <w:szCs w:val="24"/>
          <w:lang w:val="ru-RU"/>
        </w:rPr>
        <w:t xml:space="preserve"> </w:t>
      </w:r>
      <w:r w:rsidRPr="00990830">
        <w:rPr>
          <w:rFonts w:ascii="Times New Roman" w:eastAsia="Calibri" w:hAnsi="Times New Roman"/>
          <w:w w:val="115"/>
          <w:sz w:val="24"/>
          <w:szCs w:val="24"/>
          <w:lang w:val="ru-RU"/>
        </w:rPr>
        <w:t>навыков</w:t>
      </w:r>
      <w:r w:rsidRPr="00990830">
        <w:rPr>
          <w:rFonts w:ascii="Times New Roman" w:eastAsia="Calibri" w:hAnsi="Times New Roman"/>
          <w:spacing w:val="53"/>
          <w:w w:val="115"/>
          <w:sz w:val="24"/>
          <w:szCs w:val="24"/>
          <w:lang w:val="ru-RU"/>
        </w:rPr>
        <w:t xml:space="preserve"> </w:t>
      </w:r>
      <w:r w:rsidRPr="00990830">
        <w:rPr>
          <w:rFonts w:ascii="Times New Roman" w:eastAsia="Calibri" w:hAnsi="Times New Roman"/>
          <w:w w:val="115"/>
          <w:sz w:val="24"/>
          <w:szCs w:val="24"/>
          <w:lang w:val="ru-RU"/>
        </w:rPr>
        <w:t>безопасного</w:t>
      </w:r>
      <w:r w:rsidRPr="00990830">
        <w:rPr>
          <w:rFonts w:ascii="Times New Roman" w:eastAsia="Calibri" w:hAnsi="Times New Roman"/>
          <w:spacing w:val="52"/>
          <w:w w:val="115"/>
          <w:sz w:val="24"/>
          <w:szCs w:val="24"/>
          <w:lang w:val="ru-RU"/>
        </w:rPr>
        <w:t xml:space="preserve"> </w:t>
      </w:r>
      <w:r w:rsidRPr="00990830">
        <w:rPr>
          <w:rFonts w:ascii="Times New Roman" w:eastAsia="Calibri" w:hAnsi="Times New Roman"/>
          <w:w w:val="115"/>
          <w:sz w:val="24"/>
          <w:szCs w:val="24"/>
          <w:lang w:val="ru-RU"/>
        </w:rPr>
        <w:t>поведения</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интернет-среде;</w:t>
      </w:r>
      <w:r w:rsidRPr="00990830">
        <w:rPr>
          <w:rFonts w:ascii="Times New Roman" w:eastAsia="Calibri" w:hAnsi="Times New Roman"/>
          <w:spacing w:val="50"/>
          <w:w w:val="115"/>
          <w:sz w:val="24"/>
          <w:szCs w:val="24"/>
          <w:lang w:val="ru-RU"/>
        </w:rPr>
        <w:t xml:space="preserve"> </w:t>
      </w:r>
      <w:r w:rsidRPr="00990830">
        <w:rPr>
          <w:rFonts w:ascii="Times New Roman" w:eastAsia="Calibri" w:hAnsi="Times New Roman"/>
          <w:w w:val="115"/>
          <w:sz w:val="24"/>
          <w:szCs w:val="24"/>
          <w:lang w:val="ru-RU"/>
        </w:rPr>
        <w:t>способность</w:t>
      </w:r>
      <w:r w:rsidRPr="00990830">
        <w:rPr>
          <w:rFonts w:ascii="Times New Roman" w:eastAsia="Calibri" w:hAnsi="Times New Roman"/>
          <w:spacing w:val="50"/>
          <w:w w:val="115"/>
          <w:sz w:val="24"/>
          <w:szCs w:val="24"/>
          <w:lang w:val="ru-RU"/>
        </w:rPr>
        <w:t xml:space="preserve"> </w:t>
      </w:r>
      <w:r w:rsidRPr="00990830">
        <w:rPr>
          <w:rFonts w:ascii="Times New Roman" w:eastAsia="Calibri" w:hAnsi="Times New Roman"/>
          <w:w w:val="115"/>
          <w:sz w:val="24"/>
          <w:szCs w:val="24"/>
          <w:lang w:val="ru-RU"/>
        </w:rPr>
        <w:t>адаптироваться</w:t>
      </w:r>
      <w:r w:rsidRPr="00990830">
        <w:rPr>
          <w:rFonts w:ascii="Times New Roman" w:eastAsia="Calibri" w:hAnsi="Times New Roman"/>
          <w:spacing w:val="50"/>
          <w:w w:val="115"/>
          <w:sz w:val="24"/>
          <w:szCs w:val="24"/>
          <w:lang w:val="ru-RU"/>
        </w:rPr>
        <w:t xml:space="preserve"> </w:t>
      </w:r>
      <w:r w:rsidRPr="00990830">
        <w:rPr>
          <w:rFonts w:ascii="Times New Roman" w:eastAsia="Calibri" w:hAnsi="Times New Roman"/>
          <w:w w:val="115"/>
          <w:sz w:val="24"/>
          <w:szCs w:val="24"/>
          <w:lang w:val="ru-RU"/>
        </w:rPr>
        <w:t>к</w:t>
      </w:r>
      <w:r w:rsidRPr="00990830">
        <w:rPr>
          <w:rFonts w:ascii="Times New Roman" w:eastAsia="Calibri" w:hAnsi="Times New Roman"/>
          <w:spacing w:val="50"/>
          <w:w w:val="115"/>
          <w:sz w:val="24"/>
          <w:szCs w:val="24"/>
          <w:lang w:val="ru-RU"/>
        </w:rPr>
        <w:t xml:space="preserve"> </w:t>
      </w:r>
      <w:r w:rsidRPr="00990830">
        <w:rPr>
          <w:rFonts w:ascii="Times New Roman" w:eastAsia="Calibri" w:hAnsi="Times New Roman"/>
          <w:w w:val="115"/>
          <w:sz w:val="24"/>
          <w:szCs w:val="24"/>
          <w:lang w:val="ru-RU"/>
        </w:rPr>
        <w:t>стрессовым</w:t>
      </w:r>
      <w:r w:rsidRPr="00990830">
        <w:rPr>
          <w:rFonts w:ascii="Times New Roman" w:eastAsia="Calibri" w:hAnsi="Times New Roman"/>
          <w:spacing w:val="50"/>
          <w:w w:val="115"/>
          <w:sz w:val="24"/>
          <w:szCs w:val="24"/>
          <w:lang w:val="ru-RU"/>
        </w:rPr>
        <w:t xml:space="preserve"> </w:t>
      </w:r>
      <w:r w:rsidRPr="00990830">
        <w:rPr>
          <w:rFonts w:ascii="Times New Roman" w:eastAsia="Calibri" w:hAnsi="Times New Roman"/>
          <w:w w:val="115"/>
          <w:sz w:val="24"/>
          <w:szCs w:val="24"/>
          <w:lang w:val="ru-RU"/>
        </w:rPr>
        <w:t>ситуациям</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50"/>
          <w:w w:val="115"/>
          <w:sz w:val="24"/>
          <w:szCs w:val="24"/>
          <w:lang w:val="ru-RU"/>
        </w:rPr>
        <w:t xml:space="preserve"> </w:t>
      </w:r>
      <w:r w:rsidRPr="00990830">
        <w:rPr>
          <w:rFonts w:ascii="Times New Roman" w:eastAsia="Calibri" w:hAnsi="Times New Roman"/>
          <w:w w:val="115"/>
          <w:sz w:val="24"/>
          <w:szCs w:val="24"/>
          <w:lang w:val="ru-RU"/>
        </w:rPr>
        <w:t>меняющимся</w:t>
      </w:r>
      <w:r w:rsidRPr="00990830">
        <w:rPr>
          <w:rFonts w:ascii="Times New Roman" w:eastAsia="Calibri" w:hAnsi="Times New Roman"/>
          <w:spacing w:val="51"/>
          <w:w w:val="115"/>
          <w:sz w:val="24"/>
          <w:szCs w:val="24"/>
          <w:lang w:val="ru-RU"/>
        </w:rPr>
        <w:t xml:space="preserve"> </w:t>
      </w:r>
      <w:r w:rsidRPr="00990830">
        <w:rPr>
          <w:rFonts w:ascii="Times New Roman" w:eastAsia="Calibri" w:hAnsi="Times New Roman"/>
          <w:w w:val="115"/>
          <w:sz w:val="24"/>
          <w:szCs w:val="24"/>
          <w:lang w:val="ru-RU"/>
        </w:rPr>
        <w:t>социальным,</w:t>
      </w:r>
      <w:r w:rsidRPr="00990830">
        <w:rPr>
          <w:rFonts w:ascii="Times New Roman" w:eastAsia="Calibri" w:hAnsi="Times New Roman"/>
          <w:spacing w:val="51"/>
          <w:w w:val="115"/>
          <w:sz w:val="24"/>
          <w:szCs w:val="24"/>
          <w:lang w:val="ru-RU"/>
        </w:rPr>
        <w:t xml:space="preserve"> </w:t>
      </w:r>
      <w:r w:rsidRPr="00990830">
        <w:rPr>
          <w:rFonts w:ascii="Times New Roman" w:eastAsia="Calibri" w:hAnsi="Times New Roman"/>
          <w:w w:val="115"/>
          <w:sz w:val="24"/>
          <w:szCs w:val="24"/>
          <w:lang w:val="ru-RU"/>
        </w:rPr>
        <w:t>информационным</w:t>
      </w:r>
      <w:r w:rsidRPr="00990830">
        <w:rPr>
          <w:rFonts w:ascii="Times New Roman" w:eastAsia="Calibri" w:hAnsi="Times New Roman"/>
          <w:spacing w:val="50"/>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51"/>
          <w:w w:val="115"/>
          <w:sz w:val="24"/>
          <w:szCs w:val="24"/>
          <w:lang w:val="ru-RU"/>
        </w:rPr>
        <w:t xml:space="preserve"> </w:t>
      </w:r>
      <w:r w:rsidRPr="00990830">
        <w:rPr>
          <w:rFonts w:ascii="Times New Roman" w:eastAsia="Calibri" w:hAnsi="Times New Roman"/>
          <w:w w:val="115"/>
          <w:sz w:val="24"/>
          <w:szCs w:val="24"/>
          <w:lang w:val="ru-RU"/>
        </w:rPr>
        <w:t>природным</w:t>
      </w:r>
      <w:r w:rsidRPr="00990830">
        <w:rPr>
          <w:rFonts w:ascii="Times New Roman" w:eastAsia="Calibri" w:hAnsi="Times New Roman"/>
          <w:spacing w:val="51"/>
          <w:w w:val="115"/>
          <w:sz w:val="24"/>
          <w:szCs w:val="24"/>
          <w:lang w:val="ru-RU"/>
        </w:rPr>
        <w:t xml:space="preserve"> </w:t>
      </w:r>
      <w:r w:rsidRPr="00990830">
        <w:rPr>
          <w:rFonts w:ascii="Times New Roman" w:eastAsia="Calibri" w:hAnsi="Times New Roman"/>
          <w:w w:val="115"/>
          <w:sz w:val="24"/>
          <w:szCs w:val="24"/>
          <w:lang w:val="ru-RU"/>
        </w:rPr>
        <w:t>условиям,</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в том числе осмысляя собственный опыт и выстраивая дальнейшие цели;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умение принимать себя и других, не осуждая; умение осознавать эмоциональное состояние себя и других, умение управлять собственным эмоциональным</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состоянием;</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сформированность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навыка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рефлексии,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признание</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своего</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права</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на</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ошибку</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такого</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же</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права</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другого</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человека.</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i/>
          <w:w w:val="110"/>
          <w:sz w:val="24"/>
          <w:szCs w:val="24"/>
          <w:lang w:val="ru-RU"/>
        </w:rPr>
        <w:t xml:space="preserve">     </w:t>
      </w:r>
      <w:r w:rsidRPr="00990830">
        <w:rPr>
          <w:rFonts w:ascii="Times New Roman" w:eastAsia="Calibri" w:hAnsi="Times New Roman"/>
          <w:b/>
          <w:w w:val="110"/>
          <w:sz w:val="24"/>
          <w:szCs w:val="24"/>
          <w:lang w:val="ru-RU"/>
        </w:rPr>
        <w:t>В</w:t>
      </w:r>
      <w:r w:rsidRPr="00990830">
        <w:rPr>
          <w:rFonts w:ascii="Times New Roman" w:eastAsia="Calibri" w:hAnsi="Times New Roman"/>
          <w:b/>
          <w:spacing w:val="1"/>
          <w:w w:val="110"/>
          <w:sz w:val="24"/>
          <w:szCs w:val="24"/>
          <w:lang w:val="ru-RU"/>
        </w:rPr>
        <w:t xml:space="preserve"> </w:t>
      </w:r>
      <w:r w:rsidRPr="00990830">
        <w:rPr>
          <w:rFonts w:ascii="Times New Roman" w:eastAsia="Calibri" w:hAnsi="Times New Roman"/>
          <w:b/>
          <w:w w:val="110"/>
          <w:sz w:val="24"/>
          <w:szCs w:val="24"/>
          <w:lang w:val="ru-RU"/>
        </w:rPr>
        <w:t>сфере</w:t>
      </w:r>
      <w:r w:rsidRPr="00990830">
        <w:rPr>
          <w:rFonts w:ascii="Times New Roman" w:eastAsia="Calibri" w:hAnsi="Times New Roman"/>
          <w:b/>
          <w:spacing w:val="2"/>
          <w:w w:val="110"/>
          <w:sz w:val="24"/>
          <w:szCs w:val="24"/>
          <w:lang w:val="ru-RU"/>
        </w:rPr>
        <w:t xml:space="preserve"> </w:t>
      </w:r>
      <w:r w:rsidRPr="00990830">
        <w:rPr>
          <w:rFonts w:ascii="Times New Roman" w:eastAsia="Calibri" w:hAnsi="Times New Roman"/>
          <w:b/>
          <w:w w:val="110"/>
          <w:sz w:val="24"/>
          <w:szCs w:val="24"/>
          <w:lang w:val="ru-RU"/>
        </w:rPr>
        <w:t>трудового</w:t>
      </w:r>
      <w:r w:rsidRPr="00990830">
        <w:rPr>
          <w:rFonts w:ascii="Times New Roman" w:eastAsia="Calibri" w:hAnsi="Times New Roman"/>
          <w:b/>
          <w:spacing w:val="2"/>
          <w:w w:val="110"/>
          <w:sz w:val="24"/>
          <w:szCs w:val="24"/>
          <w:lang w:val="ru-RU"/>
        </w:rPr>
        <w:t xml:space="preserve"> </w:t>
      </w:r>
      <w:r w:rsidRPr="00990830">
        <w:rPr>
          <w:rFonts w:ascii="Times New Roman" w:eastAsia="Calibri" w:hAnsi="Times New Roman"/>
          <w:b/>
          <w:w w:val="110"/>
          <w:sz w:val="24"/>
          <w:szCs w:val="24"/>
          <w:lang w:val="ru-RU"/>
        </w:rPr>
        <w:t>воспитания:</w:t>
      </w:r>
      <w:r w:rsidRPr="00990830">
        <w:rPr>
          <w:rFonts w:ascii="Times New Roman" w:eastAsia="Calibri" w:hAnsi="Times New Roman"/>
          <w:i/>
          <w:spacing w:val="-3"/>
          <w:w w:val="110"/>
          <w:sz w:val="24"/>
          <w:szCs w:val="24"/>
          <w:lang w:val="ru-RU"/>
        </w:rPr>
        <w:t xml:space="preserve"> </w:t>
      </w:r>
      <w:r w:rsidRPr="00990830">
        <w:rPr>
          <w:rFonts w:ascii="Times New Roman" w:eastAsia="Calibri" w:hAnsi="Times New Roman"/>
          <w:w w:val="110"/>
          <w:sz w:val="24"/>
          <w:szCs w:val="24"/>
          <w:lang w:val="ru-RU"/>
        </w:rPr>
        <w:t>установка</w:t>
      </w:r>
      <w:r w:rsidRPr="00990830">
        <w:rPr>
          <w:rFonts w:ascii="Times New Roman" w:eastAsia="Calibri" w:hAnsi="Times New Roman"/>
          <w:spacing w:val="-6"/>
          <w:w w:val="110"/>
          <w:sz w:val="24"/>
          <w:szCs w:val="24"/>
          <w:lang w:val="ru-RU"/>
        </w:rPr>
        <w:t xml:space="preserve"> </w:t>
      </w:r>
      <w:r w:rsidRPr="00990830">
        <w:rPr>
          <w:rFonts w:ascii="Times New Roman" w:eastAsia="Calibri" w:hAnsi="Times New Roman"/>
          <w:w w:val="110"/>
          <w:sz w:val="24"/>
          <w:szCs w:val="24"/>
          <w:lang w:val="ru-RU"/>
        </w:rPr>
        <w:t>на</w:t>
      </w:r>
      <w:r w:rsidRPr="00990830">
        <w:rPr>
          <w:rFonts w:ascii="Times New Roman" w:eastAsia="Calibri" w:hAnsi="Times New Roman"/>
          <w:spacing w:val="-6"/>
          <w:w w:val="110"/>
          <w:sz w:val="24"/>
          <w:szCs w:val="24"/>
          <w:lang w:val="ru-RU"/>
        </w:rPr>
        <w:t xml:space="preserve"> </w:t>
      </w:r>
      <w:r w:rsidRPr="00990830">
        <w:rPr>
          <w:rFonts w:ascii="Times New Roman" w:eastAsia="Calibri" w:hAnsi="Times New Roman"/>
          <w:w w:val="110"/>
          <w:sz w:val="24"/>
          <w:szCs w:val="24"/>
          <w:lang w:val="ru-RU"/>
        </w:rPr>
        <w:t>активное</w:t>
      </w:r>
      <w:r w:rsidRPr="00990830">
        <w:rPr>
          <w:rFonts w:ascii="Times New Roman" w:eastAsia="Calibri" w:hAnsi="Times New Roman"/>
          <w:spacing w:val="-5"/>
          <w:w w:val="110"/>
          <w:sz w:val="24"/>
          <w:szCs w:val="24"/>
          <w:lang w:val="ru-RU"/>
        </w:rPr>
        <w:t xml:space="preserve"> </w:t>
      </w:r>
      <w:r w:rsidRPr="00990830">
        <w:rPr>
          <w:rFonts w:ascii="Times New Roman" w:eastAsia="Calibri" w:hAnsi="Times New Roman"/>
          <w:w w:val="110"/>
          <w:sz w:val="24"/>
          <w:szCs w:val="24"/>
          <w:lang w:val="ru-RU"/>
        </w:rPr>
        <w:t>участие</w:t>
      </w:r>
      <w:r w:rsidRPr="00990830">
        <w:rPr>
          <w:rFonts w:ascii="Times New Roman" w:eastAsia="Calibri" w:hAnsi="Times New Roman"/>
          <w:spacing w:val="-6"/>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5"/>
          <w:w w:val="110"/>
          <w:sz w:val="24"/>
          <w:szCs w:val="24"/>
          <w:lang w:val="ru-RU"/>
        </w:rPr>
        <w:t xml:space="preserve"> </w:t>
      </w:r>
      <w:r w:rsidRPr="00990830">
        <w:rPr>
          <w:rFonts w:ascii="Times New Roman" w:eastAsia="Calibri" w:hAnsi="Times New Roman"/>
          <w:w w:val="110"/>
          <w:sz w:val="24"/>
          <w:szCs w:val="24"/>
          <w:lang w:val="ru-RU"/>
        </w:rPr>
        <w:t>решении практических задач; осознание важности обучения на протяжении всей</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жизни;</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уважение</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к</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труду</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результатам</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трудовой</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деятельности.</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i/>
          <w:spacing w:val="-1"/>
          <w:w w:val="110"/>
          <w:sz w:val="24"/>
          <w:szCs w:val="24"/>
          <w:lang w:val="ru-RU"/>
        </w:rPr>
        <w:t xml:space="preserve">     </w:t>
      </w:r>
      <w:r w:rsidRPr="00990830">
        <w:rPr>
          <w:rFonts w:ascii="Times New Roman" w:eastAsia="Calibri" w:hAnsi="Times New Roman"/>
          <w:b/>
          <w:spacing w:val="-1"/>
          <w:w w:val="110"/>
          <w:sz w:val="24"/>
          <w:szCs w:val="24"/>
          <w:lang w:val="ru-RU"/>
        </w:rPr>
        <w:t>В</w:t>
      </w:r>
      <w:r w:rsidRPr="00990830">
        <w:rPr>
          <w:rFonts w:ascii="Times New Roman" w:eastAsia="Calibri" w:hAnsi="Times New Roman"/>
          <w:b/>
          <w:spacing w:val="-8"/>
          <w:w w:val="110"/>
          <w:sz w:val="24"/>
          <w:szCs w:val="24"/>
          <w:lang w:val="ru-RU"/>
        </w:rPr>
        <w:t xml:space="preserve"> </w:t>
      </w:r>
      <w:r w:rsidRPr="00990830">
        <w:rPr>
          <w:rFonts w:ascii="Times New Roman" w:eastAsia="Calibri" w:hAnsi="Times New Roman"/>
          <w:b/>
          <w:spacing w:val="-1"/>
          <w:w w:val="110"/>
          <w:sz w:val="24"/>
          <w:szCs w:val="24"/>
          <w:lang w:val="ru-RU"/>
        </w:rPr>
        <w:t>сфере</w:t>
      </w:r>
      <w:r w:rsidRPr="00990830">
        <w:rPr>
          <w:rFonts w:ascii="Times New Roman" w:eastAsia="Calibri" w:hAnsi="Times New Roman"/>
          <w:b/>
          <w:spacing w:val="-7"/>
          <w:w w:val="110"/>
          <w:sz w:val="24"/>
          <w:szCs w:val="24"/>
          <w:lang w:val="ru-RU"/>
        </w:rPr>
        <w:t xml:space="preserve"> </w:t>
      </w:r>
      <w:r w:rsidRPr="00990830">
        <w:rPr>
          <w:rFonts w:ascii="Times New Roman" w:eastAsia="Calibri" w:hAnsi="Times New Roman"/>
          <w:b/>
          <w:spacing w:val="-1"/>
          <w:w w:val="110"/>
          <w:sz w:val="24"/>
          <w:szCs w:val="24"/>
          <w:lang w:val="ru-RU"/>
        </w:rPr>
        <w:t>экологического</w:t>
      </w:r>
      <w:r w:rsidRPr="00990830">
        <w:rPr>
          <w:rFonts w:ascii="Times New Roman" w:eastAsia="Calibri" w:hAnsi="Times New Roman"/>
          <w:b/>
          <w:spacing w:val="-7"/>
          <w:w w:val="110"/>
          <w:sz w:val="24"/>
          <w:szCs w:val="24"/>
          <w:lang w:val="ru-RU"/>
        </w:rPr>
        <w:t xml:space="preserve"> </w:t>
      </w:r>
      <w:r w:rsidRPr="00990830">
        <w:rPr>
          <w:rFonts w:ascii="Times New Roman" w:eastAsia="Calibri" w:hAnsi="Times New Roman"/>
          <w:b/>
          <w:w w:val="110"/>
          <w:sz w:val="24"/>
          <w:szCs w:val="24"/>
          <w:lang w:val="ru-RU"/>
        </w:rPr>
        <w:t>воспитания:</w:t>
      </w:r>
      <w:r w:rsidRPr="00990830">
        <w:rPr>
          <w:rFonts w:ascii="Times New Roman" w:eastAsia="Calibri" w:hAnsi="Times New Roman"/>
          <w:i/>
          <w:spacing w:val="-11"/>
          <w:w w:val="110"/>
          <w:sz w:val="24"/>
          <w:szCs w:val="24"/>
          <w:lang w:val="ru-RU"/>
        </w:rPr>
        <w:t xml:space="preserve"> </w:t>
      </w:r>
      <w:r w:rsidRPr="00990830">
        <w:rPr>
          <w:rFonts w:ascii="Times New Roman" w:eastAsia="Calibri" w:hAnsi="Times New Roman"/>
          <w:w w:val="110"/>
          <w:sz w:val="24"/>
          <w:szCs w:val="24"/>
          <w:lang w:val="ru-RU"/>
        </w:rPr>
        <w:t>ориентация</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на</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применение</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знаний</w:t>
      </w:r>
      <w:r w:rsidRPr="00990830">
        <w:rPr>
          <w:rFonts w:ascii="Times New Roman" w:eastAsia="Calibri" w:hAnsi="Times New Roman"/>
          <w:spacing w:val="-52"/>
          <w:w w:val="110"/>
          <w:sz w:val="24"/>
          <w:szCs w:val="24"/>
          <w:lang w:val="ru-RU"/>
        </w:rPr>
        <w:t xml:space="preserve"> </w:t>
      </w:r>
      <w:r w:rsidRPr="00990830">
        <w:rPr>
          <w:rFonts w:ascii="Times New Roman" w:eastAsia="Calibri" w:hAnsi="Times New Roman"/>
          <w:w w:val="110"/>
          <w:sz w:val="24"/>
          <w:szCs w:val="24"/>
          <w:lang w:val="ru-RU"/>
        </w:rPr>
        <w:t>из социальных и естественных наук для решения задач в области окружающей</w:t>
      </w:r>
      <w:r w:rsidRPr="00990830">
        <w:rPr>
          <w:rFonts w:ascii="Times New Roman" w:eastAsia="Calibri" w:hAnsi="Times New Roman"/>
          <w:spacing w:val="43"/>
          <w:w w:val="110"/>
          <w:sz w:val="24"/>
          <w:szCs w:val="24"/>
          <w:lang w:val="ru-RU"/>
        </w:rPr>
        <w:t xml:space="preserve"> </w:t>
      </w:r>
      <w:r w:rsidRPr="00990830">
        <w:rPr>
          <w:rFonts w:ascii="Times New Roman" w:eastAsia="Calibri" w:hAnsi="Times New Roman"/>
          <w:w w:val="110"/>
          <w:sz w:val="24"/>
          <w:szCs w:val="24"/>
          <w:lang w:val="ru-RU"/>
        </w:rPr>
        <w:t>среды,</w:t>
      </w:r>
      <w:r w:rsidRPr="00990830">
        <w:rPr>
          <w:rFonts w:ascii="Times New Roman" w:eastAsia="Calibri" w:hAnsi="Times New Roman"/>
          <w:spacing w:val="42"/>
          <w:w w:val="110"/>
          <w:sz w:val="24"/>
          <w:szCs w:val="24"/>
          <w:lang w:val="ru-RU"/>
        </w:rPr>
        <w:t xml:space="preserve"> </w:t>
      </w:r>
      <w:r w:rsidRPr="00990830">
        <w:rPr>
          <w:rFonts w:ascii="Times New Roman" w:eastAsia="Calibri" w:hAnsi="Times New Roman"/>
          <w:w w:val="110"/>
          <w:sz w:val="24"/>
          <w:szCs w:val="24"/>
          <w:lang w:val="ru-RU"/>
        </w:rPr>
        <w:t>планирования</w:t>
      </w:r>
      <w:r w:rsidRPr="00990830">
        <w:rPr>
          <w:rFonts w:ascii="Times New Roman" w:eastAsia="Calibri" w:hAnsi="Times New Roman"/>
          <w:spacing w:val="43"/>
          <w:w w:val="110"/>
          <w:sz w:val="24"/>
          <w:szCs w:val="24"/>
          <w:lang w:val="ru-RU"/>
        </w:rPr>
        <w:t xml:space="preserve"> </w:t>
      </w:r>
      <w:r w:rsidRPr="00990830">
        <w:rPr>
          <w:rFonts w:ascii="Times New Roman" w:eastAsia="Calibri" w:hAnsi="Times New Roman"/>
          <w:w w:val="110"/>
          <w:sz w:val="24"/>
          <w:szCs w:val="24"/>
          <w:lang w:val="ru-RU"/>
        </w:rPr>
        <w:t>поступков</w:t>
      </w:r>
      <w:r w:rsidRPr="00990830">
        <w:rPr>
          <w:rFonts w:ascii="Times New Roman" w:eastAsia="Calibri" w:hAnsi="Times New Roman"/>
          <w:spacing w:val="43"/>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43"/>
          <w:w w:val="110"/>
          <w:sz w:val="24"/>
          <w:szCs w:val="24"/>
          <w:lang w:val="ru-RU"/>
        </w:rPr>
        <w:t xml:space="preserve"> </w:t>
      </w:r>
      <w:r w:rsidRPr="00990830">
        <w:rPr>
          <w:rFonts w:ascii="Times New Roman" w:eastAsia="Calibri" w:hAnsi="Times New Roman"/>
          <w:w w:val="110"/>
          <w:sz w:val="24"/>
          <w:szCs w:val="24"/>
          <w:lang w:val="ru-RU"/>
        </w:rPr>
        <w:t>оценки</w:t>
      </w:r>
      <w:r w:rsidRPr="00990830">
        <w:rPr>
          <w:rFonts w:ascii="Times New Roman" w:eastAsia="Calibri" w:hAnsi="Times New Roman"/>
          <w:spacing w:val="43"/>
          <w:w w:val="110"/>
          <w:sz w:val="24"/>
          <w:szCs w:val="24"/>
          <w:lang w:val="ru-RU"/>
        </w:rPr>
        <w:t xml:space="preserve"> </w:t>
      </w:r>
      <w:r w:rsidRPr="00990830">
        <w:rPr>
          <w:rFonts w:ascii="Times New Roman" w:eastAsia="Calibri" w:hAnsi="Times New Roman"/>
          <w:w w:val="110"/>
          <w:sz w:val="24"/>
          <w:szCs w:val="24"/>
          <w:lang w:val="ru-RU"/>
        </w:rPr>
        <w:t>их</w:t>
      </w:r>
      <w:r w:rsidRPr="00990830">
        <w:rPr>
          <w:rFonts w:ascii="Times New Roman" w:eastAsia="Calibri" w:hAnsi="Times New Roman"/>
          <w:spacing w:val="43"/>
          <w:w w:val="110"/>
          <w:sz w:val="24"/>
          <w:szCs w:val="24"/>
          <w:lang w:val="ru-RU"/>
        </w:rPr>
        <w:t xml:space="preserve"> </w:t>
      </w:r>
      <w:r w:rsidRPr="00990830">
        <w:rPr>
          <w:rFonts w:ascii="Times New Roman" w:eastAsia="Calibri" w:hAnsi="Times New Roman"/>
          <w:w w:val="110"/>
          <w:sz w:val="24"/>
          <w:szCs w:val="24"/>
          <w:lang w:val="ru-RU"/>
        </w:rPr>
        <w:t>возможных</w:t>
      </w:r>
      <w:r w:rsidRPr="00990830">
        <w:rPr>
          <w:rFonts w:ascii="Times New Roman" w:eastAsia="Calibri" w:hAnsi="Times New Roman"/>
          <w:spacing w:val="43"/>
          <w:w w:val="110"/>
          <w:sz w:val="24"/>
          <w:szCs w:val="24"/>
          <w:lang w:val="ru-RU"/>
        </w:rPr>
        <w:t xml:space="preserve"> </w:t>
      </w:r>
      <w:r w:rsidRPr="00990830">
        <w:rPr>
          <w:rFonts w:ascii="Times New Roman" w:eastAsia="Calibri" w:hAnsi="Times New Roman"/>
          <w:w w:val="110"/>
          <w:sz w:val="24"/>
          <w:szCs w:val="24"/>
          <w:lang w:val="ru-RU"/>
        </w:rPr>
        <w:t>последствий</w:t>
      </w:r>
      <w:r w:rsidRPr="00990830">
        <w:rPr>
          <w:rFonts w:ascii="Times New Roman" w:eastAsia="Calibri" w:hAnsi="Times New Roman"/>
          <w:spacing w:val="-52"/>
          <w:w w:val="110"/>
          <w:sz w:val="24"/>
          <w:szCs w:val="24"/>
          <w:lang w:val="ru-RU"/>
        </w:rPr>
        <w:t xml:space="preserve"> </w:t>
      </w:r>
      <w:r w:rsidRPr="00990830">
        <w:rPr>
          <w:rFonts w:ascii="Times New Roman" w:eastAsia="Calibri" w:hAnsi="Times New Roman"/>
          <w:w w:val="110"/>
          <w:sz w:val="24"/>
          <w:szCs w:val="24"/>
          <w:lang w:val="ru-RU"/>
        </w:rPr>
        <w:t>для окружающей среды; повышение уровня экологической культуры, осознание глобального характера экологических проблем и путей их решения;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активное неприятие действий, приносящих вред окружающей среде; осознание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своей</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роли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как</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гражданина</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потребителя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условиях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взаимосвязи</w:t>
      </w:r>
      <w:r w:rsidRPr="00990830">
        <w:rPr>
          <w:rFonts w:ascii="Times New Roman" w:eastAsia="Calibri" w:hAnsi="Times New Roman"/>
          <w:spacing w:val="-52"/>
          <w:w w:val="110"/>
          <w:sz w:val="24"/>
          <w:szCs w:val="24"/>
          <w:lang w:val="ru-RU"/>
        </w:rPr>
        <w:t xml:space="preserve"> </w:t>
      </w:r>
      <w:r w:rsidRPr="00990830">
        <w:rPr>
          <w:rFonts w:ascii="Times New Roman" w:eastAsia="Calibri" w:hAnsi="Times New Roman"/>
          <w:w w:val="110"/>
          <w:sz w:val="24"/>
          <w:szCs w:val="24"/>
          <w:lang w:val="ru-RU"/>
        </w:rPr>
        <w:t>природной,</w:t>
      </w:r>
      <w:r w:rsidRPr="00990830">
        <w:rPr>
          <w:rFonts w:ascii="Times New Roman" w:eastAsia="Calibri" w:hAnsi="Times New Roman"/>
          <w:spacing w:val="41"/>
          <w:w w:val="110"/>
          <w:sz w:val="24"/>
          <w:szCs w:val="24"/>
          <w:lang w:val="ru-RU"/>
        </w:rPr>
        <w:t xml:space="preserve"> </w:t>
      </w:r>
      <w:r w:rsidRPr="00990830">
        <w:rPr>
          <w:rFonts w:ascii="Times New Roman" w:eastAsia="Calibri" w:hAnsi="Times New Roman"/>
          <w:w w:val="110"/>
          <w:sz w:val="24"/>
          <w:szCs w:val="24"/>
          <w:lang w:val="ru-RU"/>
        </w:rPr>
        <w:t xml:space="preserve">технологической </w:t>
      </w:r>
      <w:r w:rsidRPr="00990830">
        <w:rPr>
          <w:rFonts w:ascii="Times New Roman" w:eastAsia="Calibri" w:hAnsi="Times New Roman"/>
          <w:spacing w:val="40"/>
          <w:w w:val="110"/>
          <w:sz w:val="24"/>
          <w:szCs w:val="24"/>
          <w:lang w:val="ru-RU"/>
        </w:rPr>
        <w:t xml:space="preserve"> </w:t>
      </w:r>
      <w:r w:rsidRPr="00990830">
        <w:rPr>
          <w:rFonts w:ascii="Times New Roman" w:eastAsia="Calibri" w:hAnsi="Times New Roman"/>
          <w:w w:val="110"/>
          <w:sz w:val="24"/>
          <w:szCs w:val="24"/>
          <w:lang w:val="ru-RU"/>
        </w:rPr>
        <w:t xml:space="preserve">и </w:t>
      </w:r>
      <w:r w:rsidRPr="00990830">
        <w:rPr>
          <w:rFonts w:ascii="Times New Roman" w:eastAsia="Calibri" w:hAnsi="Times New Roman"/>
          <w:spacing w:val="41"/>
          <w:w w:val="110"/>
          <w:sz w:val="24"/>
          <w:szCs w:val="24"/>
          <w:lang w:val="ru-RU"/>
        </w:rPr>
        <w:t xml:space="preserve"> </w:t>
      </w:r>
      <w:r w:rsidRPr="00990830">
        <w:rPr>
          <w:rFonts w:ascii="Times New Roman" w:eastAsia="Calibri" w:hAnsi="Times New Roman"/>
          <w:w w:val="110"/>
          <w:sz w:val="24"/>
          <w:szCs w:val="24"/>
          <w:lang w:val="ru-RU"/>
        </w:rPr>
        <w:t xml:space="preserve">социальной </w:t>
      </w:r>
      <w:r w:rsidRPr="00990830">
        <w:rPr>
          <w:rFonts w:ascii="Times New Roman" w:eastAsia="Calibri" w:hAnsi="Times New Roman"/>
          <w:spacing w:val="41"/>
          <w:w w:val="110"/>
          <w:sz w:val="24"/>
          <w:szCs w:val="24"/>
          <w:lang w:val="ru-RU"/>
        </w:rPr>
        <w:t xml:space="preserve"> </w:t>
      </w:r>
      <w:r w:rsidRPr="00990830">
        <w:rPr>
          <w:rFonts w:ascii="Times New Roman" w:eastAsia="Calibri" w:hAnsi="Times New Roman"/>
          <w:w w:val="110"/>
          <w:sz w:val="24"/>
          <w:szCs w:val="24"/>
          <w:lang w:val="ru-RU"/>
        </w:rPr>
        <w:t xml:space="preserve">сред; </w:t>
      </w:r>
      <w:r w:rsidRPr="00990830">
        <w:rPr>
          <w:rFonts w:ascii="Times New Roman" w:eastAsia="Calibri" w:hAnsi="Times New Roman"/>
          <w:spacing w:val="40"/>
          <w:w w:val="110"/>
          <w:sz w:val="24"/>
          <w:szCs w:val="24"/>
          <w:lang w:val="ru-RU"/>
        </w:rPr>
        <w:t xml:space="preserve"> </w:t>
      </w:r>
      <w:r w:rsidRPr="00990830">
        <w:rPr>
          <w:rFonts w:ascii="Times New Roman" w:eastAsia="Calibri" w:hAnsi="Times New Roman"/>
          <w:w w:val="110"/>
          <w:sz w:val="24"/>
          <w:szCs w:val="24"/>
          <w:lang w:val="ru-RU"/>
        </w:rPr>
        <w:t xml:space="preserve">готовность </w:t>
      </w:r>
      <w:r w:rsidRPr="00990830">
        <w:rPr>
          <w:rFonts w:ascii="Times New Roman" w:eastAsia="Calibri" w:hAnsi="Times New Roman"/>
          <w:spacing w:val="41"/>
          <w:w w:val="110"/>
          <w:sz w:val="24"/>
          <w:szCs w:val="24"/>
          <w:lang w:val="ru-RU"/>
        </w:rPr>
        <w:t xml:space="preserve"> </w:t>
      </w:r>
      <w:r w:rsidRPr="00990830">
        <w:rPr>
          <w:rFonts w:ascii="Times New Roman" w:eastAsia="Calibri" w:hAnsi="Times New Roman"/>
          <w:w w:val="110"/>
          <w:sz w:val="24"/>
          <w:szCs w:val="24"/>
          <w:lang w:val="ru-RU"/>
        </w:rPr>
        <w:t xml:space="preserve">к </w:t>
      </w:r>
      <w:r w:rsidRPr="00990830">
        <w:rPr>
          <w:rFonts w:ascii="Times New Roman" w:eastAsia="Calibri" w:hAnsi="Times New Roman"/>
          <w:spacing w:val="41"/>
          <w:w w:val="110"/>
          <w:sz w:val="24"/>
          <w:szCs w:val="24"/>
          <w:lang w:val="ru-RU"/>
        </w:rPr>
        <w:t xml:space="preserve"> </w:t>
      </w:r>
      <w:r w:rsidRPr="00990830">
        <w:rPr>
          <w:rFonts w:ascii="Times New Roman" w:eastAsia="Calibri" w:hAnsi="Times New Roman"/>
          <w:w w:val="110"/>
          <w:sz w:val="24"/>
          <w:szCs w:val="24"/>
          <w:lang w:val="ru-RU"/>
        </w:rPr>
        <w:t>участию</w:t>
      </w:r>
      <w:r w:rsidRPr="00990830">
        <w:rPr>
          <w:rFonts w:ascii="Times New Roman" w:eastAsia="Calibri" w:hAnsi="Times New Roman"/>
          <w:spacing w:val="-53"/>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17"/>
          <w:w w:val="110"/>
          <w:sz w:val="24"/>
          <w:szCs w:val="24"/>
          <w:lang w:val="ru-RU"/>
        </w:rPr>
        <w:t xml:space="preserve"> </w:t>
      </w:r>
      <w:r w:rsidRPr="00990830">
        <w:rPr>
          <w:rFonts w:ascii="Times New Roman" w:eastAsia="Calibri" w:hAnsi="Times New Roman"/>
          <w:w w:val="110"/>
          <w:sz w:val="24"/>
          <w:szCs w:val="24"/>
          <w:lang w:val="ru-RU"/>
        </w:rPr>
        <w:t>практической</w:t>
      </w:r>
      <w:r w:rsidRPr="00990830">
        <w:rPr>
          <w:rFonts w:ascii="Times New Roman" w:eastAsia="Calibri" w:hAnsi="Times New Roman"/>
          <w:spacing w:val="18"/>
          <w:w w:val="110"/>
          <w:sz w:val="24"/>
          <w:szCs w:val="24"/>
          <w:lang w:val="ru-RU"/>
        </w:rPr>
        <w:t xml:space="preserve"> </w:t>
      </w:r>
      <w:r w:rsidRPr="00990830">
        <w:rPr>
          <w:rFonts w:ascii="Times New Roman" w:eastAsia="Calibri" w:hAnsi="Times New Roman"/>
          <w:w w:val="110"/>
          <w:sz w:val="24"/>
          <w:szCs w:val="24"/>
          <w:lang w:val="ru-RU"/>
        </w:rPr>
        <w:t>деятельности</w:t>
      </w:r>
      <w:r w:rsidRPr="00990830">
        <w:rPr>
          <w:rFonts w:ascii="Times New Roman" w:eastAsia="Calibri" w:hAnsi="Times New Roman"/>
          <w:spacing w:val="18"/>
          <w:w w:val="110"/>
          <w:sz w:val="24"/>
          <w:szCs w:val="24"/>
          <w:lang w:val="ru-RU"/>
        </w:rPr>
        <w:t xml:space="preserve"> </w:t>
      </w:r>
      <w:r w:rsidRPr="00990830">
        <w:rPr>
          <w:rFonts w:ascii="Times New Roman" w:eastAsia="Calibri" w:hAnsi="Times New Roman"/>
          <w:w w:val="110"/>
          <w:sz w:val="24"/>
          <w:szCs w:val="24"/>
          <w:lang w:val="ru-RU"/>
        </w:rPr>
        <w:t>экологической</w:t>
      </w:r>
      <w:r w:rsidRPr="00990830">
        <w:rPr>
          <w:rFonts w:ascii="Times New Roman" w:eastAsia="Calibri" w:hAnsi="Times New Roman"/>
          <w:spacing w:val="17"/>
          <w:w w:val="110"/>
          <w:sz w:val="24"/>
          <w:szCs w:val="24"/>
          <w:lang w:val="ru-RU"/>
        </w:rPr>
        <w:t xml:space="preserve"> </w:t>
      </w:r>
      <w:r w:rsidRPr="00990830">
        <w:rPr>
          <w:rFonts w:ascii="Times New Roman" w:eastAsia="Calibri" w:hAnsi="Times New Roman"/>
          <w:w w:val="110"/>
          <w:sz w:val="24"/>
          <w:szCs w:val="24"/>
          <w:lang w:val="ru-RU"/>
        </w:rPr>
        <w:t>направленности.</w:t>
      </w:r>
    </w:p>
    <w:p w:rsidR="000368F8" w:rsidRPr="00990830" w:rsidRDefault="000368F8" w:rsidP="00990830">
      <w:pPr>
        <w:spacing w:after="0" w:line="240" w:lineRule="auto"/>
        <w:ind w:firstLine="709"/>
        <w:jc w:val="both"/>
        <w:rPr>
          <w:rFonts w:ascii="Times New Roman" w:eastAsia="Calibri" w:hAnsi="Times New Roman"/>
          <w:w w:val="115"/>
          <w:sz w:val="24"/>
          <w:szCs w:val="24"/>
          <w:lang w:val="ru-RU"/>
        </w:rPr>
      </w:pPr>
      <w:r w:rsidRPr="00990830">
        <w:rPr>
          <w:rFonts w:ascii="Times New Roman" w:eastAsia="Calibri" w:hAnsi="Times New Roman"/>
          <w:i/>
          <w:w w:val="105"/>
          <w:sz w:val="24"/>
          <w:szCs w:val="24"/>
          <w:lang w:val="ru-RU"/>
        </w:rPr>
        <w:t xml:space="preserve">     </w:t>
      </w:r>
      <w:r w:rsidRPr="00990830">
        <w:rPr>
          <w:rFonts w:ascii="Times New Roman" w:eastAsia="Calibri" w:hAnsi="Times New Roman"/>
          <w:b/>
          <w:w w:val="105"/>
          <w:sz w:val="24"/>
          <w:szCs w:val="24"/>
          <w:lang w:val="ru-RU"/>
        </w:rPr>
        <w:t>В сфере ценности научного познания:</w:t>
      </w:r>
      <w:r w:rsidRPr="00990830">
        <w:rPr>
          <w:rFonts w:ascii="Times New Roman" w:eastAsia="Calibri" w:hAnsi="Times New Roman"/>
          <w:i/>
          <w:w w:val="105"/>
          <w:sz w:val="24"/>
          <w:szCs w:val="24"/>
          <w:lang w:val="ru-RU"/>
        </w:rPr>
        <w:t xml:space="preserve"> </w:t>
      </w:r>
      <w:r w:rsidRPr="00990830">
        <w:rPr>
          <w:rFonts w:ascii="Times New Roman" w:eastAsia="Calibri" w:hAnsi="Times New Roman"/>
          <w:w w:val="105"/>
          <w:sz w:val="24"/>
          <w:szCs w:val="24"/>
          <w:lang w:val="ru-RU"/>
        </w:rPr>
        <w:t>ориентация в деятельности на со</w:t>
      </w:r>
      <w:r w:rsidRPr="00990830">
        <w:rPr>
          <w:rFonts w:ascii="Times New Roman" w:eastAsia="Calibri" w:hAnsi="Times New Roman"/>
          <w:spacing w:val="-1"/>
          <w:w w:val="115"/>
          <w:sz w:val="24"/>
          <w:szCs w:val="24"/>
          <w:lang w:val="ru-RU"/>
        </w:rPr>
        <w:t>временную</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spacing w:val="-1"/>
          <w:w w:val="115"/>
          <w:sz w:val="24"/>
          <w:szCs w:val="24"/>
          <w:lang w:val="ru-RU"/>
        </w:rPr>
        <w:t>систему</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научных</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представлений</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об</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основных</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закономерностях</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развития</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человека,</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природы</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общества,</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взаимосвязях</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человека</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природной и социальной средой; овладение языковой и читательской культурой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как средством познания мира; овладение основными навыками исследовательской деятельности, установка на осмысление опыта, наблюдений, по</w:t>
      </w:r>
      <w:r w:rsidRPr="00990830">
        <w:rPr>
          <w:rFonts w:ascii="Times New Roman" w:eastAsia="Calibri" w:hAnsi="Times New Roman"/>
          <w:w w:val="110"/>
          <w:sz w:val="24"/>
          <w:szCs w:val="24"/>
          <w:lang w:val="ru-RU"/>
        </w:rPr>
        <w:t>ступков</w:t>
      </w:r>
      <w:r w:rsidRPr="00990830">
        <w:rPr>
          <w:rFonts w:ascii="Times New Roman" w:eastAsia="Calibri" w:hAnsi="Times New Roman"/>
          <w:spacing w:val="26"/>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26"/>
          <w:w w:val="110"/>
          <w:sz w:val="24"/>
          <w:szCs w:val="24"/>
          <w:lang w:val="ru-RU"/>
        </w:rPr>
        <w:t xml:space="preserve"> </w:t>
      </w:r>
      <w:r w:rsidRPr="00990830">
        <w:rPr>
          <w:rFonts w:ascii="Times New Roman" w:eastAsia="Calibri" w:hAnsi="Times New Roman"/>
          <w:w w:val="110"/>
          <w:sz w:val="24"/>
          <w:szCs w:val="24"/>
          <w:lang w:val="ru-RU"/>
        </w:rPr>
        <w:t>стремление</w:t>
      </w:r>
      <w:r w:rsidRPr="00990830">
        <w:rPr>
          <w:rFonts w:ascii="Times New Roman" w:eastAsia="Calibri" w:hAnsi="Times New Roman"/>
          <w:spacing w:val="27"/>
          <w:w w:val="110"/>
          <w:sz w:val="24"/>
          <w:szCs w:val="24"/>
          <w:lang w:val="ru-RU"/>
        </w:rPr>
        <w:t xml:space="preserve"> </w:t>
      </w:r>
      <w:r w:rsidRPr="00990830">
        <w:rPr>
          <w:rFonts w:ascii="Times New Roman" w:eastAsia="Calibri" w:hAnsi="Times New Roman"/>
          <w:w w:val="110"/>
          <w:sz w:val="24"/>
          <w:szCs w:val="24"/>
          <w:lang w:val="ru-RU"/>
        </w:rPr>
        <w:t>совершенствовать</w:t>
      </w:r>
      <w:r w:rsidRPr="00990830">
        <w:rPr>
          <w:rFonts w:ascii="Times New Roman" w:eastAsia="Calibri" w:hAnsi="Times New Roman"/>
          <w:spacing w:val="26"/>
          <w:w w:val="110"/>
          <w:sz w:val="24"/>
          <w:szCs w:val="24"/>
          <w:lang w:val="ru-RU"/>
        </w:rPr>
        <w:t xml:space="preserve"> </w:t>
      </w:r>
      <w:r w:rsidRPr="00990830">
        <w:rPr>
          <w:rFonts w:ascii="Times New Roman" w:eastAsia="Calibri" w:hAnsi="Times New Roman"/>
          <w:w w:val="110"/>
          <w:sz w:val="24"/>
          <w:szCs w:val="24"/>
          <w:lang w:val="ru-RU"/>
        </w:rPr>
        <w:t>пути</w:t>
      </w:r>
      <w:r w:rsidRPr="00990830">
        <w:rPr>
          <w:rFonts w:ascii="Times New Roman" w:eastAsia="Calibri" w:hAnsi="Times New Roman"/>
          <w:spacing w:val="27"/>
          <w:w w:val="110"/>
          <w:sz w:val="24"/>
          <w:szCs w:val="24"/>
          <w:lang w:val="ru-RU"/>
        </w:rPr>
        <w:t xml:space="preserve"> </w:t>
      </w:r>
      <w:r w:rsidRPr="00990830">
        <w:rPr>
          <w:rFonts w:ascii="Times New Roman" w:eastAsia="Calibri" w:hAnsi="Times New Roman"/>
          <w:w w:val="110"/>
          <w:sz w:val="24"/>
          <w:szCs w:val="24"/>
          <w:lang w:val="ru-RU"/>
        </w:rPr>
        <w:t>достижения</w:t>
      </w:r>
      <w:r w:rsidRPr="00990830">
        <w:rPr>
          <w:rFonts w:ascii="Times New Roman" w:eastAsia="Calibri" w:hAnsi="Times New Roman"/>
          <w:spacing w:val="26"/>
          <w:w w:val="110"/>
          <w:sz w:val="24"/>
          <w:szCs w:val="24"/>
          <w:lang w:val="ru-RU"/>
        </w:rPr>
        <w:t xml:space="preserve"> </w:t>
      </w:r>
      <w:r w:rsidRPr="00990830">
        <w:rPr>
          <w:rFonts w:ascii="Times New Roman" w:eastAsia="Calibri" w:hAnsi="Times New Roman"/>
          <w:w w:val="110"/>
          <w:sz w:val="24"/>
          <w:szCs w:val="24"/>
          <w:lang w:val="ru-RU"/>
        </w:rPr>
        <w:t>индивидуального</w:t>
      </w:r>
      <w:r w:rsidRPr="00990830">
        <w:rPr>
          <w:rFonts w:ascii="Times New Roman" w:eastAsia="Calibri" w:hAnsi="Times New Roman"/>
          <w:spacing w:val="-53"/>
          <w:w w:val="110"/>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коллективного</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благополучия.</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i/>
          <w:w w:val="105"/>
          <w:sz w:val="24"/>
          <w:szCs w:val="24"/>
          <w:lang w:val="ru-RU"/>
        </w:rPr>
        <w:t xml:space="preserve">     </w:t>
      </w:r>
      <w:r w:rsidRPr="00990830">
        <w:rPr>
          <w:rFonts w:ascii="Times New Roman" w:eastAsia="Calibri" w:hAnsi="Times New Roman"/>
          <w:b/>
          <w:w w:val="105"/>
          <w:sz w:val="24"/>
          <w:szCs w:val="24"/>
          <w:lang w:val="ru-RU"/>
        </w:rPr>
        <w:t>В</w:t>
      </w:r>
      <w:r w:rsidRPr="00990830">
        <w:rPr>
          <w:rFonts w:ascii="Times New Roman" w:eastAsia="Calibri" w:hAnsi="Times New Roman"/>
          <w:b/>
          <w:spacing w:val="-6"/>
          <w:w w:val="105"/>
          <w:sz w:val="24"/>
          <w:szCs w:val="24"/>
          <w:lang w:val="ru-RU"/>
        </w:rPr>
        <w:t xml:space="preserve"> </w:t>
      </w:r>
      <w:r w:rsidRPr="00990830">
        <w:rPr>
          <w:rFonts w:ascii="Times New Roman" w:eastAsia="Calibri" w:hAnsi="Times New Roman"/>
          <w:b/>
          <w:w w:val="105"/>
          <w:sz w:val="24"/>
          <w:szCs w:val="24"/>
          <w:lang w:val="ru-RU"/>
        </w:rPr>
        <w:t>сфере</w:t>
      </w:r>
      <w:r w:rsidRPr="00990830">
        <w:rPr>
          <w:rFonts w:ascii="Times New Roman" w:eastAsia="Calibri" w:hAnsi="Times New Roman"/>
          <w:b/>
          <w:spacing w:val="-5"/>
          <w:w w:val="105"/>
          <w:sz w:val="24"/>
          <w:szCs w:val="24"/>
          <w:lang w:val="ru-RU"/>
        </w:rPr>
        <w:t xml:space="preserve"> </w:t>
      </w:r>
      <w:r w:rsidRPr="00990830">
        <w:rPr>
          <w:rFonts w:ascii="Times New Roman" w:eastAsia="Calibri" w:hAnsi="Times New Roman"/>
          <w:b/>
          <w:w w:val="105"/>
          <w:sz w:val="24"/>
          <w:szCs w:val="24"/>
          <w:lang w:val="ru-RU"/>
        </w:rPr>
        <w:t>адаптации</w:t>
      </w:r>
      <w:r w:rsidRPr="00990830">
        <w:rPr>
          <w:rFonts w:ascii="Times New Roman" w:eastAsia="Calibri" w:hAnsi="Times New Roman"/>
          <w:b/>
          <w:spacing w:val="-5"/>
          <w:w w:val="105"/>
          <w:sz w:val="24"/>
          <w:szCs w:val="24"/>
          <w:lang w:val="ru-RU"/>
        </w:rPr>
        <w:t xml:space="preserve"> </w:t>
      </w:r>
      <w:r w:rsidRPr="00990830">
        <w:rPr>
          <w:rFonts w:ascii="Times New Roman" w:eastAsia="Calibri" w:hAnsi="Times New Roman"/>
          <w:b/>
          <w:w w:val="105"/>
          <w:sz w:val="24"/>
          <w:szCs w:val="24"/>
          <w:lang w:val="ru-RU"/>
        </w:rPr>
        <w:t>обучающегося</w:t>
      </w:r>
      <w:r w:rsidRPr="00990830">
        <w:rPr>
          <w:rFonts w:ascii="Times New Roman" w:eastAsia="Calibri" w:hAnsi="Times New Roman"/>
          <w:b/>
          <w:spacing w:val="-6"/>
          <w:w w:val="105"/>
          <w:sz w:val="24"/>
          <w:szCs w:val="24"/>
          <w:lang w:val="ru-RU"/>
        </w:rPr>
        <w:t xml:space="preserve"> </w:t>
      </w:r>
      <w:r w:rsidRPr="00990830">
        <w:rPr>
          <w:rFonts w:ascii="Times New Roman" w:eastAsia="Calibri" w:hAnsi="Times New Roman"/>
          <w:b/>
          <w:w w:val="105"/>
          <w:sz w:val="24"/>
          <w:szCs w:val="24"/>
          <w:lang w:val="ru-RU"/>
        </w:rPr>
        <w:t>к</w:t>
      </w:r>
      <w:r w:rsidRPr="00990830">
        <w:rPr>
          <w:rFonts w:ascii="Times New Roman" w:eastAsia="Calibri" w:hAnsi="Times New Roman"/>
          <w:b/>
          <w:spacing w:val="-5"/>
          <w:w w:val="105"/>
          <w:sz w:val="24"/>
          <w:szCs w:val="24"/>
          <w:lang w:val="ru-RU"/>
        </w:rPr>
        <w:t xml:space="preserve"> </w:t>
      </w:r>
      <w:r w:rsidRPr="00990830">
        <w:rPr>
          <w:rFonts w:ascii="Times New Roman" w:eastAsia="Calibri" w:hAnsi="Times New Roman"/>
          <w:b/>
          <w:w w:val="105"/>
          <w:sz w:val="24"/>
          <w:szCs w:val="24"/>
          <w:lang w:val="ru-RU"/>
        </w:rPr>
        <w:t>изменяющимся</w:t>
      </w:r>
      <w:r w:rsidRPr="00990830">
        <w:rPr>
          <w:rFonts w:ascii="Times New Roman" w:eastAsia="Calibri" w:hAnsi="Times New Roman"/>
          <w:b/>
          <w:spacing w:val="-5"/>
          <w:w w:val="105"/>
          <w:sz w:val="24"/>
          <w:szCs w:val="24"/>
          <w:lang w:val="ru-RU"/>
        </w:rPr>
        <w:t xml:space="preserve"> </w:t>
      </w:r>
      <w:r w:rsidRPr="00990830">
        <w:rPr>
          <w:rFonts w:ascii="Times New Roman" w:eastAsia="Calibri" w:hAnsi="Times New Roman"/>
          <w:b/>
          <w:w w:val="105"/>
          <w:sz w:val="24"/>
          <w:szCs w:val="24"/>
          <w:lang w:val="ru-RU"/>
        </w:rPr>
        <w:t>условиям</w:t>
      </w:r>
      <w:r w:rsidRPr="00990830">
        <w:rPr>
          <w:rFonts w:ascii="Times New Roman" w:eastAsia="Calibri" w:hAnsi="Times New Roman"/>
          <w:b/>
          <w:spacing w:val="-6"/>
          <w:w w:val="105"/>
          <w:sz w:val="24"/>
          <w:szCs w:val="24"/>
          <w:lang w:val="ru-RU"/>
        </w:rPr>
        <w:t xml:space="preserve"> </w:t>
      </w:r>
      <w:r w:rsidRPr="00990830">
        <w:rPr>
          <w:rFonts w:ascii="Times New Roman" w:eastAsia="Calibri" w:hAnsi="Times New Roman"/>
          <w:b/>
          <w:w w:val="105"/>
          <w:sz w:val="24"/>
          <w:szCs w:val="24"/>
          <w:lang w:val="ru-RU"/>
        </w:rPr>
        <w:t>социаль</w:t>
      </w:r>
      <w:r w:rsidRPr="00990830">
        <w:rPr>
          <w:rFonts w:ascii="Times New Roman" w:eastAsia="Calibri" w:hAnsi="Times New Roman"/>
          <w:b/>
          <w:w w:val="110"/>
          <w:sz w:val="24"/>
          <w:szCs w:val="24"/>
          <w:lang w:val="ru-RU"/>
        </w:rPr>
        <w:t>ной и природной среды:</w:t>
      </w:r>
      <w:r w:rsidRPr="00990830">
        <w:rPr>
          <w:rFonts w:ascii="Times New Roman" w:eastAsia="Calibri" w:hAnsi="Times New Roman"/>
          <w:i/>
          <w:w w:val="110"/>
          <w:sz w:val="24"/>
          <w:szCs w:val="24"/>
          <w:lang w:val="ru-RU"/>
        </w:rPr>
        <w:t xml:space="preserve"> </w:t>
      </w:r>
      <w:r w:rsidRPr="00990830">
        <w:rPr>
          <w:rFonts w:ascii="Times New Roman" w:eastAsia="Calibri" w:hAnsi="Times New Roman"/>
          <w:w w:val="110"/>
          <w:sz w:val="24"/>
          <w:szCs w:val="24"/>
          <w:lang w:val="ru-RU"/>
        </w:rPr>
        <w:t>освоение обучающимися социального опыта, основных социальных ролей, соответствующих ведущей деятельности возрас</w:t>
      </w:r>
      <w:r w:rsidRPr="00990830">
        <w:rPr>
          <w:rFonts w:ascii="Times New Roman" w:eastAsia="Calibri" w:hAnsi="Times New Roman"/>
          <w:w w:val="115"/>
          <w:sz w:val="24"/>
          <w:szCs w:val="24"/>
          <w:lang w:val="ru-RU"/>
        </w:rPr>
        <w:t>та,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норм  и  правил  общественного  поведения,  форм  социальной  жизни</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0"/>
          <w:sz w:val="24"/>
          <w:szCs w:val="24"/>
          <w:lang w:val="ru-RU"/>
        </w:rPr>
        <w:t>в группах и сообществах, включая семью, группы, сформированные по про</w:t>
      </w:r>
      <w:r w:rsidRPr="00990830">
        <w:rPr>
          <w:rFonts w:ascii="Times New Roman" w:eastAsia="Calibri" w:hAnsi="Times New Roman"/>
          <w:w w:val="115"/>
          <w:sz w:val="24"/>
          <w:szCs w:val="24"/>
          <w:lang w:val="ru-RU"/>
        </w:rPr>
        <w:t>фессиональной деятельности, а также в рамках социального взаимодействия с людьми из другой культурной среды; открытость опыту и знаниям</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других; повышать уровень своей компетентности через практическую дея-</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тельность, в том числе умение учиться у других людей, осознавать в совместной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деятельности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новые</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знания,</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навыки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компетенции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из</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опыта</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других; осознавать дефициты собственных знаний и компетентностей, планировать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своё</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развитие;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умение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анализировать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выявлять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взаимосвязи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природы,</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общества</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экономики;</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умение</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оценивать</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свои</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действия</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учётом</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влияния</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на</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окружающую</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среду,</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достижений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целей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преодоления</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вызовов,</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возможных</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глобальных</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последствий.</w:t>
      </w:r>
    </w:p>
    <w:p w:rsidR="000368F8" w:rsidRPr="00990830" w:rsidRDefault="000368F8" w:rsidP="00990830">
      <w:pPr>
        <w:spacing w:after="0" w:line="240" w:lineRule="auto"/>
        <w:ind w:firstLine="709"/>
        <w:jc w:val="both"/>
        <w:rPr>
          <w:rFonts w:ascii="Times New Roman" w:eastAsia="Calibri" w:hAnsi="Times New Roman"/>
          <w:b/>
          <w:sz w:val="24"/>
          <w:szCs w:val="24"/>
          <w:lang w:val="ru-RU"/>
        </w:rPr>
      </w:pPr>
      <w:r w:rsidRPr="00990830">
        <w:rPr>
          <w:rFonts w:ascii="Times New Roman" w:eastAsia="Calibri" w:hAnsi="Times New Roman"/>
          <w:b/>
          <w:w w:val="105"/>
          <w:sz w:val="24"/>
          <w:szCs w:val="24"/>
          <w:lang w:val="ru-RU"/>
        </w:rPr>
        <w:t>Метапредметные</w:t>
      </w:r>
      <w:r w:rsidRPr="00990830">
        <w:rPr>
          <w:rFonts w:ascii="Times New Roman" w:eastAsia="Calibri" w:hAnsi="Times New Roman"/>
          <w:b/>
          <w:spacing w:val="32"/>
          <w:w w:val="105"/>
          <w:sz w:val="24"/>
          <w:szCs w:val="24"/>
          <w:lang w:val="ru-RU"/>
        </w:rPr>
        <w:t xml:space="preserve"> </w:t>
      </w:r>
      <w:r w:rsidRPr="00990830">
        <w:rPr>
          <w:rFonts w:ascii="Times New Roman" w:eastAsia="Calibri" w:hAnsi="Times New Roman"/>
          <w:b/>
          <w:w w:val="105"/>
          <w:sz w:val="24"/>
          <w:szCs w:val="24"/>
          <w:lang w:val="ru-RU"/>
        </w:rPr>
        <w:t>результаты:</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w w:val="105"/>
          <w:sz w:val="24"/>
          <w:szCs w:val="24"/>
          <w:lang w:val="ru-RU"/>
        </w:rPr>
        <w:t xml:space="preserve">     В сфере овладения универсальными учебными познавательными дей</w:t>
      </w:r>
      <w:r w:rsidRPr="00990830">
        <w:rPr>
          <w:rFonts w:ascii="Times New Roman" w:eastAsia="Calibri" w:hAnsi="Times New Roman"/>
          <w:b/>
          <w:w w:val="110"/>
          <w:sz w:val="24"/>
          <w:szCs w:val="24"/>
          <w:lang w:val="ru-RU"/>
        </w:rPr>
        <w:t xml:space="preserve">ствиями: </w:t>
      </w:r>
      <w:r w:rsidRPr="00990830">
        <w:rPr>
          <w:rFonts w:ascii="Times New Roman" w:eastAsia="Calibri" w:hAnsi="Times New Roman"/>
          <w:w w:val="110"/>
          <w:sz w:val="24"/>
          <w:szCs w:val="24"/>
          <w:lang w:val="ru-RU"/>
        </w:rPr>
        <w:t>использовать вопросы как исследовательский инструмент позна</w:t>
      </w:r>
      <w:r w:rsidRPr="00990830">
        <w:rPr>
          <w:rFonts w:ascii="Times New Roman" w:eastAsia="Calibri" w:hAnsi="Times New Roman"/>
          <w:w w:val="115"/>
          <w:sz w:val="24"/>
          <w:szCs w:val="24"/>
          <w:lang w:val="ru-RU"/>
        </w:rPr>
        <w:t>ния;</w:t>
      </w:r>
      <w:r w:rsidRPr="00990830">
        <w:rPr>
          <w:rFonts w:ascii="Times New Roman" w:eastAsia="Calibri" w:hAnsi="Times New Roman"/>
          <w:spacing w:val="41"/>
          <w:w w:val="115"/>
          <w:sz w:val="24"/>
          <w:szCs w:val="24"/>
          <w:lang w:val="ru-RU"/>
        </w:rPr>
        <w:t xml:space="preserve"> </w:t>
      </w:r>
      <w:r w:rsidRPr="00990830">
        <w:rPr>
          <w:rFonts w:ascii="Times New Roman" w:eastAsia="Calibri" w:hAnsi="Times New Roman"/>
          <w:w w:val="115"/>
          <w:sz w:val="24"/>
          <w:szCs w:val="24"/>
          <w:lang w:val="ru-RU"/>
        </w:rPr>
        <w:t>применять</w:t>
      </w:r>
      <w:r w:rsidRPr="00990830">
        <w:rPr>
          <w:rFonts w:ascii="Times New Roman" w:eastAsia="Calibri" w:hAnsi="Times New Roman"/>
          <w:spacing w:val="42"/>
          <w:w w:val="115"/>
          <w:sz w:val="24"/>
          <w:szCs w:val="24"/>
          <w:lang w:val="ru-RU"/>
        </w:rPr>
        <w:t xml:space="preserve"> </w:t>
      </w:r>
      <w:r w:rsidRPr="00990830">
        <w:rPr>
          <w:rFonts w:ascii="Times New Roman" w:eastAsia="Calibri" w:hAnsi="Times New Roman"/>
          <w:w w:val="115"/>
          <w:sz w:val="24"/>
          <w:szCs w:val="24"/>
          <w:lang w:val="ru-RU"/>
        </w:rPr>
        <w:t>различные</w:t>
      </w:r>
      <w:r w:rsidRPr="00990830">
        <w:rPr>
          <w:rFonts w:ascii="Times New Roman" w:eastAsia="Calibri" w:hAnsi="Times New Roman"/>
          <w:spacing w:val="42"/>
          <w:w w:val="115"/>
          <w:sz w:val="24"/>
          <w:szCs w:val="24"/>
          <w:lang w:val="ru-RU"/>
        </w:rPr>
        <w:t xml:space="preserve"> </w:t>
      </w:r>
      <w:r w:rsidRPr="00990830">
        <w:rPr>
          <w:rFonts w:ascii="Times New Roman" w:eastAsia="Calibri" w:hAnsi="Times New Roman"/>
          <w:w w:val="115"/>
          <w:sz w:val="24"/>
          <w:szCs w:val="24"/>
          <w:lang w:val="ru-RU"/>
        </w:rPr>
        <w:t>методы,</w:t>
      </w:r>
      <w:r w:rsidRPr="00990830">
        <w:rPr>
          <w:rFonts w:ascii="Times New Roman" w:eastAsia="Calibri" w:hAnsi="Times New Roman"/>
          <w:spacing w:val="42"/>
          <w:w w:val="115"/>
          <w:sz w:val="24"/>
          <w:szCs w:val="24"/>
          <w:lang w:val="ru-RU"/>
        </w:rPr>
        <w:t xml:space="preserve"> </w:t>
      </w:r>
      <w:r w:rsidRPr="00990830">
        <w:rPr>
          <w:rFonts w:ascii="Times New Roman" w:eastAsia="Calibri" w:hAnsi="Times New Roman"/>
          <w:w w:val="115"/>
          <w:sz w:val="24"/>
          <w:szCs w:val="24"/>
          <w:lang w:val="ru-RU"/>
        </w:rPr>
        <w:t>инструменты</w:t>
      </w:r>
      <w:r w:rsidRPr="00990830">
        <w:rPr>
          <w:rFonts w:ascii="Times New Roman" w:eastAsia="Calibri" w:hAnsi="Times New Roman"/>
          <w:spacing w:val="42"/>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42"/>
          <w:w w:val="115"/>
          <w:sz w:val="24"/>
          <w:szCs w:val="24"/>
          <w:lang w:val="ru-RU"/>
        </w:rPr>
        <w:t xml:space="preserve"> </w:t>
      </w:r>
      <w:r w:rsidRPr="00990830">
        <w:rPr>
          <w:rFonts w:ascii="Times New Roman" w:eastAsia="Calibri" w:hAnsi="Times New Roman"/>
          <w:w w:val="115"/>
          <w:sz w:val="24"/>
          <w:szCs w:val="24"/>
          <w:lang w:val="ru-RU"/>
        </w:rPr>
        <w:t>запросы</w:t>
      </w:r>
      <w:r w:rsidRPr="00990830">
        <w:rPr>
          <w:rFonts w:ascii="Times New Roman" w:eastAsia="Calibri" w:hAnsi="Times New Roman"/>
          <w:spacing w:val="41"/>
          <w:w w:val="115"/>
          <w:sz w:val="24"/>
          <w:szCs w:val="24"/>
          <w:lang w:val="ru-RU"/>
        </w:rPr>
        <w:t xml:space="preserve"> </w:t>
      </w:r>
      <w:r w:rsidRPr="00990830">
        <w:rPr>
          <w:rFonts w:ascii="Times New Roman" w:eastAsia="Calibri" w:hAnsi="Times New Roman"/>
          <w:w w:val="115"/>
          <w:sz w:val="24"/>
          <w:szCs w:val="24"/>
          <w:lang w:val="ru-RU"/>
        </w:rPr>
        <w:t>при</w:t>
      </w:r>
      <w:r w:rsidRPr="00990830">
        <w:rPr>
          <w:rFonts w:ascii="Times New Roman" w:eastAsia="Calibri" w:hAnsi="Times New Roman"/>
          <w:spacing w:val="42"/>
          <w:w w:val="115"/>
          <w:sz w:val="24"/>
          <w:szCs w:val="24"/>
          <w:lang w:val="ru-RU"/>
        </w:rPr>
        <w:t xml:space="preserve"> </w:t>
      </w:r>
      <w:r w:rsidRPr="00990830">
        <w:rPr>
          <w:rFonts w:ascii="Times New Roman" w:eastAsia="Calibri" w:hAnsi="Times New Roman"/>
          <w:w w:val="115"/>
          <w:sz w:val="24"/>
          <w:szCs w:val="24"/>
          <w:lang w:val="ru-RU"/>
        </w:rPr>
        <w:t>поиске</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и отборе информации или данных из источников с учётом предложенной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учебной задачи и заданных критериев; выбирать, анализировать, систематизировать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интерпретировать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информацию</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различных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видов</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форм</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представления; находить сходные аргументы (подтверждающие или опровергающие одну и ту же идею, версию) в различных информационных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spacing w:val="-1"/>
          <w:w w:val="115"/>
          <w:sz w:val="24"/>
          <w:szCs w:val="24"/>
          <w:lang w:val="ru-RU"/>
        </w:rPr>
        <w:t xml:space="preserve">источниках; самостоятельно </w:t>
      </w:r>
      <w:r w:rsidRPr="00990830">
        <w:rPr>
          <w:rFonts w:ascii="Times New Roman" w:eastAsia="Calibri" w:hAnsi="Times New Roman"/>
          <w:w w:val="115"/>
          <w:sz w:val="24"/>
          <w:szCs w:val="24"/>
          <w:lang w:val="ru-RU"/>
        </w:rPr>
        <w:t>выбирать оптимальную форму представления</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информации; оценивать надёжность информации по критериям, предло-</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женным педагогическим работником или сформулированным самостоятельно;</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эффективно</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систематизировать</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информацию.</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i/>
          <w:w w:val="105"/>
          <w:sz w:val="24"/>
          <w:szCs w:val="24"/>
          <w:lang w:val="ru-RU"/>
        </w:rPr>
        <w:t xml:space="preserve">     </w:t>
      </w:r>
      <w:r w:rsidRPr="00990830">
        <w:rPr>
          <w:rFonts w:ascii="Times New Roman" w:eastAsia="Calibri" w:hAnsi="Times New Roman"/>
          <w:b/>
          <w:w w:val="105"/>
          <w:sz w:val="24"/>
          <w:szCs w:val="24"/>
          <w:lang w:val="ru-RU"/>
        </w:rPr>
        <w:t>В</w:t>
      </w:r>
      <w:r w:rsidRPr="00990830">
        <w:rPr>
          <w:rFonts w:ascii="Times New Roman" w:eastAsia="Calibri" w:hAnsi="Times New Roman"/>
          <w:b/>
          <w:spacing w:val="1"/>
          <w:w w:val="105"/>
          <w:sz w:val="24"/>
          <w:szCs w:val="24"/>
          <w:lang w:val="ru-RU"/>
        </w:rPr>
        <w:t xml:space="preserve"> </w:t>
      </w:r>
      <w:r w:rsidRPr="00990830">
        <w:rPr>
          <w:rFonts w:ascii="Times New Roman" w:eastAsia="Calibri" w:hAnsi="Times New Roman"/>
          <w:b/>
          <w:w w:val="105"/>
          <w:sz w:val="24"/>
          <w:szCs w:val="24"/>
          <w:lang w:val="ru-RU"/>
        </w:rPr>
        <w:t>сфере</w:t>
      </w:r>
      <w:r w:rsidRPr="00990830">
        <w:rPr>
          <w:rFonts w:ascii="Times New Roman" w:eastAsia="Calibri" w:hAnsi="Times New Roman"/>
          <w:b/>
          <w:spacing w:val="1"/>
          <w:w w:val="105"/>
          <w:sz w:val="24"/>
          <w:szCs w:val="24"/>
          <w:lang w:val="ru-RU"/>
        </w:rPr>
        <w:t xml:space="preserve"> </w:t>
      </w:r>
      <w:r w:rsidRPr="00990830">
        <w:rPr>
          <w:rFonts w:ascii="Times New Roman" w:eastAsia="Calibri" w:hAnsi="Times New Roman"/>
          <w:b/>
          <w:w w:val="105"/>
          <w:sz w:val="24"/>
          <w:szCs w:val="24"/>
          <w:lang w:val="ru-RU"/>
        </w:rPr>
        <w:t>овладения</w:t>
      </w:r>
      <w:r w:rsidRPr="00990830">
        <w:rPr>
          <w:rFonts w:ascii="Times New Roman" w:eastAsia="Calibri" w:hAnsi="Times New Roman"/>
          <w:b/>
          <w:spacing w:val="1"/>
          <w:w w:val="105"/>
          <w:sz w:val="24"/>
          <w:szCs w:val="24"/>
          <w:lang w:val="ru-RU"/>
        </w:rPr>
        <w:t xml:space="preserve"> </w:t>
      </w:r>
      <w:r w:rsidRPr="00990830">
        <w:rPr>
          <w:rFonts w:ascii="Times New Roman" w:eastAsia="Calibri" w:hAnsi="Times New Roman"/>
          <w:b/>
          <w:w w:val="105"/>
          <w:sz w:val="24"/>
          <w:szCs w:val="24"/>
          <w:lang w:val="ru-RU"/>
        </w:rPr>
        <w:t>универсальными</w:t>
      </w:r>
      <w:r w:rsidRPr="00990830">
        <w:rPr>
          <w:rFonts w:ascii="Times New Roman" w:eastAsia="Calibri" w:hAnsi="Times New Roman"/>
          <w:b/>
          <w:spacing w:val="1"/>
          <w:w w:val="105"/>
          <w:sz w:val="24"/>
          <w:szCs w:val="24"/>
          <w:lang w:val="ru-RU"/>
        </w:rPr>
        <w:t xml:space="preserve"> </w:t>
      </w:r>
      <w:r w:rsidRPr="00990830">
        <w:rPr>
          <w:rFonts w:ascii="Times New Roman" w:eastAsia="Calibri" w:hAnsi="Times New Roman"/>
          <w:b/>
          <w:w w:val="105"/>
          <w:sz w:val="24"/>
          <w:szCs w:val="24"/>
          <w:lang w:val="ru-RU"/>
        </w:rPr>
        <w:t>учебными</w:t>
      </w:r>
      <w:r w:rsidRPr="00990830">
        <w:rPr>
          <w:rFonts w:ascii="Times New Roman" w:eastAsia="Calibri" w:hAnsi="Times New Roman"/>
          <w:b/>
          <w:spacing w:val="1"/>
          <w:w w:val="105"/>
          <w:sz w:val="24"/>
          <w:szCs w:val="24"/>
          <w:lang w:val="ru-RU"/>
        </w:rPr>
        <w:t xml:space="preserve"> </w:t>
      </w:r>
      <w:r w:rsidRPr="00990830">
        <w:rPr>
          <w:rFonts w:ascii="Times New Roman" w:eastAsia="Calibri" w:hAnsi="Times New Roman"/>
          <w:b/>
          <w:w w:val="105"/>
          <w:sz w:val="24"/>
          <w:szCs w:val="24"/>
          <w:lang w:val="ru-RU"/>
        </w:rPr>
        <w:t>коммуникативными</w:t>
      </w:r>
      <w:r w:rsidRPr="00990830">
        <w:rPr>
          <w:rFonts w:ascii="Times New Roman" w:eastAsia="Calibri" w:hAnsi="Times New Roman"/>
          <w:b/>
          <w:spacing w:val="1"/>
          <w:w w:val="105"/>
          <w:sz w:val="24"/>
          <w:szCs w:val="24"/>
          <w:lang w:val="ru-RU"/>
        </w:rPr>
        <w:t xml:space="preserve"> </w:t>
      </w:r>
      <w:r w:rsidRPr="00990830">
        <w:rPr>
          <w:rFonts w:ascii="Times New Roman" w:eastAsia="Calibri" w:hAnsi="Times New Roman"/>
          <w:b/>
          <w:w w:val="110"/>
          <w:sz w:val="24"/>
          <w:szCs w:val="24"/>
          <w:lang w:val="ru-RU"/>
        </w:rPr>
        <w:t>действиями:</w:t>
      </w:r>
      <w:r w:rsidRPr="00990830">
        <w:rPr>
          <w:rFonts w:ascii="Times New Roman" w:eastAsia="Calibri" w:hAnsi="Times New Roman"/>
          <w:i/>
          <w:spacing w:val="40"/>
          <w:w w:val="110"/>
          <w:sz w:val="24"/>
          <w:szCs w:val="24"/>
          <w:lang w:val="ru-RU"/>
        </w:rPr>
        <w:t xml:space="preserve"> </w:t>
      </w:r>
      <w:r w:rsidRPr="00990830">
        <w:rPr>
          <w:rFonts w:ascii="Times New Roman" w:eastAsia="Calibri" w:hAnsi="Times New Roman"/>
          <w:w w:val="110"/>
          <w:sz w:val="24"/>
          <w:szCs w:val="24"/>
          <w:lang w:val="ru-RU"/>
        </w:rPr>
        <w:t>воспринимать</w:t>
      </w:r>
      <w:r w:rsidRPr="00990830">
        <w:rPr>
          <w:rFonts w:ascii="Times New Roman" w:eastAsia="Calibri" w:hAnsi="Times New Roman"/>
          <w:spacing w:val="31"/>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31"/>
          <w:w w:val="110"/>
          <w:sz w:val="24"/>
          <w:szCs w:val="24"/>
          <w:lang w:val="ru-RU"/>
        </w:rPr>
        <w:t xml:space="preserve"> </w:t>
      </w:r>
      <w:r w:rsidRPr="00990830">
        <w:rPr>
          <w:rFonts w:ascii="Times New Roman" w:eastAsia="Calibri" w:hAnsi="Times New Roman"/>
          <w:w w:val="110"/>
          <w:sz w:val="24"/>
          <w:szCs w:val="24"/>
          <w:lang w:val="ru-RU"/>
        </w:rPr>
        <w:t>формулировать</w:t>
      </w:r>
      <w:r w:rsidRPr="00990830">
        <w:rPr>
          <w:rFonts w:ascii="Times New Roman" w:eastAsia="Calibri" w:hAnsi="Times New Roman"/>
          <w:spacing w:val="30"/>
          <w:w w:val="110"/>
          <w:sz w:val="24"/>
          <w:szCs w:val="24"/>
          <w:lang w:val="ru-RU"/>
        </w:rPr>
        <w:t xml:space="preserve"> </w:t>
      </w:r>
      <w:r w:rsidRPr="00990830">
        <w:rPr>
          <w:rFonts w:ascii="Times New Roman" w:eastAsia="Calibri" w:hAnsi="Times New Roman"/>
          <w:w w:val="110"/>
          <w:sz w:val="24"/>
          <w:szCs w:val="24"/>
          <w:lang w:val="ru-RU"/>
        </w:rPr>
        <w:t>суждения,</w:t>
      </w:r>
      <w:r w:rsidRPr="00990830">
        <w:rPr>
          <w:rFonts w:ascii="Times New Roman" w:eastAsia="Calibri" w:hAnsi="Times New Roman"/>
          <w:spacing w:val="31"/>
          <w:w w:val="110"/>
          <w:sz w:val="24"/>
          <w:szCs w:val="24"/>
          <w:lang w:val="ru-RU"/>
        </w:rPr>
        <w:t xml:space="preserve"> </w:t>
      </w:r>
      <w:r w:rsidRPr="00990830">
        <w:rPr>
          <w:rFonts w:ascii="Times New Roman" w:eastAsia="Calibri" w:hAnsi="Times New Roman"/>
          <w:w w:val="110"/>
          <w:sz w:val="24"/>
          <w:szCs w:val="24"/>
          <w:lang w:val="ru-RU"/>
        </w:rPr>
        <w:t>выражать</w:t>
      </w:r>
      <w:r w:rsidRPr="00990830">
        <w:rPr>
          <w:rFonts w:ascii="Times New Roman" w:eastAsia="Calibri" w:hAnsi="Times New Roman"/>
          <w:spacing w:val="31"/>
          <w:w w:val="110"/>
          <w:sz w:val="24"/>
          <w:szCs w:val="24"/>
          <w:lang w:val="ru-RU"/>
        </w:rPr>
        <w:t xml:space="preserve"> </w:t>
      </w:r>
      <w:r w:rsidRPr="00990830">
        <w:rPr>
          <w:rFonts w:ascii="Times New Roman" w:eastAsia="Calibri" w:hAnsi="Times New Roman"/>
          <w:w w:val="110"/>
          <w:sz w:val="24"/>
          <w:szCs w:val="24"/>
          <w:lang w:val="ru-RU"/>
        </w:rPr>
        <w:t>эмоции</w:t>
      </w:r>
      <w:r w:rsidRPr="00990830">
        <w:rPr>
          <w:rFonts w:ascii="Times New Roman" w:eastAsia="Calibri" w:hAnsi="Times New Roman"/>
          <w:spacing w:val="-53"/>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соответствии</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с</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целями</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условиями</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общения;</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выражать</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свою</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точку</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зрения в устных и письменных текстах; понимать намерения других, проявлять</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уважительное отношение к собеседнику и в корректной форме формулировать</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свои</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возражения;</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ходе</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диалога</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(или)</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дискуссии</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задавать</w:t>
      </w:r>
      <w:r w:rsidRPr="00990830">
        <w:rPr>
          <w:rFonts w:ascii="Times New Roman" w:eastAsia="Calibri" w:hAnsi="Times New Roman"/>
          <w:spacing w:val="38"/>
          <w:w w:val="110"/>
          <w:sz w:val="24"/>
          <w:szCs w:val="24"/>
          <w:lang w:val="ru-RU"/>
        </w:rPr>
        <w:t xml:space="preserve"> </w:t>
      </w:r>
      <w:r w:rsidRPr="00990830">
        <w:rPr>
          <w:rFonts w:ascii="Times New Roman" w:eastAsia="Calibri" w:hAnsi="Times New Roman"/>
          <w:w w:val="110"/>
          <w:sz w:val="24"/>
          <w:szCs w:val="24"/>
          <w:lang w:val="ru-RU"/>
        </w:rPr>
        <w:t>вопросы</w:t>
      </w:r>
      <w:r w:rsidRPr="00990830">
        <w:rPr>
          <w:rFonts w:ascii="Times New Roman" w:eastAsia="Calibri" w:hAnsi="Times New Roman"/>
          <w:spacing w:val="-52"/>
          <w:w w:val="110"/>
          <w:sz w:val="24"/>
          <w:szCs w:val="24"/>
          <w:lang w:val="ru-RU"/>
        </w:rPr>
        <w:t xml:space="preserve"> </w:t>
      </w:r>
      <w:r w:rsidRPr="00990830">
        <w:rPr>
          <w:rFonts w:ascii="Times New Roman" w:eastAsia="Calibri" w:hAnsi="Times New Roman"/>
          <w:w w:val="110"/>
          <w:sz w:val="24"/>
          <w:szCs w:val="24"/>
          <w:lang w:val="ru-RU"/>
        </w:rPr>
        <w:t>по</w:t>
      </w:r>
      <w:r w:rsidRPr="00990830">
        <w:rPr>
          <w:rFonts w:ascii="Times New Roman" w:eastAsia="Calibri" w:hAnsi="Times New Roman"/>
          <w:spacing w:val="35"/>
          <w:w w:val="110"/>
          <w:sz w:val="24"/>
          <w:szCs w:val="24"/>
          <w:lang w:val="ru-RU"/>
        </w:rPr>
        <w:t xml:space="preserve"> </w:t>
      </w:r>
      <w:r w:rsidRPr="00990830">
        <w:rPr>
          <w:rFonts w:ascii="Times New Roman" w:eastAsia="Calibri" w:hAnsi="Times New Roman"/>
          <w:w w:val="110"/>
          <w:sz w:val="24"/>
          <w:szCs w:val="24"/>
          <w:lang w:val="ru-RU"/>
        </w:rPr>
        <w:t>существу</w:t>
      </w:r>
      <w:r w:rsidRPr="00990830">
        <w:rPr>
          <w:rFonts w:ascii="Times New Roman" w:eastAsia="Calibri" w:hAnsi="Times New Roman"/>
          <w:spacing w:val="36"/>
          <w:w w:val="110"/>
          <w:sz w:val="24"/>
          <w:szCs w:val="24"/>
          <w:lang w:val="ru-RU"/>
        </w:rPr>
        <w:t xml:space="preserve"> </w:t>
      </w:r>
      <w:r w:rsidRPr="00990830">
        <w:rPr>
          <w:rFonts w:ascii="Times New Roman" w:eastAsia="Calibri" w:hAnsi="Times New Roman"/>
          <w:w w:val="110"/>
          <w:sz w:val="24"/>
          <w:szCs w:val="24"/>
          <w:lang w:val="ru-RU"/>
        </w:rPr>
        <w:t>обсуждаемой</w:t>
      </w:r>
      <w:r w:rsidRPr="00990830">
        <w:rPr>
          <w:rFonts w:ascii="Times New Roman" w:eastAsia="Calibri" w:hAnsi="Times New Roman"/>
          <w:spacing w:val="35"/>
          <w:w w:val="110"/>
          <w:sz w:val="24"/>
          <w:szCs w:val="24"/>
          <w:lang w:val="ru-RU"/>
        </w:rPr>
        <w:t xml:space="preserve"> </w:t>
      </w:r>
      <w:r w:rsidRPr="00990830">
        <w:rPr>
          <w:rFonts w:ascii="Times New Roman" w:eastAsia="Calibri" w:hAnsi="Times New Roman"/>
          <w:w w:val="110"/>
          <w:sz w:val="24"/>
          <w:szCs w:val="24"/>
          <w:lang w:val="ru-RU"/>
        </w:rPr>
        <w:t>темы</w:t>
      </w:r>
      <w:r w:rsidRPr="00990830">
        <w:rPr>
          <w:rFonts w:ascii="Times New Roman" w:eastAsia="Calibri" w:hAnsi="Times New Roman"/>
          <w:spacing w:val="36"/>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35"/>
          <w:w w:val="110"/>
          <w:sz w:val="24"/>
          <w:szCs w:val="24"/>
          <w:lang w:val="ru-RU"/>
        </w:rPr>
        <w:t xml:space="preserve"> </w:t>
      </w:r>
      <w:r w:rsidRPr="00990830">
        <w:rPr>
          <w:rFonts w:ascii="Times New Roman" w:eastAsia="Calibri" w:hAnsi="Times New Roman"/>
          <w:w w:val="110"/>
          <w:sz w:val="24"/>
          <w:szCs w:val="24"/>
          <w:lang w:val="ru-RU"/>
        </w:rPr>
        <w:t>высказывать</w:t>
      </w:r>
      <w:r w:rsidRPr="00990830">
        <w:rPr>
          <w:rFonts w:ascii="Times New Roman" w:eastAsia="Calibri" w:hAnsi="Times New Roman"/>
          <w:spacing w:val="36"/>
          <w:w w:val="110"/>
          <w:sz w:val="24"/>
          <w:szCs w:val="24"/>
          <w:lang w:val="ru-RU"/>
        </w:rPr>
        <w:t xml:space="preserve"> </w:t>
      </w:r>
      <w:r w:rsidRPr="00990830">
        <w:rPr>
          <w:rFonts w:ascii="Times New Roman" w:eastAsia="Calibri" w:hAnsi="Times New Roman"/>
          <w:w w:val="110"/>
          <w:sz w:val="24"/>
          <w:szCs w:val="24"/>
          <w:lang w:val="ru-RU"/>
        </w:rPr>
        <w:t>идеи,</w:t>
      </w:r>
      <w:r w:rsidRPr="00990830">
        <w:rPr>
          <w:rFonts w:ascii="Times New Roman" w:eastAsia="Calibri" w:hAnsi="Times New Roman"/>
          <w:spacing w:val="35"/>
          <w:w w:val="110"/>
          <w:sz w:val="24"/>
          <w:szCs w:val="24"/>
          <w:lang w:val="ru-RU"/>
        </w:rPr>
        <w:t xml:space="preserve"> </w:t>
      </w:r>
      <w:r w:rsidRPr="00990830">
        <w:rPr>
          <w:rFonts w:ascii="Times New Roman" w:eastAsia="Calibri" w:hAnsi="Times New Roman"/>
          <w:w w:val="110"/>
          <w:sz w:val="24"/>
          <w:szCs w:val="24"/>
          <w:lang w:val="ru-RU"/>
        </w:rPr>
        <w:t>нацеленные</w:t>
      </w:r>
      <w:r w:rsidRPr="00990830">
        <w:rPr>
          <w:rFonts w:ascii="Times New Roman" w:eastAsia="Calibri" w:hAnsi="Times New Roman"/>
          <w:spacing w:val="36"/>
          <w:w w:val="110"/>
          <w:sz w:val="24"/>
          <w:szCs w:val="24"/>
          <w:lang w:val="ru-RU"/>
        </w:rPr>
        <w:t xml:space="preserve"> </w:t>
      </w:r>
      <w:r w:rsidRPr="00990830">
        <w:rPr>
          <w:rFonts w:ascii="Times New Roman" w:eastAsia="Calibri" w:hAnsi="Times New Roman"/>
          <w:w w:val="110"/>
          <w:sz w:val="24"/>
          <w:szCs w:val="24"/>
          <w:lang w:val="ru-RU"/>
        </w:rPr>
        <w:t>на</w:t>
      </w:r>
      <w:r w:rsidRPr="00990830">
        <w:rPr>
          <w:rFonts w:ascii="Times New Roman" w:eastAsia="Calibri" w:hAnsi="Times New Roman"/>
          <w:spacing w:val="35"/>
          <w:w w:val="110"/>
          <w:sz w:val="24"/>
          <w:szCs w:val="24"/>
          <w:lang w:val="ru-RU"/>
        </w:rPr>
        <w:t xml:space="preserve"> </w:t>
      </w:r>
      <w:r w:rsidRPr="00990830">
        <w:rPr>
          <w:rFonts w:ascii="Times New Roman" w:eastAsia="Calibri" w:hAnsi="Times New Roman"/>
          <w:w w:val="110"/>
          <w:sz w:val="24"/>
          <w:szCs w:val="24"/>
          <w:lang w:val="ru-RU"/>
        </w:rPr>
        <w:t>решение</w:t>
      </w:r>
      <w:r w:rsidRPr="00990830">
        <w:rPr>
          <w:rFonts w:ascii="Times New Roman" w:eastAsia="Calibri" w:hAnsi="Times New Roman"/>
          <w:spacing w:val="24"/>
          <w:w w:val="110"/>
          <w:sz w:val="24"/>
          <w:szCs w:val="24"/>
          <w:lang w:val="ru-RU"/>
        </w:rPr>
        <w:t xml:space="preserve"> </w:t>
      </w:r>
      <w:r w:rsidRPr="00990830">
        <w:rPr>
          <w:rFonts w:ascii="Times New Roman" w:eastAsia="Calibri" w:hAnsi="Times New Roman"/>
          <w:w w:val="110"/>
          <w:sz w:val="24"/>
          <w:szCs w:val="24"/>
          <w:lang w:val="ru-RU"/>
        </w:rPr>
        <w:t>задачи</w:t>
      </w:r>
      <w:r w:rsidRPr="00990830">
        <w:rPr>
          <w:rFonts w:ascii="Times New Roman" w:eastAsia="Calibri" w:hAnsi="Times New Roman"/>
          <w:spacing w:val="25"/>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25"/>
          <w:w w:val="110"/>
          <w:sz w:val="24"/>
          <w:szCs w:val="24"/>
          <w:lang w:val="ru-RU"/>
        </w:rPr>
        <w:t xml:space="preserve"> </w:t>
      </w:r>
      <w:r w:rsidRPr="00990830">
        <w:rPr>
          <w:rFonts w:ascii="Times New Roman" w:eastAsia="Calibri" w:hAnsi="Times New Roman"/>
          <w:w w:val="110"/>
          <w:sz w:val="24"/>
          <w:szCs w:val="24"/>
          <w:lang w:val="ru-RU"/>
        </w:rPr>
        <w:t>поддержание</w:t>
      </w:r>
      <w:r w:rsidRPr="00990830">
        <w:rPr>
          <w:rFonts w:ascii="Times New Roman" w:eastAsia="Calibri" w:hAnsi="Times New Roman"/>
          <w:spacing w:val="25"/>
          <w:w w:val="110"/>
          <w:sz w:val="24"/>
          <w:szCs w:val="24"/>
          <w:lang w:val="ru-RU"/>
        </w:rPr>
        <w:t xml:space="preserve"> </w:t>
      </w:r>
      <w:r w:rsidRPr="00990830">
        <w:rPr>
          <w:rFonts w:ascii="Times New Roman" w:eastAsia="Calibri" w:hAnsi="Times New Roman"/>
          <w:w w:val="110"/>
          <w:sz w:val="24"/>
          <w:szCs w:val="24"/>
          <w:lang w:val="ru-RU"/>
        </w:rPr>
        <w:t>благожелательности</w:t>
      </w:r>
      <w:r w:rsidRPr="00990830">
        <w:rPr>
          <w:rFonts w:ascii="Times New Roman" w:eastAsia="Calibri" w:hAnsi="Times New Roman"/>
          <w:spacing w:val="25"/>
          <w:w w:val="110"/>
          <w:sz w:val="24"/>
          <w:szCs w:val="24"/>
          <w:lang w:val="ru-RU"/>
        </w:rPr>
        <w:t xml:space="preserve"> </w:t>
      </w:r>
      <w:r w:rsidRPr="00990830">
        <w:rPr>
          <w:rFonts w:ascii="Times New Roman" w:eastAsia="Calibri" w:hAnsi="Times New Roman"/>
          <w:w w:val="110"/>
          <w:sz w:val="24"/>
          <w:szCs w:val="24"/>
          <w:lang w:val="ru-RU"/>
        </w:rPr>
        <w:t>общения;</w:t>
      </w:r>
      <w:r w:rsidRPr="00990830">
        <w:rPr>
          <w:rFonts w:ascii="Times New Roman" w:eastAsia="Calibri" w:hAnsi="Times New Roman"/>
          <w:spacing w:val="25"/>
          <w:w w:val="110"/>
          <w:sz w:val="24"/>
          <w:szCs w:val="24"/>
          <w:lang w:val="ru-RU"/>
        </w:rPr>
        <w:t xml:space="preserve"> </w:t>
      </w:r>
      <w:r w:rsidRPr="00990830">
        <w:rPr>
          <w:rFonts w:ascii="Times New Roman" w:eastAsia="Calibri" w:hAnsi="Times New Roman"/>
          <w:w w:val="110"/>
          <w:sz w:val="24"/>
          <w:szCs w:val="24"/>
          <w:lang w:val="ru-RU"/>
        </w:rPr>
        <w:t>сопоставлять</w:t>
      </w:r>
      <w:r w:rsidRPr="00990830">
        <w:rPr>
          <w:rFonts w:ascii="Times New Roman" w:eastAsia="Calibri" w:hAnsi="Times New Roman"/>
          <w:spacing w:val="25"/>
          <w:w w:val="110"/>
          <w:sz w:val="24"/>
          <w:szCs w:val="24"/>
          <w:lang w:val="ru-RU"/>
        </w:rPr>
        <w:t xml:space="preserve"> </w:t>
      </w:r>
      <w:r w:rsidRPr="00990830">
        <w:rPr>
          <w:rFonts w:ascii="Times New Roman" w:eastAsia="Calibri" w:hAnsi="Times New Roman"/>
          <w:w w:val="110"/>
          <w:sz w:val="24"/>
          <w:szCs w:val="24"/>
          <w:lang w:val="ru-RU"/>
        </w:rPr>
        <w:t>своисуждения</w:t>
      </w:r>
      <w:r w:rsidRPr="00990830">
        <w:rPr>
          <w:rFonts w:ascii="Times New Roman" w:eastAsia="Calibri" w:hAnsi="Times New Roman"/>
          <w:spacing w:val="17"/>
          <w:w w:val="110"/>
          <w:sz w:val="24"/>
          <w:szCs w:val="24"/>
          <w:lang w:val="ru-RU"/>
        </w:rPr>
        <w:t xml:space="preserve"> </w:t>
      </w:r>
      <w:r w:rsidRPr="00990830">
        <w:rPr>
          <w:rFonts w:ascii="Times New Roman" w:eastAsia="Calibri" w:hAnsi="Times New Roman"/>
          <w:w w:val="110"/>
          <w:sz w:val="24"/>
          <w:szCs w:val="24"/>
          <w:lang w:val="ru-RU"/>
        </w:rPr>
        <w:t>с</w:t>
      </w:r>
      <w:r w:rsidRPr="00990830">
        <w:rPr>
          <w:rFonts w:ascii="Times New Roman" w:eastAsia="Calibri" w:hAnsi="Times New Roman"/>
          <w:spacing w:val="18"/>
          <w:w w:val="110"/>
          <w:sz w:val="24"/>
          <w:szCs w:val="24"/>
          <w:lang w:val="ru-RU"/>
        </w:rPr>
        <w:t xml:space="preserve"> </w:t>
      </w:r>
      <w:r w:rsidRPr="00990830">
        <w:rPr>
          <w:rFonts w:ascii="Times New Roman" w:eastAsia="Calibri" w:hAnsi="Times New Roman"/>
          <w:w w:val="110"/>
          <w:sz w:val="24"/>
          <w:szCs w:val="24"/>
          <w:lang w:val="ru-RU"/>
        </w:rPr>
        <w:t>суждениями</w:t>
      </w:r>
      <w:r w:rsidRPr="00990830">
        <w:rPr>
          <w:rFonts w:ascii="Times New Roman" w:eastAsia="Calibri" w:hAnsi="Times New Roman"/>
          <w:spacing w:val="18"/>
          <w:w w:val="110"/>
          <w:sz w:val="24"/>
          <w:szCs w:val="24"/>
          <w:lang w:val="ru-RU"/>
        </w:rPr>
        <w:t xml:space="preserve"> </w:t>
      </w:r>
      <w:r w:rsidRPr="00990830">
        <w:rPr>
          <w:rFonts w:ascii="Times New Roman" w:eastAsia="Calibri" w:hAnsi="Times New Roman"/>
          <w:w w:val="110"/>
          <w:sz w:val="24"/>
          <w:szCs w:val="24"/>
          <w:lang w:val="ru-RU"/>
        </w:rPr>
        <w:t>других</w:t>
      </w:r>
      <w:r w:rsidRPr="00990830">
        <w:rPr>
          <w:rFonts w:ascii="Times New Roman" w:eastAsia="Calibri" w:hAnsi="Times New Roman"/>
          <w:spacing w:val="17"/>
          <w:w w:val="110"/>
          <w:sz w:val="24"/>
          <w:szCs w:val="24"/>
          <w:lang w:val="ru-RU"/>
        </w:rPr>
        <w:t xml:space="preserve"> </w:t>
      </w:r>
      <w:r w:rsidRPr="00990830">
        <w:rPr>
          <w:rFonts w:ascii="Times New Roman" w:eastAsia="Calibri" w:hAnsi="Times New Roman"/>
          <w:w w:val="110"/>
          <w:sz w:val="24"/>
          <w:szCs w:val="24"/>
          <w:lang w:val="ru-RU"/>
        </w:rPr>
        <w:t>участников</w:t>
      </w:r>
      <w:r w:rsidRPr="00990830">
        <w:rPr>
          <w:rFonts w:ascii="Times New Roman" w:eastAsia="Calibri" w:hAnsi="Times New Roman"/>
          <w:spacing w:val="18"/>
          <w:w w:val="110"/>
          <w:sz w:val="24"/>
          <w:szCs w:val="24"/>
          <w:lang w:val="ru-RU"/>
        </w:rPr>
        <w:t xml:space="preserve"> </w:t>
      </w:r>
      <w:r w:rsidRPr="00990830">
        <w:rPr>
          <w:rFonts w:ascii="Times New Roman" w:eastAsia="Calibri" w:hAnsi="Times New Roman"/>
          <w:w w:val="110"/>
          <w:sz w:val="24"/>
          <w:szCs w:val="24"/>
          <w:lang w:val="ru-RU"/>
        </w:rPr>
        <w:t>диалога,</w:t>
      </w:r>
      <w:r w:rsidRPr="00990830">
        <w:rPr>
          <w:rFonts w:ascii="Times New Roman" w:eastAsia="Calibri" w:hAnsi="Times New Roman"/>
          <w:spacing w:val="18"/>
          <w:w w:val="110"/>
          <w:sz w:val="24"/>
          <w:szCs w:val="24"/>
          <w:lang w:val="ru-RU"/>
        </w:rPr>
        <w:t xml:space="preserve"> </w:t>
      </w:r>
      <w:r w:rsidRPr="00990830">
        <w:rPr>
          <w:rFonts w:ascii="Times New Roman" w:eastAsia="Calibri" w:hAnsi="Times New Roman"/>
          <w:w w:val="110"/>
          <w:sz w:val="24"/>
          <w:szCs w:val="24"/>
          <w:lang w:val="ru-RU"/>
        </w:rPr>
        <w:t>обнаруживать</w:t>
      </w:r>
      <w:r w:rsidRPr="00990830">
        <w:rPr>
          <w:rFonts w:ascii="Times New Roman" w:eastAsia="Calibri" w:hAnsi="Times New Roman"/>
          <w:spacing w:val="17"/>
          <w:w w:val="110"/>
          <w:sz w:val="24"/>
          <w:szCs w:val="24"/>
          <w:lang w:val="ru-RU"/>
        </w:rPr>
        <w:t xml:space="preserve"> </w:t>
      </w:r>
      <w:r w:rsidRPr="00990830">
        <w:rPr>
          <w:rFonts w:ascii="Times New Roman" w:eastAsia="Calibri" w:hAnsi="Times New Roman"/>
          <w:w w:val="110"/>
          <w:sz w:val="24"/>
          <w:szCs w:val="24"/>
          <w:lang w:val="ru-RU"/>
        </w:rPr>
        <w:t>различие</w:t>
      </w:r>
      <w:r w:rsidRPr="00990830">
        <w:rPr>
          <w:rFonts w:ascii="Times New Roman" w:eastAsia="Calibri" w:hAnsi="Times New Roman"/>
          <w:spacing w:val="-52"/>
          <w:w w:val="110"/>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31"/>
          <w:w w:val="115"/>
          <w:sz w:val="24"/>
          <w:szCs w:val="24"/>
          <w:lang w:val="ru-RU"/>
        </w:rPr>
        <w:t xml:space="preserve"> </w:t>
      </w:r>
      <w:r w:rsidRPr="00990830">
        <w:rPr>
          <w:rFonts w:ascii="Times New Roman" w:eastAsia="Calibri" w:hAnsi="Times New Roman"/>
          <w:w w:val="115"/>
          <w:sz w:val="24"/>
          <w:szCs w:val="24"/>
          <w:lang w:val="ru-RU"/>
        </w:rPr>
        <w:t>сходство</w:t>
      </w:r>
      <w:r w:rsidRPr="00990830">
        <w:rPr>
          <w:rFonts w:ascii="Times New Roman" w:eastAsia="Calibri" w:hAnsi="Times New Roman"/>
          <w:spacing w:val="31"/>
          <w:w w:val="115"/>
          <w:sz w:val="24"/>
          <w:szCs w:val="24"/>
          <w:lang w:val="ru-RU"/>
        </w:rPr>
        <w:t xml:space="preserve"> </w:t>
      </w:r>
      <w:r w:rsidRPr="00990830">
        <w:rPr>
          <w:rFonts w:ascii="Times New Roman" w:eastAsia="Calibri" w:hAnsi="Times New Roman"/>
          <w:w w:val="115"/>
          <w:sz w:val="24"/>
          <w:szCs w:val="24"/>
          <w:lang w:val="ru-RU"/>
        </w:rPr>
        <w:t>позиций;</w:t>
      </w:r>
      <w:r w:rsidRPr="00990830">
        <w:rPr>
          <w:rFonts w:ascii="Times New Roman" w:eastAsia="Calibri" w:hAnsi="Times New Roman"/>
          <w:spacing w:val="32"/>
          <w:w w:val="115"/>
          <w:sz w:val="24"/>
          <w:szCs w:val="24"/>
          <w:lang w:val="ru-RU"/>
        </w:rPr>
        <w:t xml:space="preserve"> </w:t>
      </w:r>
      <w:r w:rsidRPr="00990830">
        <w:rPr>
          <w:rFonts w:ascii="Times New Roman" w:eastAsia="Calibri" w:hAnsi="Times New Roman"/>
          <w:w w:val="115"/>
          <w:sz w:val="24"/>
          <w:szCs w:val="24"/>
          <w:lang w:val="ru-RU"/>
        </w:rPr>
        <w:t>понимать</w:t>
      </w:r>
      <w:r w:rsidRPr="00990830">
        <w:rPr>
          <w:rFonts w:ascii="Times New Roman" w:eastAsia="Calibri" w:hAnsi="Times New Roman"/>
          <w:spacing w:val="31"/>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32"/>
          <w:w w:val="115"/>
          <w:sz w:val="24"/>
          <w:szCs w:val="24"/>
          <w:lang w:val="ru-RU"/>
        </w:rPr>
        <w:t xml:space="preserve"> </w:t>
      </w:r>
      <w:r w:rsidRPr="00990830">
        <w:rPr>
          <w:rFonts w:ascii="Times New Roman" w:eastAsia="Calibri" w:hAnsi="Times New Roman"/>
          <w:w w:val="115"/>
          <w:sz w:val="24"/>
          <w:szCs w:val="24"/>
          <w:lang w:val="ru-RU"/>
        </w:rPr>
        <w:t>использовать</w:t>
      </w:r>
      <w:r w:rsidRPr="00990830">
        <w:rPr>
          <w:rFonts w:ascii="Times New Roman" w:eastAsia="Calibri" w:hAnsi="Times New Roman"/>
          <w:spacing w:val="31"/>
          <w:w w:val="115"/>
          <w:sz w:val="24"/>
          <w:szCs w:val="24"/>
          <w:lang w:val="ru-RU"/>
        </w:rPr>
        <w:t xml:space="preserve"> </w:t>
      </w:r>
      <w:r w:rsidRPr="00990830">
        <w:rPr>
          <w:rFonts w:ascii="Times New Roman" w:eastAsia="Calibri" w:hAnsi="Times New Roman"/>
          <w:w w:val="115"/>
          <w:sz w:val="24"/>
          <w:szCs w:val="24"/>
          <w:lang w:val="ru-RU"/>
        </w:rPr>
        <w:t>преимущества</w:t>
      </w:r>
      <w:r w:rsidRPr="00990830">
        <w:rPr>
          <w:rFonts w:ascii="Times New Roman" w:eastAsia="Calibri" w:hAnsi="Times New Roman"/>
          <w:spacing w:val="32"/>
          <w:w w:val="115"/>
          <w:sz w:val="24"/>
          <w:szCs w:val="24"/>
          <w:lang w:val="ru-RU"/>
        </w:rPr>
        <w:t xml:space="preserve"> </w:t>
      </w:r>
      <w:r w:rsidRPr="00990830">
        <w:rPr>
          <w:rFonts w:ascii="Times New Roman" w:eastAsia="Calibri" w:hAnsi="Times New Roman"/>
          <w:w w:val="115"/>
          <w:sz w:val="24"/>
          <w:szCs w:val="24"/>
          <w:lang w:val="ru-RU"/>
        </w:rPr>
        <w:t>командной</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коллективно</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строить</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действия</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по</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её</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достижению:</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распределять</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роли,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дого</w:t>
      </w:r>
      <w:r w:rsidRPr="00990830">
        <w:rPr>
          <w:rFonts w:ascii="Times New Roman" w:eastAsia="Calibri" w:hAnsi="Times New Roman"/>
          <w:w w:val="110"/>
          <w:sz w:val="24"/>
          <w:szCs w:val="24"/>
          <w:lang w:val="ru-RU"/>
        </w:rPr>
        <w:t>вариваться, обсуждать процесс и результат совместной работы; уметь обоб</w:t>
      </w:r>
      <w:r w:rsidRPr="00990830">
        <w:rPr>
          <w:rFonts w:ascii="Times New Roman" w:eastAsia="Calibri" w:hAnsi="Times New Roman"/>
          <w:w w:val="115"/>
          <w:sz w:val="24"/>
          <w:szCs w:val="24"/>
          <w:lang w:val="ru-RU"/>
        </w:rPr>
        <w:t>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0"/>
          <w:sz w:val="24"/>
          <w:szCs w:val="24"/>
          <w:lang w:val="ru-RU"/>
        </w:rPr>
        <w:t>участников взаимодействия), распределять задачи между членами команды,</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5"/>
          <w:sz w:val="24"/>
          <w:szCs w:val="24"/>
          <w:lang w:val="ru-RU"/>
        </w:rPr>
        <w:t>участвовать в групповых формах работы (обсуждения, обмен мнениями,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мозговые штурмы и иные); выполнять свою часть работы, достигать качественного результата по своему направлению и координировать свои действия</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другими</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членами</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команды;</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оценивать</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качество</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своего</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вклада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общий продукт по критериям, самостоятельно сформулированным участниками взаимодействия; сравнивать результаты с исходной задачей и вклад</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каждого члена команды в достижение результатов, разделять сферу ответ</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ственности.</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i/>
          <w:w w:val="105"/>
          <w:sz w:val="24"/>
          <w:szCs w:val="24"/>
          <w:lang w:val="ru-RU"/>
        </w:rPr>
        <w:t xml:space="preserve">     </w:t>
      </w:r>
      <w:r w:rsidRPr="00990830">
        <w:rPr>
          <w:rFonts w:ascii="Times New Roman" w:eastAsia="Calibri" w:hAnsi="Times New Roman"/>
          <w:b/>
          <w:w w:val="105"/>
          <w:sz w:val="24"/>
          <w:szCs w:val="24"/>
          <w:lang w:val="ru-RU"/>
        </w:rPr>
        <w:t>В</w:t>
      </w:r>
      <w:r w:rsidRPr="00990830">
        <w:rPr>
          <w:rFonts w:ascii="Times New Roman" w:eastAsia="Calibri" w:hAnsi="Times New Roman"/>
          <w:b/>
          <w:spacing w:val="1"/>
          <w:w w:val="105"/>
          <w:sz w:val="24"/>
          <w:szCs w:val="24"/>
          <w:lang w:val="ru-RU"/>
        </w:rPr>
        <w:t xml:space="preserve"> </w:t>
      </w:r>
      <w:r w:rsidRPr="00990830">
        <w:rPr>
          <w:rFonts w:ascii="Times New Roman" w:eastAsia="Calibri" w:hAnsi="Times New Roman"/>
          <w:b/>
          <w:w w:val="105"/>
          <w:sz w:val="24"/>
          <w:szCs w:val="24"/>
          <w:lang w:val="ru-RU"/>
        </w:rPr>
        <w:t>сфере</w:t>
      </w:r>
      <w:r w:rsidRPr="00990830">
        <w:rPr>
          <w:rFonts w:ascii="Times New Roman" w:eastAsia="Calibri" w:hAnsi="Times New Roman"/>
          <w:b/>
          <w:spacing w:val="1"/>
          <w:w w:val="105"/>
          <w:sz w:val="24"/>
          <w:szCs w:val="24"/>
          <w:lang w:val="ru-RU"/>
        </w:rPr>
        <w:t xml:space="preserve"> </w:t>
      </w:r>
      <w:r w:rsidRPr="00990830">
        <w:rPr>
          <w:rFonts w:ascii="Times New Roman" w:eastAsia="Calibri" w:hAnsi="Times New Roman"/>
          <w:b/>
          <w:w w:val="105"/>
          <w:sz w:val="24"/>
          <w:szCs w:val="24"/>
          <w:lang w:val="ru-RU"/>
        </w:rPr>
        <w:t>овладения</w:t>
      </w:r>
      <w:r w:rsidRPr="00990830">
        <w:rPr>
          <w:rFonts w:ascii="Times New Roman" w:eastAsia="Calibri" w:hAnsi="Times New Roman"/>
          <w:b/>
          <w:spacing w:val="1"/>
          <w:w w:val="105"/>
          <w:sz w:val="24"/>
          <w:szCs w:val="24"/>
          <w:lang w:val="ru-RU"/>
        </w:rPr>
        <w:t xml:space="preserve"> </w:t>
      </w:r>
      <w:r w:rsidRPr="00990830">
        <w:rPr>
          <w:rFonts w:ascii="Times New Roman" w:eastAsia="Calibri" w:hAnsi="Times New Roman"/>
          <w:b/>
          <w:w w:val="105"/>
          <w:sz w:val="24"/>
          <w:szCs w:val="24"/>
          <w:lang w:val="ru-RU"/>
        </w:rPr>
        <w:t>универсальными</w:t>
      </w:r>
      <w:r w:rsidRPr="00990830">
        <w:rPr>
          <w:rFonts w:ascii="Times New Roman" w:eastAsia="Calibri" w:hAnsi="Times New Roman"/>
          <w:b/>
          <w:spacing w:val="1"/>
          <w:w w:val="105"/>
          <w:sz w:val="24"/>
          <w:szCs w:val="24"/>
          <w:lang w:val="ru-RU"/>
        </w:rPr>
        <w:t xml:space="preserve"> </w:t>
      </w:r>
      <w:r w:rsidRPr="00990830">
        <w:rPr>
          <w:rFonts w:ascii="Times New Roman" w:eastAsia="Calibri" w:hAnsi="Times New Roman"/>
          <w:b/>
          <w:w w:val="105"/>
          <w:sz w:val="24"/>
          <w:szCs w:val="24"/>
          <w:lang w:val="ru-RU"/>
        </w:rPr>
        <w:t>учебными</w:t>
      </w:r>
      <w:r w:rsidRPr="00990830">
        <w:rPr>
          <w:rFonts w:ascii="Times New Roman" w:eastAsia="Calibri" w:hAnsi="Times New Roman"/>
          <w:b/>
          <w:spacing w:val="1"/>
          <w:w w:val="105"/>
          <w:sz w:val="24"/>
          <w:szCs w:val="24"/>
          <w:lang w:val="ru-RU"/>
        </w:rPr>
        <w:t xml:space="preserve"> </w:t>
      </w:r>
      <w:r w:rsidRPr="00990830">
        <w:rPr>
          <w:rFonts w:ascii="Times New Roman" w:eastAsia="Calibri" w:hAnsi="Times New Roman"/>
          <w:b/>
          <w:w w:val="105"/>
          <w:sz w:val="24"/>
          <w:szCs w:val="24"/>
          <w:lang w:val="ru-RU"/>
        </w:rPr>
        <w:t>регулятивными дей</w:t>
      </w:r>
      <w:r w:rsidRPr="00990830">
        <w:rPr>
          <w:rFonts w:ascii="Times New Roman" w:eastAsia="Calibri" w:hAnsi="Times New Roman"/>
          <w:b/>
          <w:spacing w:val="-1"/>
          <w:w w:val="115"/>
          <w:sz w:val="24"/>
          <w:szCs w:val="24"/>
          <w:lang w:val="ru-RU"/>
        </w:rPr>
        <w:t>ствиями:</w:t>
      </w:r>
      <w:r w:rsidRPr="00990830">
        <w:rPr>
          <w:rFonts w:ascii="Times New Roman" w:eastAsia="Calibri" w:hAnsi="Times New Roman"/>
          <w:i/>
          <w:spacing w:val="-1"/>
          <w:w w:val="115"/>
          <w:sz w:val="24"/>
          <w:szCs w:val="24"/>
          <w:lang w:val="ru-RU"/>
        </w:rPr>
        <w:t xml:space="preserve"> </w:t>
      </w:r>
      <w:r w:rsidRPr="00990830">
        <w:rPr>
          <w:rFonts w:ascii="Times New Roman" w:eastAsia="Calibri" w:hAnsi="Times New Roman"/>
          <w:w w:val="115"/>
          <w:sz w:val="24"/>
          <w:szCs w:val="24"/>
          <w:lang w:val="ru-RU"/>
        </w:rPr>
        <w:t>ориентироваться</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различных</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подходах</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принятия</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решений</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(индивидуальное, принятие решения в группе, принятие решений группой);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делать</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выбор</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брать</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ответственность</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за</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решение;</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владеть</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способами</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само-</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контроля, самомотивации и рефлексии; объяснять причины достижения</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spacing w:val="-1"/>
          <w:w w:val="115"/>
          <w:sz w:val="24"/>
          <w:szCs w:val="24"/>
          <w:lang w:val="ru-RU"/>
        </w:rPr>
        <w:t xml:space="preserve">(не достижения) </w:t>
      </w:r>
      <w:r w:rsidRPr="00990830">
        <w:rPr>
          <w:rFonts w:ascii="Times New Roman" w:eastAsia="Calibri" w:hAnsi="Times New Roman"/>
          <w:w w:val="115"/>
          <w:sz w:val="24"/>
          <w:szCs w:val="24"/>
          <w:lang w:val="ru-RU"/>
        </w:rPr>
        <w:t>результатов деятельности, давать оценку приобретённому</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опыту, уметь находить позитивное в произошедшей ситуации; оценивать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spacing w:val="-1"/>
          <w:w w:val="115"/>
          <w:sz w:val="24"/>
          <w:szCs w:val="24"/>
          <w:lang w:val="ru-RU"/>
        </w:rPr>
        <w:t>соответствие</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spacing w:val="-1"/>
          <w:w w:val="115"/>
          <w:sz w:val="24"/>
          <w:szCs w:val="24"/>
          <w:lang w:val="ru-RU"/>
        </w:rPr>
        <w:t>результата</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spacing w:val="-1"/>
          <w:w w:val="115"/>
          <w:sz w:val="24"/>
          <w:szCs w:val="24"/>
          <w:lang w:val="ru-RU"/>
        </w:rPr>
        <w:t>цели</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1"/>
          <w:w w:val="115"/>
          <w:sz w:val="24"/>
          <w:szCs w:val="24"/>
          <w:lang w:val="ru-RU"/>
        </w:rPr>
        <w:t>и</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spacing w:val="-1"/>
          <w:w w:val="115"/>
          <w:sz w:val="24"/>
          <w:szCs w:val="24"/>
          <w:lang w:val="ru-RU"/>
        </w:rPr>
        <w:t>условиям;</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выявлять</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анализировать</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причи-</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ны</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эмоций;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ставить</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себя</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на</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место</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другого</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человека,</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понимать</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мотивы</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намерения</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другого;</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регулировать</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способ</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выражения</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эмоций;</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осознанно</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относиться к другому человеку, его мнению; признавать свое право на ошибку</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такое</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же</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право</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другого;</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принимать</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себя</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других,</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не</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осуждая;</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открытость</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себе</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другим;</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осознавать</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невозможность</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контролировать</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всё</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вокруг.</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w w:val="110"/>
          <w:sz w:val="24"/>
          <w:szCs w:val="24"/>
          <w:lang w:val="ru-RU"/>
        </w:rPr>
        <w:t xml:space="preserve">     Предметные</w:t>
      </w:r>
      <w:r w:rsidRPr="00990830">
        <w:rPr>
          <w:rFonts w:ascii="Times New Roman" w:eastAsia="Calibri" w:hAnsi="Times New Roman"/>
          <w:b/>
          <w:spacing w:val="12"/>
          <w:w w:val="110"/>
          <w:sz w:val="24"/>
          <w:szCs w:val="24"/>
          <w:lang w:val="ru-RU"/>
        </w:rPr>
        <w:t xml:space="preserve"> </w:t>
      </w:r>
      <w:r w:rsidRPr="00990830">
        <w:rPr>
          <w:rFonts w:ascii="Times New Roman" w:eastAsia="Calibri" w:hAnsi="Times New Roman"/>
          <w:b/>
          <w:w w:val="110"/>
          <w:sz w:val="24"/>
          <w:szCs w:val="24"/>
          <w:lang w:val="ru-RU"/>
        </w:rPr>
        <w:t>результаты</w:t>
      </w:r>
      <w:r w:rsidRPr="00990830">
        <w:rPr>
          <w:rFonts w:ascii="Times New Roman" w:eastAsia="Calibri" w:hAnsi="Times New Roman"/>
          <w:b/>
          <w:i/>
          <w:spacing w:val="45"/>
          <w:w w:val="110"/>
          <w:sz w:val="24"/>
          <w:szCs w:val="24"/>
          <w:lang w:val="ru-RU"/>
        </w:rPr>
        <w:t xml:space="preserve"> </w:t>
      </w:r>
      <w:r w:rsidRPr="00990830">
        <w:rPr>
          <w:rFonts w:ascii="Times New Roman" w:eastAsia="Calibri" w:hAnsi="Times New Roman"/>
          <w:w w:val="110"/>
          <w:sz w:val="24"/>
          <w:szCs w:val="24"/>
          <w:lang w:val="ru-RU"/>
        </w:rPr>
        <w:t>освоения</w:t>
      </w:r>
      <w:r w:rsidRPr="00990830">
        <w:rPr>
          <w:rFonts w:ascii="Times New Roman" w:eastAsia="Calibri" w:hAnsi="Times New Roman"/>
          <w:spacing w:val="40"/>
          <w:w w:val="110"/>
          <w:sz w:val="24"/>
          <w:szCs w:val="24"/>
          <w:lang w:val="ru-RU"/>
        </w:rPr>
        <w:t xml:space="preserve"> </w:t>
      </w:r>
      <w:r w:rsidRPr="00990830">
        <w:rPr>
          <w:rFonts w:ascii="Times New Roman" w:eastAsia="Calibri" w:hAnsi="Times New Roman"/>
          <w:w w:val="110"/>
          <w:sz w:val="24"/>
          <w:szCs w:val="24"/>
          <w:lang w:val="ru-RU"/>
        </w:rPr>
        <w:t>программы</w:t>
      </w:r>
      <w:r w:rsidRPr="00990830">
        <w:rPr>
          <w:rFonts w:ascii="Times New Roman" w:eastAsia="Calibri" w:hAnsi="Times New Roman"/>
          <w:spacing w:val="39"/>
          <w:w w:val="110"/>
          <w:sz w:val="24"/>
          <w:szCs w:val="24"/>
          <w:lang w:val="ru-RU"/>
        </w:rPr>
        <w:t xml:space="preserve"> </w:t>
      </w:r>
      <w:r w:rsidRPr="00990830">
        <w:rPr>
          <w:rFonts w:ascii="Times New Roman" w:eastAsia="Calibri" w:hAnsi="Times New Roman"/>
          <w:w w:val="110"/>
          <w:sz w:val="24"/>
          <w:szCs w:val="24"/>
          <w:lang w:val="ru-RU"/>
        </w:rPr>
        <w:t>внеурочной</w:t>
      </w:r>
      <w:r w:rsidRPr="00990830">
        <w:rPr>
          <w:rFonts w:ascii="Times New Roman" w:eastAsia="Calibri" w:hAnsi="Times New Roman"/>
          <w:spacing w:val="39"/>
          <w:w w:val="110"/>
          <w:sz w:val="24"/>
          <w:szCs w:val="24"/>
          <w:lang w:val="ru-RU"/>
        </w:rPr>
        <w:t xml:space="preserve"> </w:t>
      </w:r>
      <w:r w:rsidRPr="00990830">
        <w:rPr>
          <w:rFonts w:ascii="Times New Roman" w:eastAsia="Calibri" w:hAnsi="Times New Roman"/>
          <w:w w:val="110"/>
          <w:sz w:val="24"/>
          <w:szCs w:val="24"/>
          <w:lang w:val="ru-RU"/>
        </w:rPr>
        <w:t>деятельности «Разговоры о важном» представлены с учётом специфики содержания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предметных областей, к которым имеет отношение содержание курса внеурочной</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деятельности:</w:t>
      </w:r>
    </w:p>
    <w:p w:rsidR="000368F8" w:rsidRPr="00990830" w:rsidRDefault="000368F8" w:rsidP="00990830">
      <w:pPr>
        <w:spacing w:after="0" w:line="240" w:lineRule="auto"/>
        <w:ind w:firstLine="709"/>
        <w:jc w:val="both"/>
        <w:rPr>
          <w:rFonts w:ascii="Times New Roman" w:eastAsia="Calibri" w:hAnsi="Times New Roman"/>
          <w:spacing w:val="10"/>
          <w:w w:val="110"/>
          <w:sz w:val="24"/>
          <w:szCs w:val="24"/>
          <w:lang w:val="ru-RU"/>
        </w:rPr>
      </w:pPr>
      <w:r w:rsidRPr="00990830">
        <w:rPr>
          <w:rFonts w:ascii="Times New Roman" w:eastAsia="Calibri" w:hAnsi="Times New Roman"/>
          <w:b/>
          <w:spacing w:val="-1"/>
          <w:w w:val="115"/>
          <w:sz w:val="24"/>
          <w:szCs w:val="24"/>
          <w:lang w:val="ru-RU"/>
        </w:rPr>
        <w:t xml:space="preserve">     Русский</w:t>
      </w:r>
      <w:r w:rsidRPr="00990830">
        <w:rPr>
          <w:rFonts w:ascii="Times New Roman" w:eastAsia="Calibri" w:hAnsi="Times New Roman"/>
          <w:b/>
          <w:spacing w:val="2"/>
          <w:w w:val="115"/>
          <w:sz w:val="24"/>
          <w:szCs w:val="24"/>
          <w:lang w:val="ru-RU"/>
        </w:rPr>
        <w:t xml:space="preserve"> </w:t>
      </w:r>
      <w:r w:rsidRPr="00990830">
        <w:rPr>
          <w:rFonts w:ascii="Times New Roman" w:eastAsia="Calibri" w:hAnsi="Times New Roman"/>
          <w:b/>
          <w:spacing w:val="-1"/>
          <w:w w:val="115"/>
          <w:sz w:val="24"/>
          <w:szCs w:val="24"/>
          <w:lang w:val="ru-RU"/>
        </w:rPr>
        <w:t>язык:</w:t>
      </w:r>
      <w:r w:rsidRPr="00990830">
        <w:rPr>
          <w:rFonts w:ascii="Times New Roman" w:eastAsia="Calibri" w:hAnsi="Times New Roman"/>
          <w:i/>
          <w:spacing w:val="-3"/>
          <w:w w:val="115"/>
          <w:sz w:val="24"/>
          <w:szCs w:val="24"/>
          <w:lang w:val="ru-RU"/>
        </w:rPr>
        <w:t xml:space="preserve"> </w:t>
      </w:r>
      <w:r w:rsidRPr="00990830">
        <w:rPr>
          <w:rFonts w:ascii="Times New Roman" w:eastAsia="Calibri" w:hAnsi="Times New Roman"/>
          <w:spacing w:val="-1"/>
          <w:w w:val="115"/>
          <w:sz w:val="24"/>
          <w:szCs w:val="24"/>
          <w:lang w:val="ru-RU"/>
        </w:rPr>
        <w:t>совершенствование</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spacing w:val="-1"/>
          <w:w w:val="115"/>
          <w:sz w:val="24"/>
          <w:szCs w:val="24"/>
          <w:lang w:val="ru-RU"/>
        </w:rPr>
        <w:t>различных</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видов</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устной</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письменной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речевой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деятельности;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формирование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умений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речевого</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взаимодействия: создание устных монологических высказываний на основе жизненных наблюдений, личных впечатлений, чтения учебно-научной, художе</w:t>
      </w:r>
      <w:r w:rsidRPr="00990830">
        <w:rPr>
          <w:rFonts w:ascii="Times New Roman" w:eastAsia="Calibri" w:hAnsi="Times New Roman"/>
          <w:w w:val="110"/>
          <w:sz w:val="24"/>
          <w:szCs w:val="24"/>
          <w:lang w:val="ru-RU"/>
        </w:rPr>
        <w:t>ственной</w:t>
      </w:r>
      <w:r w:rsidRPr="00990830">
        <w:rPr>
          <w:rFonts w:ascii="Times New Roman" w:eastAsia="Calibri" w:hAnsi="Times New Roman"/>
          <w:spacing w:val="9"/>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0"/>
          <w:w w:val="110"/>
          <w:sz w:val="24"/>
          <w:szCs w:val="24"/>
          <w:lang w:val="ru-RU"/>
        </w:rPr>
        <w:t xml:space="preserve"> </w:t>
      </w:r>
      <w:r w:rsidRPr="00990830">
        <w:rPr>
          <w:rFonts w:ascii="Times New Roman" w:eastAsia="Calibri" w:hAnsi="Times New Roman"/>
          <w:w w:val="110"/>
          <w:sz w:val="24"/>
          <w:szCs w:val="24"/>
          <w:lang w:val="ru-RU"/>
        </w:rPr>
        <w:t>научно-популярной</w:t>
      </w:r>
      <w:r w:rsidRPr="00990830">
        <w:rPr>
          <w:rFonts w:ascii="Times New Roman" w:eastAsia="Calibri" w:hAnsi="Times New Roman"/>
          <w:spacing w:val="10"/>
          <w:w w:val="110"/>
          <w:sz w:val="24"/>
          <w:szCs w:val="24"/>
          <w:lang w:val="ru-RU"/>
        </w:rPr>
        <w:t xml:space="preserve"> </w:t>
      </w:r>
      <w:r w:rsidRPr="00990830">
        <w:rPr>
          <w:rFonts w:ascii="Times New Roman" w:eastAsia="Calibri" w:hAnsi="Times New Roman"/>
          <w:w w:val="110"/>
          <w:sz w:val="24"/>
          <w:szCs w:val="24"/>
          <w:lang w:val="ru-RU"/>
        </w:rPr>
        <w:t>литературы;</w:t>
      </w:r>
      <w:r w:rsidRPr="00990830">
        <w:rPr>
          <w:rFonts w:ascii="Times New Roman" w:eastAsia="Calibri" w:hAnsi="Times New Roman"/>
          <w:spacing w:val="10"/>
          <w:w w:val="110"/>
          <w:sz w:val="24"/>
          <w:szCs w:val="24"/>
          <w:lang w:val="ru-RU"/>
        </w:rPr>
        <w:t xml:space="preserve"> </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участие</w:t>
      </w:r>
      <w:r w:rsidRPr="00990830">
        <w:rPr>
          <w:rFonts w:ascii="Times New Roman" w:eastAsia="Calibri" w:hAnsi="Times New Roman"/>
          <w:spacing w:val="10"/>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10"/>
          <w:w w:val="110"/>
          <w:sz w:val="24"/>
          <w:szCs w:val="24"/>
          <w:lang w:val="ru-RU"/>
        </w:rPr>
        <w:t xml:space="preserve"> </w:t>
      </w:r>
      <w:r w:rsidRPr="00990830">
        <w:rPr>
          <w:rFonts w:ascii="Times New Roman" w:eastAsia="Calibri" w:hAnsi="Times New Roman"/>
          <w:w w:val="110"/>
          <w:sz w:val="24"/>
          <w:szCs w:val="24"/>
          <w:lang w:val="ru-RU"/>
        </w:rPr>
        <w:t>диалоге</w:t>
      </w:r>
      <w:r w:rsidRPr="00990830">
        <w:rPr>
          <w:rFonts w:ascii="Times New Roman" w:eastAsia="Calibri" w:hAnsi="Times New Roman"/>
          <w:spacing w:val="10"/>
          <w:w w:val="110"/>
          <w:sz w:val="24"/>
          <w:szCs w:val="24"/>
          <w:lang w:val="ru-RU"/>
        </w:rPr>
        <w:t xml:space="preserve"> </w:t>
      </w:r>
      <w:r w:rsidRPr="00990830">
        <w:rPr>
          <w:rFonts w:ascii="Times New Roman" w:eastAsia="Calibri" w:hAnsi="Times New Roman"/>
          <w:w w:val="110"/>
          <w:sz w:val="24"/>
          <w:szCs w:val="24"/>
          <w:lang w:val="ru-RU"/>
        </w:rPr>
        <w:t>разных</w:t>
      </w:r>
      <w:r w:rsidRPr="00990830">
        <w:rPr>
          <w:rFonts w:ascii="Times New Roman" w:eastAsia="Calibri" w:hAnsi="Times New Roman"/>
          <w:spacing w:val="10"/>
          <w:w w:val="110"/>
          <w:sz w:val="24"/>
          <w:szCs w:val="24"/>
          <w:lang w:val="ru-RU"/>
        </w:rPr>
        <w:t xml:space="preserve"> </w:t>
      </w:r>
      <w:r w:rsidRPr="00990830">
        <w:rPr>
          <w:rFonts w:ascii="Times New Roman" w:eastAsia="Calibri" w:hAnsi="Times New Roman"/>
          <w:w w:val="110"/>
          <w:sz w:val="24"/>
          <w:szCs w:val="24"/>
          <w:lang w:val="ru-RU"/>
        </w:rPr>
        <w:t>видов:</w:t>
      </w:r>
      <w:r w:rsidRPr="00990830">
        <w:rPr>
          <w:rFonts w:ascii="Times New Roman" w:eastAsia="Calibri" w:hAnsi="Times New Roman"/>
          <w:sz w:val="24"/>
          <w:szCs w:val="24"/>
          <w:lang w:val="ru-RU"/>
        </w:rPr>
        <w:t xml:space="preserve"> </w:t>
      </w:r>
      <w:r w:rsidRPr="00990830">
        <w:rPr>
          <w:rFonts w:ascii="Times New Roman" w:eastAsia="Calibri" w:hAnsi="Times New Roman"/>
          <w:w w:val="115"/>
          <w:sz w:val="24"/>
          <w:szCs w:val="24"/>
          <w:lang w:val="ru-RU"/>
        </w:rPr>
        <w:t>побуждение</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к</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действию,</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обмен</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мнениями,</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запрос</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информации,</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сообщение</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информации; овладение различными видами чтения (просмотровым, ознакомительным, изучающим, поисковым); формулирование вопросов по содержанию текста и ответов на них; подробная, сжатая и выборочная передача в устной и письменной форме содержания текста; выделение главной</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и второстепенной информации, явной и скрытой информации в тексте; извлечение информации из различных источников, её осмысление и оперирование</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ею.</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w w:val="110"/>
          <w:sz w:val="24"/>
          <w:szCs w:val="24"/>
          <w:lang w:val="ru-RU"/>
        </w:rPr>
        <w:t xml:space="preserve">   Литература:</w:t>
      </w:r>
      <w:r w:rsidRPr="00990830">
        <w:rPr>
          <w:rFonts w:ascii="Times New Roman" w:eastAsia="Calibri" w:hAnsi="Times New Roman"/>
          <w:i/>
          <w:w w:val="110"/>
          <w:sz w:val="24"/>
          <w:szCs w:val="24"/>
          <w:lang w:val="ru-RU"/>
        </w:rPr>
        <w:t xml:space="preserve"> </w:t>
      </w:r>
      <w:r w:rsidRPr="00990830">
        <w:rPr>
          <w:rFonts w:ascii="Times New Roman" w:eastAsia="Calibri" w:hAnsi="Times New Roman"/>
          <w:w w:val="110"/>
          <w:sz w:val="24"/>
          <w:szCs w:val="24"/>
          <w:lang w:val="ru-RU"/>
        </w:rPr>
        <w:t>понимание духовно-нравственной и культурной ценности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5"/>
          <w:sz w:val="24"/>
          <w:szCs w:val="24"/>
          <w:lang w:val="ru-RU"/>
        </w:rPr>
        <w:t>литературы и её роли в формировании гражданственности и патриотизма,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укреплении единства многонационального народа Российской Федерации;</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понимание специфики литературы как вида искусства, принципиальных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0"/>
          <w:sz w:val="24"/>
          <w:szCs w:val="24"/>
          <w:lang w:val="ru-RU"/>
        </w:rPr>
        <w:t>отличий художественного текста от текста научного, делового, публицисти</w:t>
      </w:r>
      <w:r w:rsidRPr="00990830">
        <w:rPr>
          <w:rFonts w:ascii="Times New Roman" w:eastAsia="Calibri" w:hAnsi="Times New Roman"/>
          <w:w w:val="115"/>
          <w:sz w:val="24"/>
          <w:szCs w:val="24"/>
          <w:lang w:val="ru-RU"/>
        </w:rPr>
        <w:t>ческого; овладение умениями воспринимать, анализировать, интерпретировать</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оценивать</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прочитанное,</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понимать</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художественную</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картину</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мира,</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отражённую</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литературных</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произведениях,</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учётом</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неоднозначности</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заложенных</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них</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художественных</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смыслов;</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овладение</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умением</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w:t>
      </w:r>
      <w:r w:rsidRPr="00990830">
        <w:rPr>
          <w:rFonts w:ascii="Times New Roman" w:eastAsia="Calibri" w:hAnsi="Times New Roman"/>
          <w:spacing w:val="28"/>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28"/>
          <w:w w:val="115"/>
          <w:sz w:val="24"/>
          <w:szCs w:val="24"/>
          <w:lang w:val="ru-RU"/>
        </w:rPr>
        <w:t xml:space="preserve"> </w:t>
      </w:r>
      <w:r w:rsidRPr="00990830">
        <w:rPr>
          <w:rFonts w:ascii="Times New Roman" w:eastAsia="Calibri" w:hAnsi="Times New Roman"/>
          <w:w w:val="115"/>
          <w:sz w:val="24"/>
          <w:szCs w:val="24"/>
          <w:lang w:val="ru-RU"/>
        </w:rPr>
        <w:t>формулировать</w:t>
      </w:r>
      <w:r w:rsidRPr="00990830">
        <w:rPr>
          <w:rFonts w:ascii="Times New Roman" w:eastAsia="Calibri" w:hAnsi="Times New Roman"/>
          <w:spacing w:val="28"/>
          <w:w w:val="115"/>
          <w:sz w:val="24"/>
          <w:szCs w:val="24"/>
          <w:lang w:val="ru-RU"/>
        </w:rPr>
        <w:t xml:space="preserve"> </w:t>
      </w:r>
      <w:r w:rsidRPr="00990830">
        <w:rPr>
          <w:rFonts w:ascii="Times New Roman" w:eastAsia="Calibri" w:hAnsi="Times New Roman"/>
          <w:w w:val="115"/>
          <w:sz w:val="24"/>
          <w:szCs w:val="24"/>
          <w:lang w:val="ru-RU"/>
        </w:rPr>
        <w:t>вопросы</w:t>
      </w:r>
      <w:r w:rsidRPr="00990830">
        <w:rPr>
          <w:rFonts w:ascii="Times New Roman" w:eastAsia="Calibri" w:hAnsi="Times New Roman"/>
          <w:spacing w:val="28"/>
          <w:w w:val="115"/>
          <w:sz w:val="24"/>
          <w:szCs w:val="24"/>
          <w:lang w:val="ru-RU"/>
        </w:rPr>
        <w:t xml:space="preserve"> </w:t>
      </w:r>
      <w:r w:rsidRPr="00990830">
        <w:rPr>
          <w:rFonts w:ascii="Times New Roman" w:eastAsia="Calibri" w:hAnsi="Times New Roman"/>
          <w:w w:val="115"/>
          <w:sz w:val="24"/>
          <w:szCs w:val="24"/>
          <w:lang w:val="ru-RU"/>
        </w:rPr>
        <w:t>к</w:t>
      </w:r>
      <w:r w:rsidRPr="00990830">
        <w:rPr>
          <w:rFonts w:ascii="Times New Roman" w:eastAsia="Calibri" w:hAnsi="Times New Roman"/>
          <w:spacing w:val="28"/>
          <w:w w:val="115"/>
          <w:sz w:val="24"/>
          <w:szCs w:val="24"/>
          <w:lang w:val="ru-RU"/>
        </w:rPr>
        <w:t xml:space="preserve"> </w:t>
      </w:r>
      <w:r w:rsidRPr="00990830">
        <w:rPr>
          <w:rFonts w:ascii="Times New Roman" w:eastAsia="Calibri" w:hAnsi="Times New Roman"/>
          <w:w w:val="115"/>
          <w:sz w:val="24"/>
          <w:szCs w:val="24"/>
          <w:lang w:val="ru-RU"/>
        </w:rPr>
        <w:t>тексту;</w:t>
      </w:r>
      <w:r w:rsidRPr="00990830">
        <w:rPr>
          <w:rFonts w:ascii="Times New Roman" w:eastAsia="Calibri" w:hAnsi="Times New Roman"/>
          <w:spacing w:val="28"/>
          <w:w w:val="115"/>
          <w:sz w:val="24"/>
          <w:szCs w:val="24"/>
          <w:lang w:val="ru-RU"/>
        </w:rPr>
        <w:t xml:space="preserve"> </w:t>
      </w:r>
      <w:r w:rsidRPr="00990830">
        <w:rPr>
          <w:rFonts w:ascii="Times New Roman" w:eastAsia="Calibri" w:hAnsi="Times New Roman"/>
          <w:w w:val="115"/>
          <w:sz w:val="24"/>
          <w:szCs w:val="24"/>
          <w:lang w:val="ru-RU"/>
        </w:rPr>
        <w:t>развитие</w:t>
      </w:r>
      <w:r w:rsidRPr="00990830">
        <w:rPr>
          <w:rFonts w:ascii="Times New Roman" w:eastAsia="Calibri" w:hAnsi="Times New Roman"/>
          <w:spacing w:val="29"/>
          <w:w w:val="115"/>
          <w:sz w:val="24"/>
          <w:szCs w:val="24"/>
          <w:lang w:val="ru-RU"/>
        </w:rPr>
        <w:t xml:space="preserve"> </w:t>
      </w:r>
      <w:r w:rsidRPr="00990830">
        <w:rPr>
          <w:rFonts w:ascii="Times New Roman" w:eastAsia="Calibri" w:hAnsi="Times New Roman"/>
          <w:w w:val="115"/>
          <w:sz w:val="24"/>
          <w:szCs w:val="24"/>
          <w:lang w:val="ru-RU"/>
        </w:rPr>
        <w:t>умения</w:t>
      </w:r>
      <w:r w:rsidRPr="00990830">
        <w:rPr>
          <w:rFonts w:ascii="Times New Roman" w:eastAsia="Calibri" w:hAnsi="Times New Roman"/>
          <w:spacing w:val="28"/>
          <w:w w:val="115"/>
          <w:sz w:val="24"/>
          <w:szCs w:val="24"/>
          <w:lang w:val="ru-RU"/>
        </w:rPr>
        <w:t xml:space="preserve"> </w:t>
      </w:r>
      <w:r w:rsidRPr="00990830">
        <w:rPr>
          <w:rFonts w:ascii="Times New Roman" w:eastAsia="Calibri" w:hAnsi="Times New Roman"/>
          <w:w w:val="115"/>
          <w:sz w:val="24"/>
          <w:szCs w:val="24"/>
          <w:lang w:val="ru-RU"/>
        </w:rPr>
        <w:t>участвовать</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0"/>
          <w:sz w:val="24"/>
          <w:szCs w:val="24"/>
          <w:lang w:val="ru-RU"/>
        </w:rPr>
        <w:t>в диалоге о прочитанном произведении, в дискуссии на литературные темы,</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5"/>
          <w:sz w:val="24"/>
          <w:szCs w:val="24"/>
          <w:lang w:val="ru-RU"/>
        </w:rPr>
        <w:t>соотносить собственную позицию с позицией автора и мнениями участников дискуссии;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давать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аргументированную</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оценку</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прочитанному.</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i/>
          <w:w w:val="110"/>
          <w:sz w:val="24"/>
          <w:szCs w:val="24"/>
          <w:lang w:val="ru-RU"/>
        </w:rPr>
        <w:t xml:space="preserve">     </w:t>
      </w:r>
      <w:r w:rsidRPr="00990830">
        <w:rPr>
          <w:rFonts w:ascii="Times New Roman" w:eastAsia="Calibri" w:hAnsi="Times New Roman"/>
          <w:b/>
          <w:w w:val="110"/>
          <w:sz w:val="24"/>
          <w:szCs w:val="24"/>
          <w:lang w:val="ru-RU"/>
        </w:rPr>
        <w:t>Иностранный язык:</w:t>
      </w:r>
      <w:r w:rsidRPr="00990830">
        <w:rPr>
          <w:rFonts w:ascii="Times New Roman" w:eastAsia="Calibri" w:hAnsi="Times New Roman"/>
          <w:i/>
          <w:w w:val="110"/>
          <w:sz w:val="24"/>
          <w:szCs w:val="24"/>
          <w:lang w:val="ru-RU"/>
        </w:rPr>
        <w:t xml:space="preserve"> </w:t>
      </w:r>
      <w:r w:rsidRPr="00990830">
        <w:rPr>
          <w:rFonts w:ascii="Times New Roman" w:eastAsia="Calibri" w:hAnsi="Times New Roman"/>
          <w:w w:val="110"/>
          <w:sz w:val="24"/>
          <w:szCs w:val="24"/>
          <w:lang w:val="ru-RU"/>
        </w:rPr>
        <w:t>умение сравнивать, находить черты сходства и различия</w:t>
      </w:r>
      <w:r w:rsidRPr="00990830">
        <w:rPr>
          <w:rFonts w:ascii="Times New Roman" w:eastAsia="Calibri" w:hAnsi="Times New Roman"/>
          <w:spacing w:val="14"/>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14"/>
          <w:w w:val="110"/>
          <w:sz w:val="24"/>
          <w:szCs w:val="24"/>
          <w:lang w:val="ru-RU"/>
        </w:rPr>
        <w:t xml:space="preserve"> </w:t>
      </w:r>
      <w:r w:rsidRPr="00990830">
        <w:rPr>
          <w:rFonts w:ascii="Times New Roman" w:eastAsia="Calibri" w:hAnsi="Times New Roman"/>
          <w:w w:val="110"/>
          <w:sz w:val="24"/>
          <w:szCs w:val="24"/>
          <w:lang w:val="ru-RU"/>
        </w:rPr>
        <w:t>культуре</w:t>
      </w:r>
      <w:r w:rsidRPr="00990830">
        <w:rPr>
          <w:rFonts w:ascii="Times New Roman" w:eastAsia="Calibri" w:hAnsi="Times New Roman"/>
          <w:spacing w:val="14"/>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4"/>
          <w:w w:val="110"/>
          <w:sz w:val="24"/>
          <w:szCs w:val="24"/>
          <w:lang w:val="ru-RU"/>
        </w:rPr>
        <w:t xml:space="preserve"> </w:t>
      </w:r>
      <w:r w:rsidRPr="00990830">
        <w:rPr>
          <w:rFonts w:ascii="Times New Roman" w:eastAsia="Calibri" w:hAnsi="Times New Roman"/>
          <w:w w:val="110"/>
          <w:sz w:val="24"/>
          <w:szCs w:val="24"/>
          <w:lang w:val="ru-RU"/>
        </w:rPr>
        <w:t>традициях</w:t>
      </w:r>
      <w:r w:rsidRPr="00990830">
        <w:rPr>
          <w:rFonts w:ascii="Times New Roman" w:eastAsia="Calibri" w:hAnsi="Times New Roman"/>
          <w:spacing w:val="15"/>
          <w:w w:val="110"/>
          <w:sz w:val="24"/>
          <w:szCs w:val="24"/>
          <w:lang w:val="ru-RU"/>
        </w:rPr>
        <w:t xml:space="preserve"> </w:t>
      </w:r>
      <w:r w:rsidRPr="00990830">
        <w:rPr>
          <w:rFonts w:ascii="Times New Roman" w:eastAsia="Calibri" w:hAnsi="Times New Roman"/>
          <w:w w:val="110"/>
          <w:sz w:val="24"/>
          <w:szCs w:val="24"/>
          <w:lang w:val="ru-RU"/>
        </w:rPr>
        <w:t>народов</w:t>
      </w:r>
      <w:r w:rsidRPr="00990830">
        <w:rPr>
          <w:rFonts w:ascii="Times New Roman" w:eastAsia="Calibri" w:hAnsi="Times New Roman"/>
          <w:spacing w:val="14"/>
          <w:w w:val="110"/>
          <w:sz w:val="24"/>
          <w:szCs w:val="24"/>
          <w:lang w:val="ru-RU"/>
        </w:rPr>
        <w:t xml:space="preserve"> </w:t>
      </w:r>
      <w:r w:rsidRPr="00990830">
        <w:rPr>
          <w:rFonts w:ascii="Times New Roman" w:eastAsia="Calibri" w:hAnsi="Times New Roman"/>
          <w:w w:val="110"/>
          <w:sz w:val="24"/>
          <w:szCs w:val="24"/>
          <w:lang w:val="ru-RU"/>
        </w:rPr>
        <w:t>России</w:t>
      </w:r>
      <w:r w:rsidRPr="00990830">
        <w:rPr>
          <w:rFonts w:ascii="Times New Roman" w:eastAsia="Calibri" w:hAnsi="Times New Roman"/>
          <w:spacing w:val="14"/>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4"/>
          <w:w w:val="110"/>
          <w:sz w:val="24"/>
          <w:szCs w:val="24"/>
          <w:lang w:val="ru-RU"/>
        </w:rPr>
        <w:t xml:space="preserve"> </w:t>
      </w:r>
      <w:r w:rsidRPr="00990830">
        <w:rPr>
          <w:rFonts w:ascii="Times New Roman" w:eastAsia="Calibri" w:hAnsi="Times New Roman"/>
          <w:w w:val="110"/>
          <w:sz w:val="24"/>
          <w:szCs w:val="24"/>
          <w:lang w:val="ru-RU"/>
        </w:rPr>
        <w:t>других</w:t>
      </w:r>
      <w:r w:rsidRPr="00990830">
        <w:rPr>
          <w:rFonts w:ascii="Times New Roman" w:eastAsia="Calibri" w:hAnsi="Times New Roman"/>
          <w:spacing w:val="15"/>
          <w:w w:val="110"/>
          <w:sz w:val="24"/>
          <w:szCs w:val="24"/>
          <w:lang w:val="ru-RU"/>
        </w:rPr>
        <w:t xml:space="preserve"> </w:t>
      </w:r>
      <w:r w:rsidRPr="00990830">
        <w:rPr>
          <w:rFonts w:ascii="Times New Roman" w:eastAsia="Calibri" w:hAnsi="Times New Roman"/>
          <w:w w:val="110"/>
          <w:sz w:val="24"/>
          <w:szCs w:val="24"/>
          <w:lang w:val="ru-RU"/>
        </w:rPr>
        <w:t>стран.</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w w:val="110"/>
          <w:sz w:val="24"/>
          <w:szCs w:val="24"/>
          <w:lang w:val="ru-RU"/>
        </w:rPr>
        <w:t xml:space="preserve">     Информатика:</w:t>
      </w:r>
      <w:r w:rsidRPr="00990830">
        <w:rPr>
          <w:rFonts w:ascii="Times New Roman" w:eastAsia="Calibri" w:hAnsi="Times New Roman"/>
          <w:i/>
          <w:w w:val="110"/>
          <w:sz w:val="24"/>
          <w:szCs w:val="24"/>
          <w:lang w:val="ru-RU"/>
        </w:rPr>
        <w:t xml:space="preserve"> </w:t>
      </w:r>
      <w:r w:rsidRPr="00990830">
        <w:rPr>
          <w:rFonts w:ascii="Times New Roman" w:eastAsia="Calibri" w:hAnsi="Times New Roman"/>
          <w:w w:val="110"/>
          <w:sz w:val="24"/>
          <w:szCs w:val="24"/>
          <w:lang w:val="ru-RU"/>
        </w:rPr>
        <w:t>освоение и соблюдение требований безопасной эксплу</w:t>
      </w:r>
      <w:r w:rsidRPr="00990830">
        <w:rPr>
          <w:rFonts w:ascii="Times New Roman" w:eastAsia="Calibri" w:hAnsi="Times New Roman"/>
          <w:w w:val="115"/>
          <w:sz w:val="24"/>
          <w:szCs w:val="24"/>
          <w:lang w:val="ru-RU"/>
        </w:rPr>
        <w:t>атации</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технических</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средств</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информационно-коммуникационных</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технологий; умение соблюдать сетевой этикет, базовые нормы информационной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этики и права при работе с приложениями на любых устройствах и в Интернете,</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выбирать</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безопасные</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стратегии</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поведения</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Сети.</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i/>
          <w:w w:val="115"/>
          <w:sz w:val="24"/>
          <w:szCs w:val="24"/>
          <w:lang w:val="ru-RU"/>
        </w:rPr>
        <w:t xml:space="preserve">     </w:t>
      </w:r>
      <w:r w:rsidRPr="00990830">
        <w:rPr>
          <w:rFonts w:ascii="Times New Roman" w:eastAsia="Calibri" w:hAnsi="Times New Roman"/>
          <w:b/>
          <w:w w:val="115"/>
          <w:sz w:val="24"/>
          <w:szCs w:val="24"/>
          <w:lang w:val="ru-RU"/>
        </w:rPr>
        <w:t>История:</w:t>
      </w:r>
      <w:r w:rsidRPr="00990830">
        <w:rPr>
          <w:rFonts w:ascii="Times New Roman" w:eastAsia="Calibri" w:hAnsi="Times New Roman"/>
          <w:i/>
          <w:spacing w:val="-3"/>
          <w:w w:val="115"/>
          <w:sz w:val="24"/>
          <w:szCs w:val="24"/>
          <w:lang w:val="ru-RU"/>
        </w:rPr>
        <w:t xml:space="preserve"> </w:t>
      </w:r>
      <w:r w:rsidRPr="00990830">
        <w:rPr>
          <w:rFonts w:ascii="Times New Roman" w:eastAsia="Calibri" w:hAnsi="Times New Roman"/>
          <w:w w:val="115"/>
          <w:sz w:val="24"/>
          <w:szCs w:val="24"/>
          <w:lang w:val="ru-RU"/>
        </w:rPr>
        <w:t>соотносить</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события</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истории</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разных</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стран</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народов</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историческими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периодами,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событиями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региональной</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мировой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истории,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события истории родного края и истории России; определять современников</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исторических событий, явлений, процессов; умение выявлять особенности</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развития культуры, быта и нравов народов в различные исторические эпохи; умение рассказывать об исторических событиях, явлениях, процессах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истории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родного</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края,</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истории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России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мировой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истории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их</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участниках,</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демонстрируя</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понимание</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исторических</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явлений,</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процессов</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знание</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необ-</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ходимых фактов, дат, исторических понятий; умение выявлять существен</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ные черты и характерные признаки исторических событий, явлений, процессов;</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умение</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устанавливать</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причинно-следственные,</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пространственные,</w:t>
      </w:r>
      <w:r w:rsidRPr="00990830">
        <w:rPr>
          <w:rFonts w:ascii="Times New Roman" w:eastAsia="Calibri" w:hAnsi="Times New Roman"/>
          <w:sz w:val="24"/>
          <w:szCs w:val="24"/>
          <w:lang w:val="ru-RU"/>
        </w:rPr>
        <w:t xml:space="preserve"> </w:t>
      </w:r>
      <w:r w:rsidRPr="00990830">
        <w:rPr>
          <w:rFonts w:ascii="Times New Roman" w:eastAsia="Calibri" w:hAnsi="Times New Roman"/>
          <w:w w:val="110"/>
          <w:sz w:val="24"/>
          <w:szCs w:val="24"/>
          <w:lang w:val="ru-RU"/>
        </w:rPr>
        <w:t>временные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связи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исторических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событий,</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явлений,</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процессов</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изучаемого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периода,</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взаимосвязь</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(при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наличии)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важнейшими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событиями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XX</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52"/>
          <w:w w:val="110"/>
          <w:sz w:val="24"/>
          <w:szCs w:val="24"/>
          <w:lang w:val="ru-RU"/>
        </w:rPr>
        <w:t xml:space="preserve"> </w:t>
      </w:r>
      <w:r w:rsidRPr="00990830">
        <w:rPr>
          <w:rFonts w:ascii="Times New Roman" w:eastAsia="Calibri" w:hAnsi="Times New Roman"/>
          <w:w w:val="110"/>
          <w:sz w:val="24"/>
          <w:szCs w:val="24"/>
          <w:lang w:val="ru-RU"/>
        </w:rPr>
        <w:t xml:space="preserve">начала XXI в.; умение определять и аргументировать собственную или предложенную точку зрения с опорой на фактический материал, в том числе используя </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источники   разных   типов;   приобретение   опыта   взаимодействия</w:t>
      </w:r>
      <w:r w:rsidRPr="00990830">
        <w:rPr>
          <w:rFonts w:ascii="Times New Roman" w:eastAsia="Calibri" w:hAnsi="Times New Roman"/>
          <w:spacing w:val="-52"/>
          <w:w w:val="110"/>
          <w:sz w:val="24"/>
          <w:szCs w:val="24"/>
          <w:lang w:val="ru-RU"/>
        </w:rPr>
        <w:t xml:space="preserve"> </w:t>
      </w:r>
      <w:r w:rsidRPr="00990830">
        <w:rPr>
          <w:rFonts w:ascii="Times New Roman" w:eastAsia="Calibri" w:hAnsi="Times New Roman"/>
          <w:w w:val="110"/>
          <w:sz w:val="24"/>
          <w:szCs w:val="24"/>
          <w:lang w:val="ru-RU"/>
        </w:rPr>
        <w:t>с</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людьми</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другой</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культуры,</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национальной</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48"/>
          <w:w w:val="110"/>
          <w:sz w:val="24"/>
          <w:szCs w:val="24"/>
          <w:lang w:val="ru-RU"/>
        </w:rPr>
        <w:t xml:space="preserve"> </w:t>
      </w:r>
      <w:r w:rsidRPr="00990830">
        <w:rPr>
          <w:rFonts w:ascii="Times New Roman" w:eastAsia="Calibri" w:hAnsi="Times New Roman"/>
          <w:w w:val="110"/>
          <w:sz w:val="24"/>
          <w:szCs w:val="24"/>
          <w:lang w:val="ru-RU"/>
        </w:rPr>
        <w:t>религиозной</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принадлежности</w:t>
      </w:r>
      <w:r w:rsidRPr="00990830">
        <w:rPr>
          <w:rFonts w:ascii="Times New Roman" w:eastAsia="Calibri" w:hAnsi="Times New Roman"/>
          <w:spacing w:val="-53"/>
          <w:w w:val="110"/>
          <w:sz w:val="24"/>
          <w:szCs w:val="24"/>
          <w:lang w:val="ru-RU"/>
        </w:rPr>
        <w:t xml:space="preserve"> </w:t>
      </w:r>
      <w:r w:rsidRPr="00990830">
        <w:rPr>
          <w:rFonts w:ascii="Times New Roman" w:eastAsia="Calibri" w:hAnsi="Times New Roman"/>
          <w:w w:val="110"/>
          <w:sz w:val="24"/>
          <w:szCs w:val="24"/>
          <w:lang w:val="ru-RU"/>
        </w:rPr>
        <w:t>на</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основе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национальных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ценностей</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современного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российского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общества:</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гуманистических и демократических ценностей, идей мира и взаимопонимания между народами, людьми разных культур; уважения к историческому</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наследию</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народов</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России.</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w w:val="110"/>
          <w:sz w:val="24"/>
          <w:szCs w:val="24"/>
          <w:lang w:val="ru-RU"/>
        </w:rPr>
        <w:t xml:space="preserve">     Обществознание:</w:t>
      </w:r>
      <w:r w:rsidRPr="00990830">
        <w:rPr>
          <w:rFonts w:ascii="Times New Roman" w:eastAsia="Calibri" w:hAnsi="Times New Roman"/>
          <w:i/>
          <w:w w:val="110"/>
          <w:sz w:val="24"/>
          <w:szCs w:val="24"/>
          <w:lang w:val="ru-RU"/>
        </w:rPr>
        <w:t xml:space="preserve"> </w:t>
      </w:r>
      <w:r w:rsidRPr="00990830">
        <w:rPr>
          <w:rFonts w:ascii="Times New Roman" w:eastAsia="Calibri" w:hAnsi="Times New Roman"/>
          <w:w w:val="110"/>
          <w:sz w:val="24"/>
          <w:szCs w:val="24"/>
          <w:lang w:val="ru-RU"/>
        </w:rPr>
        <w:t>освоение и применение системы знаний: о социаль</w:t>
      </w:r>
      <w:r w:rsidRPr="00990830">
        <w:rPr>
          <w:rFonts w:ascii="Times New Roman" w:eastAsia="Calibri" w:hAnsi="Times New Roman"/>
          <w:spacing w:val="-1"/>
          <w:w w:val="115"/>
          <w:sz w:val="24"/>
          <w:szCs w:val="24"/>
          <w:lang w:val="ru-RU"/>
        </w:rPr>
        <w:t>ных</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spacing w:val="-1"/>
          <w:w w:val="115"/>
          <w:sz w:val="24"/>
          <w:szCs w:val="24"/>
          <w:lang w:val="ru-RU"/>
        </w:rPr>
        <w:t>свойствах</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1"/>
          <w:w w:val="115"/>
          <w:sz w:val="24"/>
          <w:szCs w:val="24"/>
          <w:lang w:val="ru-RU"/>
        </w:rPr>
        <w:t>человека,</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1"/>
          <w:w w:val="115"/>
          <w:sz w:val="24"/>
          <w:szCs w:val="24"/>
          <w:lang w:val="ru-RU"/>
        </w:rPr>
        <w:t>особенностях</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его</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взаимодействия</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другими</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людьми, важности семьи как базового социального института; о характерных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чертах общества; о содержании и значении социальных норм, регулирующих общественные отношения; о процессах и явлениях в экономической,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социальной,</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духовной</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политической</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сферах</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жизни</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общества;</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об</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основах</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конституционного строя и организации государственной власти в Российской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Федерации,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правовом  статусе  гражданина  Российской  Федерации</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(в том числе несовершеннолетнего); о системе образования в Российской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Федерации;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об</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основах</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государственной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бюджетной</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денежно-кредитной,</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социальной</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политики,</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политики</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сфере</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культуры</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образования,</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противодействии коррупции в Российской Федерации, обеспечении безопасности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личности,</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общества</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государства,</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том</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числе</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от</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терроризма</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экстремизма;</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умение</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характеризовать</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традиционные</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российские</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духовно-нравственные ценности (в том числе защита человеческой жизни, прав и свобод человека,</w:t>
      </w:r>
      <w:r w:rsidRPr="00990830">
        <w:rPr>
          <w:rFonts w:ascii="Times New Roman" w:eastAsia="Calibri" w:hAnsi="Times New Roman"/>
          <w:spacing w:val="38"/>
          <w:w w:val="115"/>
          <w:sz w:val="24"/>
          <w:szCs w:val="24"/>
          <w:lang w:val="ru-RU"/>
        </w:rPr>
        <w:t xml:space="preserve"> </w:t>
      </w:r>
      <w:r w:rsidRPr="00990830">
        <w:rPr>
          <w:rFonts w:ascii="Times New Roman" w:eastAsia="Calibri" w:hAnsi="Times New Roman"/>
          <w:w w:val="115"/>
          <w:sz w:val="24"/>
          <w:szCs w:val="24"/>
          <w:lang w:val="ru-RU"/>
        </w:rPr>
        <w:t>семья,</w:t>
      </w:r>
      <w:r w:rsidRPr="00990830">
        <w:rPr>
          <w:rFonts w:ascii="Times New Roman" w:eastAsia="Calibri" w:hAnsi="Times New Roman"/>
          <w:spacing w:val="39"/>
          <w:w w:val="115"/>
          <w:sz w:val="24"/>
          <w:szCs w:val="24"/>
          <w:lang w:val="ru-RU"/>
        </w:rPr>
        <w:t xml:space="preserve"> </w:t>
      </w:r>
      <w:r w:rsidRPr="00990830">
        <w:rPr>
          <w:rFonts w:ascii="Times New Roman" w:eastAsia="Calibri" w:hAnsi="Times New Roman"/>
          <w:w w:val="115"/>
          <w:sz w:val="24"/>
          <w:szCs w:val="24"/>
          <w:lang w:val="ru-RU"/>
        </w:rPr>
        <w:t>созидательный</w:t>
      </w:r>
      <w:r w:rsidRPr="00990830">
        <w:rPr>
          <w:rFonts w:ascii="Times New Roman" w:eastAsia="Calibri" w:hAnsi="Times New Roman"/>
          <w:spacing w:val="39"/>
          <w:w w:val="115"/>
          <w:sz w:val="24"/>
          <w:szCs w:val="24"/>
          <w:lang w:val="ru-RU"/>
        </w:rPr>
        <w:t xml:space="preserve"> </w:t>
      </w:r>
      <w:r w:rsidRPr="00990830">
        <w:rPr>
          <w:rFonts w:ascii="Times New Roman" w:eastAsia="Calibri" w:hAnsi="Times New Roman"/>
          <w:w w:val="115"/>
          <w:sz w:val="24"/>
          <w:szCs w:val="24"/>
          <w:lang w:val="ru-RU"/>
        </w:rPr>
        <w:t>труд,</w:t>
      </w:r>
      <w:r w:rsidRPr="00990830">
        <w:rPr>
          <w:rFonts w:ascii="Times New Roman" w:eastAsia="Calibri" w:hAnsi="Times New Roman"/>
          <w:spacing w:val="39"/>
          <w:w w:val="115"/>
          <w:sz w:val="24"/>
          <w:szCs w:val="24"/>
          <w:lang w:val="ru-RU"/>
        </w:rPr>
        <w:t xml:space="preserve"> </w:t>
      </w:r>
      <w:r w:rsidRPr="00990830">
        <w:rPr>
          <w:rFonts w:ascii="Times New Roman" w:eastAsia="Calibri" w:hAnsi="Times New Roman"/>
          <w:w w:val="115"/>
          <w:sz w:val="24"/>
          <w:szCs w:val="24"/>
          <w:lang w:val="ru-RU"/>
        </w:rPr>
        <w:t>служение</w:t>
      </w:r>
      <w:r w:rsidRPr="00990830">
        <w:rPr>
          <w:rFonts w:ascii="Times New Roman" w:eastAsia="Calibri" w:hAnsi="Times New Roman"/>
          <w:spacing w:val="39"/>
          <w:w w:val="115"/>
          <w:sz w:val="24"/>
          <w:szCs w:val="24"/>
          <w:lang w:val="ru-RU"/>
        </w:rPr>
        <w:t xml:space="preserve"> </w:t>
      </w:r>
      <w:r w:rsidRPr="00990830">
        <w:rPr>
          <w:rFonts w:ascii="Times New Roman" w:eastAsia="Calibri" w:hAnsi="Times New Roman"/>
          <w:w w:val="115"/>
          <w:sz w:val="24"/>
          <w:szCs w:val="24"/>
          <w:lang w:val="ru-RU"/>
        </w:rPr>
        <w:t>Отечеству,</w:t>
      </w:r>
      <w:r w:rsidRPr="00990830">
        <w:rPr>
          <w:rFonts w:ascii="Times New Roman" w:eastAsia="Calibri" w:hAnsi="Times New Roman"/>
          <w:spacing w:val="39"/>
          <w:w w:val="115"/>
          <w:sz w:val="24"/>
          <w:szCs w:val="24"/>
          <w:lang w:val="ru-RU"/>
        </w:rPr>
        <w:t xml:space="preserve"> </w:t>
      </w:r>
      <w:r w:rsidRPr="00990830">
        <w:rPr>
          <w:rFonts w:ascii="Times New Roman" w:eastAsia="Calibri" w:hAnsi="Times New Roman"/>
          <w:w w:val="115"/>
          <w:sz w:val="24"/>
          <w:szCs w:val="24"/>
          <w:lang w:val="ru-RU"/>
        </w:rPr>
        <w:t>нормы</w:t>
      </w:r>
      <w:r w:rsidRPr="00990830">
        <w:rPr>
          <w:rFonts w:ascii="Times New Roman" w:eastAsia="Calibri" w:hAnsi="Times New Roman"/>
          <w:spacing w:val="39"/>
          <w:w w:val="115"/>
          <w:sz w:val="24"/>
          <w:szCs w:val="24"/>
          <w:lang w:val="ru-RU"/>
        </w:rPr>
        <w:t xml:space="preserve"> </w:t>
      </w:r>
      <w:r w:rsidRPr="00990830">
        <w:rPr>
          <w:rFonts w:ascii="Times New Roman" w:eastAsia="Calibri" w:hAnsi="Times New Roman"/>
          <w:w w:val="115"/>
          <w:sz w:val="24"/>
          <w:szCs w:val="24"/>
          <w:lang w:val="ru-RU"/>
        </w:rPr>
        <w:t>морали</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и нравственности, гуманизм, милосердие, справедливость, взаимопомощь,</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коллективизм, историческое единство народов России, преемственность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истории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нашей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Родины);</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умение</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сравнивать</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том</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числе</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устанавливать</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основания для сравнения) деятельность людей, социальные объекты, явления,</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процессы</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различных</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сферах</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общественной</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жизни,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их</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элементы</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основные функции; умение устанавливать и объяснять взаимосвязи социальных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объектов,</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явлений,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процессов</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различных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сферах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общественной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жизни, их элементов и основных функций, включая взаимодействия общества и природы, человека и общества, сфер общественной жизни, гражданина</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государства;</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связи</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политических</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потрясений</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социально-экономических кризисов в государстве; умение использовать полученные знания</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для объяснения (устного и письменного) сущности, взаимосвязей явлений,</w:t>
      </w:r>
      <w:r w:rsidRPr="00990830">
        <w:rPr>
          <w:rFonts w:ascii="Times New Roman" w:eastAsia="Calibri" w:hAnsi="Times New Roman"/>
          <w:spacing w:val="-56"/>
          <w:w w:val="115"/>
          <w:sz w:val="24"/>
          <w:szCs w:val="24"/>
          <w:lang w:val="ru-RU"/>
        </w:rPr>
        <w:t xml:space="preserve"> </w:t>
      </w:r>
      <w:r w:rsidRPr="00990830">
        <w:rPr>
          <w:rFonts w:ascii="Times New Roman" w:eastAsia="Calibri" w:hAnsi="Times New Roman"/>
          <w:spacing w:val="-1"/>
          <w:w w:val="115"/>
          <w:sz w:val="24"/>
          <w:szCs w:val="24"/>
          <w:lang w:val="ru-RU"/>
        </w:rPr>
        <w:t>процессов</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spacing w:val="-1"/>
          <w:w w:val="115"/>
          <w:sz w:val="24"/>
          <w:szCs w:val="24"/>
          <w:lang w:val="ru-RU"/>
        </w:rPr>
        <w:t>социальной</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действительности;</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умение</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опорой</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на</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обществоведческие знания, факты общественной жизни и личный социальный опыт</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0"/>
          <w:sz w:val="24"/>
          <w:szCs w:val="24"/>
          <w:lang w:val="ru-RU"/>
        </w:rPr>
        <w:t>определять</w:t>
      </w:r>
      <w:r w:rsidRPr="00990830">
        <w:rPr>
          <w:rFonts w:ascii="Times New Roman" w:eastAsia="Calibri" w:hAnsi="Times New Roman"/>
          <w:spacing w:val="15"/>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5"/>
          <w:w w:val="110"/>
          <w:sz w:val="24"/>
          <w:szCs w:val="24"/>
          <w:lang w:val="ru-RU"/>
        </w:rPr>
        <w:t xml:space="preserve"> </w:t>
      </w:r>
      <w:r w:rsidRPr="00990830">
        <w:rPr>
          <w:rFonts w:ascii="Times New Roman" w:eastAsia="Calibri" w:hAnsi="Times New Roman"/>
          <w:w w:val="110"/>
          <w:sz w:val="24"/>
          <w:szCs w:val="24"/>
          <w:lang w:val="ru-RU"/>
        </w:rPr>
        <w:t>аргументировать</w:t>
      </w:r>
      <w:r w:rsidRPr="00990830">
        <w:rPr>
          <w:rFonts w:ascii="Times New Roman" w:eastAsia="Calibri" w:hAnsi="Times New Roman"/>
          <w:spacing w:val="15"/>
          <w:w w:val="110"/>
          <w:sz w:val="24"/>
          <w:szCs w:val="24"/>
          <w:lang w:val="ru-RU"/>
        </w:rPr>
        <w:t xml:space="preserve"> </w:t>
      </w:r>
      <w:r w:rsidRPr="00990830">
        <w:rPr>
          <w:rFonts w:ascii="Times New Roman" w:eastAsia="Calibri" w:hAnsi="Times New Roman"/>
          <w:w w:val="110"/>
          <w:sz w:val="24"/>
          <w:szCs w:val="24"/>
          <w:lang w:val="ru-RU"/>
        </w:rPr>
        <w:t>с</w:t>
      </w:r>
      <w:r w:rsidRPr="00990830">
        <w:rPr>
          <w:rFonts w:ascii="Times New Roman" w:eastAsia="Calibri" w:hAnsi="Times New Roman"/>
          <w:spacing w:val="16"/>
          <w:w w:val="110"/>
          <w:sz w:val="24"/>
          <w:szCs w:val="24"/>
          <w:lang w:val="ru-RU"/>
        </w:rPr>
        <w:t xml:space="preserve"> </w:t>
      </w:r>
      <w:r w:rsidRPr="00990830">
        <w:rPr>
          <w:rFonts w:ascii="Times New Roman" w:eastAsia="Calibri" w:hAnsi="Times New Roman"/>
          <w:w w:val="110"/>
          <w:sz w:val="24"/>
          <w:szCs w:val="24"/>
          <w:lang w:val="ru-RU"/>
        </w:rPr>
        <w:t>точки</w:t>
      </w:r>
      <w:r w:rsidRPr="00990830">
        <w:rPr>
          <w:rFonts w:ascii="Times New Roman" w:eastAsia="Calibri" w:hAnsi="Times New Roman"/>
          <w:spacing w:val="15"/>
          <w:w w:val="110"/>
          <w:sz w:val="24"/>
          <w:szCs w:val="24"/>
          <w:lang w:val="ru-RU"/>
        </w:rPr>
        <w:t xml:space="preserve"> </w:t>
      </w:r>
      <w:r w:rsidRPr="00990830">
        <w:rPr>
          <w:rFonts w:ascii="Times New Roman" w:eastAsia="Calibri" w:hAnsi="Times New Roman"/>
          <w:w w:val="110"/>
          <w:sz w:val="24"/>
          <w:szCs w:val="24"/>
          <w:lang w:val="ru-RU"/>
        </w:rPr>
        <w:t>зрения</w:t>
      </w:r>
      <w:r w:rsidRPr="00990830">
        <w:rPr>
          <w:rFonts w:ascii="Times New Roman" w:eastAsia="Calibri" w:hAnsi="Times New Roman"/>
          <w:spacing w:val="15"/>
          <w:w w:val="110"/>
          <w:sz w:val="24"/>
          <w:szCs w:val="24"/>
          <w:lang w:val="ru-RU"/>
        </w:rPr>
        <w:t xml:space="preserve"> </w:t>
      </w:r>
      <w:r w:rsidRPr="00990830">
        <w:rPr>
          <w:rFonts w:ascii="Times New Roman" w:eastAsia="Calibri" w:hAnsi="Times New Roman"/>
          <w:w w:val="110"/>
          <w:sz w:val="24"/>
          <w:szCs w:val="24"/>
          <w:lang w:val="ru-RU"/>
        </w:rPr>
        <w:t>социальных</w:t>
      </w:r>
      <w:r w:rsidRPr="00990830">
        <w:rPr>
          <w:rFonts w:ascii="Times New Roman" w:eastAsia="Calibri" w:hAnsi="Times New Roman"/>
          <w:spacing w:val="15"/>
          <w:w w:val="110"/>
          <w:sz w:val="24"/>
          <w:szCs w:val="24"/>
          <w:lang w:val="ru-RU"/>
        </w:rPr>
        <w:t xml:space="preserve"> </w:t>
      </w:r>
      <w:r w:rsidRPr="00990830">
        <w:rPr>
          <w:rFonts w:ascii="Times New Roman" w:eastAsia="Calibri" w:hAnsi="Times New Roman"/>
          <w:w w:val="110"/>
          <w:sz w:val="24"/>
          <w:szCs w:val="24"/>
          <w:lang w:val="ru-RU"/>
        </w:rPr>
        <w:t>ценностей</w:t>
      </w:r>
      <w:r w:rsidRPr="00990830">
        <w:rPr>
          <w:rFonts w:ascii="Times New Roman" w:eastAsia="Calibri" w:hAnsi="Times New Roman"/>
          <w:spacing w:val="16"/>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5"/>
          <w:w w:val="110"/>
          <w:sz w:val="24"/>
          <w:szCs w:val="24"/>
          <w:lang w:val="ru-RU"/>
        </w:rPr>
        <w:t xml:space="preserve"> </w:t>
      </w:r>
      <w:r w:rsidRPr="00990830">
        <w:rPr>
          <w:rFonts w:ascii="Times New Roman" w:eastAsia="Calibri" w:hAnsi="Times New Roman"/>
          <w:w w:val="110"/>
          <w:sz w:val="24"/>
          <w:szCs w:val="24"/>
          <w:lang w:val="ru-RU"/>
        </w:rPr>
        <w:t>норм</w:t>
      </w:r>
      <w:r w:rsidRPr="00990830">
        <w:rPr>
          <w:rFonts w:ascii="Times New Roman" w:eastAsia="Calibri" w:hAnsi="Times New Roman"/>
          <w:sz w:val="24"/>
          <w:szCs w:val="24"/>
          <w:lang w:val="ru-RU"/>
        </w:rPr>
        <w:t xml:space="preserve"> </w:t>
      </w:r>
      <w:r w:rsidRPr="00990830">
        <w:rPr>
          <w:rFonts w:ascii="Times New Roman" w:eastAsia="Calibri" w:hAnsi="Times New Roman"/>
          <w:w w:val="115"/>
          <w:sz w:val="24"/>
          <w:szCs w:val="24"/>
          <w:lang w:val="ru-RU"/>
        </w:rPr>
        <w:t>своё</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отношение</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к</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явлениям,</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процессам</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социальной</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действительности;</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умение</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анализировать,</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обобщать,</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систематизировать,</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конкретизировать</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критически оценивать социальную информацию, соотносить её с собственными знаниями о моральном и правовом регулировании поведения человека,</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личным</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социальным</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опытом;  умение  оценивать  собственные  поступки</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поведение</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других</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людей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точки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зрения</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их</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соответствия</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моральным,</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правовым и иным видам социальных норм, экономической рациональности;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spacing w:val="-1"/>
          <w:w w:val="115"/>
          <w:sz w:val="24"/>
          <w:szCs w:val="24"/>
          <w:lang w:val="ru-RU"/>
        </w:rPr>
        <w:t>осознание</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1"/>
          <w:w w:val="115"/>
          <w:sz w:val="24"/>
          <w:szCs w:val="24"/>
          <w:lang w:val="ru-RU"/>
        </w:rPr>
        <w:t>неприемлемости</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всех</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форм</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антиобщественного</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поведения;</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осознание</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ценности</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культуры</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традиций</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народов</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России.</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i/>
          <w:spacing w:val="-1"/>
          <w:w w:val="115"/>
          <w:sz w:val="24"/>
          <w:szCs w:val="24"/>
          <w:lang w:val="ru-RU"/>
        </w:rPr>
        <w:t xml:space="preserve">     </w:t>
      </w:r>
      <w:r w:rsidRPr="00990830">
        <w:rPr>
          <w:rFonts w:ascii="Times New Roman" w:eastAsia="Calibri" w:hAnsi="Times New Roman"/>
          <w:b/>
          <w:spacing w:val="-1"/>
          <w:w w:val="115"/>
          <w:sz w:val="24"/>
          <w:szCs w:val="24"/>
          <w:lang w:val="ru-RU"/>
        </w:rPr>
        <w:t>География:</w:t>
      </w:r>
      <w:r w:rsidRPr="00990830">
        <w:rPr>
          <w:rFonts w:ascii="Times New Roman" w:eastAsia="Calibri" w:hAnsi="Times New Roman"/>
          <w:i/>
          <w:spacing w:val="-8"/>
          <w:w w:val="115"/>
          <w:sz w:val="24"/>
          <w:szCs w:val="24"/>
          <w:lang w:val="ru-RU"/>
        </w:rPr>
        <w:t xml:space="preserve"> </w:t>
      </w:r>
      <w:r w:rsidRPr="00990830">
        <w:rPr>
          <w:rFonts w:ascii="Times New Roman" w:eastAsia="Calibri" w:hAnsi="Times New Roman"/>
          <w:spacing w:val="-1"/>
          <w:w w:val="115"/>
          <w:sz w:val="24"/>
          <w:szCs w:val="24"/>
          <w:lang w:val="ru-RU"/>
        </w:rPr>
        <w:t>освоение</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spacing w:val="-1"/>
          <w:w w:val="115"/>
          <w:sz w:val="24"/>
          <w:szCs w:val="24"/>
          <w:lang w:val="ru-RU"/>
        </w:rPr>
        <w:t>и</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spacing w:val="-1"/>
          <w:w w:val="115"/>
          <w:sz w:val="24"/>
          <w:szCs w:val="24"/>
          <w:lang w:val="ru-RU"/>
        </w:rPr>
        <w:t>применение</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spacing w:val="-1"/>
          <w:w w:val="115"/>
          <w:sz w:val="24"/>
          <w:szCs w:val="24"/>
          <w:lang w:val="ru-RU"/>
        </w:rPr>
        <w:t>системы</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spacing w:val="-1"/>
          <w:w w:val="115"/>
          <w:sz w:val="24"/>
          <w:szCs w:val="24"/>
          <w:lang w:val="ru-RU"/>
        </w:rPr>
        <w:t>знаний</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о</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размещении</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основных</w:t>
      </w:r>
      <w:r w:rsidRPr="00990830">
        <w:rPr>
          <w:rFonts w:ascii="Times New Roman" w:eastAsia="Calibri" w:hAnsi="Times New Roman"/>
          <w:spacing w:val="33"/>
          <w:w w:val="115"/>
          <w:sz w:val="24"/>
          <w:szCs w:val="24"/>
          <w:lang w:val="ru-RU"/>
        </w:rPr>
        <w:t xml:space="preserve"> </w:t>
      </w:r>
      <w:r w:rsidRPr="00990830">
        <w:rPr>
          <w:rFonts w:ascii="Times New Roman" w:eastAsia="Calibri" w:hAnsi="Times New Roman"/>
          <w:w w:val="115"/>
          <w:sz w:val="24"/>
          <w:szCs w:val="24"/>
          <w:lang w:val="ru-RU"/>
        </w:rPr>
        <w:t>свойствах</w:t>
      </w:r>
      <w:r w:rsidRPr="00990830">
        <w:rPr>
          <w:rFonts w:ascii="Times New Roman" w:eastAsia="Calibri" w:hAnsi="Times New Roman"/>
          <w:spacing w:val="33"/>
          <w:w w:val="115"/>
          <w:sz w:val="24"/>
          <w:szCs w:val="24"/>
          <w:lang w:val="ru-RU"/>
        </w:rPr>
        <w:t xml:space="preserve"> </w:t>
      </w:r>
      <w:r w:rsidRPr="00990830">
        <w:rPr>
          <w:rFonts w:ascii="Times New Roman" w:eastAsia="Calibri" w:hAnsi="Times New Roman"/>
          <w:w w:val="115"/>
          <w:sz w:val="24"/>
          <w:szCs w:val="24"/>
          <w:lang w:val="ru-RU"/>
        </w:rPr>
        <w:t>географических</w:t>
      </w:r>
      <w:r w:rsidRPr="00990830">
        <w:rPr>
          <w:rFonts w:ascii="Times New Roman" w:eastAsia="Calibri" w:hAnsi="Times New Roman"/>
          <w:spacing w:val="34"/>
          <w:w w:val="115"/>
          <w:sz w:val="24"/>
          <w:szCs w:val="24"/>
          <w:lang w:val="ru-RU"/>
        </w:rPr>
        <w:t xml:space="preserve"> </w:t>
      </w:r>
      <w:r w:rsidRPr="00990830">
        <w:rPr>
          <w:rFonts w:ascii="Times New Roman" w:eastAsia="Calibri" w:hAnsi="Times New Roman"/>
          <w:w w:val="115"/>
          <w:sz w:val="24"/>
          <w:szCs w:val="24"/>
          <w:lang w:val="ru-RU"/>
        </w:rPr>
        <w:t>объектов,</w:t>
      </w:r>
      <w:r w:rsidRPr="00990830">
        <w:rPr>
          <w:rFonts w:ascii="Times New Roman" w:eastAsia="Calibri" w:hAnsi="Times New Roman"/>
          <w:spacing w:val="33"/>
          <w:w w:val="115"/>
          <w:sz w:val="24"/>
          <w:szCs w:val="24"/>
          <w:lang w:val="ru-RU"/>
        </w:rPr>
        <w:t xml:space="preserve"> </w:t>
      </w:r>
      <w:r w:rsidRPr="00990830">
        <w:rPr>
          <w:rFonts w:ascii="Times New Roman" w:eastAsia="Calibri" w:hAnsi="Times New Roman"/>
          <w:w w:val="115"/>
          <w:sz w:val="24"/>
          <w:szCs w:val="24"/>
          <w:lang w:val="ru-RU"/>
        </w:rPr>
        <w:t>понимание</w:t>
      </w:r>
      <w:r w:rsidRPr="00990830">
        <w:rPr>
          <w:rFonts w:ascii="Times New Roman" w:eastAsia="Calibri" w:hAnsi="Times New Roman"/>
          <w:spacing w:val="33"/>
          <w:w w:val="115"/>
          <w:sz w:val="24"/>
          <w:szCs w:val="24"/>
          <w:lang w:val="ru-RU"/>
        </w:rPr>
        <w:t xml:space="preserve"> </w:t>
      </w:r>
      <w:r w:rsidRPr="00990830">
        <w:rPr>
          <w:rFonts w:ascii="Times New Roman" w:eastAsia="Calibri" w:hAnsi="Times New Roman"/>
          <w:w w:val="115"/>
          <w:sz w:val="24"/>
          <w:szCs w:val="24"/>
          <w:lang w:val="ru-RU"/>
        </w:rPr>
        <w:t>роли</w:t>
      </w:r>
      <w:r w:rsidRPr="00990830">
        <w:rPr>
          <w:rFonts w:ascii="Times New Roman" w:eastAsia="Calibri" w:hAnsi="Times New Roman"/>
          <w:spacing w:val="34"/>
          <w:w w:val="115"/>
          <w:sz w:val="24"/>
          <w:szCs w:val="24"/>
          <w:lang w:val="ru-RU"/>
        </w:rPr>
        <w:t xml:space="preserve"> </w:t>
      </w:r>
      <w:r w:rsidRPr="00990830">
        <w:rPr>
          <w:rFonts w:ascii="Times New Roman" w:eastAsia="Calibri" w:hAnsi="Times New Roman"/>
          <w:w w:val="115"/>
          <w:sz w:val="24"/>
          <w:szCs w:val="24"/>
          <w:lang w:val="ru-RU"/>
        </w:rPr>
        <w:t>географии</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формировании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качества</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жизни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человека</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окружающей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его</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среды</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на</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пла</w:t>
      </w:r>
      <w:r w:rsidRPr="00990830">
        <w:rPr>
          <w:rFonts w:ascii="Times New Roman" w:eastAsia="Calibri" w:hAnsi="Times New Roman"/>
          <w:spacing w:val="-2"/>
          <w:w w:val="115"/>
          <w:sz w:val="24"/>
          <w:szCs w:val="24"/>
          <w:lang w:val="ru-RU"/>
        </w:rPr>
        <w:t>нете</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2"/>
          <w:w w:val="115"/>
          <w:sz w:val="24"/>
          <w:szCs w:val="24"/>
          <w:lang w:val="ru-RU"/>
        </w:rPr>
        <w:t>Земля,</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2"/>
          <w:w w:val="115"/>
          <w:sz w:val="24"/>
          <w:szCs w:val="24"/>
          <w:lang w:val="ru-RU"/>
        </w:rPr>
        <w:t>в</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2"/>
          <w:w w:val="115"/>
          <w:sz w:val="24"/>
          <w:szCs w:val="24"/>
          <w:lang w:val="ru-RU"/>
        </w:rPr>
        <w:t>решении</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2"/>
          <w:w w:val="115"/>
          <w:sz w:val="24"/>
          <w:szCs w:val="24"/>
          <w:lang w:val="ru-RU"/>
        </w:rPr>
        <w:t>современных</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2"/>
          <w:w w:val="115"/>
          <w:sz w:val="24"/>
          <w:szCs w:val="24"/>
          <w:lang w:val="ru-RU"/>
        </w:rPr>
        <w:t>практических</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1"/>
          <w:w w:val="115"/>
          <w:sz w:val="24"/>
          <w:szCs w:val="24"/>
          <w:lang w:val="ru-RU"/>
        </w:rPr>
        <w:t>задач</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1"/>
          <w:w w:val="115"/>
          <w:sz w:val="24"/>
          <w:szCs w:val="24"/>
          <w:lang w:val="ru-RU"/>
        </w:rPr>
        <w:t>своего</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spacing w:val="-1"/>
          <w:w w:val="115"/>
          <w:sz w:val="24"/>
          <w:szCs w:val="24"/>
          <w:lang w:val="ru-RU"/>
        </w:rPr>
        <w:t>населённого</w:t>
      </w:r>
      <w:r w:rsidRPr="00990830">
        <w:rPr>
          <w:rFonts w:ascii="Times New Roman" w:eastAsia="Calibri" w:hAnsi="Times New Roman"/>
          <w:spacing w:val="-56"/>
          <w:w w:val="115"/>
          <w:sz w:val="24"/>
          <w:szCs w:val="24"/>
          <w:lang w:val="ru-RU"/>
        </w:rPr>
        <w:t xml:space="preserve"> </w:t>
      </w:r>
      <w:r w:rsidRPr="00990830">
        <w:rPr>
          <w:rFonts w:ascii="Times New Roman" w:eastAsia="Calibri" w:hAnsi="Times New Roman"/>
          <w:w w:val="115"/>
          <w:sz w:val="24"/>
          <w:szCs w:val="24"/>
          <w:lang w:val="ru-RU"/>
        </w:rPr>
        <w:t>пункта, Российской Федерации, мирового сообщества, в том числе задачи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spacing w:val="-2"/>
          <w:w w:val="115"/>
          <w:sz w:val="24"/>
          <w:szCs w:val="24"/>
          <w:lang w:val="ru-RU"/>
        </w:rPr>
        <w:t>устойчивого</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spacing w:val="-2"/>
          <w:w w:val="115"/>
          <w:sz w:val="24"/>
          <w:szCs w:val="24"/>
          <w:lang w:val="ru-RU"/>
        </w:rPr>
        <w:t>развития;</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spacing w:val="-2"/>
          <w:w w:val="115"/>
          <w:sz w:val="24"/>
          <w:szCs w:val="24"/>
          <w:lang w:val="ru-RU"/>
        </w:rPr>
        <w:t>умение</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spacing w:val="-2"/>
          <w:w w:val="115"/>
          <w:sz w:val="24"/>
          <w:szCs w:val="24"/>
          <w:lang w:val="ru-RU"/>
        </w:rPr>
        <w:t>устанавливать</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spacing w:val="-1"/>
          <w:w w:val="115"/>
          <w:sz w:val="24"/>
          <w:szCs w:val="24"/>
          <w:lang w:val="ru-RU"/>
        </w:rPr>
        <w:t>взаимосвязи</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spacing w:val="-1"/>
          <w:w w:val="115"/>
          <w:sz w:val="24"/>
          <w:szCs w:val="24"/>
          <w:lang w:val="ru-RU"/>
        </w:rPr>
        <w:t>между</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spacing w:val="-1"/>
          <w:w w:val="115"/>
          <w:sz w:val="24"/>
          <w:szCs w:val="24"/>
          <w:lang w:val="ru-RU"/>
        </w:rPr>
        <w:t>изученны</w:t>
      </w:r>
      <w:r w:rsidRPr="00990830">
        <w:rPr>
          <w:rFonts w:ascii="Times New Roman" w:eastAsia="Calibri" w:hAnsi="Times New Roman"/>
          <w:w w:val="115"/>
          <w:sz w:val="24"/>
          <w:szCs w:val="24"/>
          <w:lang w:val="ru-RU"/>
        </w:rPr>
        <w:t>ми природными, социальными и экономическими явлениями и процессами, реально наблюдаемыми географическими явлениями и процессами;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spacing w:val="-2"/>
          <w:w w:val="115"/>
          <w:sz w:val="24"/>
          <w:szCs w:val="24"/>
          <w:lang w:val="ru-RU"/>
        </w:rPr>
        <w:t>умение</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2"/>
          <w:w w:val="115"/>
          <w:sz w:val="24"/>
          <w:szCs w:val="24"/>
          <w:lang w:val="ru-RU"/>
        </w:rPr>
        <w:t>оценивать</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2"/>
          <w:w w:val="115"/>
          <w:sz w:val="24"/>
          <w:szCs w:val="24"/>
          <w:lang w:val="ru-RU"/>
        </w:rPr>
        <w:t>характер</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2"/>
          <w:w w:val="115"/>
          <w:sz w:val="24"/>
          <w:szCs w:val="24"/>
          <w:lang w:val="ru-RU"/>
        </w:rPr>
        <w:t>взаимодействия</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2"/>
          <w:w w:val="115"/>
          <w:sz w:val="24"/>
          <w:szCs w:val="24"/>
          <w:lang w:val="ru-RU"/>
        </w:rPr>
        <w:t>деятельности</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2"/>
          <w:w w:val="115"/>
          <w:sz w:val="24"/>
          <w:szCs w:val="24"/>
          <w:lang w:val="ru-RU"/>
        </w:rPr>
        <w:t>человека</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1"/>
          <w:w w:val="115"/>
          <w:sz w:val="24"/>
          <w:szCs w:val="24"/>
          <w:lang w:val="ru-RU"/>
        </w:rPr>
        <w:t>и</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spacing w:val="-1"/>
          <w:w w:val="115"/>
          <w:sz w:val="24"/>
          <w:szCs w:val="24"/>
          <w:lang w:val="ru-RU"/>
        </w:rPr>
        <w:t>компо</w:t>
      </w:r>
      <w:r w:rsidRPr="00990830">
        <w:rPr>
          <w:rFonts w:ascii="Times New Roman" w:eastAsia="Calibri" w:hAnsi="Times New Roman"/>
          <w:w w:val="115"/>
          <w:sz w:val="24"/>
          <w:szCs w:val="24"/>
          <w:lang w:val="ru-RU"/>
        </w:rPr>
        <w:t>нентов</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природы</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разных</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географических</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условиях</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точки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зрения</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концепции</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устойчивого</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развития.</w:t>
      </w:r>
    </w:p>
    <w:p w:rsidR="000368F8" w:rsidRPr="00990830" w:rsidRDefault="000368F8" w:rsidP="00990830">
      <w:pPr>
        <w:spacing w:after="0" w:line="240" w:lineRule="auto"/>
        <w:ind w:firstLine="709"/>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Содержание рабочей программы  «Разговоры о важном»</w:t>
      </w:r>
      <w:r w:rsidRPr="00990830">
        <w:rPr>
          <w:rFonts w:ascii="Times New Roman" w:eastAsia="Calibri" w:hAnsi="Times New Roman"/>
          <w:sz w:val="24"/>
          <w:szCs w:val="24"/>
          <w:lang w:val="ru-RU"/>
        </w:rPr>
        <w:t xml:space="preserve"> </w:t>
      </w:r>
      <w:r w:rsidRPr="00990830">
        <w:rPr>
          <w:rFonts w:ascii="Times New Roman" w:eastAsia="Calibri" w:hAnsi="Times New Roman"/>
          <w:b/>
          <w:sz w:val="24"/>
          <w:szCs w:val="24"/>
          <w:lang w:val="ru-RU"/>
        </w:rPr>
        <w:t xml:space="preserve"> </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Знакомство с платформой «Россия — страна возможностей». Возможности,</w:t>
      </w:r>
      <w:r w:rsidRPr="00990830">
        <w:rPr>
          <w:rFonts w:ascii="Times New Roman" w:eastAsia="Calibri" w:hAnsi="Times New Roman"/>
          <w:spacing w:val="22"/>
          <w:w w:val="110"/>
          <w:sz w:val="24"/>
          <w:szCs w:val="24"/>
          <w:lang w:val="ru-RU"/>
        </w:rPr>
        <w:t xml:space="preserve"> </w:t>
      </w:r>
      <w:r w:rsidRPr="00990830">
        <w:rPr>
          <w:rFonts w:ascii="Times New Roman" w:eastAsia="Calibri" w:hAnsi="Times New Roman"/>
          <w:w w:val="110"/>
          <w:sz w:val="24"/>
          <w:szCs w:val="24"/>
          <w:lang w:val="ru-RU"/>
        </w:rPr>
        <w:t>которые</w:t>
      </w:r>
      <w:r w:rsidRPr="00990830">
        <w:rPr>
          <w:rFonts w:ascii="Times New Roman" w:eastAsia="Calibri" w:hAnsi="Times New Roman"/>
          <w:spacing w:val="22"/>
          <w:w w:val="110"/>
          <w:sz w:val="24"/>
          <w:szCs w:val="24"/>
          <w:lang w:val="ru-RU"/>
        </w:rPr>
        <w:t xml:space="preserve"> </w:t>
      </w:r>
      <w:r w:rsidRPr="00990830">
        <w:rPr>
          <w:rFonts w:ascii="Times New Roman" w:eastAsia="Calibri" w:hAnsi="Times New Roman"/>
          <w:w w:val="110"/>
          <w:sz w:val="24"/>
          <w:szCs w:val="24"/>
          <w:lang w:val="ru-RU"/>
        </w:rPr>
        <w:t>предоставляет</w:t>
      </w:r>
      <w:r w:rsidRPr="00990830">
        <w:rPr>
          <w:rFonts w:ascii="Times New Roman" w:eastAsia="Calibri" w:hAnsi="Times New Roman"/>
          <w:spacing w:val="23"/>
          <w:w w:val="110"/>
          <w:sz w:val="24"/>
          <w:szCs w:val="24"/>
          <w:lang w:val="ru-RU"/>
        </w:rPr>
        <w:t xml:space="preserve"> </w:t>
      </w:r>
      <w:r w:rsidRPr="00990830">
        <w:rPr>
          <w:rFonts w:ascii="Times New Roman" w:eastAsia="Calibri" w:hAnsi="Times New Roman"/>
          <w:w w:val="110"/>
          <w:sz w:val="24"/>
          <w:szCs w:val="24"/>
          <w:lang w:val="ru-RU"/>
        </w:rPr>
        <w:t>платформа</w:t>
      </w:r>
      <w:r w:rsidRPr="00990830">
        <w:rPr>
          <w:rFonts w:ascii="Times New Roman" w:eastAsia="Calibri" w:hAnsi="Times New Roman"/>
          <w:spacing w:val="22"/>
          <w:w w:val="110"/>
          <w:sz w:val="24"/>
          <w:szCs w:val="24"/>
          <w:lang w:val="ru-RU"/>
        </w:rPr>
        <w:t xml:space="preserve"> </w:t>
      </w:r>
      <w:r w:rsidRPr="00990830">
        <w:rPr>
          <w:rFonts w:ascii="Times New Roman" w:eastAsia="Calibri" w:hAnsi="Times New Roman"/>
          <w:w w:val="110"/>
          <w:sz w:val="24"/>
          <w:szCs w:val="24"/>
          <w:lang w:val="ru-RU"/>
        </w:rPr>
        <w:t>«Россия</w:t>
      </w:r>
      <w:r w:rsidRPr="00990830">
        <w:rPr>
          <w:rFonts w:ascii="Times New Roman" w:eastAsia="Calibri" w:hAnsi="Times New Roman"/>
          <w:spacing w:val="22"/>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23"/>
          <w:w w:val="110"/>
          <w:sz w:val="24"/>
          <w:szCs w:val="24"/>
          <w:lang w:val="ru-RU"/>
        </w:rPr>
        <w:t xml:space="preserve"> </w:t>
      </w:r>
      <w:r w:rsidRPr="00990830">
        <w:rPr>
          <w:rFonts w:ascii="Times New Roman" w:eastAsia="Calibri" w:hAnsi="Times New Roman"/>
          <w:w w:val="110"/>
          <w:sz w:val="24"/>
          <w:szCs w:val="24"/>
          <w:lang w:val="ru-RU"/>
        </w:rPr>
        <w:t>страна</w:t>
      </w:r>
      <w:r w:rsidRPr="00990830">
        <w:rPr>
          <w:rFonts w:ascii="Times New Roman" w:eastAsia="Calibri" w:hAnsi="Times New Roman"/>
          <w:spacing w:val="22"/>
          <w:w w:val="110"/>
          <w:sz w:val="24"/>
          <w:szCs w:val="24"/>
          <w:lang w:val="ru-RU"/>
        </w:rPr>
        <w:t xml:space="preserve"> </w:t>
      </w:r>
      <w:r w:rsidRPr="00990830">
        <w:rPr>
          <w:rFonts w:ascii="Times New Roman" w:eastAsia="Calibri" w:hAnsi="Times New Roman"/>
          <w:w w:val="110"/>
          <w:sz w:val="24"/>
          <w:szCs w:val="24"/>
          <w:lang w:val="ru-RU"/>
        </w:rPr>
        <w:t>возможностей».</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Родина — не только место рождения. История, культура, научные достижения:</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чем</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мы</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можем</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гордиться?</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Мечты и фантазии человека о космических полётах. К. Э. Циолковский — основоположник ракетодинамики и теоретической космонавтики.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Герои</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освоения</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космоса.</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1 октября — Международный день пожилых людей. Почитание старшего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поколения.</w:t>
      </w:r>
      <w:r w:rsidRPr="00990830">
        <w:rPr>
          <w:rFonts w:ascii="Times New Roman" w:eastAsia="Calibri" w:hAnsi="Times New Roman"/>
          <w:spacing w:val="34"/>
          <w:w w:val="110"/>
          <w:sz w:val="24"/>
          <w:szCs w:val="24"/>
          <w:lang w:val="ru-RU"/>
        </w:rPr>
        <w:t xml:space="preserve"> </w:t>
      </w:r>
      <w:r w:rsidRPr="00990830">
        <w:rPr>
          <w:rFonts w:ascii="Times New Roman" w:eastAsia="Calibri" w:hAnsi="Times New Roman"/>
          <w:w w:val="110"/>
          <w:sz w:val="24"/>
          <w:szCs w:val="24"/>
          <w:lang w:val="ru-RU"/>
        </w:rPr>
        <w:t>Возрастные</w:t>
      </w:r>
      <w:r w:rsidRPr="00990830">
        <w:rPr>
          <w:rFonts w:ascii="Times New Roman" w:eastAsia="Calibri" w:hAnsi="Times New Roman"/>
          <w:spacing w:val="34"/>
          <w:w w:val="110"/>
          <w:sz w:val="24"/>
          <w:szCs w:val="24"/>
          <w:lang w:val="ru-RU"/>
        </w:rPr>
        <w:t xml:space="preserve"> </w:t>
      </w:r>
      <w:r w:rsidRPr="00990830">
        <w:rPr>
          <w:rFonts w:ascii="Times New Roman" w:eastAsia="Calibri" w:hAnsi="Times New Roman"/>
          <w:w w:val="110"/>
          <w:sz w:val="24"/>
          <w:szCs w:val="24"/>
          <w:lang w:val="ru-RU"/>
        </w:rPr>
        <w:t>изменения</w:t>
      </w:r>
      <w:r w:rsidRPr="00990830">
        <w:rPr>
          <w:rFonts w:ascii="Times New Roman" w:eastAsia="Calibri" w:hAnsi="Times New Roman"/>
          <w:spacing w:val="34"/>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34"/>
          <w:w w:val="110"/>
          <w:sz w:val="24"/>
          <w:szCs w:val="24"/>
          <w:lang w:val="ru-RU"/>
        </w:rPr>
        <w:t xml:space="preserve"> </w:t>
      </w:r>
      <w:r w:rsidRPr="00990830">
        <w:rPr>
          <w:rFonts w:ascii="Times New Roman" w:eastAsia="Calibri" w:hAnsi="Times New Roman"/>
          <w:w w:val="110"/>
          <w:sz w:val="24"/>
          <w:szCs w:val="24"/>
          <w:lang w:val="ru-RU"/>
        </w:rPr>
        <w:t>не</w:t>
      </w:r>
      <w:r w:rsidRPr="00990830">
        <w:rPr>
          <w:rFonts w:ascii="Times New Roman" w:eastAsia="Calibri" w:hAnsi="Times New Roman"/>
          <w:spacing w:val="34"/>
          <w:w w:val="110"/>
          <w:sz w:val="24"/>
          <w:szCs w:val="24"/>
          <w:lang w:val="ru-RU"/>
        </w:rPr>
        <w:t xml:space="preserve"> </w:t>
      </w:r>
      <w:r w:rsidRPr="00990830">
        <w:rPr>
          <w:rFonts w:ascii="Times New Roman" w:eastAsia="Calibri" w:hAnsi="Times New Roman"/>
          <w:w w:val="110"/>
          <w:sz w:val="24"/>
          <w:szCs w:val="24"/>
          <w:lang w:val="ru-RU"/>
        </w:rPr>
        <w:t>повод</w:t>
      </w:r>
      <w:r w:rsidRPr="00990830">
        <w:rPr>
          <w:rFonts w:ascii="Times New Roman" w:eastAsia="Calibri" w:hAnsi="Times New Roman"/>
          <w:spacing w:val="34"/>
          <w:w w:val="110"/>
          <w:sz w:val="24"/>
          <w:szCs w:val="24"/>
          <w:lang w:val="ru-RU"/>
        </w:rPr>
        <w:t xml:space="preserve"> </w:t>
      </w:r>
      <w:r w:rsidRPr="00990830">
        <w:rPr>
          <w:rFonts w:ascii="Times New Roman" w:eastAsia="Calibri" w:hAnsi="Times New Roman"/>
          <w:w w:val="110"/>
          <w:sz w:val="24"/>
          <w:szCs w:val="24"/>
          <w:lang w:val="ru-RU"/>
        </w:rPr>
        <w:t>быть</w:t>
      </w:r>
      <w:r w:rsidRPr="00990830">
        <w:rPr>
          <w:rFonts w:ascii="Times New Roman" w:eastAsia="Calibri" w:hAnsi="Times New Roman"/>
          <w:spacing w:val="34"/>
          <w:w w:val="110"/>
          <w:sz w:val="24"/>
          <w:szCs w:val="24"/>
          <w:lang w:val="ru-RU"/>
        </w:rPr>
        <w:t xml:space="preserve"> </w:t>
      </w:r>
      <w:r w:rsidRPr="00990830">
        <w:rPr>
          <w:rFonts w:ascii="Times New Roman" w:eastAsia="Calibri" w:hAnsi="Times New Roman"/>
          <w:w w:val="110"/>
          <w:sz w:val="24"/>
          <w:szCs w:val="24"/>
          <w:lang w:val="ru-RU"/>
        </w:rPr>
        <w:t>исключённым</w:t>
      </w:r>
      <w:r w:rsidRPr="00990830">
        <w:rPr>
          <w:rFonts w:ascii="Times New Roman" w:eastAsia="Calibri" w:hAnsi="Times New Roman"/>
          <w:spacing w:val="34"/>
          <w:w w:val="110"/>
          <w:sz w:val="24"/>
          <w:szCs w:val="24"/>
          <w:lang w:val="ru-RU"/>
        </w:rPr>
        <w:t xml:space="preserve"> </w:t>
      </w:r>
      <w:r w:rsidRPr="00990830">
        <w:rPr>
          <w:rFonts w:ascii="Times New Roman" w:eastAsia="Calibri" w:hAnsi="Times New Roman"/>
          <w:w w:val="110"/>
          <w:sz w:val="24"/>
          <w:szCs w:val="24"/>
          <w:lang w:val="ru-RU"/>
        </w:rPr>
        <w:t>из</w:t>
      </w:r>
      <w:r w:rsidRPr="00990830">
        <w:rPr>
          <w:rFonts w:ascii="Times New Roman" w:eastAsia="Calibri" w:hAnsi="Times New Roman"/>
          <w:spacing w:val="34"/>
          <w:w w:val="110"/>
          <w:sz w:val="24"/>
          <w:szCs w:val="24"/>
          <w:lang w:val="ru-RU"/>
        </w:rPr>
        <w:t xml:space="preserve"> </w:t>
      </w:r>
      <w:r w:rsidRPr="00990830">
        <w:rPr>
          <w:rFonts w:ascii="Times New Roman" w:eastAsia="Calibri" w:hAnsi="Times New Roman"/>
          <w:w w:val="110"/>
          <w:sz w:val="24"/>
          <w:szCs w:val="24"/>
          <w:lang w:val="ru-RU"/>
        </w:rPr>
        <w:t>жиз</w:t>
      </w:r>
      <w:r w:rsidRPr="00990830">
        <w:rPr>
          <w:rFonts w:ascii="Times New Roman" w:eastAsia="Calibri" w:hAnsi="Times New Roman"/>
          <w:spacing w:val="-52"/>
          <w:w w:val="110"/>
          <w:sz w:val="24"/>
          <w:szCs w:val="24"/>
          <w:lang w:val="ru-RU"/>
        </w:rPr>
        <w:t xml:space="preserve"> </w:t>
      </w:r>
      <w:r w:rsidRPr="00990830">
        <w:rPr>
          <w:rFonts w:ascii="Times New Roman" w:eastAsia="Calibri" w:hAnsi="Times New Roman"/>
          <w:w w:val="110"/>
          <w:sz w:val="24"/>
          <w:szCs w:val="24"/>
          <w:lang w:val="ru-RU"/>
        </w:rPr>
        <w:t>ни</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семьи</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общества.</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Ценность профессии учителя. Учителя в годы Великой Отечественной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войны.</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Современный</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учитель:</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какой</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он?</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История формирования понятий «род» и «отец». Образ отца в отечественной</w:t>
      </w:r>
      <w:r w:rsidRPr="00990830">
        <w:rPr>
          <w:rFonts w:ascii="Times New Roman" w:eastAsia="Calibri" w:hAnsi="Times New Roman"/>
          <w:spacing w:val="31"/>
          <w:w w:val="115"/>
          <w:sz w:val="24"/>
          <w:szCs w:val="24"/>
          <w:lang w:val="ru-RU"/>
        </w:rPr>
        <w:t xml:space="preserve"> </w:t>
      </w:r>
      <w:r w:rsidRPr="00990830">
        <w:rPr>
          <w:rFonts w:ascii="Times New Roman" w:eastAsia="Calibri" w:hAnsi="Times New Roman"/>
          <w:w w:val="115"/>
          <w:sz w:val="24"/>
          <w:szCs w:val="24"/>
          <w:lang w:val="ru-RU"/>
        </w:rPr>
        <w:t>литературе.</w:t>
      </w:r>
      <w:r w:rsidRPr="00990830">
        <w:rPr>
          <w:rFonts w:ascii="Times New Roman" w:eastAsia="Calibri" w:hAnsi="Times New Roman"/>
          <w:spacing w:val="32"/>
          <w:w w:val="115"/>
          <w:sz w:val="24"/>
          <w:szCs w:val="24"/>
          <w:lang w:val="ru-RU"/>
        </w:rPr>
        <w:t xml:space="preserve"> </w:t>
      </w:r>
      <w:r w:rsidRPr="00990830">
        <w:rPr>
          <w:rFonts w:ascii="Times New Roman" w:eastAsia="Calibri" w:hAnsi="Times New Roman"/>
          <w:w w:val="115"/>
          <w:sz w:val="24"/>
          <w:szCs w:val="24"/>
          <w:lang w:val="ru-RU"/>
        </w:rPr>
        <w:t>Качества</w:t>
      </w:r>
      <w:r w:rsidRPr="00990830">
        <w:rPr>
          <w:rFonts w:ascii="Times New Roman" w:eastAsia="Calibri" w:hAnsi="Times New Roman"/>
          <w:spacing w:val="32"/>
          <w:w w:val="115"/>
          <w:sz w:val="24"/>
          <w:szCs w:val="24"/>
          <w:lang w:val="ru-RU"/>
        </w:rPr>
        <w:t xml:space="preserve"> </w:t>
      </w:r>
      <w:r w:rsidRPr="00990830">
        <w:rPr>
          <w:rFonts w:ascii="Times New Roman" w:eastAsia="Calibri" w:hAnsi="Times New Roman"/>
          <w:w w:val="115"/>
          <w:sz w:val="24"/>
          <w:szCs w:val="24"/>
          <w:lang w:val="ru-RU"/>
        </w:rPr>
        <w:t>настоящего</w:t>
      </w:r>
      <w:r w:rsidRPr="00990830">
        <w:rPr>
          <w:rFonts w:ascii="Times New Roman" w:eastAsia="Calibri" w:hAnsi="Times New Roman"/>
          <w:spacing w:val="31"/>
          <w:w w:val="115"/>
          <w:sz w:val="24"/>
          <w:szCs w:val="24"/>
          <w:lang w:val="ru-RU"/>
        </w:rPr>
        <w:t xml:space="preserve"> </w:t>
      </w:r>
      <w:r w:rsidRPr="00990830">
        <w:rPr>
          <w:rFonts w:ascii="Times New Roman" w:eastAsia="Calibri" w:hAnsi="Times New Roman"/>
          <w:w w:val="115"/>
          <w:sz w:val="24"/>
          <w:szCs w:val="24"/>
          <w:lang w:val="ru-RU"/>
        </w:rPr>
        <w:t>отца.</w:t>
      </w:r>
      <w:r w:rsidRPr="00990830">
        <w:rPr>
          <w:rFonts w:ascii="Times New Roman" w:eastAsia="Calibri" w:hAnsi="Times New Roman"/>
          <w:spacing w:val="32"/>
          <w:w w:val="115"/>
          <w:sz w:val="24"/>
          <w:szCs w:val="24"/>
          <w:lang w:val="ru-RU"/>
        </w:rPr>
        <w:t xml:space="preserve"> </w:t>
      </w:r>
      <w:r w:rsidRPr="00990830">
        <w:rPr>
          <w:rFonts w:ascii="Times New Roman" w:eastAsia="Calibri" w:hAnsi="Times New Roman"/>
          <w:w w:val="115"/>
          <w:sz w:val="24"/>
          <w:szCs w:val="24"/>
          <w:lang w:val="ru-RU"/>
        </w:rPr>
        <w:t>Равноправие</w:t>
      </w:r>
      <w:r w:rsidRPr="00990830">
        <w:rPr>
          <w:rFonts w:ascii="Times New Roman" w:eastAsia="Calibri" w:hAnsi="Times New Roman"/>
          <w:spacing w:val="32"/>
          <w:w w:val="115"/>
          <w:sz w:val="24"/>
          <w:szCs w:val="24"/>
          <w:lang w:val="ru-RU"/>
        </w:rPr>
        <w:t xml:space="preserve"> </w:t>
      </w:r>
      <w:r w:rsidRPr="00990830">
        <w:rPr>
          <w:rFonts w:ascii="Times New Roman" w:eastAsia="Calibri" w:hAnsi="Times New Roman"/>
          <w:w w:val="115"/>
          <w:sz w:val="24"/>
          <w:szCs w:val="24"/>
          <w:lang w:val="ru-RU"/>
        </w:rPr>
        <w:t>родителей</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семье.</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Уникальность</w:t>
      </w:r>
      <w:r w:rsidRPr="00990830">
        <w:rPr>
          <w:rFonts w:ascii="Times New Roman" w:eastAsia="Calibri" w:hAnsi="Times New Roman"/>
          <w:spacing w:val="45"/>
          <w:w w:val="110"/>
          <w:sz w:val="24"/>
          <w:szCs w:val="24"/>
          <w:lang w:val="ru-RU"/>
        </w:rPr>
        <w:t xml:space="preserve"> </w:t>
      </w:r>
      <w:r w:rsidRPr="00990830">
        <w:rPr>
          <w:rFonts w:ascii="Times New Roman" w:eastAsia="Calibri" w:hAnsi="Times New Roman"/>
          <w:w w:val="110"/>
          <w:sz w:val="24"/>
          <w:szCs w:val="24"/>
          <w:lang w:val="ru-RU"/>
        </w:rPr>
        <w:t>музыки</w:t>
      </w:r>
      <w:r w:rsidRPr="00990830">
        <w:rPr>
          <w:rFonts w:ascii="Times New Roman" w:eastAsia="Calibri" w:hAnsi="Times New Roman"/>
          <w:spacing w:val="45"/>
          <w:w w:val="110"/>
          <w:sz w:val="24"/>
          <w:szCs w:val="24"/>
          <w:lang w:val="ru-RU"/>
        </w:rPr>
        <w:t xml:space="preserve"> </w:t>
      </w:r>
      <w:r w:rsidRPr="00990830">
        <w:rPr>
          <w:rFonts w:ascii="Times New Roman" w:eastAsia="Calibri" w:hAnsi="Times New Roman"/>
          <w:w w:val="110"/>
          <w:sz w:val="24"/>
          <w:szCs w:val="24"/>
          <w:lang w:val="ru-RU"/>
        </w:rPr>
        <w:t>каждого</w:t>
      </w:r>
      <w:r w:rsidRPr="00990830">
        <w:rPr>
          <w:rFonts w:ascii="Times New Roman" w:eastAsia="Calibri" w:hAnsi="Times New Roman"/>
          <w:spacing w:val="45"/>
          <w:w w:val="110"/>
          <w:sz w:val="24"/>
          <w:szCs w:val="24"/>
          <w:lang w:val="ru-RU"/>
        </w:rPr>
        <w:t xml:space="preserve"> </w:t>
      </w:r>
      <w:r w:rsidRPr="00990830">
        <w:rPr>
          <w:rFonts w:ascii="Times New Roman" w:eastAsia="Calibri" w:hAnsi="Times New Roman"/>
          <w:w w:val="110"/>
          <w:sz w:val="24"/>
          <w:szCs w:val="24"/>
          <w:lang w:val="ru-RU"/>
        </w:rPr>
        <w:t>народа.</w:t>
      </w:r>
      <w:r w:rsidRPr="00990830">
        <w:rPr>
          <w:rFonts w:ascii="Times New Roman" w:eastAsia="Calibri" w:hAnsi="Times New Roman"/>
          <w:spacing w:val="45"/>
          <w:w w:val="110"/>
          <w:sz w:val="24"/>
          <w:szCs w:val="24"/>
          <w:lang w:val="ru-RU"/>
        </w:rPr>
        <w:t xml:space="preserve"> </w:t>
      </w:r>
      <w:r w:rsidRPr="00990830">
        <w:rPr>
          <w:rFonts w:ascii="Times New Roman" w:eastAsia="Calibri" w:hAnsi="Times New Roman"/>
          <w:w w:val="110"/>
          <w:sz w:val="24"/>
          <w:szCs w:val="24"/>
          <w:lang w:val="ru-RU"/>
        </w:rPr>
        <w:t>Музыкальные</w:t>
      </w:r>
      <w:r w:rsidRPr="00990830">
        <w:rPr>
          <w:rFonts w:ascii="Times New Roman" w:eastAsia="Calibri" w:hAnsi="Times New Roman"/>
          <w:spacing w:val="46"/>
          <w:w w:val="110"/>
          <w:sz w:val="24"/>
          <w:szCs w:val="24"/>
          <w:lang w:val="ru-RU"/>
        </w:rPr>
        <w:t xml:space="preserve"> </w:t>
      </w:r>
      <w:r w:rsidRPr="00990830">
        <w:rPr>
          <w:rFonts w:ascii="Times New Roman" w:eastAsia="Calibri" w:hAnsi="Times New Roman"/>
          <w:w w:val="110"/>
          <w:sz w:val="24"/>
          <w:szCs w:val="24"/>
          <w:lang w:val="ru-RU"/>
        </w:rPr>
        <w:t>инструменты.</w:t>
      </w:r>
      <w:r w:rsidRPr="00990830">
        <w:rPr>
          <w:rFonts w:ascii="Times New Roman" w:eastAsia="Calibri" w:hAnsi="Times New Roman"/>
          <w:spacing w:val="45"/>
          <w:w w:val="110"/>
          <w:sz w:val="24"/>
          <w:szCs w:val="24"/>
          <w:lang w:val="ru-RU"/>
        </w:rPr>
        <w:t xml:space="preserve"> </w:t>
      </w:r>
      <w:r w:rsidRPr="00990830">
        <w:rPr>
          <w:rFonts w:ascii="Times New Roman" w:eastAsia="Calibri" w:hAnsi="Times New Roman"/>
          <w:w w:val="110"/>
          <w:sz w:val="24"/>
          <w:szCs w:val="24"/>
          <w:lang w:val="ru-RU"/>
        </w:rPr>
        <w:t>Виды</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искусства,</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где</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музыка</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неотъемлемая</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часть.</w:t>
      </w:r>
    </w:p>
    <w:p w:rsidR="000368F8" w:rsidRPr="00990830" w:rsidRDefault="000368F8" w:rsidP="00990830">
      <w:pPr>
        <w:spacing w:after="0" w:line="240" w:lineRule="auto"/>
        <w:ind w:firstLine="709"/>
        <w:jc w:val="both"/>
        <w:rPr>
          <w:rFonts w:ascii="Times New Roman" w:eastAsia="Calibri" w:hAnsi="Times New Roman"/>
          <w:w w:val="115"/>
          <w:sz w:val="24"/>
          <w:szCs w:val="24"/>
          <w:lang w:val="ru-RU"/>
        </w:rPr>
      </w:pPr>
      <w:r w:rsidRPr="00990830">
        <w:rPr>
          <w:rFonts w:ascii="Times New Roman" w:eastAsia="Calibri" w:hAnsi="Times New Roman"/>
          <w:w w:val="115"/>
          <w:sz w:val="24"/>
          <w:szCs w:val="24"/>
          <w:lang w:val="ru-RU"/>
        </w:rPr>
        <w:t>7</w:t>
      </w:r>
      <w:r w:rsidR="00536A2B">
        <w:rPr>
          <w:rFonts w:ascii="Times New Roman" w:eastAsia="Calibri" w:hAnsi="Times New Roman"/>
          <w:w w:val="115"/>
          <w:sz w:val="24"/>
          <w:szCs w:val="24"/>
          <w:lang w:val="ru-RU"/>
        </w:rPr>
        <w:t xml:space="preserve"> </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Дом,</w:t>
      </w:r>
      <w:r w:rsidRPr="00990830">
        <w:rPr>
          <w:rFonts w:ascii="Times New Roman" w:eastAsia="Calibri" w:hAnsi="Times New Roman"/>
          <w:spacing w:val="19"/>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20"/>
          <w:w w:val="115"/>
          <w:sz w:val="24"/>
          <w:szCs w:val="24"/>
          <w:lang w:val="ru-RU"/>
        </w:rPr>
        <w:t xml:space="preserve"> </w:t>
      </w:r>
      <w:r w:rsidRPr="00990830">
        <w:rPr>
          <w:rFonts w:ascii="Times New Roman" w:eastAsia="Calibri" w:hAnsi="Times New Roman"/>
          <w:w w:val="115"/>
          <w:sz w:val="24"/>
          <w:szCs w:val="24"/>
          <w:lang w:val="ru-RU"/>
        </w:rPr>
        <w:t>котором</w:t>
      </w:r>
      <w:r w:rsidRPr="00990830">
        <w:rPr>
          <w:rFonts w:ascii="Times New Roman" w:eastAsia="Calibri" w:hAnsi="Times New Roman"/>
          <w:spacing w:val="20"/>
          <w:w w:val="115"/>
          <w:sz w:val="24"/>
          <w:szCs w:val="24"/>
          <w:lang w:val="ru-RU"/>
        </w:rPr>
        <w:t xml:space="preserve"> </w:t>
      </w:r>
      <w:r w:rsidRPr="00990830">
        <w:rPr>
          <w:rFonts w:ascii="Times New Roman" w:eastAsia="Calibri" w:hAnsi="Times New Roman"/>
          <w:w w:val="115"/>
          <w:sz w:val="24"/>
          <w:szCs w:val="24"/>
          <w:lang w:val="ru-RU"/>
        </w:rPr>
        <w:t>мы</w:t>
      </w:r>
      <w:r w:rsidRPr="00990830">
        <w:rPr>
          <w:rFonts w:ascii="Times New Roman" w:eastAsia="Calibri" w:hAnsi="Times New Roman"/>
          <w:spacing w:val="19"/>
          <w:w w:val="115"/>
          <w:sz w:val="24"/>
          <w:szCs w:val="24"/>
          <w:lang w:val="ru-RU"/>
        </w:rPr>
        <w:t xml:space="preserve"> </w:t>
      </w:r>
      <w:r w:rsidRPr="00990830">
        <w:rPr>
          <w:rFonts w:ascii="Times New Roman" w:eastAsia="Calibri" w:hAnsi="Times New Roman"/>
          <w:w w:val="115"/>
          <w:sz w:val="24"/>
          <w:szCs w:val="24"/>
          <w:lang w:val="ru-RU"/>
        </w:rPr>
        <w:t>живём.</w:t>
      </w:r>
      <w:r w:rsidRPr="00990830">
        <w:rPr>
          <w:rFonts w:ascii="Times New Roman" w:eastAsia="Calibri" w:hAnsi="Times New Roman"/>
          <w:spacing w:val="20"/>
          <w:w w:val="115"/>
          <w:sz w:val="24"/>
          <w:szCs w:val="24"/>
          <w:lang w:val="ru-RU"/>
        </w:rPr>
        <w:t xml:space="preserve"> </w:t>
      </w:r>
      <w:r w:rsidRPr="00990830">
        <w:rPr>
          <w:rFonts w:ascii="Times New Roman" w:eastAsia="Calibri" w:hAnsi="Times New Roman"/>
          <w:w w:val="115"/>
          <w:sz w:val="24"/>
          <w:szCs w:val="24"/>
          <w:lang w:val="ru-RU"/>
        </w:rPr>
        <w:t>Идеальные</w:t>
      </w:r>
      <w:r w:rsidRPr="00990830">
        <w:rPr>
          <w:rFonts w:ascii="Times New Roman" w:eastAsia="Calibri" w:hAnsi="Times New Roman"/>
          <w:spacing w:val="20"/>
          <w:w w:val="115"/>
          <w:sz w:val="24"/>
          <w:szCs w:val="24"/>
          <w:lang w:val="ru-RU"/>
        </w:rPr>
        <w:t xml:space="preserve"> </w:t>
      </w:r>
      <w:r w:rsidRPr="00990830">
        <w:rPr>
          <w:rFonts w:ascii="Times New Roman" w:eastAsia="Calibri" w:hAnsi="Times New Roman"/>
          <w:w w:val="115"/>
          <w:sz w:val="24"/>
          <w:szCs w:val="24"/>
          <w:lang w:val="ru-RU"/>
        </w:rPr>
        <w:t>отношения</w:t>
      </w:r>
      <w:r w:rsidRPr="00990830">
        <w:rPr>
          <w:rFonts w:ascii="Times New Roman" w:eastAsia="Calibri" w:hAnsi="Times New Roman"/>
          <w:spacing w:val="20"/>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19"/>
          <w:w w:val="115"/>
          <w:sz w:val="24"/>
          <w:szCs w:val="24"/>
          <w:lang w:val="ru-RU"/>
        </w:rPr>
        <w:t xml:space="preserve"> </w:t>
      </w:r>
      <w:r w:rsidRPr="00990830">
        <w:rPr>
          <w:rFonts w:ascii="Times New Roman" w:eastAsia="Calibri" w:hAnsi="Times New Roman"/>
          <w:w w:val="115"/>
          <w:sz w:val="24"/>
          <w:szCs w:val="24"/>
          <w:lang w:val="ru-RU"/>
        </w:rPr>
        <w:t>семье:</w:t>
      </w:r>
      <w:r w:rsidRPr="00990830">
        <w:rPr>
          <w:rFonts w:ascii="Times New Roman" w:eastAsia="Calibri" w:hAnsi="Times New Roman"/>
          <w:spacing w:val="20"/>
          <w:w w:val="115"/>
          <w:sz w:val="24"/>
          <w:szCs w:val="24"/>
          <w:lang w:val="ru-RU"/>
        </w:rPr>
        <w:t xml:space="preserve"> </w:t>
      </w:r>
      <w:r w:rsidRPr="00990830">
        <w:rPr>
          <w:rFonts w:ascii="Times New Roman" w:eastAsia="Calibri" w:hAnsi="Times New Roman"/>
          <w:w w:val="115"/>
          <w:sz w:val="24"/>
          <w:szCs w:val="24"/>
          <w:lang w:val="ru-RU"/>
        </w:rPr>
        <w:t>какие</w:t>
      </w:r>
      <w:r w:rsidRPr="00990830">
        <w:rPr>
          <w:rFonts w:ascii="Times New Roman" w:eastAsia="Calibri" w:hAnsi="Times New Roman"/>
          <w:spacing w:val="20"/>
          <w:w w:val="115"/>
          <w:sz w:val="24"/>
          <w:szCs w:val="24"/>
          <w:lang w:val="ru-RU"/>
        </w:rPr>
        <w:t xml:space="preserve"> </w:t>
      </w:r>
      <w:r w:rsidRPr="00990830">
        <w:rPr>
          <w:rFonts w:ascii="Times New Roman" w:eastAsia="Calibri" w:hAnsi="Times New Roman"/>
          <w:w w:val="115"/>
          <w:sz w:val="24"/>
          <w:szCs w:val="24"/>
          <w:lang w:val="ru-RU"/>
        </w:rPr>
        <w:t>они?</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Семейные</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ценности.</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Смутное</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время</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истории</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нашей</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страны.</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Самозванцы</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одна</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из</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причин</w:t>
      </w:r>
      <w:r w:rsidRPr="00990830">
        <w:rPr>
          <w:rFonts w:ascii="Times New Roman" w:eastAsia="Calibri" w:hAnsi="Times New Roman"/>
          <w:spacing w:val="-56"/>
          <w:w w:val="115"/>
          <w:sz w:val="24"/>
          <w:szCs w:val="24"/>
          <w:lang w:val="ru-RU"/>
        </w:rPr>
        <w:t xml:space="preserve"> </w:t>
      </w:r>
      <w:r w:rsidRPr="00990830">
        <w:rPr>
          <w:rFonts w:ascii="Times New Roman" w:eastAsia="Calibri" w:hAnsi="Times New Roman"/>
          <w:w w:val="115"/>
          <w:sz w:val="24"/>
          <w:szCs w:val="24"/>
          <w:lang w:val="ru-RU"/>
        </w:rPr>
        <w:t>продолжавшейся Смуты. Ополчение во главе с князем Дмитрием Пожарским и земским старостой Кузьмой Мининым. Примеры единения народа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не</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только</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войне.</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Разнообразие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культуры</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народов</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России.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Традиции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разных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народов.</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Уважение между людьми разных национальностей — основа межкультурного общения. Влияние многоязычия на толерантность. Почему языки исчезают?</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Мама</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важный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человек</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жизни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каждого.</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Материнская</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любовь</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простая</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безоговорочная.</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Легко</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ли</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быть</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мамой?</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Герб — символ государства. У каждой страны свой герб. Значение трико-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лора.</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История</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российского</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флага.</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История</w:t>
      </w:r>
      <w:r w:rsidRPr="00990830">
        <w:rPr>
          <w:rFonts w:ascii="Times New Roman" w:eastAsia="Calibri" w:hAnsi="Times New Roman"/>
          <w:spacing w:val="-15"/>
          <w:w w:val="115"/>
          <w:sz w:val="24"/>
          <w:szCs w:val="24"/>
          <w:lang w:val="ru-RU"/>
        </w:rPr>
        <w:t xml:space="preserve"> </w:t>
      </w:r>
      <w:r w:rsidRPr="00990830">
        <w:rPr>
          <w:rFonts w:ascii="Times New Roman" w:eastAsia="Calibri" w:hAnsi="Times New Roman"/>
          <w:w w:val="115"/>
          <w:sz w:val="24"/>
          <w:szCs w:val="24"/>
          <w:lang w:val="ru-RU"/>
        </w:rPr>
        <w:t>создания</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Красного</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Креста.</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Особенности</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волонтёрской</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деятельности.</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Волонтёрство</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России.</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Россия — страна с героическим прошлым. Современные герои — кто</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они?</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Россия</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начинается</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меня?</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Значение Конституции для граждан страны. Знание прав и выполнение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обязанностей.</w:t>
      </w:r>
      <w:r w:rsidRPr="00990830">
        <w:rPr>
          <w:rFonts w:ascii="Times New Roman" w:eastAsia="Calibri" w:hAnsi="Times New Roman"/>
          <w:spacing w:val="16"/>
          <w:w w:val="110"/>
          <w:sz w:val="24"/>
          <w:szCs w:val="24"/>
          <w:lang w:val="ru-RU"/>
        </w:rPr>
        <w:t xml:space="preserve">    </w:t>
      </w:r>
      <w:r w:rsidRPr="00990830">
        <w:rPr>
          <w:rFonts w:ascii="Times New Roman" w:eastAsia="Calibri" w:hAnsi="Times New Roman"/>
          <w:w w:val="110"/>
          <w:sz w:val="24"/>
          <w:szCs w:val="24"/>
          <w:lang w:val="ru-RU"/>
        </w:rPr>
        <w:t>Ответственность</w:t>
      </w:r>
      <w:r w:rsidRPr="00990830">
        <w:rPr>
          <w:rFonts w:ascii="Times New Roman" w:eastAsia="Calibri" w:hAnsi="Times New Roman"/>
          <w:spacing w:val="17"/>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16"/>
          <w:w w:val="110"/>
          <w:sz w:val="24"/>
          <w:szCs w:val="24"/>
          <w:lang w:val="ru-RU"/>
        </w:rPr>
        <w:t xml:space="preserve"> </w:t>
      </w:r>
      <w:r w:rsidRPr="00990830">
        <w:rPr>
          <w:rFonts w:ascii="Times New Roman" w:eastAsia="Calibri" w:hAnsi="Times New Roman"/>
          <w:w w:val="110"/>
          <w:sz w:val="24"/>
          <w:szCs w:val="24"/>
          <w:lang w:val="ru-RU"/>
        </w:rPr>
        <w:t>это</w:t>
      </w:r>
      <w:r w:rsidRPr="00990830">
        <w:rPr>
          <w:rFonts w:ascii="Times New Roman" w:eastAsia="Calibri" w:hAnsi="Times New Roman"/>
          <w:spacing w:val="17"/>
          <w:w w:val="110"/>
          <w:sz w:val="24"/>
          <w:szCs w:val="24"/>
          <w:lang w:val="ru-RU"/>
        </w:rPr>
        <w:t xml:space="preserve"> </w:t>
      </w:r>
      <w:r w:rsidRPr="00990830">
        <w:rPr>
          <w:rFonts w:ascii="Times New Roman" w:eastAsia="Calibri" w:hAnsi="Times New Roman"/>
          <w:w w:val="110"/>
          <w:sz w:val="24"/>
          <w:szCs w:val="24"/>
          <w:lang w:val="ru-RU"/>
        </w:rPr>
        <w:t>осознанное</w:t>
      </w:r>
      <w:r w:rsidRPr="00990830">
        <w:rPr>
          <w:rFonts w:ascii="Times New Roman" w:eastAsia="Calibri" w:hAnsi="Times New Roman"/>
          <w:spacing w:val="16"/>
          <w:w w:val="110"/>
          <w:sz w:val="24"/>
          <w:szCs w:val="24"/>
          <w:lang w:val="ru-RU"/>
        </w:rPr>
        <w:t xml:space="preserve"> </w:t>
      </w:r>
      <w:r w:rsidRPr="00990830">
        <w:rPr>
          <w:rFonts w:ascii="Times New Roman" w:eastAsia="Calibri" w:hAnsi="Times New Roman"/>
          <w:w w:val="110"/>
          <w:sz w:val="24"/>
          <w:szCs w:val="24"/>
          <w:lang w:val="ru-RU"/>
        </w:rPr>
        <w:t>поведение.</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История </w:t>
      </w:r>
      <w:r w:rsidRPr="00990830">
        <w:rPr>
          <w:rFonts w:ascii="Times New Roman" w:eastAsia="Calibri" w:hAnsi="Times New Roman"/>
          <w:spacing w:val="30"/>
          <w:w w:val="110"/>
          <w:sz w:val="24"/>
          <w:szCs w:val="24"/>
          <w:lang w:val="ru-RU"/>
        </w:rPr>
        <w:t xml:space="preserve"> </w:t>
      </w:r>
      <w:r w:rsidRPr="00990830">
        <w:rPr>
          <w:rFonts w:ascii="Times New Roman" w:eastAsia="Calibri" w:hAnsi="Times New Roman"/>
          <w:w w:val="110"/>
          <w:sz w:val="24"/>
          <w:szCs w:val="24"/>
          <w:lang w:val="ru-RU"/>
        </w:rPr>
        <w:t xml:space="preserve">праздника  </w:t>
      </w:r>
      <w:r w:rsidRPr="00990830">
        <w:rPr>
          <w:rFonts w:ascii="Times New Roman" w:eastAsia="Calibri" w:hAnsi="Times New Roman"/>
          <w:spacing w:val="28"/>
          <w:w w:val="110"/>
          <w:sz w:val="24"/>
          <w:szCs w:val="24"/>
          <w:lang w:val="ru-RU"/>
        </w:rPr>
        <w:t xml:space="preserve"> </w:t>
      </w:r>
      <w:r w:rsidRPr="00990830">
        <w:rPr>
          <w:rFonts w:ascii="Times New Roman" w:eastAsia="Calibri" w:hAnsi="Times New Roman"/>
          <w:w w:val="110"/>
          <w:sz w:val="24"/>
          <w:szCs w:val="24"/>
          <w:lang w:val="ru-RU"/>
        </w:rPr>
        <w:t xml:space="preserve">Рождества  </w:t>
      </w:r>
      <w:r w:rsidRPr="00990830">
        <w:rPr>
          <w:rFonts w:ascii="Times New Roman" w:eastAsia="Calibri" w:hAnsi="Times New Roman"/>
          <w:spacing w:val="29"/>
          <w:w w:val="110"/>
          <w:sz w:val="24"/>
          <w:szCs w:val="24"/>
          <w:lang w:val="ru-RU"/>
        </w:rPr>
        <w:t xml:space="preserve"> </w:t>
      </w:r>
      <w:r w:rsidRPr="00990830">
        <w:rPr>
          <w:rFonts w:ascii="Times New Roman" w:eastAsia="Calibri" w:hAnsi="Times New Roman"/>
          <w:w w:val="110"/>
          <w:sz w:val="24"/>
          <w:szCs w:val="24"/>
          <w:lang w:val="ru-RU"/>
        </w:rPr>
        <w:t xml:space="preserve">Христова.  </w:t>
      </w:r>
      <w:r w:rsidRPr="00990830">
        <w:rPr>
          <w:rFonts w:ascii="Times New Roman" w:eastAsia="Calibri" w:hAnsi="Times New Roman"/>
          <w:spacing w:val="29"/>
          <w:w w:val="110"/>
          <w:sz w:val="24"/>
          <w:szCs w:val="24"/>
          <w:lang w:val="ru-RU"/>
        </w:rPr>
        <w:t xml:space="preserve"> </w:t>
      </w:r>
      <w:r w:rsidRPr="00990830">
        <w:rPr>
          <w:rFonts w:ascii="Times New Roman" w:eastAsia="Calibri" w:hAnsi="Times New Roman"/>
          <w:w w:val="110"/>
          <w:sz w:val="24"/>
          <w:szCs w:val="24"/>
          <w:lang w:val="ru-RU"/>
        </w:rPr>
        <w:t xml:space="preserve">Рождественские  </w:t>
      </w:r>
      <w:r w:rsidRPr="00990830">
        <w:rPr>
          <w:rFonts w:ascii="Times New Roman" w:eastAsia="Calibri" w:hAnsi="Times New Roman"/>
          <w:spacing w:val="29"/>
          <w:w w:val="110"/>
          <w:sz w:val="24"/>
          <w:szCs w:val="24"/>
          <w:lang w:val="ru-RU"/>
        </w:rPr>
        <w:t xml:space="preserve"> </w:t>
      </w:r>
      <w:r w:rsidRPr="00990830">
        <w:rPr>
          <w:rFonts w:ascii="Times New Roman" w:eastAsia="Calibri" w:hAnsi="Times New Roman"/>
          <w:w w:val="110"/>
          <w:sz w:val="24"/>
          <w:szCs w:val="24"/>
          <w:lang w:val="ru-RU"/>
        </w:rPr>
        <w:t>традиции</w:t>
      </w:r>
      <w:r w:rsidRPr="00990830">
        <w:rPr>
          <w:rFonts w:ascii="Times New Roman" w:eastAsia="Calibri" w:hAnsi="Times New Roman"/>
          <w:spacing w:val="-53"/>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России</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других</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государствах.</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Новый</w:t>
      </w:r>
      <w:r w:rsidRPr="00990830">
        <w:rPr>
          <w:rFonts w:ascii="Times New Roman" w:eastAsia="Calibri" w:hAnsi="Times New Roman"/>
          <w:spacing w:val="-14"/>
          <w:w w:val="115"/>
          <w:sz w:val="24"/>
          <w:szCs w:val="24"/>
          <w:lang w:val="ru-RU"/>
        </w:rPr>
        <w:t xml:space="preserve"> </w:t>
      </w:r>
      <w:r w:rsidRPr="00990830">
        <w:rPr>
          <w:rFonts w:ascii="Times New Roman" w:eastAsia="Calibri" w:hAnsi="Times New Roman"/>
          <w:w w:val="115"/>
          <w:sz w:val="24"/>
          <w:szCs w:val="24"/>
          <w:lang w:val="ru-RU"/>
        </w:rPr>
        <w:t>год</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праздник</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всей</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семьи.</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Новогодние</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семейные</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традиции.</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Новогодние</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приметы.</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Отношение к личной информации. Добавление «друзей» в Сети. Всё, что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5"/>
          <w:sz w:val="24"/>
          <w:szCs w:val="24"/>
          <w:lang w:val="ru-RU"/>
        </w:rPr>
        <w:t>попадает</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Сеть,</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остаётся</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там</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навсегда.</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Голод, морозы, бомбардировки — тяготы блокадного Ленинграда. Блокадный</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паёк.</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Способы</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выживания</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ленинградцев.</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О</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провале</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планов</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немец</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ких</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войск.</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Авторитет К. С. Станиславского в области сценического искусства. Не</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которые</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факты</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его</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биографии.</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Основные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идеи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системы</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Станиславского.</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Цивилизация без научных достижений. Научные и технические достижения</w:t>
      </w:r>
      <w:r w:rsidRPr="00990830">
        <w:rPr>
          <w:rFonts w:ascii="Times New Roman" w:eastAsia="Calibri" w:hAnsi="Times New Roman"/>
          <w:spacing w:val="16"/>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17"/>
          <w:w w:val="115"/>
          <w:sz w:val="24"/>
          <w:szCs w:val="24"/>
          <w:lang w:val="ru-RU"/>
        </w:rPr>
        <w:t xml:space="preserve"> </w:t>
      </w:r>
      <w:r w:rsidRPr="00990830">
        <w:rPr>
          <w:rFonts w:ascii="Times New Roman" w:eastAsia="Calibri" w:hAnsi="Times New Roman"/>
          <w:w w:val="115"/>
          <w:sz w:val="24"/>
          <w:szCs w:val="24"/>
          <w:lang w:val="ru-RU"/>
        </w:rPr>
        <w:t>нашей</w:t>
      </w:r>
      <w:r w:rsidRPr="00990830">
        <w:rPr>
          <w:rFonts w:ascii="Times New Roman" w:eastAsia="Calibri" w:hAnsi="Times New Roman"/>
          <w:spacing w:val="17"/>
          <w:w w:val="115"/>
          <w:sz w:val="24"/>
          <w:szCs w:val="24"/>
          <w:lang w:val="ru-RU"/>
        </w:rPr>
        <w:t xml:space="preserve"> </w:t>
      </w:r>
      <w:r w:rsidRPr="00990830">
        <w:rPr>
          <w:rFonts w:ascii="Times New Roman" w:eastAsia="Calibri" w:hAnsi="Times New Roman"/>
          <w:w w:val="115"/>
          <w:sz w:val="24"/>
          <w:szCs w:val="24"/>
          <w:lang w:val="ru-RU"/>
        </w:rPr>
        <w:t>стране.</w:t>
      </w:r>
      <w:r w:rsidRPr="00990830">
        <w:rPr>
          <w:rFonts w:ascii="Times New Roman" w:eastAsia="Calibri" w:hAnsi="Times New Roman"/>
          <w:spacing w:val="17"/>
          <w:w w:val="115"/>
          <w:sz w:val="24"/>
          <w:szCs w:val="24"/>
          <w:lang w:val="ru-RU"/>
        </w:rPr>
        <w:t xml:space="preserve"> </w:t>
      </w:r>
      <w:r w:rsidRPr="00990830">
        <w:rPr>
          <w:rFonts w:ascii="Times New Roman" w:eastAsia="Calibri" w:hAnsi="Times New Roman"/>
          <w:w w:val="115"/>
          <w:sz w:val="24"/>
          <w:szCs w:val="24"/>
          <w:lang w:val="ru-RU"/>
        </w:rPr>
        <w:t>Достижения</w:t>
      </w:r>
      <w:r w:rsidRPr="00990830">
        <w:rPr>
          <w:rFonts w:ascii="Times New Roman" w:eastAsia="Calibri" w:hAnsi="Times New Roman"/>
          <w:spacing w:val="17"/>
          <w:w w:val="115"/>
          <w:sz w:val="24"/>
          <w:szCs w:val="24"/>
          <w:lang w:val="ru-RU"/>
        </w:rPr>
        <w:t xml:space="preserve"> </w:t>
      </w:r>
      <w:r w:rsidRPr="00990830">
        <w:rPr>
          <w:rFonts w:ascii="Times New Roman" w:eastAsia="Calibri" w:hAnsi="Times New Roman"/>
          <w:w w:val="115"/>
          <w:sz w:val="24"/>
          <w:szCs w:val="24"/>
          <w:lang w:val="ru-RU"/>
        </w:rPr>
        <w:t>науки</w:t>
      </w:r>
      <w:r w:rsidRPr="00990830">
        <w:rPr>
          <w:rFonts w:ascii="Times New Roman" w:eastAsia="Calibri" w:hAnsi="Times New Roman"/>
          <w:spacing w:val="17"/>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17"/>
          <w:w w:val="115"/>
          <w:sz w:val="24"/>
          <w:szCs w:val="24"/>
          <w:lang w:val="ru-RU"/>
        </w:rPr>
        <w:t xml:space="preserve"> </w:t>
      </w:r>
      <w:r w:rsidRPr="00990830">
        <w:rPr>
          <w:rFonts w:ascii="Times New Roman" w:eastAsia="Calibri" w:hAnsi="Times New Roman"/>
          <w:w w:val="115"/>
          <w:sz w:val="24"/>
          <w:szCs w:val="24"/>
          <w:lang w:val="ru-RU"/>
        </w:rPr>
        <w:t>повседневной</w:t>
      </w:r>
      <w:r w:rsidRPr="00990830">
        <w:rPr>
          <w:rFonts w:ascii="Times New Roman" w:eastAsia="Calibri" w:hAnsi="Times New Roman"/>
          <w:spacing w:val="17"/>
          <w:w w:val="115"/>
          <w:sz w:val="24"/>
          <w:szCs w:val="24"/>
          <w:lang w:val="ru-RU"/>
        </w:rPr>
        <w:t xml:space="preserve"> </w:t>
      </w:r>
      <w:r w:rsidRPr="00990830">
        <w:rPr>
          <w:rFonts w:ascii="Times New Roman" w:eastAsia="Calibri" w:hAnsi="Times New Roman"/>
          <w:w w:val="115"/>
          <w:sz w:val="24"/>
          <w:szCs w:val="24"/>
          <w:lang w:val="ru-RU"/>
        </w:rPr>
        <w:t>жизни.</w:t>
      </w:r>
      <w:r w:rsidRPr="00990830">
        <w:rPr>
          <w:rFonts w:ascii="Times New Roman" w:eastAsia="Calibri" w:hAnsi="Times New Roman"/>
          <w:spacing w:val="17"/>
          <w:w w:val="115"/>
          <w:sz w:val="24"/>
          <w:szCs w:val="24"/>
          <w:lang w:val="ru-RU"/>
        </w:rPr>
        <w:t xml:space="preserve"> </w:t>
      </w:r>
      <w:r w:rsidRPr="00990830">
        <w:rPr>
          <w:rFonts w:ascii="Times New Roman" w:eastAsia="Calibri" w:hAnsi="Times New Roman"/>
          <w:w w:val="115"/>
          <w:sz w:val="24"/>
          <w:szCs w:val="24"/>
          <w:lang w:val="ru-RU"/>
        </w:rPr>
        <w:t>Плюсы</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минусы</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научно-технического</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прогресса.</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Географические</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особенности</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природные</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богатства</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России.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Многочисленные народы России. Единый перечень коренных малочисленных народов</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(47</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этносов).</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Российская</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культура.</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Чем</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славится</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Россия?</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День</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защитника</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Отечества:</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исторические</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традиции.</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Профессия</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военного:</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кто</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её</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выбирает</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сегодня.</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Смекалка</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военном</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деле.</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Задачи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армии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мир</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ное</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время.</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Мотивация добрых дел. Подлинность намерений — то, что у тебя внутри.</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Проблемы,</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которыми</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сталкиваются</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добрые</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люди.</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Связь праздника 8 Марта с именем Клары Цеткин. Освоение женщина</w:t>
      </w:r>
      <w:r w:rsidRPr="00990830">
        <w:rPr>
          <w:rFonts w:ascii="Times New Roman" w:eastAsia="Calibri" w:hAnsi="Times New Roman"/>
          <w:w w:val="110"/>
          <w:sz w:val="24"/>
          <w:szCs w:val="24"/>
          <w:lang w:val="ru-RU"/>
        </w:rPr>
        <w:t>ми «мужских» профессий. Традиционность подхода «мужчина — добытчик,</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5"/>
          <w:sz w:val="24"/>
          <w:szCs w:val="24"/>
          <w:lang w:val="ru-RU"/>
        </w:rPr>
        <w:t>женщина</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хранительница</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очага»:</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изменились</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ли</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роли?</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Сергей Владимирович Михалков — поэт, драматург, баснописец, сказочник,</w:t>
      </w:r>
      <w:r w:rsidRPr="00990830">
        <w:rPr>
          <w:rFonts w:ascii="Times New Roman" w:eastAsia="Calibri" w:hAnsi="Times New Roman"/>
          <w:spacing w:val="44"/>
          <w:w w:val="110"/>
          <w:sz w:val="24"/>
          <w:szCs w:val="24"/>
          <w:lang w:val="ru-RU"/>
        </w:rPr>
        <w:t xml:space="preserve"> </w:t>
      </w:r>
      <w:r w:rsidRPr="00990830">
        <w:rPr>
          <w:rFonts w:ascii="Times New Roman" w:eastAsia="Calibri" w:hAnsi="Times New Roman"/>
          <w:w w:val="110"/>
          <w:sz w:val="24"/>
          <w:szCs w:val="24"/>
          <w:lang w:val="ru-RU"/>
        </w:rPr>
        <w:t>сатирик,</w:t>
      </w:r>
      <w:r w:rsidRPr="00990830">
        <w:rPr>
          <w:rFonts w:ascii="Times New Roman" w:eastAsia="Calibri" w:hAnsi="Times New Roman"/>
          <w:spacing w:val="44"/>
          <w:w w:val="110"/>
          <w:sz w:val="24"/>
          <w:szCs w:val="24"/>
          <w:lang w:val="ru-RU"/>
        </w:rPr>
        <w:t xml:space="preserve"> </w:t>
      </w:r>
      <w:r w:rsidRPr="00990830">
        <w:rPr>
          <w:rFonts w:ascii="Times New Roman" w:eastAsia="Calibri" w:hAnsi="Times New Roman"/>
          <w:w w:val="110"/>
          <w:sz w:val="24"/>
          <w:szCs w:val="24"/>
          <w:lang w:val="ru-RU"/>
        </w:rPr>
        <w:t>сценарист,</w:t>
      </w:r>
      <w:r w:rsidRPr="00990830">
        <w:rPr>
          <w:rFonts w:ascii="Times New Roman" w:eastAsia="Calibri" w:hAnsi="Times New Roman"/>
          <w:spacing w:val="44"/>
          <w:w w:val="110"/>
          <w:sz w:val="24"/>
          <w:szCs w:val="24"/>
          <w:lang w:val="ru-RU"/>
        </w:rPr>
        <w:t xml:space="preserve"> </w:t>
      </w:r>
      <w:r w:rsidRPr="00990830">
        <w:rPr>
          <w:rFonts w:ascii="Times New Roman" w:eastAsia="Calibri" w:hAnsi="Times New Roman"/>
          <w:w w:val="110"/>
          <w:sz w:val="24"/>
          <w:szCs w:val="24"/>
          <w:lang w:val="ru-RU"/>
        </w:rPr>
        <w:t>общественный</w:t>
      </w:r>
      <w:r w:rsidRPr="00990830">
        <w:rPr>
          <w:rFonts w:ascii="Times New Roman" w:eastAsia="Calibri" w:hAnsi="Times New Roman"/>
          <w:spacing w:val="44"/>
          <w:w w:val="110"/>
          <w:sz w:val="24"/>
          <w:szCs w:val="24"/>
          <w:lang w:val="ru-RU"/>
        </w:rPr>
        <w:t xml:space="preserve"> </w:t>
      </w:r>
      <w:r w:rsidRPr="00990830">
        <w:rPr>
          <w:rFonts w:ascii="Times New Roman" w:eastAsia="Calibri" w:hAnsi="Times New Roman"/>
          <w:w w:val="110"/>
          <w:sz w:val="24"/>
          <w:szCs w:val="24"/>
          <w:lang w:val="ru-RU"/>
        </w:rPr>
        <w:t>деятель.</w:t>
      </w:r>
      <w:r w:rsidRPr="00990830">
        <w:rPr>
          <w:rFonts w:ascii="Times New Roman" w:eastAsia="Calibri" w:hAnsi="Times New Roman"/>
          <w:spacing w:val="44"/>
          <w:w w:val="110"/>
          <w:sz w:val="24"/>
          <w:szCs w:val="24"/>
          <w:lang w:val="ru-RU"/>
        </w:rPr>
        <w:t xml:space="preserve"> </w:t>
      </w:r>
      <w:r w:rsidRPr="00990830">
        <w:rPr>
          <w:rFonts w:ascii="Times New Roman" w:eastAsia="Calibri" w:hAnsi="Times New Roman"/>
          <w:w w:val="110"/>
          <w:sz w:val="24"/>
          <w:szCs w:val="24"/>
          <w:lang w:val="ru-RU"/>
        </w:rPr>
        <w:t>Страсть</w:t>
      </w:r>
      <w:r w:rsidRPr="00990830">
        <w:rPr>
          <w:rFonts w:ascii="Times New Roman" w:eastAsia="Calibri" w:hAnsi="Times New Roman"/>
          <w:spacing w:val="44"/>
          <w:w w:val="110"/>
          <w:sz w:val="24"/>
          <w:szCs w:val="24"/>
          <w:lang w:val="ru-RU"/>
        </w:rPr>
        <w:t xml:space="preserve"> </w:t>
      </w:r>
      <w:r w:rsidRPr="00990830">
        <w:rPr>
          <w:rFonts w:ascii="Times New Roman" w:eastAsia="Calibri" w:hAnsi="Times New Roman"/>
          <w:w w:val="110"/>
          <w:sz w:val="24"/>
          <w:szCs w:val="24"/>
          <w:lang w:val="ru-RU"/>
        </w:rPr>
        <w:t>С.</w:t>
      </w:r>
      <w:r w:rsidRPr="00990830">
        <w:rPr>
          <w:rFonts w:ascii="Times New Roman" w:eastAsia="Calibri" w:hAnsi="Times New Roman"/>
          <w:spacing w:val="44"/>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44"/>
          <w:w w:val="110"/>
          <w:sz w:val="24"/>
          <w:szCs w:val="24"/>
          <w:lang w:val="ru-RU"/>
        </w:rPr>
        <w:t xml:space="preserve"> </w:t>
      </w:r>
      <w:r w:rsidRPr="00990830">
        <w:rPr>
          <w:rFonts w:ascii="Times New Roman" w:eastAsia="Calibri" w:hAnsi="Times New Roman"/>
          <w:w w:val="110"/>
          <w:sz w:val="24"/>
          <w:szCs w:val="24"/>
          <w:lang w:val="ru-RU"/>
        </w:rPr>
        <w:t>Михалкова</w:t>
      </w:r>
      <w:r w:rsidRPr="00990830">
        <w:rPr>
          <w:rFonts w:ascii="Times New Roman" w:eastAsia="Calibri" w:hAnsi="Times New Roman"/>
          <w:spacing w:val="-53"/>
          <w:w w:val="110"/>
          <w:sz w:val="24"/>
          <w:szCs w:val="24"/>
          <w:lang w:val="ru-RU"/>
        </w:rPr>
        <w:t xml:space="preserve"> </w:t>
      </w:r>
      <w:r w:rsidRPr="00990830">
        <w:rPr>
          <w:rFonts w:ascii="Times New Roman" w:eastAsia="Calibri" w:hAnsi="Times New Roman"/>
          <w:w w:val="110"/>
          <w:sz w:val="24"/>
          <w:szCs w:val="24"/>
          <w:lang w:val="ru-RU"/>
        </w:rPr>
        <w:t>к</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стихотворчеству.</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Работа</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армейской</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печати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время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Великой</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Отечественной войны. Решение правительства России о смене гимна. Вторая редакция</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текста</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гимна.</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pacing w:val="-1"/>
          <w:w w:val="115"/>
          <w:sz w:val="24"/>
          <w:szCs w:val="24"/>
          <w:lang w:val="ru-RU"/>
        </w:rPr>
        <w:t xml:space="preserve">     Красивейший</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spacing w:val="-1"/>
          <w:w w:val="115"/>
          <w:sz w:val="24"/>
          <w:szCs w:val="24"/>
          <w:lang w:val="ru-RU"/>
        </w:rPr>
        <w:t>полуостров</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богатой</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историей.</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История</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Крымского</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полуострова.</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Значение</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Крыма.</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Достопримечательности</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 xml:space="preserve">Крыма. </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Сила театрального искусства. Читка пьес — особый жанр театрального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искусства.</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Кино</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театр:</w:t>
      </w:r>
      <w:r w:rsidRPr="00990830">
        <w:rPr>
          <w:rFonts w:ascii="Times New Roman" w:eastAsia="Calibri" w:hAnsi="Times New Roman"/>
          <w:spacing w:val="14"/>
          <w:w w:val="110"/>
          <w:sz w:val="24"/>
          <w:szCs w:val="24"/>
          <w:lang w:val="ru-RU"/>
        </w:rPr>
        <w:t xml:space="preserve"> </w:t>
      </w:r>
      <w:r w:rsidRPr="00990830">
        <w:rPr>
          <w:rFonts w:ascii="Times New Roman" w:eastAsia="Calibri" w:hAnsi="Times New Roman"/>
          <w:w w:val="110"/>
          <w:sz w:val="24"/>
          <w:szCs w:val="24"/>
          <w:lang w:val="ru-RU"/>
        </w:rPr>
        <w:t>аргументы</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за</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против.</w:t>
      </w:r>
    </w:p>
    <w:p w:rsidR="000368F8" w:rsidRPr="00990830" w:rsidRDefault="000368F8" w:rsidP="00990830">
      <w:pPr>
        <w:spacing w:after="0" w:line="240" w:lineRule="auto"/>
        <w:ind w:firstLine="709"/>
        <w:jc w:val="both"/>
        <w:rPr>
          <w:rFonts w:ascii="Times New Roman" w:eastAsia="Calibri" w:hAnsi="Times New Roman"/>
          <w:w w:val="115"/>
          <w:sz w:val="24"/>
          <w:szCs w:val="24"/>
          <w:lang w:val="ru-RU"/>
        </w:rPr>
      </w:pPr>
      <w:r w:rsidRPr="00990830">
        <w:rPr>
          <w:rFonts w:ascii="Times New Roman" w:eastAsia="Calibri" w:hAnsi="Times New Roman"/>
          <w:w w:val="115"/>
          <w:sz w:val="24"/>
          <w:szCs w:val="24"/>
          <w:lang w:val="ru-RU"/>
        </w:rPr>
        <w:t xml:space="preserve">     Главные события в истории покорения космоса. Отечественные космонавты</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-рекордсмены. Подготовка к</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полёту —</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многолетний процесс.</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Появление термина «геноцид». Геноцид советского народа и народов Ев</w:t>
      </w:r>
      <w:r w:rsidRPr="00990830">
        <w:rPr>
          <w:rFonts w:ascii="Times New Roman" w:eastAsia="Calibri" w:hAnsi="Times New Roman"/>
          <w:w w:val="115"/>
          <w:sz w:val="24"/>
          <w:szCs w:val="24"/>
          <w:lang w:val="ru-RU"/>
        </w:rPr>
        <w:t>ропы</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во</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время</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Второй</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мировой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войны.</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Международный</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военный</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трибунал</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в Нюрнберге. Конвенция ООН о предупреждении преступления геноцида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наказании</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за</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него.</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Геноцид</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современном</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мире.</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День</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Земли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призыв</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задуматься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сохранности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планеты.  Экологические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проблемы</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как</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следствие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безответственного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поведения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человека.</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Соблюдать</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экоправила</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не</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так</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сложно.</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История</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Праздника</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труда.</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Труд</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это</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право</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или</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обязанность</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человека?</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Работа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мечты.</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Жизненно</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важные</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навыки.</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История появления праздника День Победы. Поисковое движение России.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Могила</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Неизвестного</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Солдата.</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Семейные</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традиции</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празднования</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Дня</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Победы.</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19 мая 1923 года — день рождения пионерской организации. Цель её соз</w:t>
      </w:r>
      <w:r w:rsidRPr="00990830">
        <w:rPr>
          <w:rFonts w:ascii="Times New Roman" w:eastAsia="Calibri" w:hAnsi="Times New Roman"/>
          <w:w w:val="115"/>
          <w:sz w:val="24"/>
          <w:szCs w:val="24"/>
          <w:lang w:val="ru-RU"/>
        </w:rPr>
        <w:t>дания и деятельность. Распад пионерской организации. Причины, по которым</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дети</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объединяются.</w:t>
      </w:r>
    </w:p>
    <w:p w:rsidR="000368F8" w:rsidRPr="00990830" w:rsidRDefault="000368F8"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 xml:space="preserve">     Разные представления о счастье. Слагаемые счастья. Рецепт счастливой</w:t>
      </w:r>
      <w:r w:rsidRPr="00990830">
        <w:rPr>
          <w:rFonts w:ascii="Times New Roman" w:eastAsia="Calibri" w:hAnsi="Times New Roman"/>
          <w:spacing w:val="-55"/>
          <w:w w:val="115"/>
          <w:sz w:val="24"/>
          <w:szCs w:val="24"/>
          <w:lang w:val="ru-RU"/>
        </w:rPr>
        <w:t xml:space="preserve"> </w:t>
      </w:r>
      <w:r w:rsidRPr="00990830">
        <w:rPr>
          <w:rFonts w:ascii="Times New Roman" w:eastAsia="Calibri" w:hAnsi="Times New Roman"/>
          <w:w w:val="115"/>
          <w:sz w:val="24"/>
          <w:szCs w:val="24"/>
          <w:lang w:val="ru-RU"/>
        </w:rPr>
        <w:t>жизни.</w:t>
      </w:r>
    </w:p>
    <w:p w:rsidR="004D0760" w:rsidRPr="00990830" w:rsidRDefault="000368F8" w:rsidP="00990830">
      <w:pPr>
        <w:spacing w:after="0" w:line="240" w:lineRule="auto"/>
        <w:ind w:firstLine="709"/>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Тематическое планирование  курса «Разговор о важном»</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794"/>
        <w:gridCol w:w="5420"/>
      </w:tblGrid>
      <w:tr w:rsidR="0001446E" w:rsidRPr="00990830" w:rsidTr="006943DC">
        <w:trPr>
          <w:trHeight w:val="35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п</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Наименование тем урока.</w:t>
            </w:r>
          </w:p>
        </w:tc>
        <w:tc>
          <w:tcPr>
            <w:tcW w:w="5420"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Основное содержание урока.</w:t>
            </w:r>
          </w:p>
        </w:tc>
      </w:tr>
      <w:tr w:rsidR="0001446E"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1</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«Мы-Россия.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Возможности -</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будущее»</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Знакомство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платформой</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«Россия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страна</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возможностей».</w:t>
            </w:r>
          </w:p>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Возможности,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которые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пре-доставляет</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платформа «Россия — страна возможностей»</w:t>
            </w:r>
          </w:p>
        </w:tc>
      </w:tr>
      <w:tr w:rsidR="0001446E" w:rsidRPr="00990830" w:rsidTr="00536A2B">
        <w:trPr>
          <w:trHeight w:val="547"/>
        </w:trPr>
        <w:tc>
          <w:tcPr>
            <w:tcW w:w="709"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w:t>
            </w:r>
          </w:p>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2   </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0"/>
                <w:sz w:val="24"/>
                <w:szCs w:val="24"/>
                <w:lang w:val="ru-RU"/>
              </w:rPr>
              <w:t>«Что</w:t>
            </w:r>
            <w:r w:rsidRPr="00990830">
              <w:rPr>
                <w:rFonts w:ascii="Times New Roman" w:eastAsia="Calibri" w:hAnsi="Times New Roman"/>
                <w:color w:val="231F20"/>
                <w:spacing w:val="19"/>
                <w:w w:val="110"/>
                <w:sz w:val="24"/>
                <w:szCs w:val="24"/>
                <w:lang w:val="ru-RU"/>
              </w:rPr>
              <w:t xml:space="preserve"> </w:t>
            </w:r>
            <w:r w:rsidRPr="00990830">
              <w:rPr>
                <w:rFonts w:ascii="Times New Roman" w:eastAsia="Calibri" w:hAnsi="Times New Roman"/>
                <w:color w:val="231F20"/>
                <w:w w:val="110"/>
                <w:sz w:val="24"/>
                <w:szCs w:val="24"/>
                <w:lang w:val="ru-RU"/>
              </w:rPr>
              <w:t>мы</w:t>
            </w:r>
            <w:r w:rsidRPr="00990830">
              <w:rPr>
                <w:rFonts w:ascii="Times New Roman" w:eastAsia="Calibri" w:hAnsi="Times New Roman"/>
                <w:color w:val="231F20"/>
                <w:spacing w:val="20"/>
                <w:w w:val="110"/>
                <w:sz w:val="24"/>
                <w:szCs w:val="24"/>
                <w:lang w:val="ru-RU"/>
              </w:rPr>
              <w:t xml:space="preserve"> </w:t>
            </w:r>
            <w:r w:rsidRPr="00990830">
              <w:rPr>
                <w:rFonts w:ascii="Times New Roman" w:eastAsia="Calibri" w:hAnsi="Times New Roman"/>
                <w:color w:val="231F20"/>
                <w:w w:val="110"/>
                <w:sz w:val="24"/>
                <w:szCs w:val="24"/>
                <w:lang w:val="ru-RU"/>
              </w:rPr>
              <w:t>Родиной</w:t>
            </w:r>
            <w:r w:rsidRPr="00990830">
              <w:rPr>
                <w:rFonts w:ascii="Times New Roman" w:eastAsia="Calibri" w:hAnsi="Times New Roman"/>
                <w:color w:val="231F20"/>
                <w:spacing w:val="-47"/>
                <w:w w:val="110"/>
                <w:sz w:val="24"/>
                <w:szCs w:val="24"/>
                <w:lang w:val="ru-RU"/>
              </w:rPr>
              <w:t xml:space="preserve"> </w:t>
            </w:r>
            <w:r w:rsidRPr="00990830">
              <w:rPr>
                <w:rFonts w:ascii="Times New Roman" w:eastAsia="Calibri" w:hAnsi="Times New Roman"/>
                <w:color w:val="231F20"/>
                <w:w w:val="110"/>
                <w:sz w:val="24"/>
                <w:szCs w:val="24"/>
                <w:lang w:val="ru-RU"/>
              </w:rPr>
              <w:t>зовём?»</w:t>
            </w:r>
            <w:r w:rsidRPr="00990830">
              <w:rPr>
                <w:rFonts w:ascii="Times New Roman" w:eastAsia="Calibri" w:hAnsi="Times New Roman"/>
                <w:sz w:val="24"/>
                <w:szCs w:val="24"/>
                <w:lang w:val="ru-RU"/>
              </w:rPr>
              <w:t xml:space="preserve">       </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5"/>
                <w:sz w:val="24"/>
                <w:szCs w:val="24"/>
                <w:lang w:val="ru-RU"/>
              </w:rPr>
              <w:t>Родина</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не</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только</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место</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рождения.</w:t>
            </w:r>
            <w:r w:rsidRPr="00990830">
              <w:rPr>
                <w:rFonts w:ascii="Times New Roman" w:eastAsia="Calibri" w:hAnsi="Times New Roman"/>
                <w:color w:val="231F20"/>
                <w:spacing w:val="-49"/>
                <w:w w:val="115"/>
                <w:sz w:val="24"/>
                <w:szCs w:val="24"/>
                <w:lang w:val="ru-RU"/>
              </w:rPr>
              <w:t xml:space="preserve"> </w:t>
            </w:r>
            <w:r w:rsidRPr="00990830">
              <w:rPr>
                <w:rFonts w:ascii="Times New Roman" w:eastAsia="Calibri" w:hAnsi="Times New Roman"/>
                <w:color w:val="231F20"/>
                <w:spacing w:val="-1"/>
                <w:w w:val="115"/>
                <w:sz w:val="24"/>
                <w:szCs w:val="24"/>
                <w:lang w:val="ru-RU"/>
              </w:rPr>
              <w:t>История,</w:t>
            </w:r>
            <w:r w:rsidRPr="00990830">
              <w:rPr>
                <w:rFonts w:ascii="Times New Roman" w:eastAsia="Calibri" w:hAnsi="Times New Roman"/>
                <w:color w:val="231F20"/>
                <w:spacing w:val="-11"/>
                <w:w w:val="115"/>
                <w:sz w:val="24"/>
                <w:szCs w:val="24"/>
                <w:lang w:val="ru-RU"/>
              </w:rPr>
              <w:t xml:space="preserve"> </w:t>
            </w:r>
            <w:r w:rsidRPr="00990830">
              <w:rPr>
                <w:rFonts w:ascii="Times New Roman" w:eastAsia="Calibri" w:hAnsi="Times New Roman"/>
                <w:color w:val="231F20"/>
                <w:w w:val="115"/>
                <w:sz w:val="24"/>
                <w:szCs w:val="24"/>
                <w:lang w:val="ru-RU"/>
              </w:rPr>
              <w:t>куль-тура,</w:t>
            </w:r>
            <w:r w:rsidRPr="00990830">
              <w:rPr>
                <w:rFonts w:ascii="Times New Roman" w:eastAsia="Calibri" w:hAnsi="Times New Roman"/>
                <w:color w:val="231F20"/>
                <w:spacing w:val="-10"/>
                <w:w w:val="115"/>
                <w:sz w:val="24"/>
                <w:szCs w:val="24"/>
                <w:lang w:val="ru-RU"/>
              </w:rPr>
              <w:t xml:space="preserve"> </w:t>
            </w:r>
            <w:r w:rsidRPr="00990830">
              <w:rPr>
                <w:rFonts w:ascii="Times New Roman" w:eastAsia="Calibri" w:hAnsi="Times New Roman"/>
                <w:color w:val="231F20"/>
                <w:w w:val="115"/>
                <w:sz w:val="24"/>
                <w:szCs w:val="24"/>
                <w:lang w:val="ru-RU"/>
              </w:rPr>
              <w:t>научные</w:t>
            </w:r>
            <w:r w:rsidRPr="00990830">
              <w:rPr>
                <w:rFonts w:ascii="Times New Roman" w:eastAsia="Calibri" w:hAnsi="Times New Roman"/>
                <w:color w:val="231F20"/>
                <w:spacing w:val="-10"/>
                <w:w w:val="115"/>
                <w:sz w:val="24"/>
                <w:szCs w:val="24"/>
                <w:lang w:val="ru-RU"/>
              </w:rPr>
              <w:t xml:space="preserve"> </w:t>
            </w:r>
            <w:r w:rsidRPr="00990830">
              <w:rPr>
                <w:rFonts w:ascii="Times New Roman" w:eastAsia="Calibri" w:hAnsi="Times New Roman"/>
                <w:color w:val="231F20"/>
                <w:w w:val="115"/>
                <w:sz w:val="24"/>
                <w:szCs w:val="24"/>
                <w:lang w:val="ru-RU"/>
              </w:rPr>
              <w:t>достижения:</w:t>
            </w:r>
            <w:r w:rsidRPr="00990830">
              <w:rPr>
                <w:rFonts w:ascii="Times New Roman" w:eastAsia="Calibri" w:hAnsi="Times New Roman"/>
                <w:color w:val="231F20"/>
                <w:spacing w:val="-50"/>
                <w:w w:val="115"/>
                <w:sz w:val="24"/>
                <w:szCs w:val="24"/>
                <w:lang w:val="ru-RU"/>
              </w:rPr>
              <w:t xml:space="preserve"> </w:t>
            </w:r>
            <w:r w:rsidRPr="00990830">
              <w:rPr>
                <w:rFonts w:ascii="Times New Roman" w:eastAsia="Calibri" w:hAnsi="Times New Roman"/>
                <w:color w:val="231F20"/>
                <w:w w:val="115"/>
                <w:sz w:val="24"/>
                <w:szCs w:val="24"/>
                <w:lang w:val="ru-RU"/>
              </w:rPr>
              <w:t>чем</w:t>
            </w:r>
            <w:r w:rsidRPr="00990830">
              <w:rPr>
                <w:rFonts w:ascii="Times New Roman" w:eastAsia="Calibri" w:hAnsi="Times New Roman"/>
                <w:color w:val="231F20"/>
                <w:spacing w:val="5"/>
                <w:w w:val="115"/>
                <w:sz w:val="24"/>
                <w:szCs w:val="24"/>
                <w:lang w:val="ru-RU"/>
              </w:rPr>
              <w:t xml:space="preserve"> </w:t>
            </w:r>
            <w:r w:rsidRPr="00990830">
              <w:rPr>
                <w:rFonts w:ascii="Times New Roman" w:eastAsia="Calibri" w:hAnsi="Times New Roman"/>
                <w:color w:val="231F20"/>
                <w:w w:val="115"/>
                <w:sz w:val="24"/>
                <w:szCs w:val="24"/>
                <w:lang w:val="ru-RU"/>
              </w:rPr>
              <w:t>мы</w:t>
            </w:r>
            <w:r w:rsidRPr="00990830">
              <w:rPr>
                <w:rFonts w:ascii="Times New Roman" w:eastAsia="Calibri" w:hAnsi="Times New Roman"/>
                <w:color w:val="231F20"/>
                <w:spacing w:val="5"/>
                <w:w w:val="115"/>
                <w:sz w:val="24"/>
                <w:szCs w:val="24"/>
                <w:lang w:val="ru-RU"/>
              </w:rPr>
              <w:t xml:space="preserve"> </w:t>
            </w:r>
            <w:r w:rsidRPr="00990830">
              <w:rPr>
                <w:rFonts w:ascii="Times New Roman" w:eastAsia="Calibri" w:hAnsi="Times New Roman"/>
                <w:color w:val="231F20"/>
                <w:w w:val="115"/>
                <w:sz w:val="24"/>
                <w:szCs w:val="24"/>
                <w:lang w:val="ru-RU"/>
              </w:rPr>
              <w:t>можем</w:t>
            </w:r>
            <w:r w:rsidRPr="00990830">
              <w:rPr>
                <w:rFonts w:ascii="Times New Roman" w:eastAsia="Calibri" w:hAnsi="Times New Roman"/>
                <w:color w:val="231F20"/>
                <w:spacing w:val="6"/>
                <w:w w:val="115"/>
                <w:sz w:val="24"/>
                <w:szCs w:val="24"/>
                <w:lang w:val="ru-RU"/>
              </w:rPr>
              <w:t xml:space="preserve"> </w:t>
            </w:r>
            <w:r w:rsidRPr="00990830">
              <w:rPr>
                <w:rFonts w:ascii="Times New Roman" w:eastAsia="Calibri" w:hAnsi="Times New Roman"/>
                <w:color w:val="231F20"/>
                <w:w w:val="115"/>
                <w:sz w:val="24"/>
                <w:szCs w:val="24"/>
                <w:lang w:val="ru-RU"/>
              </w:rPr>
              <w:t>гордиться?</w:t>
            </w:r>
          </w:p>
        </w:tc>
      </w:tr>
      <w:tr w:rsidR="0001446E" w:rsidRPr="00990830" w:rsidTr="00536A2B">
        <w:trPr>
          <w:trHeight w:val="838"/>
        </w:trPr>
        <w:tc>
          <w:tcPr>
            <w:tcW w:w="709"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w:t>
            </w:r>
          </w:p>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3</w:t>
            </w:r>
          </w:p>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p>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hAnsi="Times New Roman"/>
                <w:sz w:val="24"/>
                <w:szCs w:val="24"/>
                <w:lang w:val="ru-RU"/>
              </w:rPr>
            </w:pPr>
            <w:r w:rsidRPr="00990830">
              <w:rPr>
                <w:rFonts w:ascii="Times New Roman" w:hAnsi="Times New Roman"/>
                <w:color w:val="231F20"/>
                <w:w w:val="115"/>
                <w:sz w:val="24"/>
                <w:szCs w:val="24"/>
                <w:lang w:val="ru-RU"/>
              </w:rPr>
              <w:t>«Невозможное</w:t>
            </w:r>
            <w:r w:rsidRPr="00990830">
              <w:rPr>
                <w:rFonts w:ascii="Times New Roman" w:hAnsi="Times New Roman"/>
                <w:color w:val="231F20"/>
                <w:spacing w:val="1"/>
                <w:w w:val="115"/>
                <w:sz w:val="24"/>
                <w:szCs w:val="24"/>
                <w:lang w:val="ru-RU"/>
              </w:rPr>
              <w:t xml:space="preserve"> </w:t>
            </w:r>
            <w:r w:rsidRPr="00990830">
              <w:rPr>
                <w:rFonts w:ascii="Times New Roman" w:hAnsi="Times New Roman"/>
                <w:color w:val="231F20"/>
                <w:w w:val="115"/>
                <w:sz w:val="24"/>
                <w:szCs w:val="24"/>
                <w:lang w:val="ru-RU"/>
              </w:rPr>
              <w:t>сегодня</w:t>
            </w:r>
            <w:r w:rsidRPr="00990830">
              <w:rPr>
                <w:rFonts w:ascii="Times New Roman" w:hAnsi="Times New Roman"/>
                <w:color w:val="231F20"/>
                <w:spacing w:val="5"/>
                <w:w w:val="115"/>
                <w:sz w:val="24"/>
                <w:szCs w:val="24"/>
                <w:lang w:val="ru-RU"/>
              </w:rPr>
              <w:t xml:space="preserve"> </w:t>
            </w:r>
            <w:r w:rsidRPr="00990830">
              <w:rPr>
                <w:rFonts w:ascii="Times New Roman" w:hAnsi="Times New Roman"/>
                <w:color w:val="231F20"/>
                <w:w w:val="115"/>
                <w:sz w:val="24"/>
                <w:szCs w:val="24"/>
                <w:lang w:val="ru-RU"/>
              </w:rPr>
              <w:t>станет</w:t>
            </w:r>
            <w:r w:rsidRPr="00990830">
              <w:rPr>
                <w:rFonts w:ascii="Times New Roman" w:hAnsi="Times New Roman"/>
                <w:color w:val="231F20"/>
                <w:spacing w:val="1"/>
                <w:w w:val="115"/>
                <w:sz w:val="24"/>
                <w:szCs w:val="24"/>
                <w:lang w:val="ru-RU"/>
              </w:rPr>
              <w:t xml:space="preserve"> </w:t>
            </w:r>
            <w:r w:rsidRPr="00990830">
              <w:rPr>
                <w:rFonts w:ascii="Times New Roman" w:hAnsi="Times New Roman"/>
                <w:color w:val="231F20"/>
                <w:w w:val="115"/>
                <w:sz w:val="24"/>
                <w:szCs w:val="24"/>
                <w:lang w:val="ru-RU"/>
              </w:rPr>
              <w:t>возможным</w:t>
            </w:r>
            <w:r w:rsidRPr="00990830">
              <w:rPr>
                <w:rFonts w:ascii="Times New Roman" w:hAnsi="Times New Roman"/>
                <w:color w:val="231F20"/>
                <w:spacing w:val="3"/>
                <w:w w:val="115"/>
                <w:sz w:val="24"/>
                <w:szCs w:val="24"/>
                <w:lang w:val="ru-RU"/>
              </w:rPr>
              <w:t xml:space="preserve"> </w:t>
            </w:r>
            <w:r w:rsidRPr="00990830">
              <w:rPr>
                <w:rFonts w:ascii="Times New Roman" w:hAnsi="Times New Roman"/>
                <w:color w:val="231F20"/>
                <w:w w:val="115"/>
                <w:sz w:val="24"/>
                <w:szCs w:val="24"/>
                <w:lang w:val="ru-RU"/>
              </w:rPr>
              <w:t>завтра</w:t>
            </w:r>
            <w:r w:rsidRPr="00990830">
              <w:rPr>
                <w:rFonts w:ascii="Times New Roman" w:hAnsi="Times New Roman"/>
                <w:color w:val="231F20"/>
                <w:spacing w:val="1"/>
                <w:w w:val="115"/>
                <w:sz w:val="24"/>
                <w:szCs w:val="24"/>
                <w:lang w:val="ru-RU"/>
              </w:rPr>
              <w:t xml:space="preserve"> </w:t>
            </w:r>
            <w:r w:rsidRPr="00990830">
              <w:rPr>
                <w:rFonts w:ascii="Times New Roman" w:hAnsi="Times New Roman"/>
                <w:color w:val="231F20"/>
                <w:w w:val="115"/>
                <w:sz w:val="24"/>
                <w:szCs w:val="24"/>
                <w:lang w:val="ru-RU"/>
              </w:rPr>
              <w:t>(К.</w:t>
            </w:r>
            <w:r w:rsidRPr="00990830">
              <w:rPr>
                <w:rFonts w:ascii="Times New Roman" w:hAnsi="Times New Roman"/>
                <w:color w:val="231F20"/>
                <w:spacing w:val="-6"/>
                <w:w w:val="115"/>
                <w:sz w:val="24"/>
                <w:szCs w:val="24"/>
                <w:lang w:val="ru-RU"/>
              </w:rPr>
              <w:t xml:space="preserve"> </w:t>
            </w:r>
            <w:r w:rsidRPr="00990830">
              <w:rPr>
                <w:rFonts w:ascii="Times New Roman" w:hAnsi="Times New Roman"/>
                <w:color w:val="231F20"/>
                <w:w w:val="115"/>
                <w:sz w:val="24"/>
                <w:szCs w:val="24"/>
                <w:lang w:val="ru-RU"/>
              </w:rPr>
              <w:t>Э.</w:t>
            </w:r>
            <w:r w:rsidRPr="00990830">
              <w:rPr>
                <w:rFonts w:ascii="Times New Roman" w:hAnsi="Times New Roman"/>
                <w:color w:val="231F20"/>
                <w:spacing w:val="-5"/>
                <w:w w:val="115"/>
                <w:sz w:val="24"/>
                <w:szCs w:val="24"/>
                <w:lang w:val="ru-RU"/>
              </w:rPr>
              <w:t xml:space="preserve"> </w:t>
            </w:r>
            <w:r w:rsidRPr="00990830">
              <w:rPr>
                <w:rFonts w:ascii="Times New Roman" w:hAnsi="Times New Roman"/>
                <w:color w:val="231F20"/>
                <w:w w:val="115"/>
                <w:sz w:val="24"/>
                <w:szCs w:val="24"/>
                <w:lang w:val="ru-RU"/>
              </w:rPr>
              <w:t>Циол-ковский)»</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hAnsi="Times New Roman"/>
                <w:sz w:val="24"/>
                <w:szCs w:val="24"/>
                <w:lang w:val="ru-RU"/>
              </w:rPr>
            </w:pPr>
            <w:r w:rsidRPr="00990830">
              <w:rPr>
                <w:rFonts w:ascii="Times New Roman" w:hAnsi="Times New Roman"/>
                <w:color w:val="231F20"/>
                <w:w w:val="115"/>
                <w:sz w:val="24"/>
                <w:szCs w:val="24"/>
                <w:lang w:val="ru-RU"/>
              </w:rPr>
              <w:t>Мечты и фантазии человека о космических полетах. К. Э. Циолковский — основоположник ракет динамики и теоре-</w:t>
            </w:r>
            <w:r w:rsidRPr="00990830">
              <w:rPr>
                <w:rFonts w:ascii="Times New Roman" w:hAnsi="Times New Roman"/>
                <w:color w:val="231F20"/>
                <w:spacing w:val="1"/>
                <w:w w:val="115"/>
                <w:sz w:val="24"/>
                <w:szCs w:val="24"/>
                <w:lang w:val="ru-RU"/>
              </w:rPr>
              <w:t xml:space="preserve"> </w:t>
            </w:r>
            <w:r w:rsidRPr="00990830">
              <w:rPr>
                <w:rFonts w:ascii="Times New Roman" w:hAnsi="Times New Roman"/>
                <w:color w:val="231F20"/>
                <w:w w:val="115"/>
                <w:sz w:val="24"/>
                <w:szCs w:val="24"/>
                <w:lang w:val="ru-RU"/>
              </w:rPr>
              <w:t>тической космонавтики. Герои освоения</w:t>
            </w:r>
            <w:r w:rsidRPr="00990830">
              <w:rPr>
                <w:rFonts w:ascii="Times New Roman" w:hAnsi="Times New Roman"/>
                <w:color w:val="231F20"/>
                <w:spacing w:val="-49"/>
                <w:w w:val="115"/>
                <w:sz w:val="24"/>
                <w:szCs w:val="24"/>
                <w:lang w:val="ru-RU"/>
              </w:rPr>
              <w:t xml:space="preserve"> </w:t>
            </w:r>
            <w:r w:rsidRPr="00990830">
              <w:rPr>
                <w:rFonts w:ascii="Times New Roman" w:hAnsi="Times New Roman"/>
                <w:color w:val="231F20"/>
                <w:w w:val="115"/>
                <w:sz w:val="24"/>
                <w:szCs w:val="24"/>
                <w:lang w:val="ru-RU"/>
              </w:rPr>
              <w:t>космоса.</w:t>
            </w:r>
          </w:p>
        </w:tc>
      </w:tr>
      <w:tr w:rsidR="0001446E" w:rsidRPr="00990830" w:rsidTr="00536A2B">
        <w:trPr>
          <w:trHeight w:val="76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4</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w:t>
            </w:r>
            <w:r w:rsidRPr="00990830">
              <w:rPr>
                <w:rFonts w:ascii="Times New Roman" w:eastAsia="Calibri" w:hAnsi="Times New Roman"/>
                <w:w w:val="115"/>
                <w:sz w:val="24"/>
                <w:szCs w:val="24"/>
                <w:lang w:val="ru-RU"/>
              </w:rPr>
              <w:t>«Обычаи и традиции</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моего</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народа:</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как</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spacing w:val="-1"/>
                <w:w w:val="115"/>
                <w:sz w:val="24"/>
                <w:szCs w:val="24"/>
                <w:lang w:val="ru-RU"/>
              </w:rPr>
              <w:t>прошлое соединяется</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настоящим?»</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1 октября — Международный день пожилых людей. Почитание старшего поколе-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ния.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Возрастные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изменения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повод</w:t>
            </w:r>
            <w:r w:rsidRPr="00990830">
              <w:rPr>
                <w:rFonts w:ascii="Times New Roman" w:eastAsia="Calibri" w:hAnsi="Times New Roman"/>
                <w:spacing w:val="-48"/>
                <w:w w:val="110"/>
                <w:sz w:val="24"/>
                <w:szCs w:val="24"/>
                <w:lang w:val="ru-RU"/>
              </w:rPr>
              <w:t xml:space="preserve"> </w:t>
            </w:r>
            <w:r w:rsidRPr="00990830">
              <w:rPr>
                <w:rFonts w:ascii="Times New Roman" w:eastAsia="Calibri" w:hAnsi="Times New Roman"/>
                <w:w w:val="110"/>
                <w:sz w:val="24"/>
                <w:szCs w:val="24"/>
                <w:lang w:val="ru-RU"/>
              </w:rPr>
              <w:t>быть исключённым из жизни семьи и общества</w:t>
            </w:r>
          </w:p>
        </w:tc>
      </w:tr>
      <w:tr w:rsidR="0001446E"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5</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«Если</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бы</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я</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был</w:t>
            </w:r>
            <w:r w:rsidRPr="00990830">
              <w:rPr>
                <w:rFonts w:ascii="Times New Roman" w:eastAsia="Calibri" w:hAnsi="Times New Roman"/>
                <w:spacing w:val="-46"/>
                <w:w w:val="110"/>
                <w:sz w:val="24"/>
                <w:szCs w:val="24"/>
                <w:lang w:val="ru-RU"/>
              </w:rPr>
              <w:t xml:space="preserve"> </w:t>
            </w:r>
            <w:r w:rsidRPr="00990830">
              <w:rPr>
                <w:rFonts w:ascii="Times New Roman" w:eastAsia="Calibri" w:hAnsi="Times New Roman"/>
                <w:w w:val="110"/>
                <w:sz w:val="24"/>
                <w:szCs w:val="24"/>
                <w:lang w:val="ru-RU"/>
              </w:rPr>
              <w:t>учителем…»</w:t>
            </w:r>
          </w:p>
          <w:p w:rsidR="0001446E" w:rsidRPr="00990830" w:rsidRDefault="0001446E" w:rsidP="006943DC">
            <w:pPr>
              <w:spacing w:after="0" w:line="240" w:lineRule="auto"/>
              <w:jc w:val="both"/>
              <w:rPr>
                <w:rFonts w:ascii="Times New Roman" w:eastAsia="Calibri" w:hAnsi="Times New Roman"/>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Ценность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профессии  учи-теля.  Учителя</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в годы Вели-кой Отечественной войны.</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Современный</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учитель:</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какой</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он?</w:t>
            </w:r>
          </w:p>
        </w:tc>
      </w:tr>
      <w:tr w:rsidR="0001446E" w:rsidRPr="00990830" w:rsidTr="00536A2B">
        <w:trPr>
          <w:trHeight w:val="84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6</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«Отчество</w:t>
            </w:r>
            <w:r w:rsidRPr="00990830">
              <w:rPr>
                <w:rFonts w:ascii="Times New Roman" w:eastAsia="Calibri" w:hAnsi="Times New Roman"/>
                <w:spacing w:val="6"/>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6"/>
                <w:w w:val="110"/>
                <w:sz w:val="24"/>
                <w:szCs w:val="24"/>
                <w:lang w:val="ru-RU"/>
              </w:rPr>
              <w:t xml:space="preserve"> </w:t>
            </w:r>
            <w:r w:rsidRPr="00990830">
              <w:rPr>
                <w:rFonts w:ascii="Times New Roman" w:eastAsia="Calibri" w:hAnsi="Times New Roman"/>
                <w:w w:val="110"/>
                <w:sz w:val="24"/>
                <w:szCs w:val="24"/>
                <w:lang w:val="ru-RU"/>
              </w:rPr>
              <w:t>от</w:t>
            </w:r>
            <w:r w:rsidRPr="00990830">
              <w:rPr>
                <w:rFonts w:ascii="Times New Roman" w:eastAsia="Calibri" w:hAnsi="Times New Roman"/>
                <w:spacing w:val="7"/>
                <w:w w:val="110"/>
                <w:sz w:val="24"/>
                <w:szCs w:val="24"/>
                <w:lang w:val="ru-RU"/>
              </w:rPr>
              <w:t xml:space="preserve"> </w:t>
            </w:r>
            <w:r w:rsidRPr="00990830">
              <w:rPr>
                <w:rFonts w:ascii="Times New Roman" w:eastAsia="Calibri" w:hAnsi="Times New Roman"/>
                <w:w w:val="110"/>
                <w:sz w:val="24"/>
                <w:szCs w:val="24"/>
                <w:lang w:val="ru-RU"/>
              </w:rPr>
              <w:t>слова</w:t>
            </w:r>
          </w:p>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„отец“»</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История</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формирования</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понятий</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«род»</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z w:val="24"/>
                <w:szCs w:val="24"/>
                <w:lang w:val="ru-RU"/>
              </w:rPr>
              <w:t xml:space="preserve"> </w:t>
            </w:r>
            <w:r w:rsidRPr="00990830">
              <w:rPr>
                <w:rFonts w:ascii="Times New Roman" w:eastAsia="Calibri" w:hAnsi="Times New Roman"/>
                <w:w w:val="110"/>
                <w:sz w:val="24"/>
                <w:szCs w:val="24"/>
                <w:lang w:val="ru-RU"/>
              </w:rPr>
              <w:t>«отец» . Образ отца в отечественной лите</w:t>
            </w:r>
            <w:r w:rsidRPr="00990830">
              <w:rPr>
                <w:rFonts w:ascii="Times New Roman" w:eastAsia="Calibri" w:hAnsi="Times New Roman"/>
                <w:w w:val="115"/>
                <w:sz w:val="24"/>
                <w:szCs w:val="24"/>
                <w:lang w:val="ru-RU"/>
              </w:rPr>
              <w:t>ратуре. Качества настоящего отца. Рав-</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ноправие</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родителей</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семье.</w:t>
            </w:r>
          </w:p>
        </w:tc>
      </w:tr>
      <w:tr w:rsidR="0001446E" w:rsidRPr="00990830" w:rsidTr="00536A2B">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7</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w w:val="110"/>
                <w:sz w:val="24"/>
                <w:szCs w:val="24"/>
                <w:lang w:val="ru-RU"/>
              </w:rPr>
              <w:t>«Что</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мы</w:t>
            </w:r>
            <w:r w:rsidRPr="00990830">
              <w:rPr>
                <w:rFonts w:ascii="Times New Roman" w:eastAsia="Calibri" w:hAnsi="Times New Roman"/>
                <w:spacing w:val="14"/>
                <w:w w:val="110"/>
                <w:sz w:val="24"/>
                <w:szCs w:val="24"/>
                <w:lang w:val="ru-RU"/>
              </w:rPr>
              <w:t xml:space="preserve"> </w:t>
            </w:r>
            <w:r w:rsidRPr="00990830">
              <w:rPr>
                <w:rFonts w:ascii="Times New Roman" w:eastAsia="Calibri" w:hAnsi="Times New Roman"/>
                <w:w w:val="110"/>
                <w:sz w:val="24"/>
                <w:szCs w:val="24"/>
                <w:lang w:val="ru-RU"/>
              </w:rPr>
              <w:t>музыкой</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зовём»</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Уникальность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музыки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каждого</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народа.</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spacing w:val="-1"/>
                <w:w w:val="115"/>
                <w:sz w:val="24"/>
                <w:szCs w:val="24"/>
                <w:lang w:val="ru-RU"/>
              </w:rPr>
              <w:t>Музыкальные</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spacing w:val="-1"/>
                <w:w w:val="115"/>
                <w:sz w:val="24"/>
                <w:szCs w:val="24"/>
                <w:lang w:val="ru-RU"/>
              </w:rPr>
              <w:t>инструменты.</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spacing w:val="-1"/>
                <w:w w:val="115"/>
                <w:sz w:val="24"/>
                <w:szCs w:val="24"/>
                <w:lang w:val="ru-RU"/>
              </w:rPr>
              <w:t>Виды</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spacing w:val="-1"/>
                <w:w w:val="115"/>
                <w:sz w:val="24"/>
                <w:szCs w:val="24"/>
                <w:lang w:val="ru-RU"/>
              </w:rPr>
              <w:t>искус</w:t>
            </w:r>
            <w:r w:rsidRPr="00990830">
              <w:rPr>
                <w:rFonts w:ascii="Times New Roman" w:eastAsia="Calibri" w:hAnsi="Times New Roman"/>
                <w:w w:val="115"/>
                <w:sz w:val="24"/>
                <w:szCs w:val="24"/>
                <w:lang w:val="ru-RU"/>
              </w:rPr>
              <w:t>ства,</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где</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музыка</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неотъемлемая</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часть</w:t>
            </w:r>
          </w:p>
        </w:tc>
      </w:tr>
      <w:tr w:rsidR="0001446E" w:rsidRPr="00990830" w:rsidTr="00536A2B">
        <w:trPr>
          <w:trHeight w:val="43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8</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w:t>
            </w:r>
            <w:r w:rsidRPr="00990830">
              <w:rPr>
                <w:rFonts w:ascii="Times New Roman" w:eastAsia="Calibri" w:hAnsi="Times New Roman"/>
                <w:w w:val="110"/>
                <w:sz w:val="24"/>
                <w:szCs w:val="24"/>
                <w:lang w:val="ru-RU"/>
              </w:rPr>
              <w:t>«Счастлив</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тот,</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кто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счастлив</w:t>
            </w:r>
            <w:r w:rsidRPr="00990830">
              <w:rPr>
                <w:rFonts w:ascii="Times New Roman" w:eastAsia="Calibri" w:hAnsi="Times New Roman"/>
                <w:spacing w:val="7"/>
                <w:w w:val="110"/>
                <w:sz w:val="24"/>
                <w:szCs w:val="24"/>
                <w:lang w:val="ru-RU"/>
              </w:rPr>
              <w:t xml:space="preserve"> </w:t>
            </w:r>
            <w:r w:rsidRPr="00990830">
              <w:rPr>
                <w:rFonts w:ascii="Times New Roman" w:eastAsia="Calibri" w:hAnsi="Times New Roman"/>
                <w:w w:val="110"/>
                <w:sz w:val="24"/>
                <w:szCs w:val="24"/>
                <w:lang w:val="ru-RU"/>
              </w:rPr>
              <w:t>у</w:t>
            </w:r>
            <w:r w:rsidRPr="00990830">
              <w:rPr>
                <w:rFonts w:ascii="Times New Roman" w:eastAsia="Calibri" w:hAnsi="Times New Roman"/>
                <w:spacing w:val="8"/>
                <w:w w:val="110"/>
                <w:sz w:val="24"/>
                <w:szCs w:val="24"/>
                <w:lang w:val="ru-RU"/>
              </w:rPr>
              <w:t xml:space="preserve"> </w:t>
            </w:r>
            <w:r w:rsidRPr="00990830">
              <w:rPr>
                <w:rFonts w:ascii="Times New Roman" w:eastAsia="Calibri" w:hAnsi="Times New Roman"/>
                <w:w w:val="110"/>
                <w:sz w:val="24"/>
                <w:szCs w:val="24"/>
                <w:lang w:val="ru-RU"/>
              </w:rPr>
              <w:t>себя</w:t>
            </w:r>
            <w:r w:rsidRPr="00990830">
              <w:rPr>
                <w:rFonts w:ascii="Times New Roman" w:eastAsia="Calibri" w:hAnsi="Times New Roman"/>
                <w:spacing w:val="8"/>
                <w:w w:val="110"/>
                <w:sz w:val="24"/>
                <w:szCs w:val="24"/>
                <w:lang w:val="ru-RU"/>
              </w:rPr>
              <w:t xml:space="preserve"> </w:t>
            </w:r>
            <w:r w:rsidRPr="00990830">
              <w:rPr>
                <w:rFonts w:ascii="Times New Roman" w:eastAsia="Calibri" w:hAnsi="Times New Roman"/>
                <w:w w:val="110"/>
                <w:sz w:val="24"/>
                <w:szCs w:val="24"/>
                <w:lang w:val="ru-RU"/>
              </w:rPr>
              <w:t>дома».</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Дом,</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котором</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мы</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живём.</w:t>
            </w:r>
          </w:p>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Идеальные</w:t>
            </w:r>
            <w:r w:rsidRPr="00990830">
              <w:rPr>
                <w:rFonts w:ascii="Times New Roman" w:eastAsia="Calibri" w:hAnsi="Times New Roman"/>
                <w:spacing w:val="24"/>
                <w:w w:val="115"/>
                <w:sz w:val="24"/>
                <w:szCs w:val="24"/>
                <w:lang w:val="ru-RU"/>
              </w:rPr>
              <w:t xml:space="preserve"> </w:t>
            </w:r>
            <w:r w:rsidRPr="00990830">
              <w:rPr>
                <w:rFonts w:ascii="Times New Roman" w:eastAsia="Calibri" w:hAnsi="Times New Roman"/>
                <w:w w:val="115"/>
                <w:sz w:val="24"/>
                <w:szCs w:val="24"/>
                <w:lang w:val="ru-RU"/>
              </w:rPr>
              <w:t>отношения</w:t>
            </w:r>
            <w:r w:rsidRPr="00990830">
              <w:rPr>
                <w:rFonts w:ascii="Times New Roman" w:eastAsia="Calibri" w:hAnsi="Times New Roman"/>
                <w:spacing w:val="24"/>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24"/>
                <w:w w:val="115"/>
                <w:sz w:val="24"/>
                <w:szCs w:val="24"/>
                <w:lang w:val="ru-RU"/>
              </w:rPr>
              <w:t xml:space="preserve"> </w:t>
            </w:r>
            <w:r w:rsidRPr="00990830">
              <w:rPr>
                <w:rFonts w:ascii="Times New Roman" w:eastAsia="Calibri" w:hAnsi="Times New Roman"/>
                <w:w w:val="115"/>
                <w:sz w:val="24"/>
                <w:szCs w:val="24"/>
                <w:lang w:val="ru-RU"/>
              </w:rPr>
              <w:t>семье:</w:t>
            </w:r>
            <w:r w:rsidRPr="00990830">
              <w:rPr>
                <w:rFonts w:ascii="Times New Roman" w:eastAsia="Calibri" w:hAnsi="Times New Roman"/>
                <w:spacing w:val="24"/>
                <w:w w:val="115"/>
                <w:sz w:val="24"/>
                <w:szCs w:val="24"/>
                <w:lang w:val="ru-RU"/>
              </w:rPr>
              <w:t xml:space="preserve"> </w:t>
            </w:r>
            <w:r w:rsidRPr="00990830">
              <w:rPr>
                <w:rFonts w:ascii="Times New Roman" w:eastAsia="Calibri" w:hAnsi="Times New Roman"/>
                <w:w w:val="115"/>
                <w:sz w:val="24"/>
                <w:szCs w:val="24"/>
                <w:lang w:val="ru-RU"/>
              </w:rPr>
              <w:t>какие</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они?</w:t>
            </w:r>
          </w:p>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Семейные</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ценности.</w:t>
            </w:r>
          </w:p>
        </w:tc>
      </w:tr>
      <w:tr w:rsidR="0001446E"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9</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w:t>
            </w:r>
          </w:p>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0"/>
                <w:sz w:val="24"/>
                <w:szCs w:val="24"/>
                <w:lang w:val="ru-RU"/>
              </w:rPr>
              <w:t>«Мы</w:t>
            </w:r>
            <w:r w:rsidRPr="00990830">
              <w:rPr>
                <w:rFonts w:ascii="Times New Roman" w:eastAsia="Calibri" w:hAnsi="Times New Roman"/>
                <w:color w:val="231F20"/>
                <w:spacing w:val="8"/>
                <w:w w:val="110"/>
                <w:sz w:val="24"/>
                <w:szCs w:val="24"/>
                <w:lang w:val="ru-RU"/>
              </w:rPr>
              <w:t xml:space="preserve"> </w:t>
            </w:r>
            <w:r w:rsidRPr="00990830">
              <w:rPr>
                <w:rFonts w:ascii="Times New Roman" w:eastAsia="Calibri" w:hAnsi="Times New Roman"/>
                <w:color w:val="231F20"/>
                <w:w w:val="110"/>
                <w:sz w:val="24"/>
                <w:szCs w:val="24"/>
                <w:lang w:val="ru-RU"/>
              </w:rPr>
              <w:t>—</w:t>
            </w:r>
            <w:r w:rsidRPr="00990830">
              <w:rPr>
                <w:rFonts w:ascii="Times New Roman" w:eastAsia="Calibri" w:hAnsi="Times New Roman"/>
                <w:color w:val="231F20"/>
                <w:spacing w:val="8"/>
                <w:w w:val="110"/>
                <w:sz w:val="24"/>
                <w:szCs w:val="24"/>
                <w:lang w:val="ru-RU"/>
              </w:rPr>
              <w:t xml:space="preserve"> </w:t>
            </w:r>
            <w:r w:rsidRPr="00990830">
              <w:rPr>
                <w:rFonts w:ascii="Times New Roman" w:eastAsia="Calibri" w:hAnsi="Times New Roman"/>
                <w:color w:val="231F20"/>
                <w:w w:val="110"/>
                <w:sz w:val="24"/>
                <w:szCs w:val="24"/>
                <w:lang w:val="ru-RU"/>
              </w:rPr>
              <w:t>одна</w:t>
            </w:r>
            <w:r w:rsidRPr="00990830">
              <w:rPr>
                <w:rFonts w:ascii="Times New Roman" w:eastAsia="Calibri" w:hAnsi="Times New Roman"/>
                <w:color w:val="231F20"/>
                <w:spacing w:val="8"/>
                <w:w w:val="110"/>
                <w:sz w:val="24"/>
                <w:szCs w:val="24"/>
                <w:lang w:val="ru-RU"/>
              </w:rPr>
              <w:t xml:space="preserve"> </w:t>
            </w:r>
            <w:r w:rsidRPr="00990830">
              <w:rPr>
                <w:rFonts w:ascii="Times New Roman" w:eastAsia="Calibri" w:hAnsi="Times New Roman"/>
                <w:color w:val="231F20"/>
                <w:w w:val="110"/>
                <w:sz w:val="24"/>
                <w:szCs w:val="24"/>
                <w:lang w:val="ru-RU"/>
              </w:rPr>
              <w:t>страна»</w:t>
            </w:r>
          </w:p>
          <w:p w:rsidR="0001446E" w:rsidRPr="00990830" w:rsidRDefault="0001446E" w:rsidP="006943DC">
            <w:pPr>
              <w:spacing w:after="0" w:line="240" w:lineRule="auto"/>
              <w:jc w:val="both"/>
              <w:rPr>
                <w:rFonts w:ascii="Times New Roman" w:eastAsia="Calibri" w:hAnsi="Times New Roman"/>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5"/>
                <w:sz w:val="24"/>
                <w:szCs w:val="24"/>
                <w:lang w:val="ru-RU"/>
              </w:rPr>
              <w:t>Смутное время в истории нашей страны.</w:t>
            </w:r>
            <w:r w:rsidRPr="00990830">
              <w:rPr>
                <w:rFonts w:ascii="Times New Roman" w:eastAsia="Calibri" w:hAnsi="Times New Roman"/>
                <w:color w:val="231F20"/>
                <w:spacing w:val="-49"/>
                <w:w w:val="115"/>
                <w:sz w:val="24"/>
                <w:szCs w:val="24"/>
                <w:lang w:val="ru-RU"/>
              </w:rPr>
              <w:t xml:space="preserve"> </w:t>
            </w:r>
            <w:r w:rsidRPr="00990830">
              <w:rPr>
                <w:rFonts w:ascii="Times New Roman" w:eastAsia="Calibri" w:hAnsi="Times New Roman"/>
                <w:color w:val="231F20"/>
                <w:w w:val="115"/>
                <w:sz w:val="24"/>
                <w:szCs w:val="24"/>
                <w:lang w:val="ru-RU"/>
              </w:rPr>
              <w:t>Самозванцы — одна из причин продол-</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жавшейся</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Смуты.  Ополчение  во  главе</w:t>
            </w:r>
            <w:r w:rsidRPr="00990830">
              <w:rPr>
                <w:rFonts w:ascii="Times New Roman" w:eastAsia="Calibri" w:hAnsi="Times New Roman"/>
                <w:color w:val="231F20"/>
                <w:spacing w:val="-49"/>
                <w:w w:val="115"/>
                <w:sz w:val="24"/>
                <w:szCs w:val="24"/>
                <w:lang w:val="ru-RU"/>
              </w:rPr>
              <w:t xml:space="preserve"> </w:t>
            </w:r>
            <w:r w:rsidRPr="00990830">
              <w:rPr>
                <w:rFonts w:ascii="Times New Roman" w:eastAsia="Calibri" w:hAnsi="Times New Roman"/>
                <w:color w:val="231F20"/>
                <w:w w:val="115"/>
                <w:sz w:val="24"/>
                <w:szCs w:val="24"/>
                <w:lang w:val="ru-RU"/>
              </w:rPr>
              <w:t>с князем Дмитрием Пожарским и земским</w:t>
            </w:r>
            <w:r w:rsidRPr="00990830">
              <w:rPr>
                <w:rFonts w:ascii="Times New Roman" w:eastAsia="Calibri" w:hAnsi="Times New Roman"/>
                <w:color w:val="231F20"/>
                <w:spacing w:val="6"/>
                <w:w w:val="115"/>
                <w:sz w:val="24"/>
                <w:szCs w:val="24"/>
                <w:lang w:val="ru-RU"/>
              </w:rPr>
              <w:t xml:space="preserve"> </w:t>
            </w:r>
            <w:r w:rsidRPr="00990830">
              <w:rPr>
                <w:rFonts w:ascii="Times New Roman" w:eastAsia="Calibri" w:hAnsi="Times New Roman"/>
                <w:color w:val="231F20"/>
                <w:w w:val="115"/>
                <w:sz w:val="24"/>
                <w:szCs w:val="24"/>
                <w:lang w:val="ru-RU"/>
              </w:rPr>
              <w:t>старостой</w:t>
            </w:r>
            <w:r w:rsidRPr="00990830">
              <w:rPr>
                <w:rFonts w:ascii="Times New Roman" w:eastAsia="Calibri" w:hAnsi="Times New Roman"/>
                <w:color w:val="231F20"/>
                <w:spacing w:val="6"/>
                <w:w w:val="115"/>
                <w:sz w:val="24"/>
                <w:szCs w:val="24"/>
                <w:lang w:val="ru-RU"/>
              </w:rPr>
              <w:t xml:space="preserve"> </w:t>
            </w:r>
            <w:r w:rsidRPr="00990830">
              <w:rPr>
                <w:rFonts w:ascii="Times New Roman" w:eastAsia="Calibri" w:hAnsi="Times New Roman"/>
                <w:color w:val="231F20"/>
                <w:w w:val="115"/>
                <w:sz w:val="24"/>
                <w:szCs w:val="24"/>
                <w:lang w:val="ru-RU"/>
              </w:rPr>
              <w:t>Кузьмой</w:t>
            </w:r>
            <w:r w:rsidRPr="00990830">
              <w:rPr>
                <w:rFonts w:ascii="Times New Roman" w:eastAsia="Calibri" w:hAnsi="Times New Roman"/>
                <w:color w:val="231F20"/>
                <w:spacing w:val="6"/>
                <w:w w:val="115"/>
                <w:sz w:val="24"/>
                <w:szCs w:val="24"/>
                <w:lang w:val="ru-RU"/>
              </w:rPr>
              <w:t xml:space="preserve"> </w:t>
            </w:r>
            <w:r w:rsidRPr="00990830">
              <w:rPr>
                <w:rFonts w:ascii="Times New Roman" w:eastAsia="Calibri" w:hAnsi="Times New Roman"/>
                <w:color w:val="231F20"/>
                <w:w w:val="115"/>
                <w:sz w:val="24"/>
                <w:szCs w:val="24"/>
                <w:lang w:val="ru-RU"/>
              </w:rPr>
              <w:t>Мининым.</w:t>
            </w:r>
          </w:p>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5"/>
                <w:sz w:val="24"/>
                <w:szCs w:val="24"/>
                <w:lang w:val="ru-RU"/>
              </w:rPr>
              <w:t>Примеры</w:t>
            </w:r>
            <w:r w:rsidRPr="00990830">
              <w:rPr>
                <w:rFonts w:ascii="Times New Roman" w:eastAsia="Calibri" w:hAnsi="Times New Roman"/>
                <w:color w:val="231F20"/>
                <w:spacing w:val="35"/>
                <w:w w:val="115"/>
                <w:sz w:val="24"/>
                <w:szCs w:val="24"/>
                <w:lang w:val="ru-RU"/>
              </w:rPr>
              <w:t xml:space="preserve"> </w:t>
            </w:r>
            <w:r w:rsidRPr="00990830">
              <w:rPr>
                <w:rFonts w:ascii="Times New Roman" w:eastAsia="Calibri" w:hAnsi="Times New Roman"/>
                <w:color w:val="231F20"/>
                <w:w w:val="115"/>
                <w:sz w:val="24"/>
                <w:szCs w:val="24"/>
                <w:lang w:val="ru-RU"/>
              </w:rPr>
              <w:t xml:space="preserve">единения </w:t>
            </w:r>
            <w:r w:rsidRPr="00990830">
              <w:rPr>
                <w:rFonts w:ascii="Times New Roman" w:eastAsia="Calibri" w:hAnsi="Times New Roman"/>
                <w:color w:val="231F20"/>
                <w:spacing w:val="34"/>
                <w:w w:val="115"/>
                <w:sz w:val="24"/>
                <w:szCs w:val="24"/>
                <w:lang w:val="ru-RU"/>
              </w:rPr>
              <w:t xml:space="preserve"> </w:t>
            </w:r>
            <w:r w:rsidRPr="00990830">
              <w:rPr>
                <w:rFonts w:ascii="Times New Roman" w:eastAsia="Calibri" w:hAnsi="Times New Roman"/>
                <w:color w:val="231F20"/>
                <w:w w:val="115"/>
                <w:sz w:val="24"/>
                <w:szCs w:val="24"/>
                <w:lang w:val="ru-RU"/>
              </w:rPr>
              <w:t xml:space="preserve">народа </w:t>
            </w:r>
            <w:r w:rsidRPr="00990830">
              <w:rPr>
                <w:rFonts w:ascii="Times New Roman" w:eastAsia="Calibri" w:hAnsi="Times New Roman"/>
                <w:color w:val="231F20"/>
                <w:spacing w:val="34"/>
                <w:w w:val="115"/>
                <w:sz w:val="24"/>
                <w:szCs w:val="24"/>
                <w:lang w:val="ru-RU"/>
              </w:rPr>
              <w:t xml:space="preserve"> </w:t>
            </w:r>
            <w:r w:rsidRPr="00990830">
              <w:rPr>
                <w:rFonts w:ascii="Times New Roman" w:eastAsia="Calibri" w:hAnsi="Times New Roman"/>
                <w:color w:val="231F20"/>
                <w:w w:val="115"/>
                <w:sz w:val="24"/>
                <w:szCs w:val="24"/>
                <w:lang w:val="ru-RU"/>
              </w:rPr>
              <w:t xml:space="preserve">не </w:t>
            </w:r>
            <w:r w:rsidRPr="00990830">
              <w:rPr>
                <w:rFonts w:ascii="Times New Roman" w:eastAsia="Calibri" w:hAnsi="Times New Roman"/>
                <w:color w:val="231F20"/>
                <w:spacing w:val="35"/>
                <w:w w:val="115"/>
                <w:sz w:val="24"/>
                <w:szCs w:val="24"/>
                <w:lang w:val="ru-RU"/>
              </w:rPr>
              <w:t xml:space="preserve"> </w:t>
            </w:r>
            <w:r w:rsidRPr="00990830">
              <w:rPr>
                <w:rFonts w:ascii="Times New Roman" w:eastAsia="Calibri" w:hAnsi="Times New Roman"/>
                <w:color w:val="231F20"/>
                <w:w w:val="115"/>
                <w:sz w:val="24"/>
                <w:szCs w:val="24"/>
                <w:lang w:val="ru-RU"/>
              </w:rPr>
              <w:t>только</w:t>
            </w:r>
            <w:r w:rsidRPr="00990830">
              <w:rPr>
                <w:rFonts w:ascii="Times New Roman" w:eastAsia="Calibri" w:hAnsi="Times New Roman"/>
                <w:color w:val="231F20"/>
                <w:spacing w:val="-50"/>
                <w:w w:val="115"/>
                <w:sz w:val="24"/>
                <w:szCs w:val="24"/>
                <w:lang w:val="ru-RU"/>
              </w:rPr>
              <w:t xml:space="preserve"> </w:t>
            </w:r>
            <w:r w:rsidRPr="00990830">
              <w:rPr>
                <w:rFonts w:ascii="Times New Roman" w:eastAsia="Calibri" w:hAnsi="Times New Roman"/>
                <w:color w:val="231F20"/>
                <w:w w:val="115"/>
                <w:sz w:val="24"/>
                <w:szCs w:val="24"/>
                <w:lang w:val="ru-RU"/>
              </w:rPr>
              <w:t>в</w:t>
            </w:r>
            <w:r w:rsidRPr="00990830">
              <w:rPr>
                <w:rFonts w:ascii="Times New Roman" w:eastAsia="Calibri" w:hAnsi="Times New Roman"/>
                <w:color w:val="231F20"/>
                <w:spacing w:val="8"/>
                <w:w w:val="115"/>
                <w:sz w:val="24"/>
                <w:szCs w:val="24"/>
                <w:lang w:val="ru-RU"/>
              </w:rPr>
              <w:t xml:space="preserve"> </w:t>
            </w:r>
            <w:r w:rsidRPr="00990830">
              <w:rPr>
                <w:rFonts w:ascii="Times New Roman" w:eastAsia="Calibri" w:hAnsi="Times New Roman"/>
                <w:color w:val="231F20"/>
                <w:w w:val="115"/>
                <w:sz w:val="24"/>
                <w:szCs w:val="24"/>
                <w:lang w:val="ru-RU"/>
              </w:rPr>
              <w:t>войне</w:t>
            </w:r>
          </w:p>
        </w:tc>
      </w:tr>
      <w:tr w:rsidR="0001446E"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10</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«Языки</w:t>
            </w:r>
            <w:r w:rsidRPr="00990830">
              <w:rPr>
                <w:rFonts w:ascii="Times New Roman" w:eastAsia="Calibri" w:hAnsi="Times New Roman"/>
                <w:spacing w:val="8"/>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9"/>
                <w:w w:val="110"/>
                <w:sz w:val="24"/>
                <w:szCs w:val="24"/>
                <w:lang w:val="ru-RU"/>
              </w:rPr>
              <w:t xml:space="preserve"> </w:t>
            </w:r>
            <w:r w:rsidRPr="00990830">
              <w:rPr>
                <w:rFonts w:ascii="Times New Roman" w:eastAsia="Calibri" w:hAnsi="Times New Roman"/>
                <w:w w:val="110"/>
                <w:sz w:val="24"/>
                <w:szCs w:val="24"/>
                <w:lang w:val="ru-RU"/>
              </w:rPr>
              <w:t>культура</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5"/>
                <w:sz w:val="24"/>
                <w:szCs w:val="24"/>
                <w:lang w:val="ru-RU"/>
              </w:rPr>
              <w:t>народов</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России: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единство</w:t>
            </w:r>
            <w:r w:rsidRPr="00990830">
              <w:rPr>
                <w:rFonts w:ascii="Times New Roman" w:eastAsia="Calibri" w:hAnsi="Times New Roman"/>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33"/>
                <w:w w:val="110"/>
                <w:sz w:val="24"/>
                <w:szCs w:val="24"/>
                <w:lang w:val="ru-RU"/>
              </w:rPr>
              <w:t xml:space="preserve"> </w:t>
            </w:r>
            <w:r w:rsidRPr="00990830">
              <w:rPr>
                <w:rFonts w:ascii="Times New Roman" w:eastAsia="Calibri" w:hAnsi="Times New Roman"/>
                <w:w w:val="110"/>
                <w:sz w:val="24"/>
                <w:szCs w:val="24"/>
                <w:lang w:val="ru-RU"/>
              </w:rPr>
              <w:t>разнообра-зии».</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Разнообразие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культуры</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народов</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России.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Традиции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разных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народов.</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Уважение</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 xml:space="preserve">между </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 xml:space="preserve">людьми </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 xml:space="preserve">разных </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национальностей — основа межкультурного общения.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Влияние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многоязычия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на</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толерантность.</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Почему</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языки</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исчезают?</w:t>
            </w:r>
          </w:p>
        </w:tc>
      </w:tr>
      <w:tr w:rsidR="0001446E"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rPr>
              <w:t>1</w:t>
            </w:r>
            <w:r w:rsidRPr="00990830">
              <w:rPr>
                <w:rFonts w:ascii="Times New Roman" w:eastAsia="Calibri" w:hAnsi="Times New Roman"/>
                <w:sz w:val="24"/>
                <w:szCs w:val="24"/>
                <w:lang w:val="ru-RU"/>
              </w:rPr>
              <w:t>1</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«Мама — главное</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слово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каждой</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судьбе»</w:t>
            </w:r>
          </w:p>
          <w:p w:rsidR="0001446E" w:rsidRPr="00990830" w:rsidRDefault="0001446E"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Мама</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важный</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человек</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жизни</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 xml:space="preserve">каждого. </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Материнская   любовь   —   простая</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безоговорочная.</w:t>
            </w:r>
            <w:r w:rsidR="00190BB1" w:rsidRPr="00990830">
              <w:rPr>
                <w:rFonts w:ascii="Times New Roman" w:eastAsia="Calibri" w:hAnsi="Times New Roman"/>
                <w:w w:val="115"/>
                <w:sz w:val="24"/>
                <w:szCs w:val="24"/>
                <w:lang w:val="ru-RU"/>
              </w:rPr>
              <w:t xml:space="preserve"> </w:t>
            </w:r>
            <w:r w:rsidRPr="00990830">
              <w:rPr>
                <w:rFonts w:ascii="Times New Roman" w:eastAsia="Calibri" w:hAnsi="Times New Roman"/>
                <w:w w:val="110"/>
                <w:sz w:val="24"/>
                <w:szCs w:val="24"/>
                <w:lang w:val="ru-RU"/>
              </w:rPr>
              <w:t>Легко</w:t>
            </w:r>
            <w:r w:rsidRPr="00990830">
              <w:rPr>
                <w:rFonts w:ascii="Times New Roman" w:eastAsia="Calibri" w:hAnsi="Times New Roman"/>
                <w:spacing w:val="18"/>
                <w:w w:val="110"/>
                <w:sz w:val="24"/>
                <w:szCs w:val="24"/>
                <w:lang w:val="ru-RU"/>
              </w:rPr>
              <w:t xml:space="preserve"> </w:t>
            </w:r>
            <w:r w:rsidRPr="00990830">
              <w:rPr>
                <w:rFonts w:ascii="Times New Roman" w:eastAsia="Calibri" w:hAnsi="Times New Roman"/>
                <w:w w:val="110"/>
                <w:sz w:val="24"/>
                <w:szCs w:val="24"/>
                <w:lang w:val="ru-RU"/>
              </w:rPr>
              <w:t>ли</w:t>
            </w:r>
            <w:r w:rsidRPr="00990830">
              <w:rPr>
                <w:rFonts w:ascii="Times New Roman" w:eastAsia="Calibri" w:hAnsi="Times New Roman"/>
                <w:spacing w:val="18"/>
                <w:w w:val="110"/>
                <w:sz w:val="24"/>
                <w:szCs w:val="24"/>
                <w:lang w:val="ru-RU"/>
              </w:rPr>
              <w:t xml:space="preserve"> </w:t>
            </w:r>
            <w:r w:rsidRPr="00990830">
              <w:rPr>
                <w:rFonts w:ascii="Times New Roman" w:eastAsia="Calibri" w:hAnsi="Times New Roman"/>
                <w:w w:val="110"/>
                <w:sz w:val="24"/>
                <w:szCs w:val="24"/>
                <w:lang w:val="ru-RU"/>
              </w:rPr>
              <w:t>быть</w:t>
            </w:r>
            <w:r w:rsidRPr="00990830">
              <w:rPr>
                <w:rFonts w:ascii="Times New Roman" w:eastAsia="Calibri" w:hAnsi="Times New Roman"/>
                <w:spacing w:val="18"/>
                <w:w w:val="110"/>
                <w:sz w:val="24"/>
                <w:szCs w:val="24"/>
                <w:lang w:val="ru-RU"/>
              </w:rPr>
              <w:t xml:space="preserve"> </w:t>
            </w:r>
            <w:r w:rsidRPr="00990830">
              <w:rPr>
                <w:rFonts w:ascii="Times New Roman" w:eastAsia="Calibri" w:hAnsi="Times New Roman"/>
                <w:w w:val="110"/>
                <w:sz w:val="24"/>
                <w:szCs w:val="24"/>
                <w:lang w:val="ru-RU"/>
              </w:rPr>
              <w:t>мамой?</w:t>
            </w:r>
          </w:p>
        </w:tc>
      </w:tr>
      <w:tr w:rsidR="0001446E"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rPr>
              <w:t>1</w:t>
            </w:r>
            <w:r w:rsidRPr="00990830">
              <w:rPr>
                <w:rFonts w:ascii="Times New Roman" w:eastAsia="Calibri" w:hAnsi="Times New Roman"/>
                <w:sz w:val="24"/>
                <w:szCs w:val="24"/>
                <w:lang w:val="ru-RU"/>
              </w:rPr>
              <w:t>2</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w w:val="110"/>
                <w:sz w:val="24"/>
                <w:szCs w:val="24"/>
                <w:lang w:val="ru-RU"/>
              </w:rPr>
              <w:t>«Двуглавый</w:t>
            </w:r>
            <w:r w:rsidRPr="00990830">
              <w:rPr>
                <w:rFonts w:ascii="Times New Roman" w:eastAsia="Calibri" w:hAnsi="Times New Roman"/>
                <w:spacing w:val="8"/>
                <w:w w:val="110"/>
                <w:sz w:val="24"/>
                <w:szCs w:val="24"/>
                <w:lang w:val="ru-RU"/>
              </w:rPr>
              <w:t xml:space="preserve"> </w:t>
            </w:r>
            <w:r w:rsidRPr="00990830">
              <w:rPr>
                <w:rFonts w:ascii="Times New Roman" w:eastAsia="Calibri" w:hAnsi="Times New Roman"/>
                <w:w w:val="110"/>
                <w:sz w:val="24"/>
                <w:szCs w:val="24"/>
                <w:lang w:val="ru-RU"/>
              </w:rPr>
              <w:t>орёл:</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история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легендарного</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герба»</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Герб</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символ</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государства.</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У</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каждой</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страны</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свой</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герб.</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Значение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триколора.</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История</w:t>
            </w:r>
            <w:r w:rsidRPr="00990830">
              <w:rPr>
                <w:rFonts w:ascii="Times New Roman" w:eastAsia="Calibri" w:hAnsi="Times New Roman"/>
                <w:spacing w:val="14"/>
                <w:w w:val="110"/>
                <w:sz w:val="24"/>
                <w:szCs w:val="24"/>
                <w:lang w:val="ru-RU"/>
              </w:rPr>
              <w:t xml:space="preserve"> </w:t>
            </w:r>
            <w:r w:rsidRPr="00990830">
              <w:rPr>
                <w:rFonts w:ascii="Times New Roman" w:eastAsia="Calibri" w:hAnsi="Times New Roman"/>
                <w:w w:val="110"/>
                <w:sz w:val="24"/>
                <w:szCs w:val="24"/>
                <w:lang w:val="ru-RU"/>
              </w:rPr>
              <w:t>российского</w:t>
            </w:r>
            <w:r w:rsidRPr="00990830">
              <w:rPr>
                <w:rFonts w:ascii="Times New Roman" w:eastAsia="Calibri" w:hAnsi="Times New Roman"/>
                <w:spacing w:val="14"/>
                <w:w w:val="110"/>
                <w:sz w:val="24"/>
                <w:szCs w:val="24"/>
                <w:lang w:val="ru-RU"/>
              </w:rPr>
              <w:t xml:space="preserve"> </w:t>
            </w:r>
            <w:r w:rsidRPr="00990830">
              <w:rPr>
                <w:rFonts w:ascii="Times New Roman" w:eastAsia="Calibri" w:hAnsi="Times New Roman"/>
                <w:w w:val="110"/>
                <w:sz w:val="24"/>
                <w:szCs w:val="24"/>
                <w:lang w:val="ru-RU"/>
              </w:rPr>
              <w:t>флага.</w:t>
            </w:r>
          </w:p>
        </w:tc>
      </w:tr>
      <w:tr w:rsidR="0001446E"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rPr>
              <w:t>1</w:t>
            </w:r>
            <w:r w:rsidRPr="00990830">
              <w:rPr>
                <w:rFonts w:ascii="Times New Roman" w:eastAsia="Calibri" w:hAnsi="Times New Roman"/>
                <w:sz w:val="24"/>
                <w:szCs w:val="24"/>
                <w:lang w:val="ru-RU"/>
              </w:rPr>
              <w:t>3</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«Жить — значит</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действовать»</w:t>
            </w:r>
          </w:p>
          <w:p w:rsidR="0001446E" w:rsidRPr="00990830" w:rsidRDefault="0001446E"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rPr>
            </w:pPr>
            <w:r w:rsidRPr="00990830">
              <w:rPr>
                <w:rFonts w:ascii="Times New Roman" w:eastAsia="Calibri" w:hAnsi="Times New Roman"/>
                <w:w w:val="115"/>
                <w:sz w:val="24"/>
                <w:szCs w:val="24"/>
                <w:lang w:val="ru-RU"/>
              </w:rPr>
              <w:t>История</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создания</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Красного</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Креста.</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Особенности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волонтёрской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деятельности.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Волонтёрство</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России.</w:t>
            </w:r>
          </w:p>
        </w:tc>
      </w:tr>
      <w:tr w:rsidR="0001446E"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rPr>
              <w:t>1</w:t>
            </w:r>
            <w:r w:rsidRPr="00990830">
              <w:rPr>
                <w:rFonts w:ascii="Times New Roman" w:eastAsia="Calibri" w:hAnsi="Times New Roman"/>
                <w:sz w:val="24"/>
                <w:szCs w:val="24"/>
                <w:lang w:val="ru-RU"/>
              </w:rPr>
              <w:t>4</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«В</w:t>
            </w:r>
            <w:r w:rsidRPr="00990830">
              <w:rPr>
                <w:rFonts w:ascii="Times New Roman" w:eastAsia="Calibri" w:hAnsi="Times New Roman"/>
                <w:spacing w:val="8"/>
                <w:w w:val="110"/>
                <w:sz w:val="24"/>
                <w:szCs w:val="24"/>
                <w:lang w:val="ru-RU"/>
              </w:rPr>
              <w:t xml:space="preserve"> </w:t>
            </w:r>
            <w:r w:rsidRPr="00990830">
              <w:rPr>
                <w:rFonts w:ascii="Times New Roman" w:eastAsia="Calibri" w:hAnsi="Times New Roman"/>
                <w:w w:val="110"/>
                <w:sz w:val="24"/>
                <w:szCs w:val="24"/>
                <w:lang w:val="ru-RU"/>
              </w:rPr>
              <w:t>жизни</w:t>
            </w:r>
            <w:r w:rsidRPr="00990830">
              <w:rPr>
                <w:rFonts w:ascii="Times New Roman" w:eastAsia="Calibri" w:hAnsi="Times New Roman"/>
                <w:spacing w:val="8"/>
                <w:w w:val="110"/>
                <w:sz w:val="24"/>
                <w:szCs w:val="24"/>
                <w:lang w:val="ru-RU"/>
              </w:rPr>
              <w:t xml:space="preserve"> </w:t>
            </w:r>
            <w:r w:rsidRPr="00990830">
              <w:rPr>
                <w:rFonts w:ascii="Times New Roman" w:eastAsia="Calibri" w:hAnsi="Times New Roman"/>
                <w:w w:val="110"/>
                <w:sz w:val="24"/>
                <w:szCs w:val="24"/>
                <w:lang w:val="ru-RU"/>
              </w:rPr>
              <w:t>всегда</w:t>
            </w:r>
            <w:r w:rsidRPr="00990830">
              <w:rPr>
                <w:rFonts w:ascii="Times New Roman" w:eastAsia="Calibri" w:hAnsi="Times New Roman"/>
                <w:spacing w:val="8"/>
                <w:w w:val="110"/>
                <w:sz w:val="24"/>
                <w:szCs w:val="24"/>
                <w:lang w:val="ru-RU"/>
              </w:rPr>
              <w:t xml:space="preserve"> </w:t>
            </w:r>
            <w:r w:rsidRPr="00990830">
              <w:rPr>
                <w:rFonts w:ascii="Times New Roman" w:eastAsia="Calibri" w:hAnsi="Times New Roman"/>
                <w:w w:val="110"/>
                <w:sz w:val="24"/>
                <w:szCs w:val="24"/>
                <w:lang w:val="ru-RU"/>
              </w:rPr>
              <w:t>есть</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место</w:t>
            </w:r>
            <w:r w:rsidRPr="00990830">
              <w:rPr>
                <w:rFonts w:ascii="Times New Roman" w:eastAsia="Calibri" w:hAnsi="Times New Roman"/>
                <w:spacing w:val="10"/>
                <w:w w:val="110"/>
                <w:sz w:val="24"/>
                <w:szCs w:val="24"/>
                <w:lang w:val="ru-RU"/>
              </w:rPr>
              <w:t xml:space="preserve"> </w:t>
            </w:r>
            <w:r w:rsidRPr="00990830">
              <w:rPr>
                <w:rFonts w:ascii="Times New Roman" w:eastAsia="Calibri" w:hAnsi="Times New Roman"/>
                <w:w w:val="110"/>
                <w:sz w:val="24"/>
                <w:szCs w:val="24"/>
                <w:lang w:val="ru-RU"/>
              </w:rPr>
              <w:t>подвигу?»</w:t>
            </w:r>
          </w:p>
          <w:p w:rsidR="0001446E" w:rsidRPr="00990830" w:rsidRDefault="0001446E"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Россия</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страна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героическим</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прошлым. Современные герои — кто они?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Россия</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начинается</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меня?</w:t>
            </w:r>
          </w:p>
        </w:tc>
      </w:tr>
      <w:tr w:rsidR="0001446E"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15</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«Настоящая</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ответст-венность</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бывает</w:t>
            </w:r>
            <w:r w:rsidRPr="00990830">
              <w:rPr>
                <w:rFonts w:ascii="Times New Roman" w:eastAsia="Calibri" w:hAnsi="Times New Roman"/>
                <w:spacing w:val="14"/>
                <w:w w:val="110"/>
                <w:sz w:val="24"/>
                <w:szCs w:val="24"/>
                <w:lang w:val="ru-RU"/>
              </w:rPr>
              <w:t xml:space="preserve"> </w:t>
            </w:r>
            <w:r w:rsidRPr="00990830">
              <w:rPr>
                <w:rFonts w:ascii="Times New Roman" w:eastAsia="Calibri" w:hAnsi="Times New Roman"/>
                <w:w w:val="110"/>
                <w:sz w:val="24"/>
                <w:szCs w:val="24"/>
                <w:lang w:val="ru-RU"/>
              </w:rPr>
              <w:t>только</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личной».</w:t>
            </w:r>
            <w:r w:rsidR="00190BB1" w:rsidRPr="00990830">
              <w:rPr>
                <w:rFonts w:ascii="Times New Roman" w:eastAsia="Calibri" w:hAnsi="Times New Roman"/>
                <w:w w:val="110"/>
                <w:sz w:val="24"/>
                <w:szCs w:val="24"/>
                <w:lang w:val="ru-RU"/>
              </w:rPr>
              <w:t xml:space="preserve"> </w:t>
            </w:r>
            <w:r w:rsidRPr="00990830">
              <w:rPr>
                <w:rFonts w:ascii="Times New Roman" w:eastAsia="Calibri" w:hAnsi="Times New Roman"/>
                <w:w w:val="115"/>
                <w:sz w:val="24"/>
                <w:szCs w:val="24"/>
                <w:lang w:val="ru-RU"/>
              </w:rPr>
              <w:t>(Ф.</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Искандер)</w:t>
            </w:r>
          </w:p>
          <w:p w:rsidR="0001446E" w:rsidRPr="00990830" w:rsidRDefault="0001446E"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01446E" w:rsidRPr="00990830" w:rsidRDefault="0001446E"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Значение Конституции для граждан страны.</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Знание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прав</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выполнение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обязанностей. Ответственность — это осознан-</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ное</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поведение</w:t>
            </w:r>
          </w:p>
        </w:tc>
      </w:tr>
      <w:tr w:rsidR="00190BB1"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16</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«Светлый</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праздник</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Рождества»</w:t>
            </w:r>
          </w:p>
          <w:p w:rsidR="00190BB1" w:rsidRPr="00990830" w:rsidRDefault="00190BB1"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История праздника Рождества Христова.</w:t>
            </w:r>
            <w:r w:rsidRPr="00990830">
              <w:rPr>
                <w:rFonts w:ascii="Times New Roman" w:eastAsia="Calibri" w:hAnsi="Times New Roman"/>
                <w:spacing w:val="-50"/>
                <w:w w:val="115"/>
                <w:sz w:val="24"/>
                <w:szCs w:val="24"/>
                <w:lang w:val="ru-RU"/>
              </w:rPr>
              <w:t xml:space="preserve"> </w:t>
            </w:r>
            <w:r w:rsidRPr="00990830">
              <w:rPr>
                <w:rFonts w:ascii="Times New Roman" w:eastAsia="Calibri" w:hAnsi="Times New Roman"/>
                <w:w w:val="115"/>
                <w:sz w:val="24"/>
                <w:szCs w:val="24"/>
                <w:lang w:val="ru-RU"/>
              </w:rPr>
              <w:t>Рождественские традиции в России и в</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других</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государствах.</w:t>
            </w:r>
          </w:p>
        </w:tc>
      </w:tr>
      <w:tr w:rsidR="00190BB1"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17</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«Зачем</w:t>
            </w:r>
            <w:r w:rsidRPr="00990830">
              <w:rPr>
                <w:rFonts w:ascii="Times New Roman" w:eastAsia="Calibri" w:hAnsi="Times New Roman"/>
                <w:spacing w:val="6"/>
                <w:w w:val="110"/>
                <w:sz w:val="24"/>
                <w:szCs w:val="24"/>
                <w:lang w:val="ru-RU"/>
              </w:rPr>
              <w:t xml:space="preserve"> </w:t>
            </w:r>
            <w:r w:rsidRPr="00990830">
              <w:rPr>
                <w:rFonts w:ascii="Times New Roman" w:eastAsia="Calibri" w:hAnsi="Times New Roman"/>
                <w:w w:val="110"/>
                <w:sz w:val="24"/>
                <w:szCs w:val="24"/>
                <w:lang w:val="ru-RU"/>
              </w:rPr>
              <w:t>мечтать?»</w:t>
            </w:r>
          </w:p>
          <w:p w:rsidR="00190BB1" w:rsidRPr="00990830" w:rsidRDefault="00190BB1"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w w:val="115"/>
                <w:sz w:val="24"/>
                <w:szCs w:val="24"/>
                <w:lang w:val="ru-RU"/>
              </w:rPr>
              <w:t>Новый год — праздник всей семьи. Новогодние семейные традиции. Новогодние</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приметы</w:t>
            </w:r>
          </w:p>
        </w:tc>
      </w:tr>
      <w:tr w:rsidR="00190BB1"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18</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«Как не попасть</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цифровые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ловушки?»</w:t>
            </w:r>
          </w:p>
          <w:p w:rsidR="00190BB1" w:rsidRPr="00990830" w:rsidRDefault="00190BB1" w:rsidP="006943DC">
            <w:pPr>
              <w:spacing w:after="0" w:line="240" w:lineRule="auto"/>
              <w:jc w:val="both"/>
              <w:rPr>
                <w:rFonts w:ascii="Times New Roman" w:eastAsia="Calibri" w:hAnsi="Times New Roman"/>
                <w:i/>
                <w:sz w:val="24"/>
                <w:szCs w:val="24"/>
                <w:lang w:val="ru-RU"/>
              </w:rPr>
            </w:pPr>
          </w:p>
          <w:p w:rsidR="00190BB1" w:rsidRPr="00990830" w:rsidRDefault="00190BB1"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Отношение к личной информации. Добавление</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«друзей»</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Сети.</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Всё,</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что</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попадает</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Сеть,</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остаётся</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там</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навсегда.</w:t>
            </w:r>
          </w:p>
        </w:tc>
      </w:tr>
      <w:tr w:rsidR="00190BB1"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19</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w w:val="115"/>
                <w:sz w:val="24"/>
                <w:szCs w:val="24"/>
                <w:lang w:val="ru-RU"/>
              </w:rPr>
              <w:t>«Люди</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писали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дневники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верили,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что</w:t>
            </w:r>
            <w:r w:rsidRPr="00990830">
              <w:rPr>
                <w:rFonts w:ascii="Times New Roman" w:eastAsia="Calibri" w:hAnsi="Times New Roman"/>
                <w:spacing w:val="4"/>
                <w:w w:val="115"/>
                <w:sz w:val="24"/>
                <w:szCs w:val="24"/>
                <w:lang w:val="ru-RU"/>
              </w:rPr>
              <w:t xml:space="preserve"> </w:t>
            </w:r>
            <w:r w:rsidRPr="00990830">
              <w:rPr>
                <w:rFonts w:ascii="Times New Roman" w:eastAsia="Calibri" w:hAnsi="Times New Roman"/>
                <w:w w:val="115"/>
                <w:sz w:val="24"/>
                <w:szCs w:val="24"/>
                <w:lang w:val="ru-RU"/>
              </w:rPr>
              <w:t>им</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удастся</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прожить</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ещё</w:t>
            </w:r>
            <w:r w:rsidRPr="00990830">
              <w:rPr>
                <w:rFonts w:ascii="Times New Roman" w:eastAsia="Calibri" w:hAnsi="Times New Roman"/>
                <w:spacing w:val="3"/>
                <w:w w:val="115"/>
                <w:sz w:val="24"/>
                <w:szCs w:val="24"/>
                <w:lang w:val="ru-RU"/>
              </w:rPr>
              <w:t xml:space="preserve"> </w:t>
            </w:r>
            <w:r w:rsidRPr="00990830">
              <w:rPr>
                <w:rFonts w:ascii="Times New Roman" w:eastAsia="Calibri" w:hAnsi="Times New Roman"/>
                <w:w w:val="115"/>
                <w:sz w:val="24"/>
                <w:szCs w:val="24"/>
                <w:lang w:val="ru-RU"/>
              </w:rPr>
              <w:t>один</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spacing w:val="-2"/>
                <w:w w:val="115"/>
                <w:sz w:val="24"/>
                <w:szCs w:val="24"/>
                <w:lang w:val="ru-RU"/>
              </w:rPr>
              <w:t>день».</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spacing w:val="-1"/>
                <w:w w:val="115"/>
                <w:sz w:val="24"/>
                <w:szCs w:val="24"/>
                <w:lang w:val="ru-RU"/>
              </w:rPr>
              <w:t>(Д.</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spacing w:val="-1"/>
                <w:w w:val="115"/>
                <w:sz w:val="24"/>
                <w:szCs w:val="24"/>
                <w:lang w:val="ru-RU"/>
              </w:rPr>
              <w:t>С.</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spacing w:val="-1"/>
                <w:w w:val="115"/>
                <w:sz w:val="24"/>
                <w:szCs w:val="24"/>
                <w:lang w:val="ru-RU"/>
              </w:rPr>
              <w:t>Лихачёв).</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w w:val="110"/>
                <w:sz w:val="24"/>
                <w:szCs w:val="24"/>
                <w:lang w:val="ru-RU"/>
              </w:rPr>
              <w:t>Голод,</w:t>
            </w:r>
            <w:r w:rsidRPr="00990830">
              <w:rPr>
                <w:rFonts w:ascii="Times New Roman" w:eastAsia="Calibri" w:hAnsi="Times New Roman"/>
                <w:spacing w:val="22"/>
                <w:w w:val="110"/>
                <w:sz w:val="24"/>
                <w:szCs w:val="24"/>
                <w:lang w:val="ru-RU"/>
              </w:rPr>
              <w:t xml:space="preserve"> </w:t>
            </w:r>
            <w:r w:rsidRPr="00990830">
              <w:rPr>
                <w:rFonts w:ascii="Times New Roman" w:eastAsia="Calibri" w:hAnsi="Times New Roman"/>
                <w:w w:val="110"/>
                <w:sz w:val="24"/>
                <w:szCs w:val="24"/>
                <w:lang w:val="ru-RU"/>
              </w:rPr>
              <w:t>морозы,</w:t>
            </w:r>
            <w:r w:rsidRPr="00990830">
              <w:rPr>
                <w:rFonts w:ascii="Times New Roman" w:eastAsia="Calibri" w:hAnsi="Times New Roman"/>
                <w:spacing w:val="22"/>
                <w:w w:val="110"/>
                <w:sz w:val="24"/>
                <w:szCs w:val="24"/>
                <w:lang w:val="ru-RU"/>
              </w:rPr>
              <w:t xml:space="preserve"> </w:t>
            </w:r>
            <w:r w:rsidRPr="00990830">
              <w:rPr>
                <w:rFonts w:ascii="Times New Roman" w:eastAsia="Calibri" w:hAnsi="Times New Roman"/>
                <w:w w:val="110"/>
                <w:sz w:val="24"/>
                <w:szCs w:val="24"/>
                <w:lang w:val="ru-RU"/>
              </w:rPr>
              <w:t>бомбар-дировки</w:t>
            </w:r>
            <w:r w:rsidRPr="00990830">
              <w:rPr>
                <w:rFonts w:ascii="Times New Roman" w:eastAsia="Calibri" w:hAnsi="Times New Roman"/>
                <w:spacing w:val="22"/>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22"/>
                <w:w w:val="110"/>
                <w:sz w:val="24"/>
                <w:szCs w:val="24"/>
                <w:lang w:val="ru-RU"/>
              </w:rPr>
              <w:t xml:space="preserve"> </w:t>
            </w:r>
            <w:r w:rsidRPr="00990830">
              <w:rPr>
                <w:rFonts w:ascii="Times New Roman" w:eastAsia="Calibri" w:hAnsi="Times New Roman"/>
                <w:w w:val="110"/>
                <w:sz w:val="24"/>
                <w:szCs w:val="24"/>
                <w:lang w:val="ru-RU"/>
              </w:rPr>
              <w:t>тяготы</w:t>
            </w:r>
            <w:r w:rsidRPr="00990830">
              <w:rPr>
                <w:rFonts w:ascii="Times New Roman" w:eastAsia="Calibri" w:hAnsi="Times New Roman"/>
                <w:spacing w:val="-46"/>
                <w:w w:val="110"/>
                <w:sz w:val="24"/>
                <w:szCs w:val="24"/>
                <w:lang w:val="ru-RU"/>
              </w:rPr>
              <w:t xml:space="preserve"> </w:t>
            </w:r>
            <w:r w:rsidRPr="00990830">
              <w:rPr>
                <w:rFonts w:ascii="Times New Roman" w:eastAsia="Calibri" w:hAnsi="Times New Roman"/>
                <w:w w:val="115"/>
                <w:sz w:val="24"/>
                <w:szCs w:val="24"/>
                <w:lang w:val="ru-RU"/>
              </w:rPr>
              <w:t>блокадного</w:t>
            </w:r>
            <w:r w:rsidRPr="00990830">
              <w:rPr>
                <w:rFonts w:ascii="Times New Roman" w:eastAsia="Calibri" w:hAnsi="Times New Roman"/>
                <w:spacing w:val="32"/>
                <w:w w:val="115"/>
                <w:sz w:val="24"/>
                <w:szCs w:val="24"/>
                <w:lang w:val="ru-RU"/>
              </w:rPr>
              <w:t xml:space="preserve"> </w:t>
            </w:r>
            <w:r w:rsidRPr="00990830">
              <w:rPr>
                <w:rFonts w:ascii="Times New Roman" w:eastAsia="Calibri" w:hAnsi="Times New Roman"/>
                <w:w w:val="115"/>
                <w:sz w:val="24"/>
                <w:szCs w:val="24"/>
                <w:lang w:val="ru-RU"/>
              </w:rPr>
              <w:t>Ленинграда.</w:t>
            </w:r>
            <w:r w:rsidRPr="00990830">
              <w:rPr>
                <w:rFonts w:ascii="Times New Roman" w:eastAsia="Calibri" w:hAnsi="Times New Roman"/>
                <w:spacing w:val="32"/>
                <w:w w:val="115"/>
                <w:sz w:val="24"/>
                <w:szCs w:val="24"/>
                <w:lang w:val="ru-RU"/>
              </w:rPr>
              <w:t xml:space="preserve"> </w:t>
            </w:r>
            <w:r w:rsidRPr="00990830">
              <w:rPr>
                <w:rFonts w:ascii="Times New Roman" w:eastAsia="Calibri" w:hAnsi="Times New Roman"/>
                <w:w w:val="115"/>
                <w:sz w:val="24"/>
                <w:szCs w:val="24"/>
                <w:lang w:val="ru-RU"/>
              </w:rPr>
              <w:t>Блокадный</w:t>
            </w:r>
            <w:r w:rsidRPr="00990830">
              <w:rPr>
                <w:rFonts w:ascii="Times New Roman" w:eastAsia="Calibri" w:hAnsi="Times New Roman"/>
                <w:spacing w:val="33"/>
                <w:w w:val="115"/>
                <w:sz w:val="24"/>
                <w:szCs w:val="24"/>
                <w:lang w:val="ru-RU"/>
              </w:rPr>
              <w:t xml:space="preserve"> </w:t>
            </w:r>
            <w:r w:rsidRPr="00990830">
              <w:rPr>
                <w:rFonts w:ascii="Times New Roman" w:eastAsia="Calibri" w:hAnsi="Times New Roman"/>
                <w:w w:val="115"/>
                <w:sz w:val="24"/>
                <w:szCs w:val="24"/>
                <w:lang w:val="ru-RU"/>
              </w:rPr>
              <w:t>паёк.</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Способы</w:t>
            </w:r>
            <w:r w:rsidRPr="00990830">
              <w:rPr>
                <w:rFonts w:ascii="Times New Roman" w:eastAsia="Calibri" w:hAnsi="Times New Roman"/>
                <w:spacing w:val="10"/>
                <w:w w:val="115"/>
                <w:sz w:val="24"/>
                <w:szCs w:val="24"/>
                <w:lang w:val="ru-RU"/>
              </w:rPr>
              <w:t xml:space="preserve"> </w:t>
            </w:r>
            <w:r w:rsidRPr="00990830">
              <w:rPr>
                <w:rFonts w:ascii="Times New Roman" w:eastAsia="Calibri" w:hAnsi="Times New Roman"/>
                <w:w w:val="115"/>
                <w:sz w:val="24"/>
                <w:szCs w:val="24"/>
                <w:lang w:val="ru-RU"/>
              </w:rPr>
              <w:t>выживания</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ленинградцев.</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провале</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планов</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немецких</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войск.</w:t>
            </w:r>
          </w:p>
        </w:tc>
      </w:tr>
      <w:tr w:rsidR="00190BB1"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20</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w w:val="110"/>
                <w:sz w:val="24"/>
                <w:szCs w:val="24"/>
                <w:lang w:val="ru-RU"/>
              </w:rPr>
              <w:t>«С</w:t>
            </w:r>
            <w:r w:rsidRPr="00990830">
              <w:rPr>
                <w:rFonts w:ascii="Times New Roman" w:eastAsia="Calibri" w:hAnsi="Times New Roman"/>
                <w:spacing w:val="16"/>
                <w:w w:val="110"/>
                <w:sz w:val="24"/>
                <w:szCs w:val="24"/>
                <w:lang w:val="ru-RU"/>
              </w:rPr>
              <w:t xml:space="preserve"> </w:t>
            </w:r>
            <w:r w:rsidRPr="00990830">
              <w:rPr>
                <w:rFonts w:ascii="Times New Roman" w:eastAsia="Calibri" w:hAnsi="Times New Roman"/>
                <w:w w:val="110"/>
                <w:sz w:val="24"/>
                <w:szCs w:val="24"/>
                <w:lang w:val="ru-RU"/>
              </w:rPr>
              <w:t>чего</w:t>
            </w:r>
            <w:r w:rsidRPr="00990830">
              <w:rPr>
                <w:rFonts w:ascii="Times New Roman" w:eastAsia="Calibri" w:hAnsi="Times New Roman"/>
                <w:spacing w:val="16"/>
                <w:w w:val="110"/>
                <w:sz w:val="24"/>
                <w:szCs w:val="24"/>
                <w:lang w:val="ru-RU"/>
              </w:rPr>
              <w:t xml:space="preserve"> </w:t>
            </w:r>
            <w:r w:rsidRPr="00990830">
              <w:rPr>
                <w:rFonts w:ascii="Times New Roman" w:eastAsia="Calibri" w:hAnsi="Times New Roman"/>
                <w:w w:val="110"/>
                <w:sz w:val="24"/>
                <w:szCs w:val="24"/>
                <w:lang w:val="ru-RU"/>
              </w:rPr>
              <w:t>начинается</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театр?».</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Авторитет К. С. Станиславского в области сценического искусства. Некоторые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факты</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его</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биографии.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Основные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идеи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системы</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Станиславского.</w:t>
            </w:r>
          </w:p>
        </w:tc>
      </w:tr>
      <w:tr w:rsidR="00190BB1"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21</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«Хроника научных</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открытий, которые</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перевернули</w:t>
            </w:r>
            <w:r w:rsidRPr="00990830">
              <w:rPr>
                <w:rFonts w:ascii="Times New Roman" w:eastAsia="Calibri" w:hAnsi="Times New Roman"/>
                <w:spacing w:val="21"/>
                <w:w w:val="110"/>
                <w:sz w:val="24"/>
                <w:szCs w:val="24"/>
                <w:lang w:val="ru-RU"/>
              </w:rPr>
              <w:t xml:space="preserve"> </w:t>
            </w:r>
            <w:r w:rsidRPr="00990830">
              <w:rPr>
                <w:rFonts w:ascii="Times New Roman" w:eastAsia="Calibri" w:hAnsi="Times New Roman"/>
                <w:w w:val="110"/>
                <w:sz w:val="24"/>
                <w:szCs w:val="24"/>
                <w:lang w:val="ru-RU"/>
              </w:rPr>
              <w:t>мир».</w:t>
            </w:r>
          </w:p>
          <w:p w:rsidR="00190BB1" w:rsidRPr="00990830" w:rsidRDefault="00190BB1"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Цивилизация без научных достижений.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spacing w:val="-1"/>
                <w:w w:val="115"/>
                <w:sz w:val="24"/>
                <w:szCs w:val="24"/>
                <w:lang w:val="ru-RU"/>
              </w:rPr>
              <w:t>Научные</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и</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технические</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достижения</w:t>
            </w:r>
            <w:r w:rsidRPr="00990830">
              <w:rPr>
                <w:rFonts w:ascii="Times New Roman" w:eastAsia="Calibri" w:hAnsi="Times New Roman"/>
                <w:spacing w:val="-11"/>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нашей стране. Достижения науки в повседневной жизни. Плюсы и минусы научно-технического</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прогресса.</w:t>
            </w:r>
          </w:p>
        </w:tc>
      </w:tr>
      <w:tr w:rsidR="00190BB1"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22</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w w:val="115"/>
                <w:sz w:val="24"/>
                <w:szCs w:val="24"/>
                <w:lang w:val="ru-RU"/>
              </w:rPr>
              <w:t>«Россия</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мире»</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Географические особенности и природные богатства России. Многочисленные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народы России. Единый перечень коренных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малочисленных</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народов</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(47</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этно-</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сов). Российская культура. Чем славится</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Россия?</w:t>
            </w:r>
          </w:p>
        </w:tc>
      </w:tr>
      <w:tr w:rsidR="00190BB1"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23</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«За</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что</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мне</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могут</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сказать</w:t>
            </w:r>
            <w:r w:rsidRPr="00990830">
              <w:rPr>
                <w:rFonts w:ascii="Times New Roman" w:eastAsia="Calibri" w:hAnsi="Times New Roman"/>
                <w:spacing w:val="49"/>
                <w:w w:val="110"/>
                <w:sz w:val="24"/>
                <w:szCs w:val="24"/>
                <w:lang w:val="ru-RU"/>
              </w:rPr>
              <w:t xml:space="preserve"> </w:t>
            </w:r>
            <w:r w:rsidRPr="00990830">
              <w:rPr>
                <w:rFonts w:ascii="Times New Roman" w:eastAsia="Calibri" w:hAnsi="Times New Roman"/>
                <w:w w:val="110"/>
                <w:sz w:val="24"/>
                <w:szCs w:val="24"/>
                <w:lang w:val="ru-RU"/>
              </w:rPr>
              <w:t xml:space="preserve">„спасибо“? </w:t>
            </w:r>
            <w:r w:rsidRPr="00990830">
              <w:rPr>
                <w:rFonts w:ascii="Times New Roman" w:eastAsia="Calibri" w:hAnsi="Times New Roman"/>
                <w:w w:val="115"/>
                <w:sz w:val="24"/>
                <w:szCs w:val="24"/>
                <w:lang w:val="ru-RU"/>
              </w:rPr>
              <w:t>(ко Дню защитника</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Отечества).</w:t>
            </w:r>
          </w:p>
          <w:p w:rsidR="00190BB1" w:rsidRPr="00990830" w:rsidRDefault="00190BB1"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День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защитника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Отечества: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исторические традиции. Профессия военного: кто</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её</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выбирает</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сегодня.</w:t>
            </w:r>
          </w:p>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Смекалка в военном деле. Задачи армии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мирное</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время.</w:t>
            </w:r>
          </w:p>
        </w:tc>
      </w:tr>
      <w:tr w:rsidR="00190BB1" w:rsidRPr="00990830" w:rsidTr="00536A2B">
        <w:trPr>
          <w:trHeight w:val="8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24</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«Включайся!».</w:t>
            </w:r>
          </w:p>
          <w:p w:rsidR="00190BB1" w:rsidRPr="00990830" w:rsidRDefault="00190BB1"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Мотивация</w:t>
            </w:r>
            <w:r w:rsidRPr="00990830">
              <w:rPr>
                <w:rFonts w:ascii="Times New Roman" w:eastAsia="Calibri" w:hAnsi="Times New Roman"/>
                <w:spacing w:val="25"/>
                <w:w w:val="110"/>
                <w:sz w:val="24"/>
                <w:szCs w:val="24"/>
                <w:lang w:val="ru-RU"/>
              </w:rPr>
              <w:t xml:space="preserve"> </w:t>
            </w:r>
            <w:r w:rsidRPr="00990830">
              <w:rPr>
                <w:rFonts w:ascii="Times New Roman" w:eastAsia="Calibri" w:hAnsi="Times New Roman"/>
                <w:w w:val="110"/>
                <w:sz w:val="24"/>
                <w:szCs w:val="24"/>
                <w:lang w:val="ru-RU"/>
              </w:rPr>
              <w:t>добрых</w:t>
            </w:r>
            <w:r w:rsidRPr="00990830">
              <w:rPr>
                <w:rFonts w:ascii="Times New Roman" w:eastAsia="Calibri" w:hAnsi="Times New Roman"/>
                <w:spacing w:val="25"/>
                <w:w w:val="110"/>
                <w:sz w:val="24"/>
                <w:szCs w:val="24"/>
                <w:lang w:val="ru-RU"/>
              </w:rPr>
              <w:t xml:space="preserve"> </w:t>
            </w:r>
            <w:r w:rsidRPr="00990830">
              <w:rPr>
                <w:rFonts w:ascii="Times New Roman" w:eastAsia="Calibri" w:hAnsi="Times New Roman"/>
                <w:w w:val="110"/>
                <w:sz w:val="24"/>
                <w:szCs w:val="24"/>
                <w:lang w:val="ru-RU"/>
              </w:rPr>
              <w:t>дел.</w:t>
            </w:r>
          </w:p>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Подлинность</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намерений</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то,</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что</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у</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тебя</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внутри. Проблемы, с которыми сталкиваются</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добрые</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люди</w:t>
            </w:r>
          </w:p>
        </w:tc>
      </w:tr>
      <w:tr w:rsidR="00190BB1" w:rsidRPr="00990830" w:rsidTr="00536A2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536A2B">
            <w:pPr>
              <w:spacing w:after="0" w:line="240" w:lineRule="auto"/>
              <w:ind w:left="-720"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25</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«Мамина</w:t>
            </w:r>
            <w:r w:rsidRPr="00990830">
              <w:rPr>
                <w:rFonts w:ascii="Times New Roman" w:eastAsia="Calibri" w:hAnsi="Times New Roman"/>
                <w:spacing w:val="26"/>
                <w:w w:val="110"/>
                <w:sz w:val="24"/>
                <w:szCs w:val="24"/>
                <w:lang w:val="ru-RU"/>
              </w:rPr>
              <w:t xml:space="preserve"> </w:t>
            </w:r>
            <w:r w:rsidRPr="00990830">
              <w:rPr>
                <w:rFonts w:ascii="Times New Roman" w:eastAsia="Calibri" w:hAnsi="Times New Roman"/>
                <w:w w:val="110"/>
                <w:sz w:val="24"/>
                <w:szCs w:val="24"/>
                <w:lang w:val="ru-RU"/>
              </w:rPr>
              <w:t>карьера».</w:t>
            </w:r>
          </w:p>
          <w:p w:rsidR="00190BB1" w:rsidRPr="00990830" w:rsidRDefault="00190BB1"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Связь праздника 8 Марта с именем Клары Цеткин. Освоение женщинами «мужских»</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профессий.</w:t>
            </w:r>
          </w:p>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5"/>
                <w:sz w:val="24"/>
                <w:szCs w:val="24"/>
                <w:lang w:val="ru-RU"/>
              </w:rPr>
              <w:t>Традиционность</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подхода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«мужчина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добытчик,</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женщина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хранительница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очага»:</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изменились</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ли</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роли?</w:t>
            </w:r>
          </w:p>
        </w:tc>
      </w:tr>
      <w:tr w:rsidR="00190BB1" w:rsidRPr="00990830" w:rsidTr="006943D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536A2B">
            <w:pPr>
              <w:spacing w:after="0" w:line="240" w:lineRule="auto"/>
              <w:ind w:left="-743"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26</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w w:val="110"/>
                <w:sz w:val="24"/>
                <w:szCs w:val="24"/>
                <w:lang w:val="ru-RU"/>
              </w:rPr>
              <w:t>«Гимн</w:t>
            </w:r>
            <w:r w:rsidRPr="00990830">
              <w:rPr>
                <w:rFonts w:ascii="Times New Roman" w:eastAsia="Calibri" w:hAnsi="Times New Roman"/>
                <w:spacing w:val="15"/>
                <w:w w:val="110"/>
                <w:sz w:val="24"/>
                <w:szCs w:val="24"/>
                <w:lang w:val="ru-RU"/>
              </w:rPr>
              <w:t xml:space="preserve"> </w:t>
            </w:r>
            <w:r w:rsidRPr="00990830">
              <w:rPr>
                <w:rFonts w:ascii="Times New Roman" w:eastAsia="Calibri" w:hAnsi="Times New Roman"/>
                <w:w w:val="110"/>
                <w:sz w:val="24"/>
                <w:szCs w:val="24"/>
                <w:lang w:val="ru-RU"/>
              </w:rPr>
              <w:t>России».</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w w:val="110"/>
                <w:sz w:val="24"/>
                <w:szCs w:val="24"/>
                <w:lang w:val="ru-RU"/>
              </w:rPr>
              <w:t>Сергей</w:t>
            </w:r>
            <w:r w:rsidRPr="00990830">
              <w:rPr>
                <w:rFonts w:ascii="Times New Roman" w:eastAsia="Calibri" w:hAnsi="Times New Roman"/>
                <w:spacing w:val="21"/>
                <w:w w:val="110"/>
                <w:sz w:val="24"/>
                <w:szCs w:val="24"/>
                <w:lang w:val="ru-RU"/>
              </w:rPr>
              <w:t xml:space="preserve"> </w:t>
            </w:r>
            <w:r w:rsidRPr="00990830">
              <w:rPr>
                <w:rFonts w:ascii="Times New Roman" w:eastAsia="Calibri" w:hAnsi="Times New Roman"/>
                <w:w w:val="110"/>
                <w:sz w:val="24"/>
                <w:szCs w:val="24"/>
                <w:lang w:val="ru-RU"/>
              </w:rPr>
              <w:t>Владимирович</w:t>
            </w:r>
            <w:r w:rsidRPr="00990830">
              <w:rPr>
                <w:rFonts w:ascii="Times New Roman" w:eastAsia="Calibri" w:hAnsi="Times New Roman"/>
                <w:spacing w:val="22"/>
                <w:w w:val="110"/>
                <w:sz w:val="24"/>
                <w:szCs w:val="24"/>
                <w:lang w:val="ru-RU"/>
              </w:rPr>
              <w:t xml:space="preserve"> </w:t>
            </w:r>
            <w:r w:rsidRPr="00990830">
              <w:rPr>
                <w:rFonts w:ascii="Times New Roman" w:eastAsia="Calibri" w:hAnsi="Times New Roman"/>
                <w:w w:val="110"/>
                <w:sz w:val="24"/>
                <w:szCs w:val="24"/>
                <w:lang w:val="ru-RU"/>
              </w:rPr>
              <w:t>Михалков</w:t>
            </w:r>
            <w:r w:rsidRPr="00990830">
              <w:rPr>
                <w:rFonts w:ascii="Times New Roman" w:eastAsia="Calibri" w:hAnsi="Times New Roman"/>
                <w:spacing w:val="22"/>
                <w:w w:val="110"/>
                <w:sz w:val="24"/>
                <w:szCs w:val="24"/>
                <w:lang w:val="ru-RU"/>
              </w:rPr>
              <w:t xml:space="preserve"> </w:t>
            </w:r>
            <w:r w:rsidRPr="00990830">
              <w:rPr>
                <w:rFonts w:ascii="Times New Roman" w:eastAsia="Calibri" w:hAnsi="Times New Roman"/>
                <w:w w:val="110"/>
                <w:sz w:val="24"/>
                <w:szCs w:val="24"/>
                <w:lang w:val="ru-RU"/>
              </w:rPr>
              <w:t>—</w:t>
            </w:r>
            <w:r w:rsidRPr="00990830">
              <w:rPr>
                <w:rFonts w:ascii="Times New Roman" w:eastAsia="Calibri" w:hAnsi="Times New Roman"/>
                <w:spacing w:val="21"/>
                <w:w w:val="110"/>
                <w:sz w:val="24"/>
                <w:szCs w:val="24"/>
                <w:lang w:val="ru-RU"/>
              </w:rPr>
              <w:t xml:space="preserve"> </w:t>
            </w:r>
            <w:r w:rsidRPr="00990830">
              <w:rPr>
                <w:rFonts w:ascii="Times New Roman" w:eastAsia="Calibri" w:hAnsi="Times New Roman"/>
                <w:w w:val="110"/>
                <w:sz w:val="24"/>
                <w:szCs w:val="24"/>
                <w:lang w:val="ru-RU"/>
              </w:rPr>
              <w:t>поэт,</w:t>
            </w:r>
            <w:r w:rsidRPr="00990830">
              <w:rPr>
                <w:rFonts w:ascii="Times New Roman" w:eastAsia="Calibri" w:hAnsi="Times New Roman"/>
                <w:w w:val="115"/>
                <w:sz w:val="24"/>
                <w:szCs w:val="24"/>
                <w:lang w:val="ru-RU"/>
              </w:rPr>
              <w:t xml:space="preserve"> драматург,</w:t>
            </w:r>
            <w:r w:rsidRPr="00990830">
              <w:rPr>
                <w:rFonts w:ascii="Times New Roman" w:eastAsia="Calibri" w:hAnsi="Times New Roman"/>
                <w:spacing w:val="12"/>
                <w:w w:val="115"/>
                <w:sz w:val="24"/>
                <w:szCs w:val="24"/>
                <w:lang w:val="ru-RU"/>
              </w:rPr>
              <w:t xml:space="preserve"> </w:t>
            </w:r>
            <w:r w:rsidRPr="00990830">
              <w:rPr>
                <w:rFonts w:ascii="Times New Roman" w:eastAsia="Calibri" w:hAnsi="Times New Roman"/>
                <w:w w:val="115"/>
                <w:sz w:val="24"/>
                <w:szCs w:val="24"/>
                <w:lang w:val="ru-RU"/>
              </w:rPr>
              <w:t>баснописец,</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сказочник,</w:t>
            </w:r>
            <w:r w:rsidRPr="00990830">
              <w:rPr>
                <w:rFonts w:ascii="Times New Roman" w:eastAsia="Calibri" w:hAnsi="Times New Roman"/>
                <w:spacing w:val="13"/>
                <w:w w:val="115"/>
                <w:sz w:val="24"/>
                <w:szCs w:val="24"/>
                <w:lang w:val="ru-RU"/>
              </w:rPr>
              <w:t xml:space="preserve"> </w:t>
            </w:r>
            <w:r w:rsidRPr="00990830">
              <w:rPr>
                <w:rFonts w:ascii="Times New Roman" w:eastAsia="Calibri" w:hAnsi="Times New Roman"/>
                <w:w w:val="115"/>
                <w:sz w:val="24"/>
                <w:szCs w:val="24"/>
                <w:lang w:val="ru-RU"/>
              </w:rPr>
              <w:t>сати- рик,</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сценарист,</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общественный</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деятель. Страсть</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С.</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В.</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Михалкова</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к</w:t>
            </w:r>
            <w:r w:rsidRPr="00990830">
              <w:rPr>
                <w:rFonts w:ascii="Times New Roman" w:eastAsia="Calibri" w:hAnsi="Times New Roman"/>
                <w:spacing w:val="9"/>
                <w:w w:val="115"/>
                <w:sz w:val="24"/>
                <w:szCs w:val="24"/>
                <w:lang w:val="ru-RU"/>
              </w:rPr>
              <w:t xml:space="preserve"> </w:t>
            </w:r>
            <w:r w:rsidRPr="00990830">
              <w:rPr>
                <w:rFonts w:ascii="Times New Roman" w:eastAsia="Calibri" w:hAnsi="Times New Roman"/>
                <w:w w:val="115"/>
                <w:sz w:val="24"/>
                <w:szCs w:val="24"/>
                <w:lang w:val="ru-RU"/>
              </w:rPr>
              <w:t>стихотворче-</w:t>
            </w:r>
            <w:r w:rsidRPr="00990830">
              <w:rPr>
                <w:rFonts w:ascii="Times New Roman" w:eastAsia="Calibri" w:hAnsi="Times New Roman"/>
                <w:w w:val="110"/>
                <w:sz w:val="24"/>
                <w:szCs w:val="24"/>
                <w:lang w:val="ru-RU"/>
              </w:rPr>
              <w:t xml:space="preserve"> ству.</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Работа</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армейской</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печати</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во</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время</w:t>
            </w:r>
            <w:r w:rsidRPr="00990830">
              <w:rPr>
                <w:rFonts w:ascii="Times New Roman" w:eastAsia="Calibri" w:hAnsi="Times New Roman"/>
                <w:w w:val="115"/>
                <w:sz w:val="24"/>
                <w:szCs w:val="24"/>
                <w:lang w:val="ru-RU"/>
              </w:rPr>
              <w:t xml:space="preserve"> Великой</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Отечественной</w:t>
            </w:r>
            <w:r w:rsidRPr="00990830">
              <w:rPr>
                <w:rFonts w:ascii="Times New Roman" w:eastAsia="Calibri" w:hAnsi="Times New Roman"/>
                <w:spacing w:val="-7"/>
                <w:w w:val="115"/>
                <w:sz w:val="24"/>
                <w:szCs w:val="24"/>
                <w:lang w:val="ru-RU"/>
              </w:rPr>
              <w:t xml:space="preserve"> </w:t>
            </w:r>
            <w:r w:rsidRPr="00990830">
              <w:rPr>
                <w:rFonts w:ascii="Times New Roman" w:eastAsia="Calibri" w:hAnsi="Times New Roman"/>
                <w:w w:val="115"/>
                <w:sz w:val="24"/>
                <w:szCs w:val="24"/>
                <w:lang w:val="ru-RU"/>
              </w:rPr>
              <w:t>войны.</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Решение</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правительства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России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смене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гимна.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Вторая</w:t>
            </w:r>
            <w:r w:rsidRPr="00990830">
              <w:rPr>
                <w:rFonts w:ascii="Times New Roman" w:eastAsia="Calibri" w:hAnsi="Times New Roman"/>
                <w:spacing w:val="5"/>
                <w:w w:val="115"/>
                <w:sz w:val="24"/>
                <w:szCs w:val="24"/>
                <w:lang w:val="ru-RU"/>
              </w:rPr>
              <w:t xml:space="preserve"> </w:t>
            </w:r>
            <w:r w:rsidRPr="00990830">
              <w:rPr>
                <w:rFonts w:ascii="Times New Roman" w:eastAsia="Calibri" w:hAnsi="Times New Roman"/>
                <w:w w:val="115"/>
                <w:sz w:val="24"/>
                <w:szCs w:val="24"/>
                <w:lang w:val="ru-RU"/>
              </w:rPr>
              <w:t>редакция</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текста</w:t>
            </w:r>
            <w:r w:rsidRPr="00990830">
              <w:rPr>
                <w:rFonts w:ascii="Times New Roman" w:eastAsia="Calibri" w:hAnsi="Times New Roman"/>
                <w:spacing w:val="6"/>
                <w:w w:val="115"/>
                <w:sz w:val="24"/>
                <w:szCs w:val="24"/>
                <w:lang w:val="ru-RU"/>
              </w:rPr>
              <w:t xml:space="preserve"> </w:t>
            </w:r>
            <w:r w:rsidRPr="00990830">
              <w:rPr>
                <w:rFonts w:ascii="Times New Roman" w:eastAsia="Calibri" w:hAnsi="Times New Roman"/>
                <w:w w:val="115"/>
                <w:sz w:val="24"/>
                <w:szCs w:val="24"/>
                <w:lang w:val="ru-RU"/>
              </w:rPr>
              <w:t>гимна.</w:t>
            </w:r>
          </w:p>
        </w:tc>
      </w:tr>
      <w:tr w:rsidR="00190BB1" w:rsidRPr="00990830" w:rsidTr="006943D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536A2B">
            <w:pPr>
              <w:spacing w:after="0" w:line="240" w:lineRule="auto"/>
              <w:ind w:left="-743"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27</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«Путешествие</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по</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Крыму».</w:t>
            </w:r>
          </w:p>
          <w:p w:rsidR="00190BB1" w:rsidRPr="00990830" w:rsidRDefault="00190BB1"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190BB1" w:rsidRPr="00990830" w:rsidRDefault="00190BB1"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Красивейший полуостров с богатой исто</w:t>
            </w:r>
            <w:r w:rsidRPr="00990830">
              <w:rPr>
                <w:rFonts w:ascii="Times New Roman" w:eastAsia="Calibri" w:hAnsi="Times New Roman"/>
                <w:w w:val="115"/>
                <w:sz w:val="24"/>
                <w:szCs w:val="24"/>
                <w:lang w:val="ru-RU"/>
              </w:rPr>
              <w:t>рией. История Крымского полуострова.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Значение</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Крыма.</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Достоп-римечательности</w:t>
            </w:r>
            <w:r w:rsidRPr="00990830">
              <w:rPr>
                <w:rFonts w:ascii="Times New Roman" w:eastAsia="Calibri" w:hAnsi="Times New Roman"/>
                <w:spacing w:val="8"/>
                <w:w w:val="115"/>
                <w:sz w:val="24"/>
                <w:szCs w:val="24"/>
                <w:lang w:val="ru-RU"/>
              </w:rPr>
              <w:t xml:space="preserve"> </w:t>
            </w:r>
            <w:r w:rsidRPr="00990830">
              <w:rPr>
                <w:rFonts w:ascii="Times New Roman" w:eastAsia="Calibri" w:hAnsi="Times New Roman"/>
                <w:w w:val="115"/>
                <w:sz w:val="24"/>
                <w:szCs w:val="24"/>
                <w:lang w:val="ru-RU"/>
              </w:rPr>
              <w:t>Крыма.</w:t>
            </w:r>
          </w:p>
        </w:tc>
      </w:tr>
      <w:tr w:rsidR="00E84A8A" w:rsidRPr="00990830" w:rsidTr="006943D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536A2B">
            <w:pPr>
              <w:spacing w:after="0" w:line="240" w:lineRule="auto"/>
              <w:ind w:left="-743"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28</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 xml:space="preserve"> </w:t>
            </w:r>
            <w:r w:rsidRPr="00990830">
              <w:rPr>
                <w:rFonts w:ascii="Times New Roman" w:eastAsia="Calibri" w:hAnsi="Times New Roman"/>
                <w:color w:val="231F20"/>
                <w:w w:val="110"/>
                <w:sz w:val="24"/>
                <w:szCs w:val="24"/>
                <w:lang w:val="ru-RU"/>
              </w:rPr>
              <w:t>«Как</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построить</w:t>
            </w:r>
            <w:r w:rsidRPr="00990830">
              <w:rPr>
                <w:rFonts w:ascii="Times New Roman" w:eastAsia="Calibri" w:hAnsi="Times New Roman"/>
                <w:color w:val="231F20"/>
                <w:spacing w:val="-47"/>
                <w:w w:val="110"/>
                <w:sz w:val="24"/>
                <w:szCs w:val="24"/>
                <w:lang w:val="ru-RU"/>
              </w:rPr>
              <w:t xml:space="preserve"> </w:t>
            </w:r>
            <w:r w:rsidRPr="00990830">
              <w:rPr>
                <w:rFonts w:ascii="Times New Roman" w:eastAsia="Calibri" w:hAnsi="Times New Roman"/>
                <w:color w:val="231F20"/>
                <w:w w:val="110"/>
                <w:sz w:val="24"/>
                <w:szCs w:val="24"/>
                <w:lang w:val="ru-RU"/>
              </w:rPr>
              <w:t>диалог</w:t>
            </w:r>
          </w:p>
          <w:p w:rsidR="00E84A8A" w:rsidRPr="00990830" w:rsidRDefault="00E84A8A"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color w:val="231F20"/>
                <w:w w:val="110"/>
                <w:sz w:val="24"/>
                <w:szCs w:val="24"/>
                <w:lang w:val="ru-RU"/>
              </w:rPr>
              <w:t>с</w:t>
            </w:r>
            <w:r w:rsidRPr="00990830">
              <w:rPr>
                <w:rFonts w:ascii="Times New Roman" w:eastAsia="Calibri" w:hAnsi="Times New Roman"/>
                <w:color w:val="231F20"/>
                <w:spacing w:val="13"/>
                <w:w w:val="110"/>
                <w:sz w:val="24"/>
                <w:szCs w:val="24"/>
                <w:lang w:val="ru-RU"/>
              </w:rPr>
              <w:t xml:space="preserve"> </w:t>
            </w:r>
            <w:r w:rsidRPr="00990830">
              <w:rPr>
                <w:rFonts w:ascii="Times New Roman" w:eastAsia="Calibri" w:hAnsi="Times New Roman"/>
                <w:color w:val="231F20"/>
                <w:w w:val="110"/>
                <w:sz w:val="24"/>
                <w:szCs w:val="24"/>
                <w:lang w:val="ru-RU"/>
              </w:rPr>
              <w:t>искусством?».</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0"/>
                <w:sz w:val="24"/>
                <w:szCs w:val="24"/>
                <w:lang w:val="ru-RU"/>
              </w:rPr>
              <w:t xml:space="preserve">Сила </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 xml:space="preserve">театрального </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 xml:space="preserve">искус-ства.  </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Читка</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пьес — особый жанр театрального искус-</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ства. Кино и театр: аргу-менты за и против.</w:t>
            </w:r>
          </w:p>
        </w:tc>
      </w:tr>
      <w:tr w:rsidR="00E84A8A" w:rsidRPr="00990830" w:rsidTr="006943DC">
        <w:trPr>
          <w:trHeight w:val="96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536A2B">
            <w:pPr>
              <w:spacing w:after="0" w:line="240" w:lineRule="auto"/>
              <w:ind w:left="-743"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29</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0"/>
                <w:sz w:val="24"/>
                <w:szCs w:val="24"/>
                <w:lang w:val="ru-RU"/>
              </w:rPr>
              <w:t>«Трудно ли быть</w:t>
            </w:r>
            <w:r w:rsidRPr="00990830">
              <w:rPr>
                <w:rFonts w:ascii="Times New Roman" w:eastAsia="Calibri" w:hAnsi="Times New Roman"/>
                <w:color w:val="231F20"/>
                <w:spacing w:val="-47"/>
                <w:w w:val="110"/>
                <w:sz w:val="24"/>
                <w:szCs w:val="24"/>
                <w:lang w:val="ru-RU"/>
              </w:rPr>
              <w:t xml:space="preserve"> </w:t>
            </w:r>
            <w:r w:rsidRPr="00990830">
              <w:rPr>
                <w:rFonts w:ascii="Times New Roman" w:eastAsia="Calibri" w:hAnsi="Times New Roman"/>
                <w:color w:val="231F20"/>
                <w:w w:val="110"/>
                <w:sz w:val="24"/>
                <w:szCs w:val="24"/>
                <w:lang w:val="ru-RU"/>
              </w:rPr>
              <w:t>великим?».</w:t>
            </w:r>
          </w:p>
          <w:p w:rsidR="00E84A8A" w:rsidRPr="00990830" w:rsidRDefault="00E84A8A"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5"/>
                <w:sz w:val="24"/>
                <w:szCs w:val="24"/>
                <w:lang w:val="ru-RU"/>
              </w:rPr>
              <w:t>Главные события в истории покорения</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космоса. Отечественные космонавты ре</w:t>
            </w:r>
            <w:r w:rsidRPr="00990830">
              <w:rPr>
                <w:rFonts w:ascii="Times New Roman" w:eastAsia="Calibri" w:hAnsi="Times New Roman"/>
                <w:color w:val="231F20"/>
                <w:spacing w:val="-49"/>
                <w:w w:val="115"/>
                <w:sz w:val="24"/>
                <w:szCs w:val="24"/>
                <w:lang w:val="ru-RU"/>
              </w:rPr>
              <w:t xml:space="preserve"> </w:t>
            </w:r>
            <w:r w:rsidRPr="00990830">
              <w:rPr>
                <w:rFonts w:ascii="Times New Roman" w:eastAsia="Calibri" w:hAnsi="Times New Roman"/>
                <w:color w:val="231F20"/>
                <w:w w:val="115"/>
                <w:sz w:val="24"/>
                <w:szCs w:val="24"/>
                <w:lang w:val="ru-RU"/>
              </w:rPr>
              <w:t>кордсмены.</w:t>
            </w:r>
          </w:p>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5"/>
                <w:sz w:val="24"/>
                <w:szCs w:val="24"/>
                <w:lang w:val="ru-RU"/>
              </w:rPr>
              <w:t>Подготовка</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к</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полёту</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многолетний</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процесс.</w:t>
            </w:r>
          </w:p>
        </w:tc>
      </w:tr>
      <w:tr w:rsidR="00E84A8A" w:rsidRPr="00990830" w:rsidTr="006943D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536A2B">
            <w:pPr>
              <w:spacing w:after="0" w:line="240" w:lineRule="auto"/>
              <w:ind w:left="-743"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30</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color w:val="231F20"/>
                <w:w w:val="115"/>
                <w:sz w:val="24"/>
                <w:szCs w:val="24"/>
                <w:lang w:val="ru-RU"/>
              </w:rPr>
              <w:t>«Пока жива история,</w:t>
            </w:r>
            <w:r w:rsidRPr="00990830">
              <w:rPr>
                <w:rFonts w:ascii="Times New Roman" w:eastAsia="Calibri" w:hAnsi="Times New Roman"/>
                <w:color w:val="231F20"/>
                <w:spacing w:val="-49"/>
                <w:w w:val="115"/>
                <w:sz w:val="24"/>
                <w:szCs w:val="24"/>
                <w:lang w:val="ru-RU"/>
              </w:rPr>
              <w:t xml:space="preserve"> </w:t>
            </w:r>
            <w:r w:rsidRPr="00990830">
              <w:rPr>
                <w:rFonts w:ascii="Times New Roman" w:eastAsia="Calibri" w:hAnsi="Times New Roman"/>
                <w:color w:val="231F20"/>
                <w:w w:val="115"/>
                <w:sz w:val="24"/>
                <w:szCs w:val="24"/>
                <w:lang w:val="ru-RU"/>
              </w:rPr>
              <w:t>жива</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память…»</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5"/>
                <w:sz w:val="24"/>
                <w:szCs w:val="24"/>
                <w:lang w:val="ru-RU"/>
              </w:rPr>
              <w:t>Появление термина «геноцид». Геноцид</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советского народа и народов Европы во</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время</w:t>
            </w:r>
            <w:r w:rsidRPr="00990830">
              <w:rPr>
                <w:rFonts w:ascii="Times New Roman" w:eastAsia="Calibri" w:hAnsi="Times New Roman"/>
                <w:color w:val="231F20"/>
                <w:spacing w:val="-9"/>
                <w:w w:val="115"/>
                <w:sz w:val="24"/>
                <w:szCs w:val="24"/>
                <w:lang w:val="ru-RU"/>
              </w:rPr>
              <w:t xml:space="preserve"> </w:t>
            </w:r>
            <w:r w:rsidRPr="00990830">
              <w:rPr>
                <w:rFonts w:ascii="Times New Roman" w:eastAsia="Calibri" w:hAnsi="Times New Roman"/>
                <w:color w:val="231F20"/>
                <w:w w:val="115"/>
                <w:sz w:val="24"/>
                <w:szCs w:val="24"/>
                <w:lang w:val="ru-RU"/>
              </w:rPr>
              <w:t>Второй</w:t>
            </w:r>
            <w:r w:rsidRPr="00990830">
              <w:rPr>
                <w:rFonts w:ascii="Times New Roman" w:eastAsia="Calibri" w:hAnsi="Times New Roman"/>
                <w:color w:val="231F20"/>
                <w:spacing w:val="-9"/>
                <w:w w:val="115"/>
                <w:sz w:val="24"/>
                <w:szCs w:val="24"/>
                <w:lang w:val="ru-RU"/>
              </w:rPr>
              <w:t xml:space="preserve"> </w:t>
            </w:r>
            <w:r w:rsidRPr="00990830">
              <w:rPr>
                <w:rFonts w:ascii="Times New Roman" w:eastAsia="Calibri" w:hAnsi="Times New Roman"/>
                <w:color w:val="231F20"/>
                <w:w w:val="115"/>
                <w:sz w:val="24"/>
                <w:szCs w:val="24"/>
                <w:lang w:val="ru-RU"/>
              </w:rPr>
              <w:t>мировой</w:t>
            </w:r>
            <w:r w:rsidRPr="00990830">
              <w:rPr>
                <w:rFonts w:ascii="Times New Roman" w:eastAsia="Calibri" w:hAnsi="Times New Roman"/>
                <w:color w:val="231F20"/>
                <w:spacing w:val="-8"/>
                <w:w w:val="115"/>
                <w:sz w:val="24"/>
                <w:szCs w:val="24"/>
                <w:lang w:val="ru-RU"/>
              </w:rPr>
              <w:t xml:space="preserve"> </w:t>
            </w:r>
            <w:r w:rsidRPr="00990830">
              <w:rPr>
                <w:rFonts w:ascii="Times New Roman" w:eastAsia="Calibri" w:hAnsi="Times New Roman"/>
                <w:color w:val="231F20"/>
                <w:w w:val="115"/>
                <w:sz w:val="24"/>
                <w:szCs w:val="24"/>
                <w:lang w:val="ru-RU"/>
              </w:rPr>
              <w:t>войны.</w:t>
            </w:r>
            <w:r w:rsidRPr="00990830">
              <w:rPr>
                <w:rFonts w:ascii="Times New Roman" w:eastAsia="Calibri" w:hAnsi="Times New Roman"/>
                <w:color w:val="231F20"/>
                <w:spacing w:val="-9"/>
                <w:w w:val="115"/>
                <w:sz w:val="24"/>
                <w:szCs w:val="24"/>
                <w:lang w:val="ru-RU"/>
              </w:rPr>
              <w:t xml:space="preserve"> </w:t>
            </w:r>
            <w:r w:rsidRPr="00990830">
              <w:rPr>
                <w:rFonts w:ascii="Times New Roman" w:eastAsia="Calibri" w:hAnsi="Times New Roman"/>
                <w:color w:val="231F20"/>
                <w:w w:val="115"/>
                <w:sz w:val="24"/>
                <w:szCs w:val="24"/>
                <w:lang w:val="ru-RU"/>
              </w:rPr>
              <w:t>Международный военный трибунал в Нюрнберге.</w:t>
            </w:r>
            <w:r w:rsidRPr="00990830">
              <w:rPr>
                <w:rFonts w:ascii="Times New Roman" w:eastAsia="Calibri" w:hAnsi="Times New Roman"/>
                <w:color w:val="231F20"/>
                <w:spacing w:val="-49"/>
                <w:w w:val="115"/>
                <w:sz w:val="24"/>
                <w:szCs w:val="24"/>
                <w:lang w:val="ru-RU"/>
              </w:rPr>
              <w:t xml:space="preserve"> </w:t>
            </w:r>
            <w:r w:rsidRPr="00990830">
              <w:rPr>
                <w:rFonts w:ascii="Times New Roman" w:eastAsia="Calibri" w:hAnsi="Times New Roman"/>
                <w:color w:val="231F20"/>
                <w:w w:val="115"/>
                <w:sz w:val="24"/>
                <w:szCs w:val="24"/>
                <w:lang w:val="ru-RU"/>
              </w:rPr>
              <w:t>Конвенция ООН о предупреждении пре-</w:t>
            </w:r>
            <w:r w:rsidRPr="00990830">
              <w:rPr>
                <w:rFonts w:ascii="Times New Roman" w:eastAsia="Calibri" w:hAnsi="Times New Roman"/>
                <w:color w:val="231F20"/>
                <w:spacing w:val="-49"/>
                <w:w w:val="115"/>
                <w:sz w:val="24"/>
                <w:szCs w:val="24"/>
                <w:lang w:val="ru-RU"/>
              </w:rPr>
              <w:t xml:space="preserve"> </w:t>
            </w:r>
            <w:r w:rsidRPr="00990830">
              <w:rPr>
                <w:rFonts w:ascii="Times New Roman" w:eastAsia="Calibri" w:hAnsi="Times New Roman"/>
                <w:color w:val="231F20"/>
                <w:w w:val="115"/>
                <w:sz w:val="24"/>
                <w:szCs w:val="24"/>
                <w:lang w:val="ru-RU"/>
              </w:rPr>
              <w:t>ступления геноцида и наказании за него.</w:t>
            </w:r>
            <w:r w:rsidRPr="00990830">
              <w:rPr>
                <w:rFonts w:ascii="Times New Roman" w:eastAsia="Calibri" w:hAnsi="Times New Roman"/>
                <w:color w:val="231F20"/>
                <w:spacing w:val="-49"/>
                <w:w w:val="115"/>
                <w:sz w:val="24"/>
                <w:szCs w:val="24"/>
                <w:lang w:val="ru-RU"/>
              </w:rPr>
              <w:t xml:space="preserve"> </w:t>
            </w:r>
            <w:r w:rsidRPr="00990830">
              <w:rPr>
                <w:rFonts w:ascii="Times New Roman" w:eastAsia="Calibri" w:hAnsi="Times New Roman"/>
                <w:color w:val="231F20"/>
                <w:w w:val="115"/>
                <w:sz w:val="24"/>
                <w:szCs w:val="24"/>
                <w:lang w:val="ru-RU"/>
              </w:rPr>
              <w:t>Геноцид</w:t>
            </w:r>
            <w:r w:rsidRPr="00990830">
              <w:rPr>
                <w:rFonts w:ascii="Times New Roman" w:eastAsia="Calibri" w:hAnsi="Times New Roman"/>
                <w:color w:val="231F20"/>
                <w:spacing w:val="6"/>
                <w:w w:val="115"/>
                <w:sz w:val="24"/>
                <w:szCs w:val="24"/>
                <w:lang w:val="ru-RU"/>
              </w:rPr>
              <w:t xml:space="preserve"> </w:t>
            </w:r>
            <w:r w:rsidRPr="00990830">
              <w:rPr>
                <w:rFonts w:ascii="Times New Roman" w:eastAsia="Calibri" w:hAnsi="Times New Roman"/>
                <w:color w:val="231F20"/>
                <w:w w:val="115"/>
                <w:sz w:val="24"/>
                <w:szCs w:val="24"/>
                <w:lang w:val="ru-RU"/>
              </w:rPr>
              <w:t>в</w:t>
            </w:r>
            <w:r w:rsidRPr="00990830">
              <w:rPr>
                <w:rFonts w:ascii="Times New Roman" w:eastAsia="Calibri" w:hAnsi="Times New Roman"/>
                <w:color w:val="231F20"/>
                <w:spacing w:val="6"/>
                <w:w w:val="115"/>
                <w:sz w:val="24"/>
                <w:szCs w:val="24"/>
                <w:lang w:val="ru-RU"/>
              </w:rPr>
              <w:t xml:space="preserve"> </w:t>
            </w:r>
            <w:r w:rsidRPr="00990830">
              <w:rPr>
                <w:rFonts w:ascii="Times New Roman" w:eastAsia="Calibri" w:hAnsi="Times New Roman"/>
                <w:color w:val="231F20"/>
                <w:w w:val="115"/>
                <w:sz w:val="24"/>
                <w:szCs w:val="24"/>
                <w:lang w:val="ru-RU"/>
              </w:rPr>
              <w:t>современном</w:t>
            </w:r>
            <w:r w:rsidRPr="00990830">
              <w:rPr>
                <w:rFonts w:ascii="Times New Roman" w:eastAsia="Calibri" w:hAnsi="Times New Roman"/>
                <w:color w:val="231F20"/>
                <w:spacing w:val="6"/>
                <w:w w:val="115"/>
                <w:sz w:val="24"/>
                <w:szCs w:val="24"/>
                <w:lang w:val="ru-RU"/>
              </w:rPr>
              <w:t xml:space="preserve"> </w:t>
            </w:r>
            <w:r w:rsidRPr="00990830">
              <w:rPr>
                <w:rFonts w:ascii="Times New Roman" w:eastAsia="Calibri" w:hAnsi="Times New Roman"/>
                <w:color w:val="231F20"/>
                <w:w w:val="115"/>
                <w:sz w:val="24"/>
                <w:szCs w:val="24"/>
                <w:lang w:val="ru-RU"/>
              </w:rPr>
              <w:t>мире.</w:t>
            </w:r>
          </w:p>
        </w:tc>
      </w:tr>
      <w:tr w:rsidR="00E84A8A" w:rsidRPr="00990830" w:rsidTr="006943D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536A2B">
            <w:pPr>
              <w:spacing w:after="0" w:line="240" w:lineRule="auto"/>
              <w:ind w:left="-743"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31</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color w:val="231F20"/>
                <w:w w:val="110"/>
                <w:sz w:val="24"/>
                <w:szCs w:val="24"/>
                <w:lang w:val="ru-RU"/>
              </w:rPr>
              <w:t>«Зелёные</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привычки»</w:t>
            </w:r>
            <w:r w:rsidRPr="00990830">
              <w:rPr>
                <w:rFonts w:ascii="Times New Roman" w:eastAsia="Calibri" w:hAnsi="Times New Roman"/>
                <w:color w:val="231F20"/>
                <w:spacing w:val="10"/>
                <w:w w:val="110"/>
                <w:sz w:val="24"/>
                <w:szCs w:val="24"/>
                <w:lang w:val="ru-RU"/>
              </w:rPr>
              <w:t xml:space="preserve"> </w:t>
            </w:r>
            <w:r w:rsidRPr="00990830">
              <w:rPr>
                <w:rFonts w:ascii="Times New Roman" w:eastAsia="Calibri" w:hAnsi="Times New Roman"/>
                <w:color w:val="231F20"/>
                <w:w w:val="110"/>
                <w:sz w:val="24"/>
                <w:szCs w:val="24"/>
                <w:lang w:val="ru-RU"/>
              </w:rPr>
              <w:t>—</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сохраним</w:t>
            </w:r>
            <w:r w:rsidRPr="00990830">
              <w:rPr>
                <w:rFonts w:ascii="Times New Roman" w:eastAsia="Calibri" w:hAnsi="Times New Roman"/>
                <w:color w:val="231F20"/>
                <w:spacing w:val="20"/>
                <w:w w:val="110"/>
                <w:sz w:val="24"/>
                <w:szCs w:val="24"/>
                <w:lang w:val="ru-RU"/>
              </w:rPr>
              <w:t xml:space="preserve"> </w:t>
            </w:r>
            <w:r w:rsidRPr="00990830">
              <w:rPr>
                <w:rFonts w:ascii="Times New Roman" w:eastAsia="Calibri" w:hAnsi="Times New Roman"/>
                <w:color w:val="231F20"/>
                <w:w w:val="110"/>
                <w:sz w:val="24"/>
                <w:szCs w:val="24"/>
                <w:lang w:val="ru-RU"/>
              </w:rPr>
              <w:t>природу</w:t>
            </w:r>
            <w:r w:rsidRPr="00990830">
              <w:rPr>
                <w:rFonts w:ascii="Times New Roman" w:eastAsia="Calibri" w:hAnsi="Times New Roman"/>
                <w:color w:val="231F20"/>
                <w:spacing w:val="-47"/>
                <w:w w:val="110"/>
                <w:sz w:val="24"/>
                <w:szCs w:val="24"/>
                <w:lang w:val="ru-RU"/>
              </w:rPr>
              <w:t xml:space="preserve"> </w:t>
            </w:r>
            <w:r w:rsidRPr="00990830">
              <w:rPr>
                <w:rFonts w:ascii="Times New Roman" w:eastAsia="Calibri" w:hAnsi="Times New Roman"/>
                <w:color w:val="231F20"/>
                <w:w w:val="110"/>
                <w:sz w:val="24"/>
                <w:szCs w:val="24"/>
                <w:lang w:val="ru-RU"/>
              </w:rPr>
              <w:t>вместе</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0"/>
                <w:sz w:val="24"/>
                <w:szCs w:val="24"/>
                <w:lang w:val="ru-RU"/>
              </w:rPr>
              <w:t>День</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Земли</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призыв</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задуматься</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о</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сохранности</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планеты.</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Экологические</w:t>
            </w:r>
            <w:r w:rsidRPr="00990830">
              <w:rPr>
                <w:rFonts w:ascii="Times New Roman" w:eastAsia="Calibri" w:hAnsi="Times New Roman"/>
                <w:color w:val="231F20"/>
                <w:spacing w:val="1"/>
                <w:w w:val="110"/>
                <w:sz w:val="24"/>
                <w:szCs w:val="24"/>
                <w:lang w:val="ru-RU"/>
              </w:rPr>
              <w:t xml:space="preserve"> </w:t>
            </w:r>
          </w:p>
        </w:tc>
      </w:tr>
      <w:tr w:rsidR="00E84A8A" w:rsidRPr="00990830" w:rsidTr="006943DC">
        <w:tc>
          <w:tcPr>
            <w:tcW w:w="709" w:type="dxa"/>
            <w:tcBorders>
              <w:top w:val="single" w:sz="4" w:space="0" w:color="auto"/>
              <w:left w:val="single" w:sz="4" w:space="0" w:color="auto"/>
              <w:bottom w:val="single" w:sz="4" w:space="0" w:color="auto"/>
              <w:right w:val="single" w:sz="4" w:space="0" w:color="auto"/>
            </w:tcBorders>
            <w:shd w:val="clear" w:color="auto" w:fill="auto"/>
          </w:tcPr>
          <w:p w:rsidR="00E84A8A" w:rsidRPr="00990830" w:rsidRDefault="00E84A8A" w:rsidP="00536A2B">
            <w:pPr>
              <w:spacing w:after="0" w:line="240" w:lineRule="auto"/>
              <w:ind w:left="-743" w:firstLine="709"/>
              <w:jc w:val="both"/>
              <w:rPr>
                <w:rFonts w:ascii="Times New Roman" w:eastAsia="Calibri" w:hAnsi="Times New Roman"/>
                <w:sz w:val="24"/>
                <w:szCs w:val="24"/>
                <w:lang w:val="ru-RU"/>
              </w:rPr>
            </w:pP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E84A8A" w:rsidRPr="00990830" w:rsidRDefault="00E84A8A"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0"/>
                <w:sz w:val="24"/>
                <w:szCs w:val="24"/>
                <w:lang w:val="ru-RU"/>
              </w:rPr>
              <w:t>проблемы</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как</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следствие</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безответственного</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поведения</w:t>
            </w:r>
            <w:r w:rsidRPr="00990830">
              <w:rPr>
                <w:rFonts w:ascii="Times New Roman" w:eastAsia="Calibri" w:hAnsi="Times New Roman"/>
                <w:color w:val="231F20"/>
                <w:spacing w:val="12"/>
                <w:w w:val="110"/>
                <w:sz w:val="24"/>
                <w:szCs w:val="24"/>
                <w:lang w:val="ru-RU"/>
              </w:rPr>
              <w:t xml:space="preserve"> </w:t>
            </w:r>
            <w:r w:rsidRPr="00990830">
              <w:rPr>
                <w:rFonts w:ascii="Times New Roman" w:eastAsia="Calibri" w:hAnsi="Times New Roman"/>
                <w:color w:val="231F20"/>
                <w:w w:val="110"/>
                <w:sz w:val="24"/>
                <w:szCs w:val="24"/>
                <w:lang w:val="ru-RU"/>
              </w:rPr>
              <w:t>человека.</w:t>
            </w:r>
          </w:p>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0"/>
                <w:sz w:val="24"/>
                <w:szCs w:val="24"/>
                <w:lang w:val="ru-RU"/>
              </w:rPr>
              <w:t>Соблюдать</w:t>
            </w:r>
            <w:r w:rsidRPr="00990830">
              <w:rPr>
                <w:rFonts w:ascii="Times New Roman" w:eastAsia="Calibri" w:hAnsi="Times New Roman"/>
                <w:color w:val="231F20"/>
                <w:spacing w:val="20"/>
                <w:w w:val="110"/>
                <w:sz w:val="24"/>
                <w:szCs w:val="24"/>
                <w:lang w:val="ru-RU"/>
              </w:rPr>
              <w:t xml:space="preserve"> </w:t>
            </w:r>
            <w:r w:rsidRPr="00990830">
              <w:rPr>
                <w:rFonts w:ascii="Times New Roman" w:eastAsia="Calibri" w:hAnsi="Times New Roman"/>
                <w:color w:val="231F20"/>
                <w:w w:val="110"/>
                <w:sz w:val="24"/>
                <w:szCs w:val="24"/>
                <w:lang w:val="ru-RU"/>
              </w:rPr>
              <w:t>эко-правила</w:t>
            </w:r>
            <w:r w:rsidRPr="00990830">
              <w:rPr>
                <w:rFonts w:ascii="Times New Roman" w:eastAsia="Calibri" w:hAnsi="Times New Roman"/>
                <w:color w:val="231F20"/>
                <w:spacing w:val="21"/>
                <w:w w:val="110"/>
                <w:sz w:val="24"/>
                <w:szCs w:val="24"/>
                <w:lang w:val="ru-RU"/>
              </w:rPr>
              <w:t xml:space="preserve"> </w:t>
            </w:r>
            <w:r w:rsidRPr="00990830">
              <w:rPr>
                <w:rFonts w:ascii="Times New Roman" w:eastAsia="Calibri" w:hAnsi="Times New Roman"/>
                <w:color w:val="231F20"/>
                <w:w w:val="110"/>
                <w:sz w:val="24"/>
                <w:szCs w:val="24"/>
                <w:lang w:val="ru-RU"/>
              </w:rPr>
              <w:t>—</w:t>
            </w:r>
            <w:r w:rsidRPr="00990830">
              <w:rPr>
                <w:rFonts w:ascii="Times New Roman" w:eastAsia="Calibri" w:hAnsi="Times New Roman"/>
                <w:color w:val="231F20"/>
                <w:spacing w:val="20"/>
                <w:w w:val="110"/>
                <w:sz w:val="24"/>
                <w:szCs w:val="24"/>
                <w:lang w:val="ru-RU"/>
              </w:rPr>
              <w:t xml:space="preserve"> </w:t>
            </w:r>
            <w:r w:rsidRPr="00990830">
              <w:rPr>
                <w:rFonts w:ascii="Times New Roman" w:eastAsia="Calibri" w:hAnsi="Times New Roman"/>
                <w:color w:val="231F20"/>
                <w:w w:val="110"/>
                <w:sz w:val="24"/>
                <w:szCs w:val="24"/>
                <w:lang w:val="ru-RU"/>
              </w:rPr>
              <w:t>не</w:t>
            </w:r>
            <w:r w:rsidRPr="00990830">
              <w:rPr>
                <w:rFonts w:ascii="Times New Roman" w:eastAsia="Calibri" w:hAnsi="Times New Roman"/>
                <w:color w:val="231F20"/>
                <w:spacing w:val="21"/>
                <w:w w:val="110"/>
                <w:sz w:val="24"/>
                <w:szCs w:val="24"/>
                <w:lang w:val="ru-RU"/>
              </w:rPr>
              <w:t xml:space="preserve"> </w:t>
            </w:r>
            <w:r w:rsidRPr="00990830">
              <w:rPr>
                <w:rFonts w:ascii="Times New Roman" w:eastAsia="Calibri" w:hAnsi="Times New Roman"/>
                <w:color w:val="231F20"/>
                <w:w w:val="110"/>
                <w:sz w:val="24"/>
                <w:szCs w:val="24"/>
                <w:lang w:val="ru-RU"/>
              </w:rPr>
              <w:t>так</w:t>
            </w:r>
            <w:r w:rsidRPr="00990830">
              <w:rPr>
                <w:rFonts w:ascii="Times New Roman" w:eastAsia="Calibri" w:hAnsi="Times New Roman"/>
                <w:color w:val="231F20"/>
                <w:spacing w:val="20"/>
                <w:w w:val="110"/>
                <w:sz w:val="24"/>
                <w:szCs w:val="24"/>
                <w:lang w:val="ru-RU"/>
              </w:rPr>
              <w:t xml:space="preserve"> </w:t>
            </w:r>
            <w:r w:rsidRPr="00990830">
              <w:rPr>
                <w:rFonts w:ascii="Times New Roman" w:eastAsia="Calibri" w:hAnsi="Times New Roman"/>
                <w:color w:val="231F20"/>
                <w:w w:val="110"/>
                <w:sz w:val="24"/>
                <w:szCs w:val="24"/>
                <w:lang w:val="ru-RU"/>
              </w:rPr>
              <w:t>сложно</w:t>
            </w:r>
          </w:p>
        </w:tc>
      </w:tr>
      <w:tr w:rsidR="00E84A8A" w:rsidRPr="00990830" w:rsidTr="006943D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536A2B">
            <w:pPr>
              <w:spacing w:after="0" w:line="240" w:lineRule="auto"/>
              <w:ind w:left="-743"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32</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5"/>
                <w:sz w:val="24"/>
                <w:szCs w:val="24"/>
                <w:lang w:val="ru-RU"/>
              </w:rPr>
              <w:t>«Как</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проявить</w:t>
            </w:r>
            <w:r w:rsidRPr="00990830">
              <w:rPr>
                <w:rFonts w:ascii="Times New Roman" w:eastAsia="Calibri" w:hAnsi="Times New Roman"/>
                <w:color w:val="231F20"/>
                <w:spacing w:val="2"/>
                <w:w w:val="115"/>
                <w:sz w:val="24"/>
                <w:szCs w:val="24"/>
                <w:lang w:val="ru-RU"/>
              </w:rPr>
              <w:t xml:space="preserve"> </w:t>
            </w:r>
            <w:r w:rsidRPr="00990830">
              <w:rPr>
                <w:rFonts w:ascii="Times New Roman" w:eastAsia="Calibri" w:hAnsi="Times New Roman"/>
                <w:color w:val="231F20"/>
                <w:w w:val="115"/>
                <w:sz w:val="24"/>
                <w:szCs w:val="24"/>
                <w:lang w:val="ru-RU"/>
              </w:rPr>
              <w:t>себя</w:t>
            </w:r>
          </w:p>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5"/>
                <w:sz w:val="24"/>
                <w:szCs w:val="24"/>
                <w:lang w:val="ru-RU"/>
              </w:rPr>
              <w:t>и</w:t>
            </w:r>
            <w:r w:rsidRPr="00990830">
              <w:rPr>
                <w:rFonts w:ascii="Times New Roman" w:eastAsia="Calibri" w:hAnsi="Times New Roman"/>
                <w:color w:val="231F20"/>
                <w:spacing w:val="-2"/>
                <w:w w:val="115"/>
                <w:sz w:val="24"/>
                <w:szCs w:val="24"/>
                <w:lang w:val="ru-RU"/>
              </w:rPr>
              <w:t xml:space="preserve"> </w:t>
            </w:r>
            <w:r w:rsidRPr="00990830">
              <w:rPr>
                <w:rFonts w:ascii="Times New Roman" w:eastAsia="Calibri" w:hAnsi="Times New Roman"/>
                <w:color w:val="231F20"/>
                <w:w w:val="115"/>
                <w:sz w:val="24"/>
                <w:szCs w:val="24"/>
                <w:lang w:val="ru-RU"/>
              </w:rPr>
              <w:t>свои</w:t>
            </w:r>
            <w:r w:rsidRPr="00990830">
              <w:rPr>
                <w:rFonts w:ascii="Times New Roman" w:eastAsia="Calibri" w:hAnsi="Times New Roman"/>
                <w:color w:val="231F20"/>
                <w:spacing w:val="-2"/>
                <w:w w:val="115"/>
                <w:sz w:val="24"/>
                <w:szCs w:val="24"/>
                <w:lang w:val="ru-RU"/>
              </w:rPr>
              <w:t xml:space="preserve"> </w:t>
            </w:r>
            <w:r w:rsidRPr="00990830">
              <w:rPr>
                <w:rFonts w:ascii="Times New Roman" w:eastAsia="Calibri" w:hAnsi="Times New Roman"/>
                <w:color w:val="231F20"/>
                <w:w w:val="115"/>
                <w:sz w:val="24"/>
                <w:szCs w:val="24"/>
                <w:lang w:val="ru-RU"/>
              </w:rPr>
              <w:t>способности?»</w:t>
            </w:r>
          </w:p>
          <w:p w:rsidR="00E84A8A" w:rsidRPr="00990830" w:rsidRDefault="00E84A8A" w:rsidP="006943DC">
            <w:pPr>
              <w:spacing w:after="0" w:line="240" w:lineRule="auto"/>
              <w:jc w:val="both"/>
              <w:rPr>
                <w:rFonts w:ascii="Times New Roman" w:eastAsia="Calibri" w:hAnsi="Times New Roman"/>
                <w:w w:val="110"/>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5"/>
                <w:sz w:val="24"/>
                <w:szCs w:val="24"/>
                <w:lang w:val="ru-RU"/>
              </w:rPr>
              <w:t>История Праздника труда.</w:t>
            </w:r>
          </w:p>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5"/>
                <w:sz w:val="24"/>
                <w:szCs w:val="24"/>
                <w:lang w:val="ru-RU"/>
              </w:rPr>
              <w:t>Труд — это право или обязанность чело-</w:t>
            </w:r>
            <w:r w:rsidRPr="00990830">
              <w:rPr>
                <w:rFonts w:ascii="Times New Roman" w:eastAsia="Calibri" w:hAnsi="Times New Roman"/>
                <w:color w:val="231F20"/>
                <w:spacing w:val="-49"/>
                <w:w w:val="115"/>
                <w:sz w:val="24"/>
                <w:szCs w:val="24"/>
                <w:lang w:val="ru-RU"/>
              </w:rPr>
              <w:t xml:space="preserve"> </w:t>
            </w:r>
            <w:r w:rsidRPr="00990830">
              <w:rPr>
                <w:rFonts w:ascii="Times New Roman" w:eastAsia="Calibri" w:hAnsi="Times New Roman"/>
                <w:color w:val="231F20"/>
                <w:w w:val="115"/>
                <w:sz w:val="24"/>
                <w:szCs w:val="24"/>
                <w:lang w:val="ru-RU"/>
              </w:rPr>
              <w:t>века?</w:t>
            </w:r>
          </w:p>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5"/>
                <w:sz w:val="24"/>
                <w:szCs w:val="24"/>
                <w:lang w:val="ru-RU"/>
              </w:rPr>
              <w:t>Работа</w:t>
            </w:r>
            <w:r w:rsidRPr="00990830">
              <w:rPr>
                <w:rFonts w:ascii="Times New Roman" w:eastAsia="Calibri" w:hAnsi="Times New Roman"/>
                <w:color w:val="231F20"/>
                <w:spacing w:val="-4"/>
                <w:w w:val="115"/>
                <w:sz w:val="24"/>
                <w:szCs w:val="24"/>
                <w:lang w:val="ru-RU"/>
              </w:rPr>
              <w:t xml:space="preserve"> </w:t>
            </w:r>
            <w:r w:rsidRPr="00990830">
              <w:rPr>
                <w:rFonts w:ascii="Times New Roman" w:eastAsia="Calibri" w:hAnsi="Times New Roman"/>
                <w:color w:val="231F20"/>
                <w:w w:val="115"/>
                <w:sz w:val="24"/>
                <w:szCs w:val="24"/>
                <w:lang w:val="ru-RU"/>
              </w:rPr>
              <w:t>мечты.</w:t>
            </w:r>
            <w:r w:rsidRPr="00990830">
              <w:rPr>
                <w:rFonts w:ascii="Times New Roman" w:eastAsia="Calibri" w:hAnsi="Times New Roman"/>
                <w:color w:val="231F20"/>
                <w:spacing w:val="-3"/>
                <w:w w:val="115"/>
                <w:sz w:val="24"/>
                <w:szCs w:val="24"/>
                <w:lang w:val="ru-RU"/>
              </w:rPr>
              <w:t xml:space="preserve"> </w:t>
            </w:r>
            <w:r w:rsidRPr="00990830">
              <w:rPr>
                <w:rFonts w:ascii="Times New Roman" w:eastAsia="Calibri" w:hAnsi="Times New Roman"/>
                <w:color w:val="231F20"/>
                <w:w w:val="115"/>
                <w:sz w:val="24"/>
                <w:szCs w:val="24"/>
                <w:lang w:val="ru-RU"/>
              </w:rPr>
              <w:t>Жизненно</w:t>
            </w:r>
            <w:r w:rsidRPr="00990830">
              <w:rPr>
                <w:rFonts w:ascii="Times New Roman" w:eastAsia="Calibri" w:hAnsi="Times New Roman"/>
                <w:color w:val="231F20"/>
                <w:spacing w:val="-3"/>
                <w:w w:val="115"/>
                <w:sz w:val="24"/>
                <w:szCs w:val="24"/>
                <w:lang w:val="ru-RU"/>
              </w:rPr>
              <w:t xml:space="preserve"> </w:t>
            </w:r>
            <w:r w:rsidRPr="00990830">
              <w:rPr>
                <w:rFonts w:ascii="Times New Roman" w:eastAsia="Calibri" w:hAnsi="Times New Roman"/>
                <w:color w:val="231F20"/>
                <w:w w:val="115"/>
                <w:sz w:val="24"/>
                <w:szCs w:val="24"/>
                <w:lang w:val="ru-RU"/>
              </w:rPr>
              <w:t>важные</w:t>
            </w:r>
            <w:r w:rsidRPr="00990830">
              <w:rPr>
                <w:rFonts w:ascii="Times New Roman" w:eastAsia="Calibri" w:hAnsi="Times New Roman"/>
                <w:color w:val="231F20"/>
                <w:spacing w:val="-3"/>
                <w:w w:val="115"/>
                <w:sz w:val="24"/>
                <w:szCs w:val="24"/>
                <w:lang w:val="ru-RU"/>
              </w:rPr>
              <w:t xml:space="preserve"> </w:t>
            </w:r>
            <w:r w:rsidRPr="00990830">
              <w:rPr>
                <w:rFonts w:ascii="Times New Roman" w:eastAsia="Calibri" w:hAnsi="Times New Roman"/>
                <w:color w:val="231F20"/>
                <w:w w:val="115"/>
                <w:sz w:val="24"/>
                <w:szCs w:val="24"/>
                <w:lang w:val="ru-RU"/>
              </w:rPr>
              <w:t>навыки</w:t>
            </w:r>
          </w:p>
        </w:tc>
      </w:tr>
      <w:tr w:rsidR="00E84A8A" w:rsidRPr="00990830" w:rsidTr="006943D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536A2B">
            <w:pPr>
              <w:spacing w:after="0" w:line="240" w:lineRule="auto"/>
              <w:ind w:left="-743"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33</w:t>
            </w:r>
          </w:p>
        </w:tc>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6943DC">
            <w:pPr>
              <w:spacing w:after="0" w:line="240" w:lineRule="auto"/>
              <w:jc w:val="both"/>
              <w:rPr>
                <w:rFonts w:ascii="Times New Roman" w:eastAsia="Calibri" w:hAnsi="Times New Roman"/>
                <w:color w:val="231F20"/>
                <w:w w:val="115"/>
                <w:sz w:val="24"/>
                <w:szCs w:val="24"/>
                <w:lang w:val="ru-RU"/>
              </w:rPr>
            </w:pPr>
            <w:r w:rsidRPr="00990830">
              <w:rPr>
                <w:rFonts w:ascii="Times New Roman" w:eastAsia="Calibri" w:hAnsi="Times New Roman"/>
                <w:color w:val="231F20"/>
                <w:w w:val="110"/>
                <w:sz w:val="24"/>
                <w:szCs w:val="24"/>
                <w:lang w:val="ru-RU"/>
              </w:rPr>
              <w:t>«Подвиг</w:t>
            </w:r>
            <w:r w:rsidRPr="00990830">
              <w:rPr>
                <w:rFonts w:ascii="Times New Roman" w:eastAsia="Calibri" w:hAnsi="Times New Roman"/>
                <w:color w:val="231F20"/>
                <w:spacing w:val="12"/>
                <w:w w:val="110"/>
                <w:sz w:val="24"/>
                <w:szCs w:val="24"/>
                <w:lang w:val="ru-RU"/>
              </w:rPr>
              <w:t xml:space="preserve"> </w:t>
            </w:r>
            <w:r w:rsidRPr="00990830">
              <w:rPr>
                <w:rFonts w:ascii="Times New Roman" w:eastAsia="Calibri" w:hAnsi="Times New Roman"/>
                <w:color w:val="231F20"/>
                <w:w w:val="110"/>
                <w:sz w:val="24"/>
                <w:szCs w:val="24"/>
                <w:lang w:val="ru-RU"/>
              </w:rPr>
              <w:t>остаётся</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подвигом,</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даже</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если</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его</w:t>
            </w:r>
            <w:r w:rsidRPr="00990830">
              <w:rPr>
                <w:rFonts w:ascii="Times New Roman" w:eastAsia="Calibri" w:hAnsi="Times New Roman"/>
                <w:color w:val="231F20"/>
                <w:spacing w:val="-8"/>
                <w:w w:val="110"/>
                <w:sz w:val="24"/>
                <w:szCs w:val="24"/>
                <w:lang w:val="ru-RU"/>
              </w:rPr>
              <w:t xml:space="preserve"> </w:t>
            </w:r>
            <w:r w:rsidRPr="00990830">
              <w:rPr>
                <w:rFonts w:ascii="Times New Roman" w:eastAsia="Calibri" w:hAnsi="Times New Roman"/>
                <w:color w:val="231F20"/>
                <w:w w:val="110"/>
                <w:sz w:val="24"/>
                <w:szCs w:val="24"/>
                <w:lang w:val="ru-RU"/>
              </w:rPr>
              <w:t>некому</w:t>
            </w:r>
            <w:r w:rsidRPr="00990830">
              <w:rPr>
                <w:rFonts w:ascii="Times New Roman" w:eastAsia="Calibri" w:hAnsi="Times New Roman"/>
                <w:color w:val="231F20"/>
                <w:spacing w:val="-7"/>
                <w:w w:val="110"/>
                <w:sz w:val="24"/>
                <w:szCs w:val="24"/>
                <w:lang w:val="ru-RU"/>
              </w:rPr>
              <w:t xml:space="preserve"> </w:t>
            </w:r>
            <w:r w:rsidRPr="00990830">
              <w:rPr>
                <w:rFonts w:ascii="Times New Roman" w:eastAsia="Calibri" w:hAnsi="Times New Roman"/>
                <w:color w:val="231F20"/>
                <w:w w:val="110"/>
                <w:sz w:val="24"/>
                <w:szCs w:val="24"/>
                <w:lang w:val="ru-RU"/>
              </w:rPr>
              <w:t>воспеть…»</w:t>
            </w:r>
            <w:r w:rsidRPr="00990830">
              <w:rPr>
                <w:rFonts w:ascii="Times New Roman" w:eastAsia="Calibri" w:hAnsi="Times New Roman"/>
                <w:color w:val="231F20"/>
                <w:spacing w:val="-46"/>
                <w:w w:val="110"/>
                <w:sz w:val="24"/>
                <w:szCs w:val="24"/>
                <w:lang w:val="ru-RU"/>
              </w:rPr>
              <w:t xml:space="preserve"> </w:t>
            </w:r>
            <w:r w:rsidRPr="00990830">
              <w:rPr>
                <w:rFonts w:ascii="Times New Roman" w:eastAsia="Calibri" w:hAnsi="Times New Roman"/>
                <w:color w:val="231F20"/>
                <w:w w:val="110"/>
                <w:sz w:val="24"/>
                <w:szCs w:val="24"/>
                <w:lang w:val="ru-RU"/>
              </w:rPr>
              <w:t>(неизвестные</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герои</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Великой</w:t>
            </w:r>
            <w:r w:rsidRPr="00990830">
              <w:rPr>
                <w:rFonts w:ascii="Times New Roman" w:eastAsia="Calibri" w:hAnsi="Times New Roman"/>
                <w:color w:val="231F20"/>
                <w:spacing w:val="1"/>
                <w:w w:val="110"/>
                <w:sz w:val="24"/>
                <w:szCs w:val="24"/>
                <w:lang w:val="ru-RU"/>
              </w:rPr>
              <w:t xml:space="preserve"> </w:t>
            </w:r>
            <w:r w:rsidRPr="00990830">
              <w:rPr>
                <w:rFonts w:ascii="Times New Roman" w:eastAsia="Calibri" w:hAnsi="Times New Roman"/>
                <w:color w:val="231F20"/>
                <w:w w:val="110"/>
                <w:sz w:val="24"/>
                <w:szCs w:val="24"/>
                <w:lang w:val="ru-RU"/>
              </w:rPr>
              <w:t>Отечественной</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color w:val="231F20"/>
                <w:w w:val="115"/>
                <w:sz w:val="24"/>
                <w:szCs w:val="24"/>
                <w:lang w:val="ru-RU"/>
              </w:rPr>
              <w:t>История появления праздника День Победы. Поисковое движение России. Мо-</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гила</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Неизвестного</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Солдата.</w:t>
            </w:r>
            <w:r w:rsidRPr="00990830">
              <w:rPr>
                <w:rFonts w:ascii="Times New Roman" w:eastAsia="Calibri" w:hAnsi="Times New Roman"/>
                <w:color w:val="231F20"/>
                <w:spacing w:val="1"/>
                <w:w w:val="115"/>
                <w:sz w:val="24"/>
                <w:szCs w:val="24"/>
                <w:lang w:val="ru-RU"/>
              </w:rPr>
              <w:t xml:space="preserve"> </w:t>
            </w:r>
            <w:r w:rsidRPr="00990830">
              <w:rPr>
                <w:rFonts w:ascii="Times New Roman" w:eastAsia="Calibri" w:hAnsi="Times New Roman"/>
                <w:color w:val="231F20"/>
                <w:w w:val="115"/>
                <w:sz w:val="24"/>
                <w:szCs w:val="24"/>
                <w:lang w:val="ru-RU"/>
              </w:rPr>
              <w:t>Семейные</w:t>
            </w:r>
            <w:r w:rsidRPr="00990830">
              <w:rPr>
                <w:rFonts w:ascii="Times New Roman" w:eastAsia="Calibri" w:hAnsi="Times New Roman"/>
                <w:color w:val="231F20"/>
                <w:spacing w:val="-49"/>
                <w:w w:val="115"/>
                <w:sz w:val="24"/>
                <w:szCs w:val="24"/>
                <w:lang w:val="ru-RU"/>
              </w:rPr>
              <w:t xml:space="preserve"> </w:t>
            </w:r>
            <w:r w:rsidRPr="00990830">
              <w:rPr>
                <w:rFonts w:ascii="Times New Roman" w:eastAsia="Calibri" w:hAnsi="Times New Roman"/>
                <w:color w:val="231F20"/>
                <w:w w:val="115"/>
                <w:sz w:val="24"/>
                <w:szCs w:val="24"/>
                <w:lang w:val="ru-RU"/>
              </w:rPr>
              <w:t>традиции</w:t>
            </w:r>
            <w:r w:rsidRPr="00990830">
              <w:rPr>
                <w:rFonts w:ascii="Times New Roman" w:eastAsia="Calibri" w:hAnsi="Times New Roman"/>
                <w:color w:val="231F20"/>
                <w:spacing w:val="6"/>
                <w:w w:val="115"/>
                <w:sz w:val="24"/>
                <w:szCs w:val="24"/>
                <w:lang w:val="ru-RU"/>
              </w:rPr>
              <w:t xml:space="preserve"> </w:t>
            </w:r>
            <w:r w:rsidRPr="00990830">
              <w:rPr>
                <w:rFonts w:ascii="Times New Roman" w:eastAsia="Calibri" w:hAnsi="Times New Roman"/>
                <w:color w:val="231F20"/>
                <w:w w:val="115"/>
                <w:sz w:val="24"/>
                <w:szCs w:val="24"/>
                <w:lang w:val="ru-RU"/>
              </w:rPr>
              <w:t>празднования</w:t>
            </w:r>
            <w:r w:rsidRPr="00990830">
              <w:rPr>
                <w:rFonts w:ascii="Times New Roman" w:eastAsia="Calibri" w:hAnsi="Times New Roman"/>
                <w:color w:val="231F20"/>
                <w:spacing w:val="7"/>
                <w:w w:val="115"/>
                <w:sz w:val="24"/>
                <w:szCs w:val="24"/>
                <w:lang w:val="ru-RU"/>
              </w:rPr>
              <w:t xml:space="preserve"> </w:t>
            </w:r>
            <w:r w:rsidRPr="00990830">
              <w:rPr>
                <w:rFonts w:ascii="Times New Roman" w:eastAsia="Calibri" w:hAnsi="Times New Roman"/>
                <w:color w:val="231F20"/>
                <w:w w:val="115"/>
                <w:sz w:val="24"/>
                <w:szCs w:val="24"/>
                <w:lang w:val="ru-RU"/>
              </w:rPr>
              <w:t>Дня</w:t>
            </w:r>
            <w:r w:rsidRPr="00990830">
              <w:rPr>
                <w:rFonts w:ascii="Times New Roman" w:eastAsia="Calibri" w:hAnsi="Times New Roman"/>
                <w:color w:val="231F20"/>
                <w:spacing w:val="6"/>
                <w:w w:val="115"/>
                <w:sz w:val="24"/>
                <w:szCs w:val="24"/>
                <w:lang w:val="ru-RU"/>
              </w:rPr>
              <w:t xml:space="preserve"> </w:t>
            </w:r>
            <w:r w:rsidRPr="00990830">
              <w:rPr>
                <w:rFonts w:ascii="Times New Roman" w:eastAsia="Calibri" w:hAnsi="Times New Roman"/>
                <w:color w:val="231F20"/>
                <w:w w:val="115"/>
                <w:sz w:val="24"/>
                <w:szCs w:val="24"/>
                <w:lang w:val="ru-RU"/>
              </w:rPr>
              <w:t>Победы</w:t>
            </w:r>
          </w:p>
        </w:tc>
      </w:tr>
      <w:tr w:rsidR="00E84A8A" w:rsidRPr="00990830" w:rsidTr="006943D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536A2B">
            <w:pPr>
              <w:spacing w:after="0" w:line="240" w:lineRule="auto"/>
              <w:ind w:left="-743" w:firstLine="709"/>
              <w:jc w:val="both"/>
              <w:rPr>
                <w:rFonts w:ascii="Times New Roman" w:eastAsia="Calibri" w:hAnsi="Times New Roman"/>
                <w:sz w:val="24"/>
                <w:szCs w:val="24"/>
              </w:rPr>
            </w:pPr>
            <w:r w:rsidRPr="00990830">
              <w:rPr>
                <w:rFonts w:ascii="Times New Roman" w:eastAsia="Calibri" w:hAnsi="Times New Roman"/>
                <w:sz w:val="24"/>
                <w:szCs w:val="24"/>
                <w:lang w:val="ru-RU"/>
              </w:rPr>
              <w:t>3</w:t>
            </w:r>
            <w:r w:rsidRPr="00990830">
              <w:rPr>
                <w:rFonts w:ascii="Times New Roman" w:eastAsia="Calibri" w:hAnsi="Times New Roman"/>
                <w:sz w:val="24"/>
                <w:szCs w:val="24"/>
              </w:rPr>
              <w:t>4</w:t>
            </w:r>
          </w:p>
        </w:tc>
        <w:tc>
          <w:tcPr>
            <w:tcW w:w="3794" w:type="dxa"/>
            <w:tcBorders>
              <w:top w:val="single" w:sz="4" w:space="0" w:color="auto"/>
              <w:left w:val="single" w:sz="4" w:space="0" w:color="auto"/>
              <w:bottom w:val="single" w:sz="4" w:space="0" w:color="auto"/>
              <w:right w:val="single" w:sz="4" w:space="0" w:color="auto"/>
            </w:tcBorders>
            <w:shd w:val="clear" w:color="auto" w:fill="auto"/>
          </w:tcPr>
          <w:p w:rsidR="00E84A8A" w:rsidRPr="00990830" w:rsidRDefault="00E84A8A" w:rsidP="006943DC">
            <w:pPr>
              <w:spacing w:after="0" w:line="240" w:lineRule="auto"/>
              <w:jc w:val="both"/>
              <w:rPr>
                <w:rFonts w:ascii="Times New Roman" w:eastAsia="Calibri" w:hAnsi="Times New Roman"/>
                <w:w w:val="110"/>
                <w:sz w:val="24"/>
                <w:szCs w:val="24"/>
                <w:lang w:val="ru-RU"/>
              </w:rPr>
            </w:pPr>
            <w:r w:rsidRPr="00990830">
              <w:rPr>
                <w:rFonts w:ascii="Times New Roman" w:eastAsia="Calibri" w:hAnsi="Times New Roman"/>
                <w:w w:val="110"/>
                <w:sz w:val="24"/>
                <w:szCs w:val="24"/>
                <w:lang w:val="ru-RU"/>
              </w:rPr>
              <w:t>«Может</w:t>
            </w:r>
            <w:r w:rsidRPr="00990830">
              <w:rPr>
                <w:rFonts w:ascii="Times New Roman" w:eastAsia="Calibri" w:hAnsi="Times New Roman"/>
                <w:spacing w:val="10"/>
                <w:w w:val="110"/>
                <w:sz w:val="24"/>
                <w:szCs w:val="24"/>
                <w:lang w:val="ru-RU"/>
              </w:rPr>
              <w:t xml:space="preserve"> </w:t>
            </w:r>
            <w:r w:rsidRPr="00990830">
              <w:rPr>
                <w:rFonts w:ascii="Times New Roman" w:eastAsia="Calibri" w:hAnsi="Times New Roman"/>
                <w:w w:val="110"/>
                <w:sz w:val="24"/>
                <w:szCs w:val="24"/>
                <w:lang w:val="ru-RU"/>
              </w:rPr>
              <w:t>ли</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быть</w:t>
            </w:r>
            <w:r w:rsidRPr="00990830">
              <w:rPr>
                <w:rFonts w:ascii="Times New Roman" w:eastAsia="Calibri" w:hAnsi="Times New Roman"/>
                <w:spacing w:val="1"/>
                <w:w w:val="110"/>
                <w:sz w:val="24"/>
                <w:szCs w:val="24"/>
                <w:lang w:val="ru-RU"/>
              </w:rPr>
              <w:t xml:space="preserve"> </w:t>
            </w:r>
            <w:r w:rsidRPr="00990830">
              <w:rPr>
                <w:rFonts w:ascii="Times New Roman" w:eastAsia="Calibri" w:hAnsi="Times New Roman"/>
                <w:w w:val="110"/>
                <w:sz w:val="24"/>
                <w:szCs w:val="24"/>
                <w:lang w:val="ru-RU"/>
              </w:rPr>
              <w:t>Тимур</w:t>
            </w:r>
            <w:r w:rsidRPr="00990830">
              <w:rPr>
                <w:rFonts w:ascii="Times New Roman" w:eastAsia="Calibri" w:hAnsi="Times New Roman"/>
                <w:spacing w:val="12"/>
                <w:w w:val="110"/>
                <w:sz w:val="24"/>
                <w:szCs w:val="24"/>
                <w:lang w:val="ru-RU"/>
              </w:rPr>
              <w:t xml:space="preserve"> </w:t>
            </w:r>
            <w:r w:rsidRPr="00990830">
              <w:rPr>
                <w:rFonts w:ascii="Times New Roman" w:eastAsia="Calibri" w:hAnsi="Times New Roman"/>
                <w:w w:val="110"/>
                <w:sz w:val="24"/>
                <w:szCs w:val="24"/>
                <w:lang w:val="ru-RU"/>
              </w:rPr>
              <w:t>и</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его</w:t>
            </w:r>
            <w:r w:rsidRPr="00990830">
              <w:rPr>
                <w:rFonts w:ascii="Times New Roman" w:eastAsia="Calibri" w:hAnsi="Times New Roman"/>
                <w:spacing w:val="13"/>
                <w:w w:val="110"/>
                <w:sz w:val="24"/>
                <w:szCs w:val="24"/>
                <w:lang w:val="ru-RU"/>
              </w:rPr>
              <w:t xml:space="preserve"> </w:t>
            </w:r>
            <w:r w:rsidRPr="00990830">
              <w:rPr>
                <w:rFonts w:ascii="Times New Roman" w:eastAsia="Calibri" w:hAnsi="Times New Roman"/>
                <w:w w:val="110"/>
                <w:sz w:val="24"/>
                <w:szCs w:val="24"/>
                <w:lang w:val="ru-RU"/>
              </w:rPr>
              <w:t>команда</w:t>
            </w:r>
            <w:r w:rsidRPr="00990830">
              <w:rPr>
                <w:rFonts w:ascii="Times New Roman" w:eastAsia="Calibri" w:hAnsi="Times New Roman"/>
                <w:spacing w:val="-47"/>
                <w:w w:val="110"/>
                <w:sz w:val="24"/>
                <w:szCs w:val="24"/>
                <w:lang w:val="ru-RU"/>
              </w:rPr>
              <w:t xml:space="preserve"> </w:t>
            </w:r>
            <w:r w:rsidRPr="00990830">
              <w:rPr>
                <w:rFonts w:ascii="Times New Roman" w:eastAsia="Calibri" w:hAnsi="Times New Roman"/>
                <w:w w:val="110"/>
                <w:sz w:val="24"/>
                <w:szCs w:val="24"/>
                <w:lang w:val="ru-RU"/>
              </w:rPr>
              <w:t>в</w:t>
            </w:r>
            <w:r w:rsidRPr="00990830">
              <w:rPr>
                <w:rFonts w:ascii="Times New Roman" w:eastAsia="Calibri" w:hAnsi="Times New Roman"/>
                <w:spacing w:val="7"/>
                <w:w w:val="110"/>
                <w:sz w:val="24"/>
                <w:szCs w:val="24"/>
                <w:lang w:val="ru-RU"/>
              </w:rPr>
              <w:t xml:space="preserve"> </w:t>
            </w:r>
            <w:r w:rsidRPr="00990830">
              <w:rPr>
                <w:rFonts w:ascii="Times New Roman" w:eastAsia="Calibri" w:hAnsi="Times New Roman"/>
                <w:w w:val="110"/>
                <w:sz w:val="24"/>
                <w:szCs w:val="24"/>
                <w:lang w:val="ru-RU"/>
              </w:rPr>
              <w:t>2023</w:t>
            </w:r>
            <w:r w:rsidRPr="00990830">
              <w:rPr>
                <w:rFonts w:ascii="Times New Roman" w:eastAsia="Calibri" w:hAnsi="Times New Roman"/>
                <w:spacing w:val="7"/>
                <w:w w:val="110"/>
                <w:sz w:val="24"/>
                <w:szCs w:val="24"/>
                <w:lang w:val="ru-RU"/>
              </w:rPr>
              <w:t xml:space="preserve"> </w:t>
            </w:r>
            <w:r w:rsidRPr="00990830">
              <w:rPr>
                <w:rFonts w:ascii="Times New Roman" w:eastAsia="Calibri" w:hAnsi="Times New Roman"/>
                <w:w w:val="110"/>
                <w:sz w:val="24"/>
                <w:szCs w:val="24"/>
                <w:lang w:val="ru-RU"/>
              </w:rPr>
              <w:t>году?».</w:t>
            </w:r>
          </w:p>
          <w:p w:rsidR="00E84A8A" w:rsidRPr="00990830" w:rsidRDefault="00E84A8A"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w w:val="110"/>
                <w:sz w:val="24"/>
                <w:szCs w:val="24"/>
                <w:lang w:val="ru-RU"/>
              </w:rPr>
              <w:t>«Что</w:t>
            </w:r>
            <w:r w:rsidRPr="00990830">
              <w:rPr>
                <w:rFonts w:ascii="Times New Roman" w:eastAsia="Calibri" w:hAnsi="Times New Roman"/>
                <w:spacing w:val="10"/>
                <w:w w:val="110"/>
                <w:sz w:val="24"/>
                <w:szCs w:val="24"/>
                <w:lang w:val="ru-RU"/>
              </w:rPr>
              <w:t xml:space="preserve"> </w:t>
            </w:r>
            <w:r w:rsidRPr="00990830">
              <w:rPr>
                <w:rFonts w:ascii="Times New Roman" w:eastAsia="Calibri" w:hAnsi="Times New Roman"/>
                <w:w w:val="110"/>
                <w:sz w:val="24"/>
                <w:szCs w:val="24"/>
                <w:lang w:val="ru-RU"/>
              </w:rPr>
              <w:t>человеку</w:t>
            </w:r>
            <w:r w:rsidRPr="00990830">
              <w:rPr>
                <w:rFonts w:ascii="Times New Roman" w:eastAsia="Calibri" w:hAnsi="Times New Roman"/>
                <w:spacing w:val="11"/>
                <w:w w:val="110"/>
                <w:sz w:val="24"/>
                <w:szCs w:val="24"/>
                <w:lang w:val="ru-RU"/>
              </w:rPr>
              <w:t xml:space="preserve"> </w:t>
            </w:r>
            <w:r w:rsidRPr="00990830">
              <w:rPr>
                <w:rFonts w:ascii="Times New Roman" w:eastAsia="Calibri" w:hAnsi="Times New Roman"/>
                <w:w w:val="110"/>
                <w:sz w:val="24"/>
                <w:szCs w:val="24"/>
                <w:lang w:val="ru-RU"/>
              </w:rPr>
              <w:t>нужно</w:t>
            </w:r>
            <w:r w:rsidRPr="00990830">
              <w:rPr>
                <w:rFonts w:ascii="Times New Roman" w:eastAsia="Calibri" w:hAnsi="Times New Roman"/>
                <w:spacing w:val="-46"/>
                <w:w w:val="110"/>
                <w:sz w:val="24"/>
                <w:szCs w:val="24"/>
                <w:lang w:val="ru-RU"/>
              </w:rPr>
              <w:t xml:space="preserve"> </w:t>
            </w:r>
            <w:r w:rsidRPr="00990830">
              <w:rPr>
                <w:rFonts w:ascii="Times New Roman" w:eastAsia="Calibri" w:hAnsi="Times New Roman"/>
                <w:w w:val="110"/>
                <w:sz w:val="24"/>
                <w:szCs w:val="24"/>
                <w:lang w:val="ru-RU"/>
              </w:rPr>
              <w:t>для</w:t>
            </w:r>
            <w:r w:rsidRPr="00990830">
              <w:rPr>
                <w:rFonts w:ascii="Times New Roman" w:eastAsia="Calibri" w:hAnsi="Times New Roman"/>
                <w:spacing w:val="10"/>
                <w:w w:val="110"/>
                <w:sz w:val="24"/>
                <w:szCs w:val="24"/>
                <w:lang w:val="ru-RU"/>
              </w:rPr>
              <w:t xml:space="preserve"> </w:t>
            </w:r>
            <w:r w:rsidRPr="00990830">
              <w:rPr>
                <w:rFonts w:ascii="Times New Roman" w:eastAsia="Calibri" w:hAnsi="Times New Roman"/>
                <w:w w:val="110"/>
                <w:sz w:val="24"/>
                <w:szCs w:val="24"/>
                <w:lang w:val="ru-RU"/>
              </w:rPr>
              <w:t>счастья?».</w:t>
            </w:r>
          </w:p>
          <w:p w:rsidR="00E84A8A" w:rsidRPr="00990830" w:rsidRDefault="00E84A8A" w:rsidP="006943DC">
            <w:pPr>
              <w:spacing w:after="0" w:line="240" w:lineRule="auto"/>
              <w:jc w:val="both"/>
              <w:rPr>
                <w:rFonts w:ascii="Times New Roman" w:eastAsia="Calibri" w:hAnsi="Times New Roman"/>
                <w:w w:val="115"/>
                <w:sz w:val="24"/>
                <w:szCs w:val="24"/>
                <w:lang w:val="ru-RU"/>
              </w:rPr>
            </w:pP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rsidR="00E84A8A" w:rsidRPr="00990830" w:rsidRDefault="00E84A8A" w:rsidP="006943DC">
            <w:pPr>
              <w:spacing w:after="0" w:line="240" w:lineRule="auto"/>
              <w:jc w:val="both"/>
              <w:rPr>
                <w:rFonts w:ascii="Times New Roman" w:eastAsia="Calibri" w:hAnsi="Times New Roman"/>
                <w:w w:val="115"/>
                <w:sz w:val="24"/>
                <w:szCs w:val="24"/>
                <w:lang w:val="ru-RU"/>
              </w:rPr>
            </w:pPr>
            <w:r w:rsidRPr="00990830">
              <w:rPr>
                <w:rFonts w:ascii="Times New Roman" w:eastAsia="Calibri" w:hAnsi="Times New Roman"/>
                <w:w w:val="115"/>
                <w:sz w:val="24"/>
                <w:szCs w:val="24"/>
                <w:lang w:val="ru-RU"/>
              </w:rPr>
              <w:t xml:space="preserve">19 мая 1922 г. — день рождения пионерской </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организации.   Цель   её   создания</w:t>
            </w:r>
            <w:r w:rsidRPr="00990830">
              <w:rPr>
                <w:rFonts w:ascii="Times New Roman" w:eastAsia="Calibri" w:hAnsi="Times New Roman"/>
                <w:spacing w:val="-49"/>
                <w:w w:val="115"/>
                <w:sz w:val="24"/>
                <w:szCs w:val="24"/>
                <w:lang w:val="ru-RU"/>
              </w:rPr>
              <w:t xml:space="preserve"> </w:t>
            </w:r>
            <w:r w:rsidRPr="00990830">
              <w:rPr>
                <w:rFonts w:ascii="Times New Roman" w:eastAsia="Calibri" w:hAnsi="Times New Roman"/>
                <w:w w:val="115"/>
                <w:sz w:val="24"/>
                <w:szCs w:val="24"/>
                <w:lang w:val="ru-RU"/>
              </w:rPr>
              <w:t>и деятельность. Распад пионерской орга-</w:t>
            </w:r>
            <w:r w:rsidRPr="00990830">
              <w:rPr>
                <w:rFonts w:ascii="Times New Roman" w:eastAsia="Calibri" w:hAnsi="Times New Roman"/>
                <w:spacing w:val="-50"/>
                <w:w w:val="115"/>
                <w:sz w:val="24"/>
                <w:szCs w:val="24"/>
                <w:lang w:val="ru-RU"/>
              </w:rPr>
              <w:t xml:space="preserve"> </w:t>
            </w:r>
            <w:r w:rsidRPr="00990830">
              <w:rPr>
                <w:rFonts w:ascii="Times New Roman" w:eastAsia="Calibri" w:hAnsi="Times New Roman"/>
                <w:w w:val="115"/>
                <w:sz w:val="24"/>
                <w:szCs w:val="24"/>
                <w:lang w:val="ru-RU"/>
              </w:rPr>
              <w:t>низации.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Причины,</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по</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которым</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дети</w:t>
            </w:r>
            <w:r w:rsidRPr="00990830">
              <w:rPr>
                <w:rFonts w:ascii="Times New Roman" w:eastAsia="Calibri" w:hAnsi="Times New Roman"/>
                <w:spacing w:val="1"/>
                <w:w w:val="115"/>
                <w:sz w:val="24"/>
                <w:szCs w:val="24"/>
                <w:lang w:val="ru-RU"/>
              </w:rPr>
              <w:t xml:space="preserve"> </w:t>
            </w:r>
            <w:r w:rsidRPr="00990830">
              <w:rPr>
                <w:rFonts w:ascii="Times New Roman" w:eastAsia="Calibri" w:hAnsi="Times New Roman"/>
                <w:w w:val="115"/>
                <w:sz w:val="24"/>
                <w:szCs w:val="24"/>
                <w:lang w:val="ru-RU"/>
              </w:rPr>
              <w:t>объединяют-ся.</w:t>
            </w:r>
          </w:p>
          <w:p w:rsidR="00E84A8A" w:rsidRPr="00990830" w:rsidRDefault="00E84A8A" w:rsidP="006943DC">
            <w:pPr>
              <w:spacing w:after="0" w:line="240" w:lineRule="auto"/>
              <w:jc w:val="both"/>
              <w:rPr>
                <w:rFonts w:ascii="Times New Roman" w:eastAsia="Calibri" w:hAnsi="Times New Roman"/>
                <w:w w:val="115"/>
                <w:sz w:val="24"/>
                <w:szCs w:val="24"/>
                <w:lang w:val="ru-RU"/>
              </w:rPr>
            </w:pPr>
            <w:r w:rsidRPr="00990830">
              <w:rPr>
                <w:rFonts w:ascii="Times New Roman" w:eastAsia="Calibri" w:hAnsi="Times New Roman"/>
                <w:w w:val="115"/>
                <w:sz w:val="24"/>
                <w:szCs w:val="24"/>
                <w:lang w:val="ru-RU"/>
              </w:rPr>
              <w:t>Разные представления о счастье. Слагаемые</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счастья.</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Рецепт</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счастливой</w:t>
            </w:r>
            <w:r w:rsidRPr="00990830">
              <w:rPr>
                <w:rFonts w:ascii="Times New Roman" w:eastAsia="Calibri" w:hAnsi="Times New Roman"/>
                <w:spacing w:val="2"/>
                <w:w w:val="115"/>
                <w:sz w:val="24"/>
                <w:szCs w:val="24"/>
                <w:lang w:val="ru-RU"/>
              </w:rPr>
              <w:t xml:space="preserve"> </w:t>
            </w:r>
            <w:r w:rsidRPr="00990830">
              <w:rPr>
                <w:rFonts w:ascii="Times New Roman" w:eastAsia="Calibri" w:hAnsi="Times New Roman"/>
                <w:w w:val="115"/>
                <w:sz w:val="24"/>
                <w:szCs w:val="24"/>
                <w:lang w:val="ru-RU"/>
              </w:rPr>
              <w:t>жизни.</w:t>
            </w:r>
          </w:p>
        </w:tc>
      </w:tr>
    </w:tbl>
    <w:p w:rsidR="0001446E" w:rsidRPr="00990830" w:rsidRDefault="0001446E" w:rsidP="00990830">
      <w:pPr>
        <w:spacing w:after="0" w:line="240" w:lineRule="auto"/>
        <w:ind w:firstLine="709"/>
        <w:jc w:val="both"/>
        <w:rPr>
          <w:rFonts w:ascii="Times New Roman" w:eastAsia="Calibri" w:hAnsi="Times New Roman"/>
          <w:sz w:val="24"/>
          <w:szCs w:val="24"/>
          <w:lang w:val="ru-RU"/>
        </w:rPr>
      </w:pPr>
    </w:p>
    <w:p w:rsidR="000B5E39" w:rsidRPr="006943DC" w:rsidRDefault="000B5E39" w:rsidP="00990830">
      <w:pPr>
        <w:spacing w:after="0" w:line="240" w:lineRule="auto"/>
        <w:ind w:firstLine="709"/>
        <w:jc w:val="both"/>
        <w:rPr>
          <w:rStyle w:val="124"/>
          <w:sz w:val="24"/>
          <w:szCs w:val="24"/>
          <w:lang w:val="ru-RU"/>
        </w:rPr>
      </w:pPr>
      <w:r w:rsidRPr="00990830">
        <w:rPr>
          <w:rFonts w:ascii="Times New Roman" w:eastAsia="Calibri" w:hAnsi="Times New Roman"/>
          <w:b/>
          <w:sz w:val="24"/>
          <w:szCs w:val="24"/>
          <w:lang w:val="ru-RU"/>
        </w:rPr>
        <w:t>3.</w:t>
      </w:r>
      <w:r w:rsidR="00585FE7">
        <w:rPr>
          <w:rFonts w:ascii="Times New Roman" w:eastAsia="Calibri" w:hAnsi="Times New Roman"/>
          <w:b/>
          <w:sz w:val="24"/>
          <w:szCs w:val="24"/>
          <w:lang w:val="ru-RU"/>
        </w:rPr>
        <w:t>1.19</w:t>
      </w:r>
      <w:r w:rsidR="006943DC">
        <w:rPr>
          <w:rFonts w:ascii="Times New Roman" w:eastAsia="Calibri" w:hAnsi="Times New Roman"/>
          <w:b/>
          <w:sz w:val="24"/>
          <w:szCs w:val="24"/>
          <w:lang w:val="ru-RU"/>
        </w:rPr>
        <w:t>.</w:t>
      </w:r>
      <w:r w:rsidRPr="006943DC">
        <w:rPr>
          <w:rStyle w:val="124"/>
          <w:sz w:val="24"/>
          <w:szCs w:val="24"/>
          <w:lang w:val="ru-RU"/>
        </w:rPr>
        <w:t xml:space="preserve"> РАБОЧАЯ ПРОГРАММА ВНЕУРОЧНОГО КУРСА</w:t>
      </w:r>
      <w:r w:rsidRPr="006943DC">
        <w:rPr>
          <w:rFonts w:ascii="Times New Roman" w:eastAsia="Arial Unicode MS" w:hAnsi="Times New Roman"/>
          <w:bCs/>
          <w:sz w:val="24"/>
          <w:szCs w:val="24"/>
          <w:lang w:val="ru-RU"/>
        </w:rPr>
        <w:t xml:space="preserve"> </w:t>
      </w:r>
      <w:r w:rsidRPr="006943DC">
        <w:rPr>
          <w:rStyle w:val="124"/>
          <w:b/>
          <w:sz w:val="24"/>
          <w:szCs w:val="24"/>
          <w:lang w:val="ru-RU"/>
        </w:rPr>
        <w:t>«</w:t>
      </w:r>
      <w:r w:rsidRPr="006943DC">
        <w:rPr>
          <w:rFonts w:ascii="Times New Roman" w:eastAsia="Arial Unicode MS" w:hAnsi="Times New Roman"/>
          <w:bCs/>
          <w:sz w:val="24"/>
          <w:szCs w:val="24"/>
          <w:lang w:val="ru-RU"/>
        </w:rPr>
        <w:t>В</w:t>
      </w:r>
      <w:r w:rsidR="006943DC" w:rsidRPr="006943DC">
        <w:rPr>
          <w:rFonts w:ascii="Times New Roman" w:eastAsia="Arial Unicode MS" w:hAnsi="Times New Roman"/>
          <w:bCs/>
          <w:sz w:val="24"/>
          <w:szCs w:val="24"/>
          <w:lang w:val="ru-RU"/>
        </w:rPr>
        <w:t>ЕКТОР УСПЕХА</w:t>
      </w:r>
      <w:r w:rsidRPr="006943DC">
        <w:rPr>
          <w:rFonts w:ascii="Times New Roman" w:hAnsi="Times New Roman"/>
          <w:bCs/>
          <w:sz w:val="24"/>
          <w:szCs w:val="24"/>
          <w:lang w:val="ru-RU"/>
        </w:rPr>
        <w:t>»  11 класс</w:t>
      </w:r>
      <w:r w:rsidRPr="006943DC">
        <w:rPr>
          <w:rStyle w:val="124"/>
          <w:sz w:val="24"/>
          <w:szCs w:val="24"/>
          <w:lang w:val="ru-RU"/>
        </w:rPr>
        <w:t xml:space="preserve">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iCs/>
          <w:sz w:val="24"/>
          <w:szCs w:val="24"/>
          <w:lang w:val="ru-RU"/>
        </w:rPr>
        <w:t>Настоящая программа разработана на основании</w:t>
      </w:r>
      <w:r w:rsidRPr="00990830">
        <w:rPr>
          <w:rFonts w:ascii="Times New Roman" w:eastAsia="Calibri" w:hAnsi="Times New Roman"/>
          <w:b/>
          <w:bCs/>
          <w:sz w:val="24"/>
          <w:szCs w:val="24"/>
          <w:lang w:val="uk-UA"/>
        </w:rPr>
        <w:t xml:space="preserve"> </w:t>
      </w:r>
      <w:r w:rsidRPr="00990830">
        <w:rPr>
          <w:rFonts w:ascii="Times New Roman" w:eastAsia="Calibri" w:hAnsi="Times New Roman"/>
          <w:sz w:val="24"/>
          <w:szCs w:val="24"/>
          <w:lang w:val="ru-RU"/>
        </w:rPr>
        <w:t xml:space="preserve">программы «Путь к успеху» (И.С. Фишман, Е.А. Перелыгина, сборник «Программы внеурочной деятельности» система Л.В. Занкова) и рабочей программы дополнительного образования социально-педагогического направления «Ведущие за собой» (Ращупкина Н.А.), направленной на обучение учащихся основам организаторской деятельности. </w:t>
      </w:r>
    </w:p>
    <w:p w:rsidR="000B5E39" w:rsidRPr="00990830" w:rsidRDefault="000B5E39" w:rsidP="00990830">
      <w:pPr>
        <w:spacing w:after="0" w:line="240" w:lineRule="auto"/>
        <w:ind w:firstLine="709"/>
        <w:jc w:val="both"/>
        <w:rPr>
          <w:rFonts w:ascii="Times New Roman" w:eastAsia="Calibri" w:hAnsi="Times New Roman"/>
          <w:iCs/>
          <w:sz w:val="24"/>
          <w:szCs w:val="24"/>
          <w:lang w:val="ru-RU"/>
        </w:rPr>
      </w:pP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iCs/>
          <w:sz w:val="24"/>
          <w:szCs w:val="24"/>
          <w:lang w:val="ru-RU"/>
        </w:rPr>
        <w:t xml:space="preserve">Согласно учебному плану внеурочной деятельности на изучение курса «Вектор успеха» в 11 классе отводится </w:t>
      </w:r>
      <w:r w:rsidRPr="00990830">
        <w:rPr>
          <w:rFonts w:ascii="Times New Roman" w:eastAsia="Calibri" w:hAnsi="Times New Roman"/>
          <w:bCs/>
          <w:iCs/>
          <w:sz w:val="24"/>
          <w:szCs w:val="24"/>
          <w:lang w:val="ru-RU"/>
        </w:rPr>
        <w:t>34 часа, по 1 часу в неделю.</w:t>
      </w:r>
    </w:p>
    <w:p w:rsidR="000B5E39" w:rsidRPr="00990830" w:rsidRDefault="000B5E39" w:rsidP="00990830">
      <w:pPr>
        <w:spacing w:after="0" w:line="240" w:lineRule="auto"/>
        <w:ind w:firstLine="709"/>
        <w:jc w:val="both"/>
        <w:rPr>
          <w:rFonts w:ascii="Times New Roman" w:eastAsia="Calibri" w:hAnsi="Times New Roman"/>
          <w:b/>
          <w:bCs/>
          <w:sz w:val="24"/>
          <w:szCs w:val="24"/>
          <w:lang w:val="ru-RU"/>
        </w:rPr>
      </w:pPr>
      <w:r w:rsidRPr="00990830">
        <w:rPr>
          <w:rFonts w:ascii="Times New Roman" w:eastAsia="Calibri" w:hAnsi="Times New Roman"/>
          <w:sz w:val="24"/>
          <w:szCs w:val="24"/>
          <w:lang w:val="ru-RU"/>
        </w:rPr>
        <w:t xml:space="preserve">Изучение </w:t>
      </w:r>
      <w:r w:rsidRPr="00990830">
        <w:rPr>
          <w:rFonts w:ascii="Times New Roman" w:eastAsia="Calibri" w:hAnsi="Times New Roman"/>
          <w:iCs/>
          <w:sz w:val="24"/>
          <w:szCs w:val="24"/>
          <w:lang w:val="ru-RU"/>
        </w:rPr>
        <w:t>курса «Вектор успеха»</w:t>
      </w:r>
      <w:r w:rsidRPr="00990830">
        <w:rPr>
          <w:rFonts w:ascii="Times New Roman" w:eastAsia="Calibri" w:hAnsi="Times New Roman"/>
          <w:sz w:val="24"/>
          <w:szCs w:val="24"/>
          <w:lang w:val="ru-RU"/>
        </w:rPr>
        <w:t xml:space="preserve"> направлено на достижение следующих </w:t>
      </w:r>
      <w:r w:rsidRPr="00990830">
        <w:rPr>
          <w:rFonts w:ascii="Times New Roman" w:eastAsia="Calibri" w:hAnsi="Times New Roman"/>
          <w:b/>
          <w:sz w:val="24"/>
          <w:szCs w:val="24"/>
          <w:lang w:val="ru-RU"/>
        </w:rPr>
        <w:t>целей</w:t>
      </w:r>
      <w:r w:rsidRPr="00990830">
        <w:rPr>
          <w:rFonts w:ascii="Times New Roman" w:eastAsia="Calibri" w:hAnsi="Times New Roman"/>
          <w:sz w:val="24"/>
          <w:szCs w:val="24"/>
          <w:lang w:val="ru-RU"/>
        </w:rPr>
        <w:t>:</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Воспитание социально - активной личности путем включения ее в социально-значимую деятельность.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Осознание креативности в себе, её развитие.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Развитие способности участников находить новые нестандартные (креативные) решения задач.</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Налаживание коммуникативных связей внутри группы.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Развитие интеллектуальных способностей подростков (развитие памяти, мышления, восприятия, внимания, и др.).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Cs/>
          <w:sz w:val="24"/>
          <w:szCs w:val="24"/>
          <w:u w:val="single"/>
          <w:lang w:val="ru-RU"/>
        </w:rPr>
        <w:t>Основными задачами</w:t>
      </w:r>
      <w:r w:rsidRPr="00990830">
        <w:rPr>
          <w:rFonts w:ascii="Times New Roman" w:eastAsia="Calibri" w:hAnsi="Times New Roman"/>
          <w:b/>
          <w:bCs/>
          <w:sz w:val="24"/>
          <w:szCs w:val="24"/>
          <w:lang w:val="ru-RU"/>
        </w:rPr>
        <w:t xml:space="preserve"> </w:t>
      </w:r>
      <w:r w:rsidRPr="00990830">
        <w:rPr>
          <w:rFonts w:ascii="Times New Roman" w:eastAsia="Calibri" w:hAnsi="Times New Roman"/>
          <w:bCs/>
          <w:sz w:val="24"/>
          <w:szCs w:val="24"/>
          <w:lang w:val="ru-RU"/>
        </w:rPr>
        <w:t>данной программы являются:</w:t>
      </w:r>
      <w:r w:rsidRPr="00990830">
        <w:rPr>
          <w:rFonts w:ascii="Times New Roman" w:eastAsia="Calibri" w:hAnsi="Times New Roman"/>
          <w:b/>
          <w:bCs/>
          <w:sz w:val="24"/>
          <w:szCs w:val="24"/>
          <w:lang w:val="ru-RU"/>
        </w:rPr>
        <w:t xml:space="preserve">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Научить положительной коммуникации и активному взаимодействию всех членов группы.</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Сформировать организаторские умения подростков посредством системы занятий и тренингов по коллективной творческой деятельности.</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Развить навыки организаторской деятельности, координации и стимулирования действий другого человека.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Способствовать развитию познавательной сферы детей.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Ориентировать детей на развитие творческих способностей и воображения.</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Способствовать развитию логического мышления, внимания, смысловой памяти, рефлексии.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Учить методам и приемам познания себя и одноклассников.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Формировать у учащихся психологическую основу обучения, повысить уровень их общего психологического, и в частности умственного, развития.</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Развивать самостоятельность детей.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Cs/>
          <w:sz w:val="24"/>
          <w:szCs w:val="24"/>
          <w:u w:val="single"/>
          <w:lang w:val="ru-RU"/>
        </w:rPr>
        <w:t>Ценностными ориентирами содержания</w:t>
      </w:r>
      <w:r w:rsidRPr="00990830">
        <w:rPr>
          <w:rFonts w:ascii="Times New Roman" w:eastAsia="Calibri" w:hAnsi="Times New Roman"/>
          <w:b/>
          <w:bCs/>
          <w:sz w:val="24"/>
          <w:szCs w:val="24"/>
          <w:lang w:val="ru-RU"/>
        </w:rPr>
        <w:t xml:space="preserve"> </w:t>
      </w:r>
      <w:r w:rsidRPr="00990830">
        <w:rPr>
          <w:rFonts w:ascii="Times New Roman" w:eastAsia="Calibri" w:hAnsi="Times New Roman"/>
          <w:sz w:val="24"/>
          <w:szCs w:val="24"/>
          <w:lang w:val="ru-RU"/>
        </w:rPr>
        <w:t xml:space="preserve">данной программы являются: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Формирование умения рассуждать как компонента логической грамотности.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Формирование интеллектуальных умений, связанных с выбором алгоритма действия.</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Развитие познавательной активности и самостоятельности обучающихся.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Привлечение обучающихся к обмену информацией в процессе свободного общения на занятиях.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Умение рассматривать проблемную ситуацию, возникшую в процессе деятельности, как задачу, предполагающую поиск, нахождение и реализацию оптимального варианта решения, является важной составной частью субъектной позиции личности. Обучение такому подходу к проблемной ситуации должно стать необходимым элементом образовательного процесса.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С проблемными ситуациями учащиеся сталкиваются в различных сферах школьной жизни: в учебном процессе (на уроках и при подготовке домашних заданий), в общении со сверстниками и взрослыми, при участии в общественной жизни класса и школы, в процессе решения собственных жизненных задач.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Готовность и способность работать с проблемной ситуацией как с задачей предполагает, что учащийся способен: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проанализировать проблему;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вычленить ее суть;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переформулировать проблему в задачу собственной деятельности;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спланировать шаги по решению этой задачи;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осуществить необходимые шаги;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оценить полученный результат с точки зрения поставленной цели.</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Целесообразность данной программы заключается в активизации внутренних резервов обучающихся, способствующих успешному освоению нового опыта на ступени среднего общего образования.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Личностные результаты: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формирование познавательной и информационной культуры;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формирование нравственных чувств и нравственного поведения, осознанного и ответственного отношения к собственным поступкам;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и познанию;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овладение начальными навыками адаптации в динамично развивающемся и изменяющемся мире;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развитие самостоятельности и личной ответственности за свои поступки, в том числе в информационной деятельности;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развитие навыков сотрудничества со взрослыми и сверстниками в разных социальных ситуациях;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формирование установки к работе на результат.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Метапредметные результаты: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овладение навыками самостоятельного приобретения новых знаний, организации учебной деятельности, поиска средств её осуществления;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формирование осознанной адекватной и критической оценки своей деятельности, умения самостоятельно оценивать свои действия и действия одноклассников, аргументировано обосновывать правильность или ошибочность результата и способа действия, реально оценивать свои возможности достижения цели определённой сложности;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умение извлекать информацию из различных источников;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 продуктивно разрешать конфликты на основе учёта интересов и позиций всех их участников, поиска и оценки альтернативных способов разрешения конфликтов;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формирование понимания причин успеха / неуспеха учебной деятельности и способности конструктивно действовать даже в ситуациях неуспеха;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готовность слушать собеседника и вести диалог, излагать свое мнение и аргументировать свою точку зрения и оценку событий. </w:t>
      </w:r>
    </w:p>
    <w:p w:rsidR="000B5E39" w:rsidRPr="00990830" w:rsidRDefault="000B5E39" w:rsidP="00990830">
      <w:pPr>
        <w:spacing w:after="0" w:line="240" w:lineRule="auto"/>
        <w:ind w:firstLine="709"/>
        <w:jc w:val="both"/>
        <w:rPr>
          <w:rFonts w:ascii="Times New Roman" w:eastAsia="Calibri" w:hAnsi="Times New Roman"/>
          <w:sz w:val="24"/>
          <w:szCs w:val="24"/>
          <w:u w:val="single"/>
          <w:lang w:val="ru-RU"/>
        </w:rPr>
      </w:pPr>
      <w:r w:rsidRPr="00990830">
        <w:rPr>
          <w:rFonts w:ascii="Times New Roman" w:eastAsia="Calibri" w:hAnsi="Times New Roman"/>
          <w:bCs/>
          <w:sz w:val="24"/>
          <w:szCs w:val="24"/>
          <w:u w:val="single"/>
          <w:lang w:val="ru-RU"/>
        </w:rPr>
        <w:t xml:space="preserve">Ожидаемые результаты реализации программы </w:t>
      </w:r>
    </w:p>
    <w:p w:rsidR="000B5E39" w:rsidRPr="00990830" w:rsidRDefault="000B5E39" w:rsidP="00990830">
      <w:pPr>
        <w:spacing w:after="0" w:line="240" w:lineRule="auto"/>
        <w:ind w:firstLine="709"/>
        <w:jc w:val="both"/>
        <w:rPr>
          <w:rFonts w:ascii="Times New Roman" w:eastAsia="Calibri" w:hAnsi="Times New Roman"/>
          <w:sz w:val="24"/>
          <w:szCs w:val="24"/>
          <w:u w:val="single"/>
          <w:lang w:val="ru-RU"/>
        </w:rPr>
      </w:pPr>
      <w:r w:rsidRPr="00990830">
        <w:rPr>
          <w:rFonts w:ascii="Times New Roman" w:eastAsia="Calibri" w:hAnsi="Times New Roman"/>
          <w:bCs/>
          <w:sz w:val="24"/>
          <w:szCs w:val="24"/>
          <w:u w:val="single"/>
          <w:lang w:val="ru-RU"/>
        </w:rPr>
        <w:t xml:space="preserve">1. Результаты первого уровня (приобретение школьником социальных знаний, понимание социальной реальности в повседневной жизни):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приобретение школьниками социальных знаний о ситуации межличностного взаимодействия, её структуре, пространстве взаимодействия, способах управления социокультурным пространством;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овладение способами самопознания, рефлексии;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усвоение представлений о самопрезентации в различных ситуациях взаимодействия, об организации собственной частной жизни и быта;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освоение способов исследования нюансов поведения человека в различных ситуациях, способов типизации взаимодействия, инструментов воздействия, понимания партнёра. </w:t>
      </w:r>
    </w:p>
    <w:p w:rsidR="000B5E39" w:rsidRPr="00990830" w:rsidRDefault="000B5E39" w:rsidP="00990830">
      <w:pPr>
        <w:spacing w:after="0" w:line="240" w:lineRule="auto"/>
        <w:ind w:firstLine="709"/>
        <w:jc w:val="both"/>
        <w:rPr>
          <w:rFonts w:ascii="Times New Roman" w:eastAsia="Calibri" w:hAnsi="Times New Roman"/>
          <w:sz w:val="24"/>
          <w:szCs w:val="24"/>
          <w:u w:val="single"/>
          <w:lang w:val="ru-RU"/>
        </w:rPr>
      </w:pPr>
      <w:r w:rsidRPr="00990830">
        <w:rPr>
          <w:rFonts w:ascii="Times New Roman" w:eastAsia="Calibri" w:hAnsi="Times New Roman"/>
          <w:bCs/>
          <w:sz w:val="24"/>
          <w:szCs w:val="24"/>
          <w:u w:val="single"/>
          <w:lang w:val="ru-RU"/>
        </w:rPr>
        <w:t xml:space="preserve">2. Результаты второго уровня (формирование позитивного отношения школьника к базовым ценностям нашего общества и к социальной реальности в целом):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развитие ценностных отношений школьника к труду, к другим людям, к своему здоровью и внутреннему миру;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получение школьного опыта переживания и позитивного отношения к базовым ценностям общества. </w:t>
      </w:r>
    </w:p>
    <w:p w:rsidR="000B5E39" w:rsidRPr="00990830" w:rsidRDefault="000B5E39" w:rsidP="00990830">
      <w:pPr>
        <w:spacing w:after="0" w:line="240" w:lineRule="auto"/>
        <w:ind w:firstLine="709"/>
        <w:jc w:val="both"/>
        <w:rPr>
          <w:rFonts w:ascii="Times New Roman" w:eastAsia="Calibri" w:hAnsi="Times New Roman"/>
          <w:sz w:val="24"/>
          <w:szCs w:val="24"/>
          <w:u w:val="single"/>
          <w:lang w:val="ru-RU"/>
        </w:rPr>
      </w:pPr>
      <w:r w:rsidRPr="00990830">
        <w:rPr>
          <w:rFonts w:ascii="Times New Roman" w:eastAsia="Calibri" w:hAnsi="Times New Roman"/>
          <w:bCs/>
          <w:sz w:val="24"/>
          <w:szCs w:val="24"/>
          <w:u w:val="single"/>
          <w:lang w:val="ru-RU"/>
        </w:rPr>
        <w:t xml:space="preserve">3. Результаты третьего уровня (приобретение школьником опыта самостоятельного социального действия):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школьник может приобрести опыт самоорганизации, организации совместной деятельности с другими детьми и работы в команде; опыт взятия на себя ответственности за других людей; опыт эффективного взаимодействия в общении и простейших способов разрешения конфликтов; опыт взаимодействия и сотрудничества, опыт в распознавании собственных и чужих эмоций, осознанию их значения и смысла. </w:t>
      </w:r>
    </w:p>
    <w:p w:rsidR="000B5E39" w:rsidRPr="00990830" w:rsidRDefault="000B5E39" w:rsidP="00990830">
      <w:pPr>
        <w:spacing w:after="0" w:line="240" w:lineRule="auto"/>
        <w:ind w:firstLine="709"/>
        <w:jc w:val="both"/>
        <w:rPr>
          <w:rFonts w:ascii="Times New Roman" w:eastAsia="Calibri" w:hAnsi="Times New Roman"/>
          <w:sz w:val="24"/>
          <w:szCs w:val="24"/>
          <w:u w:val="single"/>
          <w:lang w:val="ru-RU"/>
        </w:rPr>
      </w:pPr>
      <w:r w:rsidRPr="00990830">
        <w:rPr>
          <w:rFonts w:ascii="Times New Roman" w:eastAsia="Calibri" w:hAnsi="Times New Roman"/>
          <w:sz w:val="24"/>
          <w:szCs w:val="24"/>
          <w:u w:val="single"/>
          <w:lang w:val="ru-RU"/>
        </w:rPr>
        <w:t>Основное содержание программы</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1. Вводное занятие. Принятие норм и правил групповой работы.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Цели и задача курса. Ознакомление с правилами и нормами групповой работы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2. Я в своих глазах и в глазах других людей.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Дистанция при общении: интимная, личная, социальная (общественная), формальная, публичная (открытая). Значение правильного выбора дистанции для эффективного общения. Практические упражнения на определение своей наиболее «удобной» дистанции при общении.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3. Я – неповторимый человек.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Техники эффективного общения: самораскрытие, отражение чувств, отражение значения, фокусировка, пересказ, поддержка, обратная связь. Практические упражнения на отработку техник эффективного общения.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4. Путь к себе: самооценка, самопознание.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Приобретение положительных качеств личности, формирование качеств – целеустремлённость, воля, настойчивость, желание работать над собой.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5. Имя украшает человека.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Побудить детей обращаться друг к другу по имени, помочь осознать индивидуальность и неповторимость имени.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6. Уверенное и неуверенное поведение. Артистизм и уверенное поведение.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Какое бывает поведение. Практикум: умения различать виды поведения. </w:t>
      </w:r>
    </w:p>
    <w:p w:rsidR="000B5E39" w:rsidRPr="00990830" w:rsidRDefault="000B5E39" w:rsidP="00990830">
      <w:pPr>
        <w:spacing w:after="0" w:line="240" w:lineRule="auto"/>
        <w:ind w:firstLine="709"/>
        <w:jc w:val="both"/>
        <w:rPr>
          <w:rFonts w:ascii="Times New Roman" w:eastAsia="Calibri" w:hAnsi="Times New Roman"/>
          <w:b/>
          <w:bCs/>
          <w:sz w:val="24"/>
          <w:szCs w:val="24"/>
          <w:lang w:val="ru-RU"/>
        </w:rPr>
      </w:pPr>
      <w:r w:rsidRPr="00990830">
        <w:rPr>
          <w:rFonts w:ascii="Times New Roman" w:eastAsia="Calibri" w:hAnsi="Times New Roman"/>
          <w:b/>
          <w:bCs/>
          <w:sz w:val="24"/>
          <w:szCs w:val="24"/>
          <w:lang w:val="ru-RU"/>
        </w:rPr>
        <w:t>7. Значение мимики, жестов, интонации в общении.</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Работа с «психологическим атласом проявлений человеческого тела». Что «говорят» позы и жесты собеседника. Открытые и закрытые позы. Практические упражнения на «чтение» языка жестов.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8. Конфликт – это способ выражения… Выявление своих стилей поведения в конфликтной ситуации.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Основные стратегии поведения в процессе взаимодействия (избегание, противодействие, сотрудничество, компромисс, уступчивость). Диагностика ведущего стиля поведения в конфликте (тест Томаса).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9. Поговорим о милосердии.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Способствовать формированию ценностного отношения к миру: пониманию и осознанию учащимися нравственной ценности» милосердие».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10. Будем добрыми всегда.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Уточнить представление детей о добрых и злых поступках и их последствия.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11. Жестокость, равнодушие и сочувствие.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Выяснить откуда берётся жестокость, и какие причины вызывают в подростковой среде, а также у людей любого возраста жестокость и равнодушие.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12. Культура взаимоотношений.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Создать условия для развития навыков межличностного общения.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13. Культура поведения в школе и общественных местах.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Развитие умений обучающихся вести себя в соответствии с нравственными нормами, правилами поведения, правилами этикета.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14. Я творческая личность. Необычное в обычном…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Стимулирование мотивационных факторов, побуждающих ребенка к развитию собственных способностей.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Проведение методики «Несуществующее животное».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15. Сотвори себя сам.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Игра «Необитаемый остров». Анализ собственных ролей в игре.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16. Поступок, достойный уважения.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Оценивание и принятие альтернативных стратегий и действий.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Гибкость мышления.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Что я могу сказать о себе хорошее?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Делаем вместе.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17. Как я чувствую взрослость.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Развитие навыков конструктивного взаимодействия, совершенствование навыков эмоционального контакта.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18. От чего зависит настроение.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Способствовать развитию «эмоционального» интеллекта, развивать умение контролировать свои эмоции.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19. Что, когда и как сказать.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Коррекция культуры поведения на основе анализа ситуативных задач.</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sz w:val="24"/>
          <w:szCs w:val="24"/>
          <w:lang w:val="ru-RU"/>
        </w:rPr>
        <w:t>20.</w:t>
      </w:r>
      <w:r w:rsidRPr="00990830">
        <w:rPr>
          <w:rFonts w:ascii="Times New Roman" w:eastAsia="Calibri" w:hAnsi="Times New Roman"/>
          <w:sz w:val="24"/>
          <w:szCs w:val="24"/>
          <w:lang w:val="ru-RU"/>
        </w:rPr>
        <w:t xml:space="preserve"> </w:t>
      </w:r>
      <w:r w:rsidRPr="00990830">
        <w:rPr>
          <w:rFonts w:ascii="Times New Roman" w:eastAsia="Calibri" w:hAnsi="Times New Roman"/>
          <w:b/>
          <w:bCs/>
          <w:sz w:val="24"/>
          <w:szCs w:val="24"/>
          <w:lang w:val="ru-RU"/>
        </w:rPr>
        <w:t xml:space="preserve">Жизнь, зачем ты нам дана?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Формирование правильных представлений о жизни.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21. Мы такие разные.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Осознание неодинаковости людей, научить различия между ними принимать как положительный факт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22. Книга или компьютер?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Социологический опрос среди одноклассников, друзей, родителей: «Какое место в жизни человека занимает книга? Каково значение компьютера в жизни человека?». Интеллектуальная дискуссия на тему: «Читая хорошую книгу, человек становится добрее, отзывчивее, внимательнее».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23. Безопасное общение в интернете.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Позитивные и негативные последствия интернета, информационная культура.</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24. Ценности: любовь, забота, доброта.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Размышление о нравственных ценностях, о сложности нравственного выбора, о преодолении насилия.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25. Семейные ценности.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Развитие интереса к истории своей семьи, семейным традициям, формирование положительного отношения, уважения к семьям одноклассников.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26. Дружба крепкая – не сломается.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Дать понятие дружба, научиться ценить друзей, дружбу, заботиться о близких людях.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27. Ты и мир профессий.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Расширить представление о мире профессий, воспитание уважения к труду, людям любой профессии.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28. Моя будущая профессия.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Формировать умения ориентироваться в современном мире профессий. Выявлять способности к определённому виду деятельности.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29. Что такое взаимовыручка, взаимопомощь.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Сформулировать качества, присущие человеку, готовому прийти на помощь.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30. Где стыд, там и совесть.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Воспитать критическое отношение к человеческим порокам таким, как бесстыдство и нахальство.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31. Сколько людей, столько и личностей.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Сформировать понятие «личность человека», провести работу по формированию адекватной самооценки, осознание своей индивидуальности, неповторимости, ценности как личности.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32. Человек рожден, чтобы стать успешным.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Формирование у учащихся мотивации достижения успеха как возможности оценки личностных качеств.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33. Креативное решение проблем.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Учимся рассуждать. Моделирование проблемных ситуаций и их проживание.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bCs/>
          <w:sz w:val="24"/>
          <w:szCs w:val="24"/>
          <w:lang w:val="ru-RU"/>
        </w:rPr>
        <w:t xml:space="preserve">34. Итоговое занятие. </w:t>
      </w:r>
    </w:p>
    <w:p w:rsidR="000B5E39" w:rsidRPr="00990830" w:rsidRDefault="000B5E3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Диагностика результативности программы.</w:t>
      </w:r>
    </w:p>
    <w:p w:rsidR="000B5E39" w:rsidRPr="00990830" w:rsidRDefault="000B5E39" w:rsidP="00990830">
      <w:pPr>
        <w:spacing w:after="0" w:line="240" w:lineRule="auto"/>
        <w:ind w:firstLine="709"/>
        <w:jc w:val="both"/>
        <w:rPr>
          <w:rFonts w:ascii="Times New Roman" w:eastAsia="Calibri" w:hAnsi="Times New Roman"/>
          <w:bCs/>
          <w:sz w:val="24"/>
          <w:szCs w:val="24"/>
          <w:u w:val="single"/>
          <w:lang w:val="ru-RU"/>
        </w:rPr>
      </w:pPr>
      <w:r w:rsidRPr="00990830">
        <w:rPr>
          <w:rFonts w:ascii="Times New Roman" w:eastAsia="Calibri" w:hAnsi="Times New Roman"/>
          <w:bCs/>
          <w:sz w:val="24"/>
          <w:szCs w:val="24"/>
          <w:u w:val="single"/>
          <w:lang w:val="ru-RU"/>
        </w:rPr>
        <w:t>Формы обучения:</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1.</w:t>
      </w:r>
      <w:r w:rsidRPr="00990830">
        <w:rPr>
          <w:rFonts w:ascii="Times New Roman" w:eastAsia="Calibri" w:hAnsi="Times New Roman"/>
          <w:bCs/>
          <w:sz w:val="24"/>
          <w:szCs w:val="24"/>
          <w:lang w:val="ru-RU"/>
        </w:rPr>
        <w:tab/>
        <w:t>Уроки в форме соревнований и игр: КВН, викторина, турнир, дуэль.</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2.</w:t>
      </w:r>
      <w:r w:rsidRPr="00990830">
        <w:rPr>
          <w:rFonts w:ascii="Times New Roman" w:eastAsia="Calibri" w:hAnsi="Times New Roman"/>
          <w:bCs/>
          <w:sz w:val="24"/>
          <w:szCs w:val="24"/>
          <w:lang w:val="ru-RU"/>
        </w:rPr>
        <w:tab/>
        <w:t>Уроки на основе нетрадиционной подачи материала: урок-откровение, урок-дублер, урок мудрости, творческий отчет.</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3.</w:t>
      </w:r>
      <w:r w:rsidRPr="00990830">
        <w:rPr>
          <w:rFonts w:ascii="Times New Roman" w:eastAsia="Calibri" w:hAnsi="Times New Roman"/>
          <w:bCs/>
          <w:sz w:val="24"/>
          <w:szCs w:val="24"/>
          <w:lang w:val="ru-RU"/>
        </w:rPr>
        <w:tab/>
        <w:t>Уроки, напоминающие по форме публичные выступления: конференция, семинар, брифинг, аукцион, дискуссия, репортаж, интервью, панорама, телемост, диспут.</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4.</w:t>
      </w:r>
      <w:r w:rsidRPr="00990830">
        <w:rPr>
          <w:rFonts w:ascii="Times New Roman" w:eastAsia="Calibri" w:hAnsi="Times New Roman"/>
          <w:bCs/>
          <w:sz w:val="24"/>
          <w:szCs w:val="24"/>
          <w:lang w:val="ru-RU"/>
        </w:rPr>
        <w:tab/>
        <w:t>Уроки, имитирующие деятельность: деловые игры, урок-следствие, ученый совет, суд.</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5.</w:t>
      </w:r>
      <w:r w:rsidRPr="00990830">
        <w:rPr>
          <w:rFonts w:ascii="Times New Roman" w:eastAsia="Calibri" w:hAnsi="Times New Roman"/>
          <w:bCs/>
          <w:sz w:val="24"/>
          <w:szCs w:val="24"/>
          <w:lang w:val="ru-RU"/>
        </w:rPr>
        <w:tab/>
        <w:t xml:space="preserve">Уроки в форме мероприятий: экскурсии, путешествия, прогулки, ролевые игры. </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6.</w:t>
      </w:r>
      <w:r w:rsidRPr="00990830">
        <w:rPr>
          <w:rFonts w:ascii="Times New Roman" w:eastAsia="Calibri" w:hAnsi="Times New Roman"/>
          <w:bCs/>
          <w:sz w:val="24"/>
          <w:szCs w:val="24"/>
          <w:lang w:val="ru-RU"/>
        </w:rPr>
        <w:tab/>
        <w:t>Уроки-фантазии: сказка, спектакль, сюрприз.</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7.</w:t>
      </w:r>
      <w:r w:rsidRPr="00990830">
        <w:rPr>
          <w:rFonts w:ascii="Times New Roman" w:eastAsia="Calibri" w:hAnsi="Times New Roman"/>
          <w:bCs/>
          <w:sz w:val="24"/>
          <w:szCs w:val="24"/>
          <w:lang w:val="ru-RU"/>
        </w:rPr>
        <w:tab/>
        <w:t>Интегрированные уроки.</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 xml:space="preserve">Каждую форму урока можно интерпретировать для любого урока по курсу «Вектор успеха» в 11 классе. </w:t>
      </w:r>
    </w:p>
    <w:p w:rsidR="000B5E39" w:rsidRPr="00990830" w:rsidRDefault="000B5E39" w:rsidP="00990830">
      <w:pPr>
        <w:spacing w:after="0" w:line="240" w:lineRule="auto"/>
        <w:ind w:firstLine="709"/>
        <w:jc w:val="both"/>
        <w:rPr>
          <w:rFonts w:ascii="Times New Roman" w:eastAsia="Calibri" w:hAnsi="Times New Roman"/>
          <w:bCs/>
          <w:sz w:val="24"/>
          <w:szCs w:val="24"/>
          <w:u w:val="single"/>
          <w:lang w:val="ru-RU"/>
        </w:rPr>
      </w:pPr>
      <w:r w:rsidRPr="00990830">
        <w:rPr>
          <w:rFonts w:ascii="Times New Roman" w:eastAsia="Calibri" w:hAnsi="Times New Roman"/>
          <w:bCs/>
          <w:sz w:val="24"/>
          <w:szCs w:val="24"/>
          <w:u w:val="single"/>
          <w:lang w:val="ru-RU"/>
        </w:rPr>
        <w:t xml:space="preserve">Методы обучения: </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Кейс-метод. Задается ситуация (реальная или максимально приближенная к реальности). Ученики должны исследовать ситуацию, предложить варианты ее разрешения, выбрать лучшие из возможных решений.</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Метод проектов предполагает самостоятельный анализ заданной ситуации и умение находить решение проблемы. Проектный метод объединяет исследовательские, поисковые, творческие методы и приемы обучения по ФГОС.</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Проблемный метод — предполагает постановку проблемы (проблемной ситуации, проблемного вопроса) и поиск решений этой проблемы через анализ подобных ситуаций (вопросов, явлений).</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Метод развития критического мышления через чтение и письмо (РКМЧП) — метод, направленный на развитие критического (самостоятельного, творческого, логического) мышления. В методике предлагается своя структура уроков, состоящая из этапов вызова, осмысления и размышления.</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Эвристический метод — объединяет разнообразные игровые приемы в форме конкурсов, деловых и ролевых игр, соревнований, исследований.</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Исследовательский метод перекликается с проблемным методом обучения. Только здесь учитель сам формулирует проблему. Задача учеников — организовать исследовательскую работу по изучению проблемы.</w:t>
      </w:r>
    </w:p>
    <w:p w:rsidR="000B5E39" w:rsidRPr="00990830" w:rsidRDefault="000B5E39" w:rsidP="00990830">
      <w:pPr>
        <w:spacing w:after="0" w:line="240" w:lineRule="auto"/>
        <w:ind w:firstLine="709"/>
        <w:jc w:val="both"/>
        <w:rPr>
          <w:rFonts w:ascii="Times New Roman" w:eastAsia="Calibri" w:hAnsi="Times New Roman"/>
          <w:bCs/>
          <w:sz w:val="24"/>
          <w:szCs w:val="24"/>
          <w:lang w:val="ru-RU"/>
        </w:rPr>
      </w:pPr>
      <w:r w:rsidRPr="00990830">
        <w:rPr>
          <w:rFonts w:ascii="Times New Roman" w:eastAsia="Calibri" w:hAnsi="Times New Roman"/>
          <w:bCs/>
          <w:sz w:val="24"/>
          <w:szCs w:val="24"/>
          <w:lang w:val="ru-RU"/>
        </w:rPr>
        <w:t>Метод модульного обучения — содержание обучения распределяется в дидактические блоки-модули. Размер каждого модуля определяется темой, целями обучения, профильной дифференциацией учащихся, их выбором.</w:t>
      </w:r>
    </w:p>
    <w:p w:rsidR="000B5E39" w:rsidRPr="00990830" w:rsidRDefault="000B5E39" w:rsidP="00990830">
      <w:pPr>
        <w:spacing w:after="0" w:line="240" w:lineRule="auto"/>
        <w:ind w:firstLine="709"/>
        <w:jc w:val="both"/>
        <w:rPr>
          <w:rFonts w:ascii="Times New Roman" w:eastAsia="Calibri" w:hAnsi="Times New Roman"/>
          <w:color w:val="231F20"/>
          <w:sz w:val="24"/>
          <w:szCs w:val="24"/>
          <w:lang w:val="ru-RU"/>
        </w:rPr>
      </w:pPr>
      <w:r w:rsidRPr="00990830">
        <w:rPr>
          <w:rFonts w:ascii="Times New Roman" w:eastAsia="Calibri" w:hAnsi="Times New Roman"/>
          <w:b/>
          <w:color w:val="231F20"/>
          <w:sz w:val="24"/>
          <w:szCs w:val="24"/>
          <w:lang w:val="ru-RU"/>
        </w:rPr>
        <w:t xml:space="preserve">Формы и виды контроля: </w:t>
      </w:r>
      <w:r w:rsidRPr="00990830">
        <w:rPr>
          <w:rFonts w:ascii="Times New Roman" w:eastAsia="Calibri" w:hAnsi="Times New Roman"/>
          <w:color w:val="231F20"/>
          <w:sz w:val="24"/>
          <w:szCs w:val="24"/>
          <w:lang w:val="ru-RU"/>
        </w:rPr>
        <w:t>• устный опрос;• тестовое задание;• решение задач;• решение кроссворда и анаграммы;•графическая работа: построение графиков, схем и диаграмм связей;• аналитическая работа: расчёт показателей, анализ статистических данных, оценка результатов; • доклад;• творческая работа: постер, компьютерная презентация.</w:t>
      </w:r>
    </w:p>
    <w:p w:rsidR="000B5E39" w:rsidRPr="00990830" w:rsidRDefault="002038D9"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
          <w:sz w:val="24"/>
          <w:szCs w:val="24"/>
          <w:lang w:val="ru-RU"/>
        </w:rPr>
        <w:t>Т</w:t>
      </w:r>
      <w:r w:rsidR="000B5E39" w:rsidRPr="00990830">
        <w:rPr>
          <w:rFonts w:ascii="Times New Roman" w:eastAsia="Calibri" w:hAnsi="Times New Roman"/>
          <w:b/>
          <w:sz w:val="24"/>
          <w:szCs w:val="24"/>
          <w:lang w:val="ru-RU"/>
        </w:rPr>
        <w:t>ематическое планирование</w:t>
      </w:r>
    </w:p>
    <w:tbl>
      <w:tblPr>
        <w:tblW w:w="10366" w:type="dxa"/>
        <w:jc w:val="center"/>
        <w:tblInd w:w="-2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6"/>
        <w:gridCol w:w="992"/>
        <w:gridCol w:w="8448"/>
      </w:tblGrid>
      <w:tr w:rsidR="002038D9" w:rsidRPr="00990830" w:rsidTr="006943DC">
        <w:trPr>
          <w:trHeight w:val="447"/>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w:t>
            </w:r>
          </w:p>
          <w:p w:rsidR="002038D9" w:rsidRPr="00990830" w:rsidRDefault="002038D9" w:rsidP="006943DC">
            <w:pPr>
              <w:spacing w:after="0" w:line="240" w:lineRule="auto"/>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п/п</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6943DC" w:rsidRDefault="002038D9" w:rsidP="006943DC">
            <w:pPr>
              <w:spacing w:after="0" w:line="240" w:lineRule="auto"/>
              <w:ind w:firstLine="38"/>
              <w:jc w:val="both"/>
              <w:rPr>
                <w:rFonts w:ascii="Times New Roman" w:eastAsia="Calibri" w:hAnsi="Times New Roman"/>
                <w:i/>
                <w:sz w:val="24"/>
                <w:szCs w:val="24"/>
                <w:lang w:val="ru-RU"/>
              </w:rPr>
            </w:pPr>
            <w:r w:rsidRPr="006943DC">
              <w:rPr>
                <w:rFonts w:ascii="Times New Roman" w:eastAsia="Calibri" w:hAnsi="Times New Roman"/>
                <w:sz w:val="24"/>
                <w:szCs w:val="24"/>
                <w:lang w:val="ru-RU"/>
              </w:rPr>
              <w:t>Кол-во часов</w:t>
            </w:r>
          </w:p>
        </w:tc>
        <w:tc>
          <w:tcPr>
            <w:tcW w:w="8448" w:type="dxa"/>
            <w:tcBorders>
              <w:top w:val="single" w:sz="4" w:space="0" w:color="000000"/>
              <w:left w:val="single" w:sz="4" w:space="0" w:color="000000"/>
              <w:bottom w:val="single" w:sz="4" w:space="0" w:color="000000"/>
              <w:right w:val="single" w:sz="4" w:space="0" w:color="auto"/>
            </w:tcBorders>
            <w:hideMark/>
          </w:tcPr>
          <w:p w:rsidR="002038D9" w:rsidRPr="006943DC" w:rsidRDefault="002038D9" w:rsidP="006943DC">
            <w:pPr>
              <w:spacing w:after="0" w:line="240" w:lineRule="auto"/>
              <w:ind w:firstLine="38"/>
              <w:jc w:val="both"/>
              <w:rPr>
                <w:rFonts w:ascii="Times New Roman" w:eastAsia="Calibri" w:hAnsi="Times New Roman"/>
                <w:i/>
                <w:sz w:val="24"/>
                <w:szCs w:val="24"/>
                <w:lang w:val="ru-RU"/>
              </w:rPr>
            </w:pPr>
            <w:r w:rsidRPr="006943DC">
              <w:rPr>
                <w:rFonts w:ascii="Times New Roman" w:eastAsia="Calibri" w:hAnsi="Times New Roman"/>
                <w:sz w:val="24"/>
                <w:szCs w:val="24"/>
                <w:lang w:val="ru-RU"/>
              </w:rPr>
              <w:t>Тема урока</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Вводное занятие. Принятие норм и правил групповой работы</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Я в своих глазах и в глазах других людей</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3.</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Я – неповторимый человек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4.</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Путь к себе: самооценка, самопознание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5.</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Имя украшает человека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6.</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Уверенное и неуверенное поведение. Артистизм и уверенное поведение</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7.</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Значение мимики, жестов, интонации в общении</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8.</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Конфликт – это способ выражения…. Выявление своих стилей поведения в конфликтной ситуации</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9.</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Поговорим о милосердии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10.</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Будем добрыми всегда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11.</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Жестокость, равнодушие и сочувствие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12.</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Культура взаимоотношений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13.</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Культура поведения в школе и общественных местах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14.</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Я – творческая личность. Необычное в обычном</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15.</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Сотвори себя сам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16.</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Поступок, достойный уважения</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17.</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Как я чувствую взрослость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18.</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От чего зависит настроение?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19.</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Что, когда и как сказать?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20.</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Жизнь, зачем ты нам дана?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21.</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Мы такие разные</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22.</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Книга или компьютер?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23.</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Безопасное общение в интернете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24.</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Ценности: любовь, забота, доброта</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25.</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Семейные ценности</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26.</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Дружба крепкая – не сломается</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27.</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Ты и мир профессий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28.</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Моя будущая профессия</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29.</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Что такое взаимовыручка, взаимопомощь</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30.</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Где стыд, там и совесть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31.</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Сколько людей, столько и личностей</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32.</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Человек рожден, чтобы стать успешным </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33.</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Креативное решение проблем</w:t>
            </w:r>
          </w:p>
        </w:tc>
      </w:tr>
      <w:tr w:rsidR="002038D9" w:rsidRPr="00990830" w:rsidTr="002038D9">
        <w:trPr>
          <w:jc w:val="center"/>
        </w:trPr>
        <w:tc>
          <w:tcPr>
            <w:tcW w:w="926" w:type="dxa"/>
            <w:tcBorders>
              <w:top w:val="single" w:sz="4" w:space="0" w:color="000000"/>
              <w:left w:val="single" w:sz="4" w:space="0" w:color="000000"/>
              <w:bottom w:val="single" w:sz="4" w:space="0" w:color="000000"/>
              <w:right w:val="single" w:sz="4" w:space="0" w:color="000000"/>
            </w:tcBorders>
            <w:hideMark/>
          </w:tcPr>
          <w:p w:rsidR="002038D9" w:rsidRPr="00990830" w:rsidRDefault="002038D9" w:rsidP="006943DC">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34.</w:t>
            </w:r>
          </w:p>
        </w:tc>
        <w:tc>
          <w:tcPr>
            <w:tcW w:w="992" w:type="dxa"/>
            <w:tcBorders>
              <w:top w:val="single" w:sz="4" w:space="0" w:color="000000"/>
              <w:left w:val="single" w:sz="4" w:space="0" w:color="000000"/>
              <w:bottom w:val="single" w:sz="4" w:space="0" w:color="000000"/>
              <w:right w:val="single" w:sz="4" w:space="0" w:color="auto"/>
            </w:tcBorders>
            <w:hideMark/>
          </w:tcPr>
          <w:p w:rsidR="002038D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8448" w:type="dxa"/>
            <w:tcBorders>
              <w:top w:val="single" w:sz="4" w:space="0" w:color="000000"/>
              <w:left w:val="single" w:sz="4" w:space="0" w:color="000000"/>
              <w:bottom w:val="single" w:sz="4" w:space="0" w:color="000000"/>
              <w:right w:val="single" w:sz="4" w:space="0" w:color="auto"/>
            </w:tcBorders>
            <w:hideMark/>
          </w:tcPr>
          <w:p w:rsidR="000B5E39" w:rsidRPr="00990830" w:rsidRDefault="002038D9" w:rsidP="006943DC">
            <w:pPr>
              <w:spacing w:after="0" w:line="240" w:lineRule="auto"/>
              <w:ind w:firstLine="38"/>
              <w:jc w:val="both"/>
              <w:rPr>
                <w:rFonts w:ascii="Times New Roman" w:eastAsia="Calibri" w:hAnsi="Times New Roman"/>
                <w:sz w:val="24"/>
                <w:szCs w:val="24"/>
                <w:lang w:val="ru-RU"/>
              </w:rPr>
            </w:pPr>
            <w:r w:rsidRPr="00990830">
              <w:rPr>
                <w:rFonts w:ascii="Times New Roman" w:eastAsia="Calibri" w:hAnsi="Times New Roman"/>
                <w:sz w:val="24"/>
                <w:szCs w:val="24"/>
                <w:lang w:val="ru-RU"/>
              </w:rPr>
              <w:t>Итоговое занятие. Самопрезентация «Что нового я узнал о себе»</w:t>
            </w:r>
          </w:p>
        </w:tc>
      </w:tr>
    </w:tbl>
    <w:p w:rsidR="000368F8" w:rsidRPr="00990830" w:rsidRDefault="000368F8" w:rsidP="00990830">
      <w:pPr>
        <w:spacing w:after="0" w:line="240" w:lineRule="auto"/>
        <w:ind w:firstLine="709"/>
        <w:jc w:val="both"/>
        <w:rPr>
          <w:rStyle w:val="124"/>
          <w:rFonts w:eastAsia="Arial Unicode MS"/>
          <w:sz w:val="24"/>
          <w:szCs w:val="24"/>
          <w:lang w:val="ru-RU"/>
        </w:rPr>
      </w:pPr>
    </w:p>
    <w:p w:rsidR="006943DC" w:rsidRDefault="00585FE7" w:rsidP="006943DC">
      <w:pPr>
        <w:spacing w:after="0" w:line="240" w:lineRule="auto"/>
        <w:ind w:left="-426"/>
        <w:jc w:val="both"/>
        <w:rPr>
          <w:rFonts w:ascii="Times New Roman" w:hAnsi="Times New Roman"/>
          <w:bCs/>
          <w:sz w:val="24"/>
          <w:szCs w:val="24"/>
          <w:lang w:val="ru-RU"/>
        </w:rPr>
      </w:pPr>
      <w:r>
        <w:rPr>
          <w:rStyle w:val="124"/>
          <w:rFonts w:eastAsia="Arial Unicode MS"/>
          <w:b/>
          <w:sz w:val="24"/>
          <w:szCs w:val="24"/>
          <w:lang w:val="ru-RU"/>
        </w:rPr>
        <w:t>3.1.20</w:t>
      </w:r>
      <w:r w:rsidR="006943DC">
        <w:rPr>
          <w:rStyle w:val="124"/>
          <w:rFonts w:eastAsia="Arial Unicode MS"/>
          <w:b/>
          <w:sz w:val="24"/>
          <w:szCs w:val="24"/>
          <w:lang w:val="ru-RU"/>
        </w:rPr>
        <w:t>.</w:t>
      </w:r>
      <w:r w:rsidR="00312822" w:rsidRPr="006943DC">
        <w:rPr>
          <w:rStyle w:val="124"/>
          <w:rFonts w:eastAsia="Arial Unicode MS"/>
          <w:b/>
          <w:sz w:val="24"/>
          <w:szCs w:val="24"/>
          <w:lang w:val="ru-RU"/>
        </w:rPr>
        <w:t xml:space="preserve"> </w:t>
      </w:r>
      <w:r w:rsidR="00312822" w:rsidRPr="006943DC">
        <w:rPr>
          <w:rStyle w:val="124"/>
          <w:rFonts w:eastAsia="Arial Unicode MS"/>
          <w:sz w:val="24"/>
          <w:szCs w:val="24"/>
          <w:lang w:val="ru-RU"/>
        </w:rPr>
        <w:t xml:space="preserve">РАБОЧАЯ ПРОГРАММА ВНЕУРОЧНОГО КУРСА </w:t>
      </w:r>
      <w:r w:rsidR="00312822" w:rsidRPr="006943DC">
        <w:rPr>
          <w:rFonts w:ascii="Times New Roman" w:hAnsi="Times New Roman"/>
          <w:bCs/>
          <w:sz w:val="24"/>
          <w:szCs w:val="24"/>
          <w:lang w:val="ru-RU"/>
        </w:rPr>
        <w:t>«</w:t>
      </w:r>
      <w:r w:rsidR="00312822" w:rsidRPr="006943DC">
        <w:rPr>
          <w:rFonts w:ascii="Times New Roman" w:hAnsi="Times New Roman"/>
          <w:sz w:val="24"/>
          <w:szCs w:val="24"/>
          <w:lang w:val="ru-RU"/>
        </w:rPr>
        <w:t>Т</w:t>
      </w:r>
      <w:r w:rsidR="006943DC" w:rsidRPr="006943DC">
        <w:rPr>
          <w:rFonts w:ascii="Times New Roman" w:hAnsi="Times New Roman"/>
          <w:sz w:val="24"/>
          <w:szCs w:val="24"/>
          <w:lang w:val="ru-RU"/>
        </w:rPr>
        <w:t>ЕАТРАЛЬНАЯ СТУДИЯ</w:t>
      </w:r>
      <w:r w:rsidR="00312822" w:rsidRPr="006943DC">
        <w:rPr>
          <w:rFonts w:ascii="Times New Roman" w:hAnsi="Times New Roman"/>
          <w:bCs/>
          <w:sz w:val="24"/>
          <w:szCs w:val="24"/>
          <w:lang w:val="ru-RU"/>
        </w:rPr>
        <w:t xml:space="preserve">» </w:t>
      </w:r>
    </w:p>
    <w:p w:rsidR="00312822" w:rsidRPr="00990830" w:rsidRDefault="00585FE7" w:rsidP="006943DC">
      <w:pPr>
        <w:spacing w:after="0" w:line="240" w:lineRule="auto"/>
        <w:ind w:left="-426"/>
        <w:jc w:val="both"/>
        <w:rPr>
          <w:rFonts w:ascii="Times New Roman" w:hAnsi="Times New Roman"/>
          <w:b/>
          <w:bCs/>
          <w:sz w:val="24"/>
          <w:szCs w:val="24"/>
          <w:lang w:val="ru-RU"/>
        </w:rPr>
      </w:pPr>
      <w:r>
        <w:rPr>
          <w:rFonts w:ascii="Times New Roman" w:hAnsi="Times New Roman"/>
          <w:bCs/>
          <w:sz w:val="24"/>
          <w:szCs w:val="24"/>
          <w:lang w:val="ru-RU"/>
        </w:rPr>
        <w:t xml:space="preserve">                                                                                                                           </w:t>
      </w:r>
      <w:r w:rsidR="00312822" w:rsidRPr="006943DC">
        <w:rPr>
          <w:rFonts w:ascii="Times New Roman" w:hAnsi="Times New Roman"/>
          <w:bCs/>
          <w:sz w:val="24"/>
          <w:szCs w:val="24"/>
          <w:lang w:val="ru-RU"/>
        </w:rPr>
        <w:t>10-11 класс</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shd w:val="clear" w:color="auto" w:fill="FFFFFF"/>
          <w:lang w:val="ru-RU"/>
        </w:rPr>
        <w:t>Программа внеурочной</w:t>
      </w:r>
      <w:r w:rsidRPr="00990830">
        <w:rPr>
          <w:rFonts w:ascii="Times New Roman" w:hAnsi="Times New Roman"/>
          <w:b/>
          <w:bCs/>
          <w:sz w:val="24"/>
          <w:szCs w:val="24"/>
          <w:shd w:val="clear" w:color="auto" w:fill="FFFFFF"/>
          <w:lang w:val="ru-RU"/>
        </w:rPr>
        <w:t> </w:t>
      </w:r>
      <w:r w:rsidRPr="00990830">
        <w:rPr>
          <w:rFonts w:ascii="Times New Roman" w:hAnsi="Times New Roman"/>
          <w:sz w:val="24"/>
          <w:szCs w:val="24"/>
          <w:shd w:val="clear" w:color="auto" w:fill="FFFFFF"/>
          <w:lang w:val="ru-RU"/>
        </w:rPr>
        <w:t xml:space="preserve">деятельности «Театральная студия» составлена на основе образовательной программы «Театр» (автор-составитель Косинец Е.И., М.МИОО.2014.). </w:t>
      </w:r>
    </w:p>
    <w:p w:rsidR="00073A17" w:rsidRPr="00990830" w:rsidRDefault="00073A17" w:rsidP="00990830">
      <w:pPr>
        <w:spacing w:after="0" w:line="240" w:lineRule="auto"/>
        <w:ind w:firstLine="709"/>
        <w:jc w:val="both"/>
        <w:rPr>
          <w:rFonts w:ascii="Times New Roman" w:hAnsi="Times New Roman"/>
          <w:b/>
          <w:sz w:val="24"/>
          <w:szCs w:val="24"/>
          <w:lang w:val="ru-RU"/>
        </w:rPr>
      </w:pPr>
      <w:r w:rsidRPr="00990830">
        <w:rPr>
          <w:rFonts w:ascii="Times New Roman" w:hAnsi="Times New Roman"/>
          <w:b/>
          <w:sz w:val="24"/>
          <w:szCs w:val="24"/>
          <w:lang w:val="ru-RU"/>
        </w:rPr>
        <w:t xml:space="preserve"> Основные цели, задачи курса</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b/>
          <w:bCs/>
          <w:i/>
          <w:iCs/>
          <w:sz w:val="24"/>
          <w:szCs w:val="24"/>
          <w:lang w:val="ru-RU"/>
        </w:rPr>
        <w:t>Цель </w:t>
      </w:r>
      <w:r w:rsidRPr="00990830">
        <w:rPr>
          <w:rFonts w:ascii="Times New Roman" w:hAnsi="Times New Roman"/>
          <w:sz w:val="24"/>
          <w:szCs w:val="24"/>
          <w:lang w:val="ru-RU"/>
        </w:rPr>
        <w:t>внеурочной программы – формирование у обучающихся способности управления культурным пространством своего существования в процессе создания и представления художественных произведений.</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b/>
          <w:bCs/>
          <w:i/>
          <w:iCs/>
          <w:sz w:val="24"/>
          <w:szCs w:val="24"/>
          <w:lang w:val="ru-RU"/>
        </w:rPr>
        <w:t>Задачи:</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Расширение общего и художественного кругозора учащихся, обогащение эстетических чувств и развитие у художественного вкуса.</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Развитие диапазона управления своим поведением в ситуациях взаимодействия с другими людьми, освоение способов создания ситуаций гармоничного межличностного взаимодействия.</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Совершенствование артистических навыков учащихся в плане переживания и воплощения образа, моделирование навыков социального поведения в заданных условиях.</w:t>
      </w:r>
    </w:p>
    <w:p w:rsidR="00073A17" w:rsidRPr="00990830" w:rsidRDefault="00073A17"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lang w:val="ru-RU"/>
        </w:rPr>
        <w:t xml:space="preserve">  </w:t>
      </w:r>
      <w:r w:rsidRPr="00990830">
        <w:rPr>
          <w:rFonts w:ascii="Times New Roman" w:hAnsi="Times New Roman"/>
          <w:sz w:val="24"/>
          <w:szCs w:val="24"/>
          <w:u w:val="single"/>
          <w:lang w:val="ru-RU"/>
        </w:rPr>
        <w:t>Место курса «Театральная студия»  в учебном плане внеурочной детельности</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На изучение программы выделен 1 час в неделю. Всего 34 часа.</w:t>
      </w:r>
    </w:p>
    <w:p w:rsidR="00073A17" w:rsidRPr="00990830" w:rsidRDefault="00073A17"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u w:val="single"/>
          <w:lang w:val="ru-RU"/>
        </w:rPr>
        <w:t>Общая характеристика предмета.</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Театр - это волшебный мир искусства, где нужны самые разные способности. И поэтому можно не только развивать эти способности, но и прививать любовь к театральному искусству. Театр как искусство научит видеть прекрасное в жизни и в людях, зародит стремление самому нести в жизнь благое и доброе.</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Театральная игра способствует развитию детской фантазии, воображения, памяти, всех видов детского творчества (художественно-речевого, музыкально- 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Театр - сочетание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 Данная программа учитывает эти особенности общения с театром и рассматривает их как возможность воспитывать зрительскую и исполнительскую культуру. 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 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Программа ориентирована на развитие личности ребенка, на требования к его личностным и метапредметным результатам, направлена на гуманизацию воспитательно-образовательной работы с детьми.</w:t>
      </w:r>
    </w:p>
    <w:p w:rsidR="00073A17" w:rsidRPr="00990830" w:rsidRDefault="00073A17"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lang w:val="ru-RU"/>
        </w:rPr>
        <w:t xml:space="preserve">          </w:t>
      </w:r>
      <w:r w:rsidRPr="00990830">
        <w:rPr>
          <w:rFonts w:ascii="Times New Roman" w:hAnsi="Times New Roman"/>
          <w:sz w:val="24"/>
          <w:szCs w:val="24"/>
          <w:u w:val="single"/>
          <w:lang w:val="ru-RU"/>
        </w:rPr>
        <w:t xml:space="preserve">Требования к результатам изучения предмета «Театральная студия» </w:t>
      </w:r>
    </w:p>
    <w:p w:rsidR="00073A17" w:rsidRPr="00990830" w:rsidRDefault="00073A17" w:rsidP="00990830">
      <w:pPr>
        <w:spacing w:after="0" w:line="240" w:lineRule="auto"/>
        <w:ind w:firstLine="709"/>
        <w:jc w:val="both"/>
        <w:rPr>
          <w:rFonts w:ascii="Times New Roman" w:hAnsi="Times New Roman"/>
          <w:bCs/>
          <w:sz w:val="24"/>
          <w:szCs w:val="24"/>
          <w:u w:val="single"/>
          <w:lang w:val="ru-RU"/>
        </w:rPr>
      </w:pPr>
      <w:r w:rsidRPr="00990830">
        <w:rPr>
          <w:rFonts w:ascii="Times New Roman" w:hAnsi="Times New Roman"/>
          <w:sz w:val="24"/>
          <w:szCs w:val="24"/>
          <w:u w:val="single"/>
          <w:lang w:val="ru-RU"/>
        </w:rPr>
        <w:t xml:space="preserve">Личностные результаты </w:t>
      </w:r>
      <w:r w:rsidRPr="00990830">
        <w:rPr>
          <w:rFonts w:ascii="Times New Roman" w:hAnsi="Times New Roman"/>
          <w:bCs/>
          <w:sz w:val="24"/>
          <w:szCs w:val="24"/>
          <w:u w:val="single"/>
          <w:lang w:val="ru-RU"/>
        </w:rPr>
        <w:t xml:space="preserve"> </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понимание и осознание эстетической и художественной ценности художественных произведений как составляющей части культурного наследия нашей родины;</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целостность взгляда на мир средствами литературных произведений;</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осознание значимости занятий театральным искусством для личного развития.</w:t>
      </w:r>
    </w:p>
    <w:p w:rsidR="00073A17" w:rsidRPr="00990830" w:rsidRDefault="00073A17" w:rsidP="00990830">
      <w:pPr>
        <w:spacing w:after="0" w:line="240" w:lineRule="auto"/>
        <w:ind w:firstLine="709"/>
        <w:jc w:val="both"/>
        <w:rPr>
          <w:rFonts w:ascii="Times New Roman" w:hAnsi="Times New Roman"/>
          <w:b/>
          <w:bCs/>
          <w:sz w:val="24"/>
          <w:szCs w:val="24"/>
          <w:lang w:val="ru-RU"/>
        </w:rPr>
      </w:pPr>
    </w:p>
    <w:p w:rsidR="00073A17" w:rsidRPr="00990830" w:rsidRDefault="00073A17" w:rsidP="00990830">
      <w:pPr>
        <w:spacing w:after="0" w:line="240" w:lineRule="auto"/>
        <w:ind w:firstLine="709"/>
        <w:jc w:val="both"/>
        <w:rPr>
          <w:rFonts w:ascii="Times New Roman" w:hAnsi="Times New Roman"/>
          <w:bCs/>
          <w:sz w:val="24"/>
          <w:szCs w:val="24"/>
          <w:u w:val="single"/>
          <w:lang w:val="ru-RU"/>
        </w:rPr>
      </w:pPr>
      <w:r w:rsidRPr="00990830">
        <w:rPr>
          <w:rFonts w:ascii="Times New Roman" w:hAnsi="Times New Roman"/>
          <w:sz w:val="24"/>
          <w:szCs w:val="24"/>
          <w:u w:val="single"/>
          <w:lang w:val="ru-RU"/>
        </w:rPr>
        <w:t xml:space="preserve">Метапредметные результаты </w:t>
      </w:r>
      <w:r w:rsidRPr="00990830">
        <w:rPr>
          <w:rFonts w:ascii="Times New Roman" w:hAnsi="Times New Roman"/>
          <w:bCs/>
          <w:sz w:val="24"/>
          <w:szCs w:val="24"/>
          <w:u w:val="single"/>
          <w:lang w:val="ru-RU"/>
        </w:rPr>
        <w:t xml:space="preserve"> </w:t>
      </w:r>
    </w:p>
    <w:p w:rsidR="00073A17" w:rsidRPr="00990830" w:rsidRDefault="00073A17"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bCs/>
          <w:sz w:val="24"/>
          <w:szCs w:val="24"/>
          <w:u w:val="single"/>
          <w:lang w:val="ru-RU"/>
        </w:rPr>
        <w:t>Регулятивные:</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умение ставить цель своей деятельности на основе имеющихся возможностей;</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умение оценивать свою деятельность, аргументируя при этом причины достижения или отсутствия планируемого результата (участие в конкурсах и смотрах);</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формирование умения находить достаточные средства для решения своих учебных задач;</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демонстрация приёмов саморегуляции в процессе подготовки мероприятий разного уровня, участие в них, в том числе и в качестве конкурсанта.</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bCs/>
          <w:sz w:val="24"/>
          <w:szCs w:val="24"/>
          <w:u w:val="single"/>
          <w:lang w:val="ru-RU"/>
        </w:rPr>
        <w:t>Познавательные</w:t>
      </w:r>
      <w:r w:rsidRPr="00990830">
        <w:rPr>
          <w:rFonts w:ascii="Times New Roman" w:hAnsi="Times New Roman"/>
          <w:b/>
          <w:bCs/>
          <w:sz w:val="24"/>
          <w:szCs w:val="24"/>
          <w:lang w:val="ru-RU"/>
        </w:rPr>
        <w:t>:</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умение выстраивать образы через осознанное знакомство с текстами художественных произведений;</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навык делать выводы, устанавливать причинно-следственные связи на основе полученной информации о времени, эпохе при знакомстве с творчеством разных поколений;</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анализ и принятие опыта разработки и реализации проекта исследования разной сложности;</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умение находить в тексте требуемую информацию, ориентироваться в тексте, устанавливать взаимосвязи между описываемыми событиями и явлениями;</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критическое оценивание содержания и форм современных текстов;</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овладение культурой активного использования словарей и других поисковых систем.</w:t>
      </w:r>
    </w:p>
    <w:p w:rsidR="00073A17" w:rsidRPr="00990830" w:rsidRDefault="00073A17"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bCs/>
          <w:sz w:val="24"/>
          <w:szCs w:val="24"/>
          <w:u w:val="single"/>
          <w:lang w:val="ru-RU"/>
        </w:rPr>
        <w:t>Коммуникативные:</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умение организовать сотрудничество и совместную деятельность с педагогом и сверстниками в театре;</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приобретение навыков работы индивидуально и в коллективе для решения поставленной задачи;</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умение находить общее решение и разрешать конфликты;</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соблюдение норм публичной речи в процессе выступления.</w:t>
      </w:r>
    </w:p>
    <w:p w:rsidR="00073A17" w:rsidRPr="00990830" w:rsidRDefault="00073A17" w:rsidP="00990830">
      <w:pPr>
        <w:spacing w:after="0" w:line="240" w:lineRule="auto"/>
        <w:ind w:firstLine="709"/>
        <w:jc w:val="both"/>
        <w:rPr>
          <w:rFonts w:ascii="Times New Roman" w:hAnsi="Times New Roman"/>
          <w:b/>
          <w:sz w:val="24"/>
          <w:szCs w:val="24"/>
          <w:lang w:val="ru-RU"/>
        </w:rPr>
      </w:pPr>
    </w:p>
    <w:p w:rsidR="00073A17" w:rsidRPr="00990830" w:rsidRDefault="00073A17" w:rsidP="00990830">
      <w:pPr>
        <w:spacing w:after="0" w:line="240" w:lineRule="auto"/>
        <w:ind w:firstLine="709"/>
        <w:jc w:val="both"/>
        <w:rPr>
          <w:rFonts w:ascii="Times New Roman" w:hAnsi="Times New Roman"/>
          <w:bCs/>
          <w:sz w:val="24"/>
          <w:szCs w:val="24"/>
          <w:u w:val="single"/>
          <w:lang w:val="ru-RU"/>
        </w:rPr>
      </w:pPr>
      <w:r w:rsidRPr="00990830">
        <w:rPr>
          <w:rFonts w:ascii="Times New Roman" w:hAnsi="Times New Roman"/>
          <w:sz w:val="24"/>
          <w:szCs w:val="24"/>
          <w:u w:val="single"/>
          <w:lang w:val="ru-RU"/>
        </w:rPr>
        <w:t xml:space="preserve">Предметные результаты </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bCs/>
          <w:sz w:val="24"/>
          <w:szCs w:val="24"/>
          <w:lang w:val="ru-RU"/>
        </w:rPr>
        <w:t>Обучающиеся научатся:</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читать, соблюдая орфоэпические и интонационные нормы чтения;</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выразительному чтению;</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различать произведения по жанру;</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развивать речевое дыхание и правильную артикуляцию;</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видам театрального искусства, основам актёрского мастерства;</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умению выражать разнообразные эмоциональные состояния;</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отличать настоящие произведения поэтического и музыкального искусства от того, что предлагают современные СМИ;</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владеть приёмами исследовательской деятельности, навыками поиска необходимой информации;</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использовать полученные знания и навыки по подготовке и проведению социально- значимых мероприятий.</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bCs/>
          <w:sz w:val="24"/>
          <w:szCs w:val="24"/>
          <w:lang w:val="ru-RU"/>
        </w:rPr>
        <w:t>Обучающиеся получат возможность научиться:</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владеть актёрским, сценическим мастерством;</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готовить и проводить социально-значимые мероприятия для разных целевых аудиторий;</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участвовать в фестивалях и смотрах-конкурсах разного уровня;</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готовить исследовательские работы по созданию детского театра для участия в конференциях и конкурсах.</w:t>
      </w:r>
    </w:p>
    <w:p w:rsidR="00073A17" w:rsidRPr="00990830" w:rsidRDefault="00073A17"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u w:val="single"/>
          <w:lang w:val="ru-RU"/>
        </w:rPr>
        <w:t>Воспитательные результаты:</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u w:val="single"/>
          <w:lang w:val="ru-RU"/>
        </w:rPr>
        <w:t>приобретение знаний</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об этике и эстетике повседневной жизни человека в обществе;</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 принятых в обществе нормах поведения и общения;</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об основах здорового образа жизни;</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 правилах конструктивной групповой работы;</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об основах разработки социальных проектов и организации коллективной творческой деятельности;</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 способах самостоятельного поиска, нахождения и обработки информации;</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 правилах проведения исследования.</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развитие актерских способностей.</w:t>
      </w:r>
    </w:p>
    <w:p w:rsidR="00073A17" w:rsidRPr="00990830" w:rsidRDefault="00073A17" w:rsidP="00990830">
      <w:pPr>
        <w:spacing w:after="0" w:line="240" w:lineRule="auto"/>
        <w:ind w:firstLine="709"/>
        <w:jc w:val="both"/>
        <w:rPr>
          <w:rFonts w:ascii="Times New Roman" w:hAnsi="Times New Roman"/>
          <w:b/>
          <w:sz w:val="24"/>
          <w:szCs w:val="24"/>
          <w:lang w:val="ru-RU"/>
        </w:rPr>
      </w:pPr>
    </w:p>
    <w:p w:rsidR="00073A17" w:rsidRPr="00990830" w:rsidRDefault="00073A17" w:rsidP="00990830">
      <w:pPr>
        <w:spacing w:after="0" w:line="240" w:lineRule="auto"/>
        <w:ind w:firstLine="709"/>
        <w:jc w:val="both"/>
        <w:rPr>
          <w:rFonts w:ascii="Times New Roman" w:hAnsi="Times New Roman"/>
          <w:bCs/>
          <w:sz w:val="24"/>
          <w:szCs w:val="24"/>
          <w:u w:val="single"/>
          <w:lang w:val="ru-RU"/>
        </w:rPr>
      </w:pPr>
      <w:r w:rsidRPr="00990830">
        <w:rPr>
          <w:rFonts w:ascii="Times New Roman" w:hAnsi="Times New Roman"/>
          <w:bCs/>
          <w:sz w:val="24"/>
          <w:szCs w:val="24"/>
          <w:u w:val="single"/>
          <w:lang w:val="ru-RU"/>
        </w:rPr>
        <w:t>Формы и виды организации учебного процесса</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w:t>
      </w:r>
      <w:r w:rsidRPr="00990830">
        <w:rPr>
          <w:rFonts w:ascii="Times New Roman" w:hAnsi="Times New Roman"/>
          <w:bCs/>
          <w:sz w:val="24"/>
          <w:szCs w:val="24"/>
          <w:lang w:val="ru-RU"/>
        </w:rPr>
        <w:t>Организационные формы:</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sym w:font="Symbol" w:char="F0B7"/>
      </w:r>
      <w:r w:rsidRPr="00990830">
        <w:rPr>
          <w:rFonts w:ascii="Times New Roman" w:hAnsi="Times New Roman"/>
          <w:sz w:val="24"/>
          <w:szCs w:val="24"/>
          <w:lang w:val="ru-RU"/>
        </w:rPr>
        <w:t>Коллективная </w:t>
      </w:r>
      <w:r w:rsidRPr="00990830">
        <w:rPr>
          <w:rFonts w:ascii="Times New Roman" w:hAnsi="Times New Roman"/>
          <w:i/>
          <w:iCs/>
          <w:sz w:val="24"/>
          <w:szCs w:val="24"/>
          <w:lang w:val="ru-RU"/>
        </w:rPr>
        <w:t>— </w:t>
      </w:r>
      <w:r w:rsidRPr="00990830">
        <w:rPr>
          <w:rFonts w:ascii="Times New Roman" w:hAnsi="Times New Roman"/>
          <w:sz w:val="24"/>
          <w:szCs w:val="24"/>
          <w:lang w:val="ru-RU"/>
        </w:rPr>
        <w:t>эта форма привлекает всех учащихся, наиболее эффективная форма</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творческой деятельности, т.к. при наименьших затратах сил и времени удается выполнить работу.</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sym w:font="Symbol" w:char="F0B7"/>
      </w:r>
      <w:r w:rsidRPr="00990830">
        <w:rPr>
          <w:rFonts w:ascii="Times New Roman" w:hAnsi="Times New Roman"/>
          <w:sz w:val="24"/>
          <w:szCs w:val="24"/>
          <w:lang w:val="ru-RU"/>
        </w:rPr>
        <w:t>Парная </w:t>
      </w:r>
      <w:r w:rsidRPr="00990830">
        <w:rPr>
          <w:rFonts w:ascii="Times New Roman" w:hAnsi="Times New Roman"/>
          <w:i/>
          <w:iCs/>
          <w:sz w:val="24"/>
          <w:szCs w:val="24"/>
          <w:lang w:val="ru-RU"/>
        </w:rPr>
        <w:t>— </w:t>
      </w:r>
      <w:r w:rsidRPr="00990830">
        <w:rPr>
          <w:rFonts w:ascii="Times New Roman" w:hAnsi="Times New Roman"/>
          <w:sz w:val="24"/>
          <w:szCs w:val="24"/>
          <w:lang w:val="ru-RU"/>
        </w:rPr>
        <w:t>рассчитать работу на двоих.</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sym w:font="Symbol" w:char="F0B7"/>
      </w:r>
      <w:r w:rsidRPr="00990830">
        <w:rPr>
          <w:rFonts w:ascii="Times New Roman" w:hAnsi="Times New Roman"/>
          <w:sz w:val="24"/>
          <w:szCs w:val="24"/>
          <w:lang w:val="ru-RU"/>
        </w:rPr>
        <w:t>Индивидуальная </w:t>
      </w:r>
      <w:r w:rsidRPr="00990830">
        <w:rPr>
          <w:rFonts w:ascii="Times New Roman" w:hAnsi="Times New Roman"/>
          <w:i/>
          <w:iCs/>
          <w:sz w:val="24"/>
          <w:szCs w:val="24"/>
          <w:lang w:val="ru-RU"/>
        </w:rPr>
        <w:t>— </w:t>
      </w:r>
      <w:r w:rsidRPr="00990830">
        <w:rPr>
          <w:rFonts w:ascii="Times New Roman" w:hAnsi="Times New Roman"/>
          <w:sz w:val="24"/>
          <w:szCs w:val="24"/>
          <w:lang w:val="ru-RU"/>
        </w:rPr>
        <w:t>выполнение задания в группе обычно проходит неравномерно, поэтому необходимо проводить индивидуальную работу, зачастую дополнительно объяснять задание.</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i/>
          <w:iCs/>
          <w:sz w:val="24"/>
          <w:szCs w:val="24"/>
          <w:lang w:val="ru-RU"/>
        </w:rPr>
        <w:t xml:space="preserve"> </w:t>
      </w:r>
      <w:r w:rsidRPr="00990830">
        <w:rPr>
          <w:rFonts w:ascii="Times New Roman" w:hAnsi="Times New Roman"/>
          <w:iCs/>
          <w:sz w:val="24"/>
          <w:szCs w:val="24"/>
          <w:lang w:val="ru-RU"/>
        </w:rPr>
        <w:t>Форма групповой работы</w:t>
      </w:r>
      <w:r w:rsidRPr="00990830">
        <w:rPr>
          <w:rFonts w:ascii="Times New Roman" w:hAnsi="Times New Roman"/>
          <w:i/>
          <w:iCs/>
          <w:sz w:val="24"/>
          <w:szCs w:val="24"/>
          <w:lang w:val="ru-RU"/>
        </w:rPr>
        <w:t xml:space="preserve"> — </w:t>
      </w:r>
      <w:r w:rsidRPr="00990830">
        <w:rPr>
          <w:rFonts w:ascii="Times New Roman" w:hAnsi="Times New Roman"/>
          <w:sz w:val="24"/>
          <w:szCs w:val="24"/>
          <w:lang w:val="ru-RU"/>
        </w:rPr>
        <w:t>групповой опрос, групповые этюды, репетиции.</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Экскурсии, индивидуальная работа, работа в группах.  </w:t>
      </w:r>
    </w:p>
    <w:p w:rsidR="00073A17" w:rsidRPr="00990830" w:rsidRDefault="00073A17"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sz w:val="24"/>
          <w:szCs w:val="24"/>
          <w:u w:val="single"/>
          <w:lang w:val="ru-RU"/>
        </w:rPr>
        <w:t xml:space="preserve">Методы и </w:t>
      </w:r>
      <w:r w:rsidRPr="00990830">
        <w:rPr>
          <w:rFonts w:ascii="Times New Roman" w:hAnsi="Times New Roman"/>
          <w:bCs/>
          <w:sz w:val="24"/>
          <w:szCs w:val="24"/>
          <w:u w:val="single"/>
          <w:lang w:val="ru-RU"/>
        </w:rPr>
        <w:t xml:space="preserve">технологии </w:t>
      </w:r>
      <w:r w:rsidRPr="00990830">
        <w:rPr>
          <w:rFonts w:ascii="Times New Roman" w:hAnsi="Times New Roman"/>
          <w:sz w:val="24"/>
          <w:szCs w:val="24"/>
          <w:u w:val="single"/>
          <w:lang w:val="ru-RU"/>
        </w:rPr>
        <w:t>обучения</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В процессе реализации программы применяются следующие виды деятельности обучающихся: беседы; знакомство с произведениями искусства и литературы; просмотр мультимедиа презентаций; решение проблемных ситуаций; просмотр видеофильмов, спектаклей; аудиопрослушивание музыкальных и литературных произведений (спектаклей); общеразвивающие игры, театральные игровые тренинги: актерские, речевые, ритмопластические; выполнение творческих проектов (постановка инсценировки-спектакля); художественная деятельность (рисование)</w:t>
      </w:r>
    </w:p>
    <w:p w:rsidR="00073A17" w:rsidRPr="00990830" w:rsidRDefault="00073A17" w:rsidP="00990830">
      <w:pPr>
        <w:spacing w:after="0" w:line="240" w:lineRule="auto"/>
        <w:ind w:firstLine="709"/>
        <w:jc w:val="both"/>
        <w:rPr>
          <w:rFonts w:ascii="Times New Roman" w:hAnsi="Times New Roman"/>
          <w:sz w:val="24"/>
          <w:szCs w:val="24"/>
          <w:u w:val="single"/>
          <w:lang w:val="ru-RU"/>
        </w:rPr>
      </w:pPr>
      <w:r w:rsidRPr="00990830">
        <w:rPr>
          <w:rFonts w:ascii="Times New Roman" w:hAnsi="Times New Roman"/>
          <w:b/>
          <w:sz w:val="24"/>
          <w:szCs w:val="24"/>
          <w:lang w:val="ru-RU"/>
        </w:rPr>
        <w:t xml:space="preserve"> </w:t>
      </w:r>
      <w:r w:rsidRPr="00990830">
        <w:rPr>
          <w:rFonts w:ascii="Times New Roman" w:hAnsi="Times New Roman"/>
          <w:sz w:val="24"/>
          <w:szCs w:val="24"/>
          <w:u w:val="single"/>
          <w:lang w:val="ru-RU"/>
        </w:rPr>
        <w:t>Краткое содержание курса</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1. Техника речи. Речеголосовой тренинг.  Сюда входят следующие блоки упражнений. Основы дыхания. (Упражнения для формирования навыков речевого дыхания). Концентрация внимания. Освобождение от мышечных зажимов. Укрепление и активизация мышц дыхательно-голосовой опоры. Развитие носового дыхания. –«Вдох – Добор», фиксированный выдох, длинный выдох. Развитие голоса. (Упражнения для развития навыков голосоведения с учетом мутационного периода). Основное положение речевого аппарата. Воспитание начальных навыков фонации. Нахождение и развитие резонаторов. Групповые упражнения на развитие речевого слуха. Нахождение и укрепление голосового центра. «Посыл» звука. Дикция. (Упражнения отрабатываются на основе словесного действия).Артикуляционная гимнастика. Активизация частей речевого аппарата. Установка гласных звуков. Установка согласных звуков. Дикционная разминка. Нормы орфоэпии (включается в тренинг в виде игр и упражнений).</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2. Логика речи. Законы и правила. Во втором разделе программы внимание уделено законам и правилам логики речи, элементам сценической речи. Элементы сценической речи. Интонация. (Отработка элементов в групповом тренинге, закрепление на индивидуальных занятиях по художественному слову).</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Вопрос – ответ. </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–Перечисление. </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–Сравнение, противопоставление.</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–Логика речи.</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-Речевые такты, паузы логические и психологические.</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–Логическое ударение. </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-Интонирование знаков препинания. </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-Инверсия. </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-Понятие «вводного». </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-Новое понятие. </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-Период. </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-Логическая перспектива.</w:t>
      </w:r>
    </w:p>
    <w:p w:rsidR="00073A17" w:rsidRPr="00990830" w:rsidRDefault="00073A17"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3. Приемы практической работы с художественными текстами. Практическая групповая работа с прозаическими и стихотворными художественными текстами. Отработка на практике навыков, полученных при прохождении первого и второго разделов. Также в данный раздел включены законы и правила стихотворной речи: размеры стиха, метрические (стиховые) паузы и цезуры. Работа над видениями при чтении художественных произведений. Тема и идея произведения, словесное действие.</w:t>
      </w:r>
    </w:p>
    <w:p w:rsidR="00073A17" w:rsidRPr="00990830" w:rsidRDefault="006A45D9" w:rsidP="00990830">
      <w:pPr>
        <w:spacing w:after="0" w:line="240" w:lineRule="auto"/>
        <w:ind w:firstLine="709"/>
        <w:jc w:val="both"/>
        <w:rPr>
          <w:rFonts w:ascii="Times New Roman" w:hAnsi="Times New Roman"/>
          <w:b/>
          <w:sz w:val="24"/>
          <w:szCs w:val="24"/>
          <w:lang w:val="ru-RU"/>
        </w:rPr>
      </w:pPr>
      <w:r w:rsidRPr="00990830">
        <w:rPr>
          <w:rFonts w:ascii="Times New Roman" w:hAnsi="Times New Roman"/>
          <w:b/>
          <w:sz w:val="24"/>
          <w:szCs w:val="24"/>
          <w:lang w:val="ru-RU"/>
        </w:rPr>
        <w:t>Т</w:t>
      </w:r>
      <w:r w:rsidR="00073A17" w:rsidRPr="00990830">
        <w:rPr>
          <w:rFonts w:ascii="Times New Roman" w:hAnsi="Times New Roman"/>
          <w:b/>
          <w:sz w:val="24"/>
          <w:szCs w:val="24"/>
          <w:lang w:val="ru-RU"/>
        </w:rPr>
        <w:t>ематическое планирование</w:t>
      </w:r>
    </w:p>
    <w:tbl>
      <w:tblPr>
        <w:tblpPr w:leftFromText="180" w:rightFromText="180" w:vertAnchor="text" w:horzAnchor="page" w:tblpX="1545" w:tblpY="29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5075"/>
        <w:gridCol w:w="1843"/>
        <w:gridCol w:w="2126"/>
      </w:tblGrid>
      <w:tr w:rsidR="006A45D9" w:rsidRPr="00990830" w:rsidTr="00191033">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 </w:t>
            </w:r>
          </w:p>
        </w:tc>
        <w:tc>
          <w:tcPr>
            <w:tcW w:w="5075"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ind w:firstLine="709"/>
              <w:jc w:val="both"/>
              <w:rPr>
                <w:rFonts w:ascii="Times New Roman" w:hAnsi="Times New Roman"/>
                <w:b/>
                <w:sz w:val="24"/>
                <w:szCs w:val="24"/>
                <w:lang w:val="ru-RU"/>
              </w:rPr>
            </w:pPr>
            <w:r w:rsidRPr="00990830">
              <w:rPr>
                <w:rFonts w:ascii="Times New Roman" w:hAnsi="Times New Roman"/>
                <w:b/>
                <w:sz w:val="24"/>
                <w:szCs w:val="24"/>
                <w:lang w:val="ru-RU"/>
              </w:rPr>
              <w:t>Содержание раздела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ind w:firstLine="34"/>
              <w:jc w:val="both"/>
              <w:rPr>
                <w:rFonts w:ascii="Times New Roman" w:hAnsi="Times New Roman"/>
                <w:b/>
                <w:sz w:val="24"/>
                <w:szCs w:val="24"/>
                <w:lang w:val="ru-RU"/>
              </w:rPr>
            </w:pPr>
            <w:r w:rsidRPr="00990830">
              <w:rPr>
                <w:rFonts w:ascii="Times New Roman" w:hAnsi="Times New Roman"/>
                <w:b/>
                <w:sz w:val="24"/>
                <w:szCs w:val="24"/>
                <w:lang w:val="ru-RU"/>
              </w:rPr>
              <w:t>Кол-во</w:t>
            </w:r>
          </w:p>
          <w:p w:rsidR="006A45D9" w:rsidRPr="00990830" w:rsidRDefault="006A45D9" w:rsidP="00191033">
            <w:pPr>
              <w:spacing w:after="0" w:line="240" w:lineRule="auto"/>
              <w:ind w:firstLine="34"/>
              <w:jc w:val="both"/>
              <w:rPr>
                <w:rFonts w:ascii="Times New Roman" w:hAnsi="Times New Roman"/>
                <w:b/>
                <w:sz w:val="24"/>
                <w:szCs w:val="24"/>
                <w:lang w:val="ru-RU"/>
              </w:rPr>
            </w:pPr>
            <w:r w:rsidRPr="00990830">
              <w:rPr>
                <w:rFonts w:ascii="Times New Roman" w:hAnsi="Times New Roman"/>
                <w:b/>
                <w:sz w:val="24"/>
                <w:szCs w:val="24"/>
                <w:lang w:val="ru-RU"/>
              </w:rPr>
              <w:t>часов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A45D9" w:rsidRPr="00990830" w:rsidRDefault="006A45D9" w:rsidP="00191033">
            <w:pPr>
              <w:spacing w:after="0" w:line="240" w:lineRule="auto"/>
              <w:ind w:firstLine="709"/>
              <w:jc w:val="both"/>
              <w:rPr>
                <w:rFonts w:ascii="Times New Roman" w:hAnsi="Times New Roman"/>
                <w:b/>
                <w:sz w:val="24"/>
                <w:szCs w:val="24"/>
                <w:lang w:val="ru-RU"/>
              </w:rPr>
            </w:pPr>
            <w:r w:rsidRPr="00990830">
              <w:rPr>
                <w:rFonts w:ascii="Times New Roman" w:hAnsi="Times New Roman"/>
                <w:b/>
                <w:sz w:val="24"/>
                <w:szCs w:val="24"/>
                <w:lang w:val="ru-RU"/>
              </w:rPr>
              <w:t xml:space="preserve"> </w:t>
            </w:r>
          </w:p>
          <w:p w:rsidR="006A45D9" w:rsidRPr="00990830" w:rsidRDefault="006A45D9" w:rsidP="00191033">
            <w:pPr>
              <w:spacing w:after="0" w:line="240" w:lineRule="auto"/>
              <w:jc w:val="both"/>
              <w:rPr>
                <w:rFonts w:ascii="Times New Roman" w:hAnsi="Times New Roman"/>
                <w:b/>
                <w:sz w:val="24"/>
                <w:szCs w:val="24"/>
                <w:lang w:val="ru-RU"/>
              </w:rPr>
            </w:pPr>
            <w:r w:rsidRPr="00990830">
              <w:rPr>
                <w:rFonts w:ascii="Times New Roman" w:hAnsi="Times New Roman"/>
                <w:b/>
                <w:sz w:val="24"/>
                <w:szCs w:val="24"/>
                <w:lang w:val="ru-RU"/>
              </w:rPr>
              <w:t>практические</w:t>
            </w:r>
          </w:p>
          <w:p w:rsidR="006A45D9" w:rsidRPr="00990830" w:rsidRDefault="006A45D9" w:rsidP="00191033">
            <w:pPr>
              <w:spacing w:after="0" w:line="240" w:lineRule="auto"/>
              <w:ind w:firstLine="709"/>
              <w:jc w:val="both"/>
              <w:rPr>
                <w:rFonts w:ascii="Times New Roman" w:hAnsi="Times New Roman"/>
                <w:b/>
                <w:sz w:val="24"/>
                <w:szCs w:val="24"/>
                <w:lang w:val="ru-RU"/>
              </w:rPr>
            </w:pPr>
          </w:p>
        </w:tc>
      </w:tr>
      <w:tr w:rsidR="006A45D9" w:rsidRPr="00990830" w:rsidTr="00191033">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0C0F27" w:rsidP="00191033">
            <w:pPr>
              <w:spacing w:after="0" w:line="240" w:lineRule="auto"/>
              <w:jc w:val="both"/>
              <w:rPr>
                <w:rFonts w:ascii="Times New Roman" w:hAnsi="Times New Roman"/>
                <w:sz w:val="24"/>
                <w:szCs w:val="24"/>
                <w:lang w:val="ru-RU"/>
              </w:rPr>
            </w:pPr>
            <w:r>
              <w:rPr>
                <w:rFonts w:ascii="Times New Roman" w:hAnsi="Times New Roman"/>
                <w:sz w:val="24"/>
                <w:szCs w:val="24"/>
                <w:lang w:val="ru-RU"/>
              </w:rPr>
              <w:t>1</w:t>
            </w:r>
            <w:r w:rsidR="006A45D9" w:rsidRPr="00990830">
              <w:rPr>
                <w:rFonts w:ascii="Times New Roman" w:hAnsi="Times New Roman"/>
                <w:sz w:val="24"/>
                <w:szCs w:val="24"/>
                <w:lang w:val="ru-RU"/>
              </w:rPr>
              <w:t>-10</w:t>
            </w:r>
          </w:p>
        </w:tc>
        <w:tc>
          <w:tcPr>
            <w:tcW w:w="5075" w:type="dxa"/>
            <w:tcBorders>
              <w:top w:val="single" w:sz="4" w:space="0" w:color="auto"/>
              <w:left w:val="single" w:sz="4" w:space="0" w:color="auto"/>
              <w:bottom w:val="single" w:sz="4" w:space="0" w:color="auto"/>
              <w:right w:val="single" w:sz="4" w:space="0" w:color="auto"/>
            </w:tcBorders>
            <w:shd w:val="clear" w:color="auto" w:fill="auto"/>
          </w:tcPr>
          <w:p w:rsidR="006A45D9" w:rsidRPr="00990830" w:rsidRDefault="006A45D9" w:rsidP="00191033">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Техника речи. Речеголосовой тренинг.</w:t>
            </w:r>
          </w:p>
          <w:p w:rsidR="006A45D9" w:rsidRPr="00990830" w:rsidRDefault="006A45D9" w:rsidP="00191033">
            <w:pPr>
              <w:spacing w:after="0" w:line="240" w:lineRule="auto"/>
              <w:ind w:firstLine="709"/>
              <w:jc w:val="both"/>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8</w:t>
            </w:r>
          </w:p>
        </w:tc>
      </w:tr>
      <w:tr w:rsidR="006A45D9" w:rsidRPr="00990830" w:rsidTr="00191033">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jc w:val="both"/>
              <w:rPr>
                <w:rFonts w:ascii="Times New Roman" w:hAnsi="Times New Roman"/>
                <w:sz w:val="24"/>
                <w:szCs w:val="24"/>
                <w:lang w:val="ru-RU"/>
              </w:rPr>
            </w:pPr>
            <w:r w:rsidRPr="00990830">
              <w:rPr>
                <w:rFonts w:ascii="Times New Roman" w:hAnsi="Times New Roman"/>
                <w:sz w:val="24"/>
                <w:szCs w:val="24"/>
                <w:lang w:val="ru-RU"/>
              </w:rPr>
              <w:t>11-22</w:t>
            </w:r>
          </w:p>
        </w:tc>
        <w:tc>
          <w:tcPr>
            <w:tcW w:w="5075"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Логика речи. Законы и правила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12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10</w:t>
            </w:r>
          </w:p>
        </w:tc>
      </w:tr>
      <w:tr w:rsidR="006A45D9" w:rsidRPr="00990830" w:rsidTr="00191033">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jc w:val="both"/>
              <w:rPr>
                <w:rFonts w:ascii="Times New Roman" w:hAnsi="Times New Roman"/>
                <w:sz w:val="24"/>
                <w:szCs w:val="24"/>
                <w:lang w:val="ru-RU"/>
              </w:rPr>
            </w:pPr>
            <w:r w:rsidRPr="00990830">
              <w:rPr>
                <w:rFonts w:ascii="Times New Roman" w:hAnsi="Times New Roman"/>
                <w:sz w:val="24"/>
                <w:szCs w:val="24"/>
                <w:lang w:val="ru-RU"/>
              </w:rPr>
              <w:t>23-34</w:t>
            </w:r>
          </w:p>
        </w:tc>
        <w:tc>
          <w:tcPr>
            <w:tcW w:w="5075"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Приемы практической работы с художественными текстами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12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A45D9" w:rsidRPr="00990830" w:rsidRDefault="006A45D9" w:rsidP="00191033">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10</w:t>
            </w:r>
          </w:p>
        </w:tc>
      </w:tr>
      <w:tr w:rsidR="006A45D9" w:rsidRPr="00990830" w:rsidTr="00191033">
        <w:tc>
          <w:tcPr>
            <w:tcW w:w="1021" w:type="dxa"/>
            <w:tcBorders>
              <w:top w:val="single" w:sz="4" w:space="0" w:color="auto"/>
              <w:left w:val="single" w:sz="4" w:space="0" w:color="auto"/>
              <w:bottom w:val="single" w:sz="4" w:space="0" w:color="auto"/>
              <w:right w:val="single" w:sz="4" w:space="0" w:color="auto"/>
            </w:tcBorders>
            <w:shd w:val="clear" w:color="auto" w:fill="auto"/>
          </w:tcPr>
          <w:p w:rsidR="006A45D9" w:rsidRPr="00990830" w:rsidRDefault="006A45D9" w:rsidP="00191033">
            <w:pPr>
              <w:spacing w:after="0" w:line="240" w:lineRule="auto"/>
              <w:jc w:val="both"/>
              <w:rPr>
                <w:rFonts w:ascii="Times New Roman" w:hAnsi="Times New Roman"/>
                <w:sz w:val="24"/>
                <w:szCs w:val="24"/>
                <w:lang w:val="ru-RU"/>
              </w:rPr>
            </w:pPr>
            <w:r w:rsidRPr="00990830">
              <w:rPr>
                <w:rFonts w:ascii="Times New Roman" w:hAnsi="Times New Roman"/>
                <w:sz w:val="24"/>
                <w:szCs w:val="24"/>
                <w:lang w:val="ru-RU"/>
              </w:rPr>
              <w:t>всего</w:t>
            </w:r>
          </w:p>
        </w:tc>
        <w:tc>
          <w:tcPr>
            <w:tcW w:w="5075" w:type="dxa"/>
            <w:tcBorders>
              <w:top w:val="single" w:sz="4" w:space="0" w:color="auto"/>
              <w:left w:val="single" w:sz="4" w:space="0" w:color="auto"/>
              <w:bottom w:val="single" w:sz="4" w:space="0" w:color="auto"/>
              <w:right w:val="single" w:sz="4" w:space="0" w:color="auto"/>
            </w:tcBorders>
            <w:shd w:val="clear" w:color="auto" w:fill="auto"/>
          </w:tcPr>
          <w:p w:rsidR="006A45D9" w:rsidRPr="00990830" w:rsidRDefault="006A45D9" w:rsidP="00191033">
            <w:pPr>
              <w:spacing w:after="0" w:line="240" w:lineRule="auto"/>
              <w:ind w:firstLine="709"/>
              <w:jc w:val="both"/>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5D9" w:rsidRPr="00990830" w:rsidRDefault="006A45D9" w:rsidP="00191033">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A45D9" w:rsidRPr="00990830" w:rsidRDefault="006A45D9" w:rsidP="00191033">
            <w:pPr>
              <w:spacing w:after="0" w:line="240" w:lineRule="auto"/>
              <w:ind w:firstLine="709"/>
              <w:jc w:val="both"/>
              <w:rPr>
                <w:rFonts w:ascii="Times New Roman" w:hAnsi="Times New Roman"/>
                <w:sz w:val="24"/>
                <w:szCs w:val="24"/>
                <w:lang w:val="ru-RU"/>
              </w:rPr>
            </w:pPr>
          </w:p>
        </w:tc>
      </w:tr>
    </w:tbl>
    <w:p w:rsidR="00312822" w:rsidRPr="00990830" w:rsidRDefault="00312822" w:rsidP="00990830">
      <w:pPr>
        <w:spacing w:after="0" w:line="240" w:lineRule="auto"/>
        <w:ind w:firstLine="709"/>
        <w:jc w:val="both"/>
        <w:rPr>
          <w:rFonts w:ascii="Times New Roman" w:hAnsi="Times New Roman"/>
          <w:b/>
          <w:bCs/>
          <w:sz w:val="24"/>
          <w:szCs w:val="24"/>
          <w:lang w:val="ru-RU"/>
        </w:rPr>
      </w:pPr>
    </w:p>
    <w:p w:rsidR="00312822" w:rsidRPr="00990830" w:rsidRDefault="00312822" w:rsidP="00990830">
      <w:pPr>
        <w:spacing w:after="0" w:line="240" w:lineRule="auto"/>
        <w:ind w:firstLine="709"/>
        <w:jc w:val="both"/>
        <w:rPr>
          <w:rStyle w:val="124"/>
          <w:rFonts w:eastAsia="Arial Unicode MS"/>
          <w:sz w:val="24"/>
          <w:szCs w:val="24"/>
          <w:lang w:val="ru-RU"/>
        </w:rPr>
      </w:pPr>
    </w:p>
    <w:p w:rsidR="006A45D9" w:rsidRPr="00990830" w:rsidRDefault="006A45D9" w:rsidP="00990830">
      <w:pPr>
        <w:spacing w:after="0" w:line="240" w:lineRule="auto"/>
        <w:ind w:firstLine="709"/>
        <w:jc w:val="both"/>
        <w:rPr>
          <w:rStyle w:val="124"/>
          <w:sz w:val="24"/>
          <w:szCs w:val="24"/>
          <w:lang w:val="ru-RU"/>
        </w:rPr>
      </w:pPr>
    </w:p>
    <w:p w:rsidR="0003729C" w:rsidRPr="00990830" w:rsidRDefault="004D0760" w:rsidP="006943DC">
      <w:pPr>
        <w:spacing w:after="0" w:line="240" w:lineRule="auto"/>
        <w:jc w:val="both"/>
        <w:rPr>
          <w:rStyle w:val="124"/>
          <w:sz w:val="24"/>
          <w:szCs w:val="24"/>
          <w:lang w:val="ru-RU"/>
        </w:rPr>
      </w:pPr>
      <w:r w:rsidRPr="00990830">
        <w:rPr>
          <w:rStyle w:val="124"/>
          <w:sz w:val="24"/>
          <w:szCs w:val="24"/>
          <w:lang w:val="ru-RU"/>
        </w:rPr>
        <w:t>3</w:t>
      </w:r>
      <w:r w:rsidR="00585FE7">
        <w:rPr>
          <w:rStyle w:val="124"/>
          <w:sz w:val="24"/>
          <w:szCs w:val="24"/>
          <w:lang w:val="ru-RU"/>
        </w:rPr>
        <w:t>.1.</w:t>
      </w:r>
      <w:r w:rsidR="00961904">
        <w:rPr>
          <w:rStyle w:val="124"/>
          <w:sz w:val="24"/>
          <w:szCs w:val="24"/>
          <w:lang w:val="ru-RU"/>
        </w:rPr>
        <w:t>21</w:t>
      </w:r>
      <w:r w:rsidR="006943DC">
        <w:rPr>
          <w:rStyle w:val="124"/>
          <w:sz w:val="24"/>
          <w:szCs w:val="24"/>
          <w:lang w:val="ru-RU"/>
        </w:rPr>
        <w:t>.</w:t>
      </w:r>
      <w:r w:rsidR="00093A53" w:rsidRPr="006943DC">
        <w:rPr>
          <w:rStyle w:val="124"/>
          <w:sz w:val="24"/>
          <w:szCs w:val="24"/>
          <w:lang w:val="ru-RU"/>
        </w:rPr>
        <w:t>РАБОЧАЯ ПР</w:t>
      </w:r>
      <w:r w:rsidR="00926945" w:rsidRPr="006943DC">
        <w:rPr>
          <w:rStyle w:val="124"/>
          <w:sz w:val="24"/>
          <w:szCs w:val="24"/>
          <w:lang w:val="ru-RU"/>
        </w:rPr>
        <w:t xml:space="preserve">ОГРАММА ВНЕУРОЧНОГО КУРСА </w:t>
      </w:r>
      <w:r w:rsidR="00312822" w:rsidRPr="006943DC">
        <w:rPr>
          <w:rFonts w:ascii="Times New Roman" w:hAnsi="Times New Roman"/>
          <w:bCs/>
          <w:sz w:val="24"/>
          <w:szCs w:val="24"/>
          <w:lang w:val="ru-RU"/>
        </w:rPr>
        <w:t>«Т</w:t>
      </w:r>
      <w:r w:rsidR="006943DC" w:rsidRPr="006943DC">
        <w:rPr>
          <w:rFonts w:ascii="Times New Roman" w:hAnsi="Times New Roman"/>
          <w:bCs/>
          <w:sz w:val="24"/>
          <w:szCs w:val="24"/>
          <w:lang w:val="ru-RU"/>
        </w:rPr>
        <w:t>ВОРИ ДОБРО</w:t>
      </w:r>
      <w:r w:rsidR="00312822" w:rsidRPr="006943DC">
        <w:rPr>
          <w:rFonts w:ascii="Times New Roman" w:hAnsi="Times New Roman"/>
          <w:bCs/>
          <w:sz w:val="24"/>
          <w:szCs w:val="24"/>
          <w:lang w:val="ru-RU"/>
        </w:rPr>
        <w:t>»  11 класс</w:t>
      </w:r>
      <w:r w:rsidR="00093A53" w:rsidRPr="006943DC">
        <w:rPr>
          <w:rStyle w:val="124"/>
          <w:sz w:val="24"/>
          <w:szCs w:val="24"/>
          <w:lang w:val="ru-RU"/>
        </w:rPr>
        <w:t xml:space="preserve"> </w:t>
      </w:r>
      <w:bookmarkEnd w:id="57"/>
    </w:p>
    <w:p w:rsidR="009205BD" w:rsidRPr="00990830" w:rsidRDefault="009205BD" w:rsidP="00990830">
      <w:pPr>
        <w:spacing w:after="0" w:line="240" w:lineRule="auto"/>
        <w:ind w:firstLine="709"/>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Цель программы:</w:t>
      </w:r>
    </w:p>
    <w:p w:rsidR="009205BD" w:rsidRPr="00990830" w:rsidRDefault="009205BD" w:rsidP="00990830">
      <w:pPr>
        <w:spacing w:after="0" w:line="240" w:lineRule="auto"/>
        <w:ind w:firstLine="709"/>
        <w:jc w:val="both"/>
        <w:rPr>
          <w:rFonts w:ascii="Times New Roman" w:eastAsia="Calibri" w:hAnsi="Times New Roman"/>
          <w:i/>
          <w:sz w:val="24"/>
          <w:szCs w:val="24"/>
          <w:lang w:val="ru-RU"/>
        </w:rPr>
      </w:pPr>
      <w:r w:rsidRPr="00990830">
        <w:rPr>
          <w:rFonts w:ascii="Times New Roman" w:eastAsia="Calibri" w:hAnsi="Times New Roman"/>
          <w:i/>
          <w:sz w:val="24"/>
          <w:szCs w:val="24"/>
          <w:lang w:val="ru-RU"/>
        </w:rPr>
        <w:t>Организация условий, способствующих самореализации личности через общественно-полезную деятельность.</w:t>
      </w:r>
    </w:p>
    <w:p w:rsidR="009205BD" w:rsidRPr="00990830" w:rsidRDefault="009205BD" w:rsidP="00990830">
      <w:pPr>
        <w:spacing w:after="0" w:line="240" w:lineRule="auto"/>
        <w:ind w:firstLine="709"/>
        <w:jc w:val="both"/>
        <w:rPr>
          <w:rFonts w:ascii="Times New Roman" w:eastAsia="Calibri" w:hAnsi="Times New Roman"/>
          <w:b/>
          <w:sz w:val="24"/>
          <w:szCs w:val="24"/>
          <w:lang w:val="ru-RU"/>
        </w:rPr>
      </w:pPr>
      <w:r w:rsidRPr="00990830">
        <w:rPr>
          <w:rFonts w:ascii="Times New Roman" w:eastAsia="Calibri" w:hAnsi="Times New Roman"/>
          <w:sz w:val="24"/>
          <w:szCs w:val="24"/>
          <w:lang w:val="ru-RU"/>
        </w:rPr>
        <w:t xml:space="preserve">Для достижения поставленной цели необходимо решить следующие </w:t>
      </w:r>
      <w:r w:rsidRPr="00990830">
        <w:rPr>
          <w:rFonts w:ascii="Times New Roman" w:eastAsia="Calibri" w:hAnsi="Times New Roman"/>
          <w:b/>
          <w:i/>
          <w:sz w:val="24"/>
          <w:szCs w:val="24"/>
          <w:lang w:val="ru-RU"/>
        </w:rPr>
        <w:t>задачи</w:t>
      </w:r>
      <w:r w:rsidRPr="00990830">
        <w:rPr>
          <w:rFonts w:ascii="Times New Roman" w:eastAsia="Calibri" w:hAnsi="Times New Roman"/>
          <w:b/>
          <w:sz w:val="24"/>
          <w:szCs w:val="24"/>
          <w:lang w:val="ru-RU"/>
        </w:rPr>
        <w:t>:</w:t>
      </w:r>
    </w:p>
    <w:p w:rsidR="009205BD" w:rsidRPr="00990830" w:rsidRDefault="009205BD" w:rsidP="00990830">
      <w:pPr>
        <w:spacing w:after="0" w:line="240" w:lineRule="auto"/>
        <w:ind w:firstLine="709"/>
        <w:jc w:val="both"/>
        <w:rPr>
          <w:rFonts w:ascii="Times New Roman" w:hAnsi="Times New Roman"/>
          <w:i/>
          <w:sz w:val="24"/>
          <w:szCs w:val="24"/>
          <w:lang w:val="ru-RU"/>
        </w:rPr>
      </w:pPr>
      <w:r w:rsidRPr="00990830">
        <w:rPr>
          <w:rFonts w:ascii="Times New Roman" w:hAnsi="Times New Roman"/>
          <w:sz w:val="24"/>
          <w:szCs w:val="24"/>
          <w:lang w:val="ru-RU"/>
        </w:rPr>
        <w:t>Формировать активную жизненную позицию подростков и стремление заниматься волонтерской (добровольческой) работой;</w:t>
      </w:r>
    </w:p>
    <w:p w:rsidR="009205BD" w:rsidRPr="00990830" w:rsidRDefault="009205BD" w:rsidP="00990830">
      <w:pPr>
        <w:spacing w:after="0" w:line="240" w:lineRule="auto"/>
        <w:ind w:firstLine="709"/>
        <w:jc w:val="both"/>
        <w:rPr>
          <w:rFonts w:ascii="Times New Roman" w:hAnsi="Times New Roman"/>
          <w:i/>
          <w:sz w:val="24"/>
          <w:szCs w:val="24"/>
          <w:lang w:val="ru-RU"/>
        </w:rPr>
      </w:pPr>
      <w:r w:rsidRPr="00990830">
        <w:rPr>
          <w:rFonts w:ascii="Times New Roman" w:hAnsi="Times New Roman"/>
          <w:sz w:val="24"/>
          <w:szCs w:val="24"/>
          <w:lang w:val="ru-RU"/>
        </w:rPr>
        <w:t xml:space="preserve">Сформировать сплоченный коллектив волонтеров; </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Установить механизм взаимодействия с социумом в сфере продвижения и развития волонтерского движения через добровольческие проекты, мероприятия, акции, публикации в СМИ, листовки, буклеты, фото-отчеты о направлениях волонтерской деятельности;</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Обучение принципам коллективно-групповой деятельности: основы общения и взаимоотношений в группе, самоуправление и самоорганизация;</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Обучение социальному проектированию и организации деятельности;</w:t>
      </w:r>
    </w:p>
    <w:p w:rsidR="009205BD" w:rsidRPr="00990830" w:rsidRDefault="009205BD" w:rsidP="00990830">
      <w:pPr>
        <w:spacing w:after="0" w:line="240" w:lineRule="auto"/>
        <w:ind w:firstLine="709"/>
        <w:jc w:val="both"/>
        <w:rPr>
          <w:rFonts w:ascii="Times New Roman" w:hAnsi="Times New Roman"/>
          <w:b/>
          <w:sz w:val="24"/>
          <w:szCs w:val="24"/>
          <w:lang w:val="ru-RU"/>
        </w:rPr>
      </w:pPr>
      <w:r w:rsidRPr="00990830">
        <w:rPr>
          <w:rFonts w:ascii="Times New Roman" w:hAnsi="Times New Roman"/>
          <w:sz w:val="24"/>
          <w:szCs w:val="24"/>
          <w:lang w:val="ru-RU"/>
        </w:rPr>
        <w:t>Обеспечение подростков технологиями, знаниями и умениями, необходимыми для участия в добровольческой деятельности с целью приобретения навыков по решению социальных проблем;</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pacing w:val="-3"/>
          <w:sz w:val="24"/>
          <w:szCs w:val="24"/>
          <w:lang w:val="ru-RU"/>
        </w:rPr>
        <w:t>Развивать активность, самостоятельность,</w:t>
      </w:r>
      <w:r w:rsidRPr="00990830">
        <w:rPr>
          <w:rFonts w:ascii="Times New Roman" w:hAnsi="Times New Roman"/>
          <w:sz w:val="24"/>
          <w:szCs w:val="24"/>
          <w:lang w:val="ru-RU"/>
        </w:rPr>
        <w:t xml:space="preserve"> творческие способности;</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Оказывать позитивное влияние на сверстников при выборе ими жизненных ценностей;</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pacing w:val="-3"/>
          <w:sz w:val="24"/>
          <w:szCs w:val="24"/>
          <w:lang w:val="ru-RU"/>
        </w:rPr>
        <w:t>Воспитание культуры общения, умения работать в коллек</w:t>
      </w:r>
      <w:r w:rsidRPr="00990830">
        <w:rPr>
          <w:rFonts w:ascii="Times New Roman" w:hAnsi="Times New Roman"/>
          <w:spacing w:val="-3"/>
          <w:sz w:val="24"/>
          <w:szCs w:val="24"/>
          <w:lang w:val="ru-RU"/>
        </w:rPr>
        <w:softHyphen/>
      </w:r>
      <w:r w:rsidRPr="00990830">
        <w:rPr>
          <w:rFonts w:ascii="Times New Roman" w:hAnsi="Times New Roman"/>
          <w:spacing w:val="-7"/>
          <w:sz w:val="24"/>
          <w:szCs w:val="24"/>
          <w:lang w:val="ru-RU"/>
        </w:rPr>
        <w:t>тиве.</w:t>
      </w:r>
    </w:p>
    <w:p w:rsidR="009205BD" w:rsidRPr="00990830" w:rsidRDefault="009205BD" w:rsidP="00990830">
      <w:pPr>
        <w:spacing w:after="0" w:line="240" w:lineRule="auto"/>
        <w:ind w:firstLine="709"/>
        <w:jc w:val="both"/>
        <w:rPr>
          <w:rFonts w:ascii="Times New Roman" w:hAnsi="Times New Roman"/>
          <w:spacing w:val="-4"/>
          <w:sz w:val="24"/>
          <w:szCs w:val="24"/>
          <w:lang w:val="ru-RU"/>
        </w:rPr>
      </w:pP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Содержание программы способствует формированию гражданской позиции, создает мотивацию на принятие активной социальной роли.  Объединение комплектуется из обучающихся 15-18 лет, которые хотят заниматься добровольческой деятельностью.</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Программа рассчитана на  1 год обучения, 34 часа в год. Занятия проходят 1 раз  в неделю по 1 часу.</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В ходе реализации программы предусматривается сочетание индивидуальных, групповых, коллективных </w:t>
      </w:r>
      <w:r w:rsidRPr="00990830">
        <w:rPr>
          <w:rFonts w:ascii="Times New Roman" w:hAnsi="Times New Roman"/>
          <w:i/>
          <w:sz w:val="24"/>
          <w:szCs w:val="24"/>
          <w:lang w:val="ru-RU"/>
        </w:rPr>
        <w:t>форм организации</w:t>
      </w:r>
      <w:r w:rsidRPr="00990830">
        <w:rPr>
          <w:rFonts w:ascii="Times New Roman" w:hAnsi="Times New Roman"/>
          <w:sz w:val="24"/>
          <w:szCs w:val="24"/>
          <w:lang w:val="ru-RU"/>
        </w:rPr>
        <w:t xml:space="preserve"> учебной деятельности. Разнообразие учебного материала  позволяет применять на занятиях  различные </w:t>
      </w:r>
      <w:r w:rsidRPr="00990830">
        <w:rPr>
          <w:rFonts w:ascii="Times New Roman" w:hAnsi="Times New Roman"/>
          <w:i/>
          <w:sz w:val="24"/>
          <w:szCs w:val="24"/>
          <w:lang w:val="ru-RU"/>
        </w:rPr>
        <w:t>методы обучения</w:t>
      </w:r>
      <w:r w:rsidRPr="00990830">
        <w:rPr>
          <w:rFonts w:ascii="Times New Roman" w:hAnsi="Times New Roman"/>
          <w:b/>
          <w:sz w:val="24"/>
          <w:szCs w:val="24"/>
          <w:lang w:val="ru-RU"/>
        </w:rPr>
        <w:t>:</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частично-поисковый,</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проблемный,</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объяснительно-иллюстративный,</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наглядный,</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словесный,</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практический.</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В зависимости от поставленных целей используются различные </w:t>
      </w:r>
      <w:r w:rsidRPr="00990830">
        <w:rPr>
          <w:rFonts w:ascii="Times New Roman" w:eastAsia="Calibri" w:hAnsi="Times New Roman"/>
          <w:i/>
          <w:sz w:val="24"/>
          <w:szCs w:val="24"/>
          <w:lang w:val="ru-RU"/>
        </w:rPr>
        <w:t>типы занятия</w:t>
      </w:r>
      <w:r w:rsidRPr="00990830">
        <w:rPr>
          <w:rFonts w:ascii="Times New Roman" w:eastAsia="Calibri" w:hAnsi="Times New Roman"/>
          <w:b/>
          <w:sz w:val="24"/>
          <w:szCs w:val="24"/>
          <w:lang w:val="ru-RU"/>
        </w:rPr>
        <w:t>:</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комбинированное,</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практическое,</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игра,</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лекции,</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КТД,</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защита проектов,</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дискуссии и т. д.</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 xml:space="preserve">Организационные </w:t>
      </w:r>
      <w:r w:rsidRPr="00990830">
        <w:rPr>
          <w:rFonts w:ascii="Times New Roman" w:hAnsi="Times New Roman"/>
          <w:bCs/>
          <w:sz w:val="24"/>
          <w:szCs w:val="24"/>
          <w:lang w:val="ru-RU"/>
        </w:rPr>
        <w:t>формы работы</w:t>
      </w:r>
      <w:r w:rsidRPr="00990830">
        <w:rPr>
          <w:rFonts w:ascii="Times New Roman" w:hAnsi="Times New Roman"/>
          <w:sz w:val="24"/>
          <w:szCs w:val="24"/>
          <w:lang w:val="ru-RU"/>
        </w:rPr>
        <w:t xml:space="preserve"> на занятии определяются педагогом в соответствии с поставленными целями и задачами.  </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Программа предполагает работу по следующим </w:t>
      </w:r>
      <w:r w:rsidRPr="00990830">
        <w:rPr>
          <w:rFonts w:ascii="Times New Roman" w:eastAsia="Calibri" w:hAnsi="Times New Roman"/>
          <w:i/>
          <w:sz w:val="24"/>
          <w:szCs w:val="24"/>
          <w:lang w:val="ru-RU"/>
        </w:rPr>
        <w:t>направлениям:</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Работа с  социально незащищенными группами населения.</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Профилактика здорового образа жизни.</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Досуговая и творческая деятельность.</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Защита окружающей среды.</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i/>
          <w:sz w:val="24"/>
          <w:szCs w:val="24"/>
          <w:lang w:val="ru-RU"/>
        </w:rPr>
        <w:t>Первое направление «Работа с социально незащищенными группами населения</w:t>
      </w:r>
      <w:r w:rsidRPr="00990830">
        <w:rPr>
          <w:rFonts w:ascii="Times New Roman" w:hAnsi="Times New Roman"/>
          <w:sz w:val="24"/>
          <w:szCs w:val="24"/>
          <w:lang w:val="ru-RU"/>
        </w:rPr>
        <w:t>» предусматривает работу с детьми – инвалидами, сиротами, пожилыми людьми.</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i/>
          <w:sz w:val="24"/>
          <w:szCs w:val="24"/>
          <w:lang w:val="ru-RU"/>
        </w:rPr>
        <w:t xml:space="preserve">Второе направление «Профилактика здорового образа жизни» </w:t>
      </w:r>
      <w:r w:rsidRPr="00990830">
        <w:rPr>
          <w:rFonts w:ascii="Times New Roman" w:hAnsi="Times New Roman"/>
          <w:sz w:val="24"/>
          <w:szCs w:val="24"/>
          <w:lang w:val="ru-RU"/>
        </w:rPr>
        <w:t>предполагает профилактику здорового и безопасного  образа жизни, просветительскую деятельность, профилактику наркомании, алкоголя, СПИДа, проведение тематических круглых столов, диалогов.</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i/>
          <w:sz w:val="24"/>
          <w:szCs w:val="24"/>
          <w:lang w:val="ru-RU"/>
        </w:rPr>
        <w:t>Третье направление  «Досуговая и творческая деятельность</w:t>
      </w:r>
      <w:r w:rsidRPr="00990830">
        <w:rPr>
          <w:rFonts w:ascii="Times New Roman" w:hAnsi="Times New Roman"/>
          <w:sz w:val="24"/>
          <w:szCs w:val="24"/>
          <w:lang w:val="ru-RU"/>
        </w:rPr>
        <w:t>» в программе представлено организацией свободного времени подростков, организацией концертов, конкурсов, праздников и др.</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i/>
          <w:sz w:val="24"/>
          <w:szCs w:val="24"/>
          <w:lang w:val="ru-RU"/>
        </w:rPr>
        <w:t xml:space="preserve">Четвёртое направление </w:t>
      </w:r>
      <w:r w:rsidRPr="00990830">
        <w:rPr>
          <w:rFonts w:ascii="Times New Roman" w:hAnsi="Times New Roman"/>
          <w:sz w:val="24"/>
          <w:szCs w:val="24"/>
          <w:lang w:val="ru-RU"/>
        </w:rPr>
        <w:t>«</w:t>
      </w:r>
      <w:r w:rsidRPr="00990830">
        <w:rPr>
          <w:rFonts w:ascii="Times New Roman" w:hAnsi="Times New Roman"/>
          <w:i/>
          <w:sz w:val="24"/>
          <w:szCs w:val="24"/>
          <w:lang w:val="ru-RU"/>
        </w:rPr>
        <w:t>Защита окружающей среды</w:t>
      </w:r>
      <w:r w:rsidRPr="00990830">
        <w:rPr>
          <w:rFonts w:ascii="Times New Roman" w:hAnsi="Times New Roman"/>
          <w:sz w:val="24"/>
          <w:szCs w:val="24"/>
          <w:lang w:val="ru-RU"/>
        </w:rPr>
        <w:t>» предполагает участие молодых людей в различных акциях, привлекающих внимание окружающих  к экологическим проблемам, а также участие в практических мероприятиях: посадка деревьев, уборка мусора, выявление незаконных рубок деревьев и кустарников, издание рекламных проспектов и т. д.</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Направления могут расширяться и изменяться в зависимости от существующих проектов добровольческой (волонтёрской) деятельности обучающихся. </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pacing w:val="4"/>
          <w:sz w:val="24"/>
          <w:szCs w:val="24"/>
          <w:lang w:val="ru-RU"/>
        </w:rPr>
        <w:t xml:space="preserve">Уровень обученности обучающихся отслеживается во время проведения мероприятий,  акций,  в процессе педагогического </w:t>
      </w:r>
      <w:r w:rsidRPr="00990830">
        <w:rPr>
          <w:rFonts w:ascii="Times New Roman" w:hAnsi="Times New Roman"/>
          <w:spacing w:val="3"/>
          <w:sz w:val="24"/>
          <w:szCs w:val="24"/>
          <w:lang w:val="ru-RU"/>
        </w:rPr>
        <w:t>наблюдения.</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i/>
          <w:sz w:val="24"/>
          <w:szCs w:val="24"/>
          <w:lang w:val="ru-RU"/>
        </w:rPr>
        <w:t>Критерии оценки уровня обученности обучающихся</w:t>
      </w:r>
      <w:r w:rsidRPr="00990830">
        <w:rPr>
          <w:rFonts w:ascii="Times New Roman" w:eastAsia="Calibri" w:hAnsi="Times New Roman"/>
          <w:sz w:val="24"/>
          <w:szCs w:val="24"/>
          <w:lang w:val="ru-RU"/>
        </w:rPr>
        <w:t>:</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Высокий уровень – обучающийся в совершенстве владеет знаниями и умениями по программному материалу, выполняет задания самостоятельно, вносит в работу элементы творчества.</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Средний уровень обученности – обучающийся на достаточном уровне  владеет знаниями и умениями по программному материалу, выполняет задание самостоятельно.</w:t>
      </w: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Низкий уровень обученности – обучающийся не достаточно владеет знаниями и умениями по программному материалу, не может выполнить задание самостоятельно.</w:t>
      </w:r>
    </w:p>
    <w:p w:rsidR="009205BD" w:rsidRPr="00990830" w:rsidRDefault="009205BD" w:rsidP="00990830">
      <w:pPr>
        <w:spacing w:after="0" w:line="240" w:lineRule="auto"/>
        <w:ind w:firstLine="709"/>
        <w:jc w:val="both"/>
        <w:rPr>
          <w:rFonts w:ascii="Times New Roman" w:hAnsi="Times New Roman"/>
          <w:color w:val="323E4F"/>
          <w:sz w:val="24"/>
          <w:szCs w:val="24"/>
          <w:lang w:val="ru-RU"/>
        </w:rPr>
      </w:pPr>
    </w:p>
    <w:p w:rsidR="009205BD" w:rsidRPr="00990830" w:rsidRDefault="009205BD" w:rsidP="00990830">
      <w:pPr>
        <w:spacing w:after="0" w:line="240" w:lineRule="auto"/>
        <w:ind w:firstLine="709"/>
        <w:jc w:val="both"/>
        <w:rPr>
          <w:rFonts w:ascii="Times New Roman" w:hAnsi="Times New Roman"/>
          <w:sz w:val="24"/>
          <w:szCs w:val="24"/>
          <w:lang w:val="ru-RU"/>
        </w:rPr>
      </w:pPr>
      <w:r w:rsidRPr="00990830">
        <w:rPr>
          <w:rFonts w:ascii="Times New Roman" w:hAnsi="Times New Roman"/>
          <w:sz w:val="24"/>
          <w:szCs w:val="24"/>
          <w:lang w:val="ru-RU"/>
        </w:rPr>
        <w:t>По окончании  курса обучения обучающиеся должны</w:t>
      </w:r>
    </w:p>
    <w:p w:rsidR="009205BD" w:rsidRPr="00990830" w:rsidRDefault="009205BD" w:rsidP="00990830">
      <w:pPr>
        <w:spacing w:after="0" w:line="240" w:lineRule="auto"/>
        <w:ind w:firstLine="709"/>
        <w:jc w:val="both"/>
        <w:rPr>
          <w:rFonts w:ascii="Times New Roman" w:hAnsi="Times New Roman"/>
          <w:i/>
          <w:sz w:val="24"/>
          <w:szCs w:val="24"/>
          <w:lang w:val="ru-RU"/>
        </w:rPr>
      </w:pPr>
      <w:r w:rsidRPr="00990830">
        <w:rPr>
          <w:rFonts w:ascii="Times New Roman" w:hAnsi="Times New Roman"/>
          <w:i/>
          <w:sz w:val="24"/>
          <w:szCs w:val="24"/>
          <w:lang w:val="ru-RU"/>
        </w:rPr>
        <w:t xml:space="preserve"> </w:t>
      </w:r>
      <w:r w:rsidRPr="00990830">
        <w:rPr>
          <w:rFonts w:ascii="Times New Roman" w:hAnsi="Times New Roman"/>
          <w:bCs/>
          <w:i/>
          <w:sz w:val="24"/>
          <w:szCs w:val="24"/>
          <w:lang w:val="ru-RU"/>
        </w:rPr>
        <w:t>знать:</w:t>
      </w:r>
      <w:bookmarkStart w:id="60" w:name="_GoBack"/>
      <w:bookmarkEnd w:id="60"/>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понятия, историю, формы проявления волонтерства; </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основы здорового образа жизни;</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профилактику табакокурения, алкоголизма, употребления наркотиков;</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режим дня и питания;</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методику проведения групповых и массовых мероприятий;</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организацию и проведение групповой работы;</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организацию и проведение различных видов игровой деятельности.</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bCs/>
          <w:i/>
          <w:sz w:val="24"/>
          <w:szCs w:val="24"/>
          <w:lang w:val="ru-RU"/>
        </w:rPr>
        <w:t>Уметь</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работать в команде;</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самостоятельно принимать решения, решать проблемы;</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устанавливать межличностные контакты;</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дискутировать и защищать свою точку зрения, аргументировано отстаивать свою позицию; </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уметь противостоять негативному групповому давлению сверстников;</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находить пути  выхода из конфликтной ситуации;</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владеть нормами и правилами уважительного отношения к взрослым, ветеранам, людям с ограниченными возможностями здоровья,  сверстникам;</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организовывать совместную работу на основе взаимопомощи и уважения;·</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проводить различные мероприятия </w:t>
      </w:r>
    </w:p>
    <w:p w:rsidR="009205BD" w:rsidRPr="00990830" w:rsidRDefault="009205BD" w:rsidP="00990830">
      <w:pPr>
        <w:spacing w:after="0" w:line="240" w:lineRule="auto"/>
        <w:ind w:firstLine="709"/>
        <w:jc w:val="both"/>
        <w:rPr>
          <w:rFonts w:ascii="Times New Roman" w:eastAsia="Calibri" w:hAnsi="Times New Roman"/>
          <w:i/>
          <w:sz w:val="24"/>
          <w:szCs w:val="24"/>
          <w:lang w:val="ru-RU"/>
        </w:rPr>
      </w:pPr>
    </w:p>
    <w:p w:rsidR="009205BD" w:rsidRPr="00990830" w:rsidRDefault="009205BD" w:rsidP="00990830">
      <w:pPr>
        <w:spacing w:after="0" w:line="240" w:lineRule="auto"/>
        <w:ind w:firstLine="709"/>
        <w:jc w:val="both"/>
        <w:rPr>
          <w:rFonts w:ascii="Times New Roman" w:eastAsia="Calibri" w:hAnsi="Times New Roman"/>
          <w:i/>
          <w:sz w:val="24"/>
          <w:szCs w:val="24"/>
          <w:lang w:val="ru-RU"/>
        </w:rPr>
      </w:pPr>
      <w:r w:rsidRPr="00990830">
        <w:rPr>
          <w:rFonts w:ascii="Times New Roman" w:eastAsia="Calibri" w:hAnsi="Times New Roman"/>
          <w:i/>
          <w:sz w:val="24"/>
          <w:szCs w:val="24"/>
          <w:lang w:val="ru-RU"/>
        </w:rPr>
        <w:t>Мониторинг и анализ результатов.</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Мониторинг реализации программы будет осуществляться через:</w:t>
      </w:r>
    </w:p>
    <w:p w:rsidR="009205BD" w:rsidRPr="00990830" w:rsidRDefault="009205BD" w:rsidP="00990830">
      <w:pPr>
        <w:spacing w:after="0" w:line="240" w:lineRule="auto"/>
        <w:ind w:firstLine="709"/>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 анкетирование всех участников программы (волонтеров, участников целевых </w:t>
      </w:r>
      <w:r w:rsidR="00A4584B">
        <w:rPr>
          <w:rFonts w:ascii="Times New Roman" w:eastAsia="Calibri" w:hAnsi="Times New Roman"/>
          <w:sz w:val="24"/>
          <w:szCs w:val="24"/>
          <w:lang w:val="ru-RU"/>
        </w:rPr>
        <w:t>групп)</w:t>
      </w: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tbl>
      <w:tblPr>
        <w:tblpPr w:leftFromText="180" w:rightFromText="180" w:vertAnchor="page" w:horzAnchor="margin" w:tblpY="41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4581"/>
        <w:gridCol w:w="1261"/>
        <w:gridCol w:w="1542"/>
        <w:gridCol w:w="1086"/>
      </w:tblGrid>
      <w:tr w:rsidR="0057556E" w:rsidRPr="00990830" w:rsidTr="00CF5DB5">
        <w:tc>
          <w:tcPr>
            <w:tcW w:w="1419" w:type="dxa"/>
            <w:vMerge w:val="restart"/>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firstLine="709"/>
              <w:jc w:val="both"/>
              <w:rPr>
                <w:rFonts w:ascii="Times New Roman" w:eastAsia="Calibri" w:hAnsi="Times New Roman"/>
                <w:sz w:val="24"/>
                <w:szCs w:val="24"/>
                <w:lang w:val="ru-RU"/>
              </w:rPr>
            </w:pPr>
          </w:p>
        </w:tc>
        <w:tc>
          <w:tcPr>
            <w:tcW w:w="4581" w:type="dxa"/>
            <w:vMerge w:val="restart"/>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Тема </w:t>
            </w:r>
          </w:p>
        </w:tc>
        <w:tc>
          <w:tcPr>
            <w:tcW w:w="3889" w:type="dxa"/>
            <w:gridSpan w:val="3"/>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Количество часов</w:t>
            </w:r>
          </w:p>
        </w:tc>
      </w:tr>
      <w:tr w:rsidR="0057556E" w:rsidRPr="00990830" w:rsidTr="00CF5DB5">
        <w:tc>
          <w:tcPr>
            <w:tcW w:w="1419" w:type="dxa"/>
            <w:vMerge/>
            <w:tcBorders>
              <w:top w:val="single" w:sz="4" w:space="0" w:color="auto"/>
              <w:left w:val="single" w:sz="4" w:space="0" w:color="auto"/>
              <w:bottom w:val="single" w:sz="4" w:space="0" w:color="auto"/>
              <w:right w:val="single" w:sz="4" w:space="0" w:color="auto"/>
            </w:tcBorders>
            <w:vAlign w:val="center"/>
            <w:hideMark/>
          </w:tcPr>
          <w:p w:rsidR="0057556E" w:rsidRPr="00990830" w:rsidRDefault="0057556E" w:rsidP="00CF5DB5">
            <w:pPr>
              <w:spacing w:after="0" w:line="240" w:lineRule="auto"/>
              <w:ind w:firstLine="709"/>
              <w:jc w:val="both"/>
              <w:rPr>
                <w:rFonts w:ascii="Times New Roman" w:eastAsia="Calibri" w:hAnsi="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Теория </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практика</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Всего </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Раздел 1</w:t>
            </w: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Введение в образовательную программу</w:t>
            </w:r>
          </w:p>
        </w:tc>
        <w:tc>
          <w:tcPr>
            <w:tcW w:w="1261"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b/>
                <w:sz w:val="24"/>
                <w:szCs w:val="24"/>
                <w:lang w:val="ru-RU"/>
              </w:rPr>
            </w:pPr>
          </w:p>
        </w:tc>
        <w:tc>
          <w:tcPr>
            <w:tcW w:w="1542"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b/>
                <w:sz w:val="24"/>
                <w:szCs w:val="24"/>
                <w:lang w:val="ru-RU"/>
              </w:rPr>
            </w:pPr>
          </w:p>
        </w:tc>
        <w:tc>
          <w:tcPr>
            <w:tcW w:w="1086"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b/>
                <w:sz w:val="24"/>
                <w:szCs w:val="24"/>
                <w:lang w:val="ru-RU"/>
              </w:rPr>
            </w:pP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Формирование волонтерской команды</w:t>
            </w:r>
          </w:p>
        </w:tc>
        <w:tc>
          <w:tcPr>
            <w:tcW w:w="1261"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center"/>
              <w:rPr>
                <w:rFonts w:ascii="Times New Roman" w:eastAsia="Calibri" w:hAnsi="Times New Roman"/>
                <w:sz w:val="24"/>
                <w:szCs w:val="24"/>
                <w:lang w:val="ru-RU"/>
              </w:rPr>
            </w:pP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Организация деятельности волонтерского отряда</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 xml:space="preserve">Раздел 2 </w:t>
            </w: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Возникновение и развитие волонтерского движения</w:t>
            </w:r>
          </w:p>
        </w:tc>
        <w:tc>
          <w:tcPr>
            <w:tcW w:w="1261"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center"/>
              <w:rPr>
                <w:rFonts w:ascii="Times New Roman" w:eastAsia="Calibri" w:hAnsi="Times New Roman"/>
                <w:b/>
                <w:sz w:val="24"/>
                <w:szCs w:val="24"/>
                <w:lang w:val="ru-RU"/>
              </w:rPr>
            </w:pPr>
          </w:p>
        </w:tc>
        <w:tc>
          <w:tcPr>
            <w:tcW w:w="1542"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center"/>
              <w:rPr>
                <w:rFonts w:ascii="Times New Roman" w:eastAsia="Calibri" w:hAnsi="Times New Roman"/>
                <w:b/>
                <w:sz w:val="24"/>
                <w:szCs w:val="24"/>
                <w:lang w:val="ru-RU"/>
              </w:rPr>
            </w:pPr>
          </w:p>
        </w:tc>
        <w:tc>
          <w:tcPr>
            <w:tcW w:w="1086"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center"/>
              <w:rPr>
                <w:rFonts w:ascii="Times New Roman" w:eastAsia="Calibri" w:hAnsi="Times New Roman"/>
                <w:b/>
                <w:sz w:val="24"/>
                <w:szCs w:val="24"/>
                <w:lang w:val="ru-RU"/>
              </w:rPr>
            </w:pP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История волонтерского движения </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c>
          <w:tcPr>
            <w:tcW w:w="1542"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center"/>
              <w:rPr>
                <w:rFonts w:ascii="Times New Roman" w:eastAsia="Calibri" w:hAnsi="Times New Roman"/>
                <w:sz w:val="24"/>
                <w:szCs w:val="24"/>
                <w:lang w:val="ru-RU"/>
              </w:rPr>
            </w:pP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Современные волонтерские движения в России и странах мира</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c>
          <w:tcPr>
            <w:tcW w:w="1542"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center"/>
              <w:rPr>
                <w:rFonts w:ascii="Times New Roman" w:eastAsia="Calibri" w:hAnsi="Times New Roman"/>
                <w:sz w:val="24"/>
                <w:szCs w:val="24"/>
                <w:lang w:val="ru-RU"/>
              </w:rPr>
            </w:pP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sz w:val="24"/>
                <w:szCs w:val="24"/>
                <w:lang w:val="ru-RU"/>
              </w:rPr>
            </w:pPr>
            <w:r w:rsidRPr="00990830">
              <w:rPr>
                <w:rFonts w:ascii="Times New Roman" w:eastAsia="Calibri" w:hAnsi="Times New Roman"/>
                <w:sz w:val="24"/>
                <w:szCs w:val="24"/>
                <w:lang w:val="ru-RU"/>
              </w:rPr>
              <w:t>Направления деятельности волонтерского движения в России</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c>
          <w:tcPr>
            <w:tcW w:w="1542"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center"/>
              <w:rPr>
                <w:rFonts w:ascii="Times New Roman" w:eastAsia="Calibri" w:hAnsi="Times New Roman"/>
                <w:sz w:val="24"/>
                <w:szCs w:val="24"/>
                <w:lang w:val="ru-RU"/>
              </w:rPr>
            </w:pP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 xml:space="preserve">Раздел 3 </w:t>
            </w: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Организация групповой работы</w:t>
            </w:r>
          </w:p>
        </w:tc>
        <w:tc>
          <w:tcPr>
            <w:tcW w:w="1261"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p>
        </w:tc>
        <w:tc>
          <w:tcPr>
            <w:tcW w:w="1542"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p>
        </w:tc>
        <w:tc>
          <w:tcPr>
            <w:tcW w:w="1086"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Виды групповой работы</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Формы профилактических мероприятий</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Социальное проектирование . Принципы конструирования социального проекта</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Шаги создания социального проекта</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Раздел 4</w:t>
            </w: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 xml:space="preserve">Основы профилактических знаний </w:t>
            </w:r>
          </w:p>
        </w:tc>
        <w:tc>
          <w:tcPr>
            <w:tcW w:w="1261"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p>
        </w:tc>
        <w:tc>
          <w:tcPr>
            <w:tcW w:w="1542"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p>
        </w:tc>
        <w:tc>
          <w:tcPr>
            <w:tcW w:w="1086"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Здоровый образ жизни</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Табак </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Алкоголь</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Наркотики и наркомания</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 xml:space="preserve">Раздел 5 </w:t>
            </w: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Игровая деятельность</w:t>
            </w:r>
          </w:p>
        </w:tc>
        <w:tc>
          <w:tcPr>
            <w:tcW w:w="1261"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p>
        </w:tc>
        <w:tc>
          <w:tcPr>
            <w:tcW w:w="1542"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p>
        </w:tc>
        <w:tc>
          <w:tcPr>
            <w:tcW w:w="1086"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Игра </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Ролевая игра</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 xml:space="preserve">Массовые мероприятия </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Методика организации КТД</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jc w:val="both"/>
              <w:rPr>
                <w:rFonts w:ascii="Times New Roman" w:eastAsia="Calibri" w:hAnsi="Times New Roman"/>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sz w:val="24"/>
                <w:szCs w:val="24"/>
                <w:lang w:val="ru-RU"/>
              </w:rPr>
            </w:pPr>
            <w:r w:rsidRPr="00990830">
              <w:rPr>
                <w:rFonts w:ascii="Times New Roman" w:eastAsia="Calibri" w:hAnsi="Times New Roman"/>
                <w:sz w:val="24"/>
                <w:szCs w:val="24"/>
                <w:lang w:val="ru-RU"/>
              </w:rPr>
              <w:t>Этапы КТД</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2</w:t>
            </w:r>
          </w:p>
        </w:tc>
      </w:tr>
      <w:tr w:rsidR="0057556E" w:rsidRPr="00990830" w:rsidTr="00CF5DB5">
        <w:trPr>
          <w:trHeight w:val="361"/>
        </w:trPr>
        <w:tc>
          <w:tcPr>
            <w:tcW w:w="1419"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 xml:space="preserve">Раздел 6 </w:t>
            </w: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 xml:space="preserve">Социально – значимые дела </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sz w:val="24"/>
                <w:szCs w:val="24"/>
                <w:lang w:val="ru-RU"/>
              </w:rPr>
            </w:pPr>
            <w:r w:rsidRPr="00990830">
              <w:rPr>
                <w:rFonts w:ascii="Times New Roman" w:eastAsia="Calibri" w:hAnsi="Times New Roman"/>
                <w:sz w:val="24"/>
                <w:szCs w:val="24"/>
                <w:lang w:val="ru-RU"/>
              </w:rPr>
              <w:t>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r w:rsidRPr="00990830">
              <w:rPr>
                <w:rFonts w:ascii="Times New Roman" w:eastAsia="Calibri" w:hAnsi="Times New Roman"/>
                <w:b/>
                <w:sz w:val="24"/>
                <w:szCs w:val="24"/>
                <w:lang w:val="ru-RU"/>
              </w:rPr>
              <w:t>1</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r w:rsidRPr="00990830">
              <w:rPr>
                <w:rFonts w:ascii="Times New Roman" w:eastAsia="Calibri" w:hAnsi="Times New Roman"/>
                <w:b/>
                <w:sz w:val="24"/>
                <w:szCs w:val="24"/>
                <w:lang w:val="ru-RU"/>
              </w:rPr>
              <w:t>2</w:t>
            </w:r>
          </w:p>
        </w:tc>
      </w:tr>
      <w:tr w:rsidR="0057556E" w:rsidRPr="00990830" w:rsidTr="00CF5DB5">
        <w:tc>
          <w:tcPr>
            <w:tcW w:w="1419" w:type="dxa"/>
            <w:tcBorders>
              <w:top w:val="single" w:sz="4" w:space="0" w:color="auto"/>
              <w:left w:val="single" w:sz="4" w:space="0" w:color="auto"/>
              <w:bottom w:val="single" w:sz="4" w:space="0" w:color="auto"/>
              <w:right w:val="single" w:sz="4" w:space="0" w:color="auto"/>
            </w:tcBorders>
          </w:tcPr>
          <w:p w:rsidR="0057556E" w:rsidRPr="00990830" w:rsidRDefault="0057556E" w:rsidP="00CF5DB5">
            <w:pPr>
              <w:spacing w:after="0" w:line="240" w:lineRule="auto"/>
              <w:ind w:firstLine="709"/>
              <w:jc w:val="both"/>
              <w:rPr>
                <w:rFonts w:ascii="Times New Roman" w:eastAsia="Calibri" w:hAnsi="Times New Roman"/>
                <w:b/>
                <w:sz w:val="24"/>
                <w:szCs w:val="24"/>
                <w:lang w:val="ru-RU"/>
              </w:rPr>
            </w:pPr>
          </w:p>
        </w:tc>
        <w:tc>
          <w:tcPr>
            <w:tcW w:w="458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both"/>
              <w:rPr>
                <w:rFonts w:ascii="Times New Roman" w:eastAsia="Calibri" w:hAnsi="Times New Roman"/>
                <w:b/>
                <w:sz w:val="24"/>
                <w:szCs w:val="24"/>
                <w:lang w:val="ru-RU"/>
              </w:rPr>
            </w:pPr>
            <w:r w:rsidRPr="00990830">
              <w:rPr>
                <w:rFonts w:ascii="Times New Roman" w:eastAsia="Calibri" w:hAnsi="Times New Roman"/>
                <w:b/>
                <w:sz w:val="24"/>
                <w:szCs w:val="24"/>
                <w:lang w:val="ru-RU"/>
              </w:rPr>
              <w:t xml:space="preserve">Итого </w:t>
            </w:r>
          </w:p>
        </w:tc>
        <w:tc>
          <w:tcPr>
            <w:tcW w:w="1261"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r w:rsidRPr="00990830">
              <w:rPr>
                <w:rFonts w:ascii="Times New Roman" w:eastAsia="Calibri" w:hAnsi="Times New Roman"/>
                <w:b/>
                <w:sz w:val="24"/>
                <w:szCs w:val="24"/>
                <w:lang w:val="ru-RU"/>
              </w:rPr>
              <w:t>21</w:t>
            </w:r>
          </w:p>
        </w:tc>
        <w:tc>
          <w:tcPr>
            <w:tcW w:w="1542"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r w:rsidRPr="00990830">
              <w:rPr>
                <w:rFonts w:ascii="Times New Roman" w:eastAsia="Calibri" w:hAnsi="Times New Roman"/>
                <w:b/>
                <w:sz w:val="24"/>
                <w:szCs w:val="24"/>
                <w:lang w:val="ru-RU"/>
              </w:rPr>
              <w:t>13</w:t>
            </w:r>
          </w:p>
        </w:tc>
        <w:tc>
          <w:tcPr>
            <w:tcW w:w="1086" w:type="dxa"/>
            <w:tcBorders>
              <w:top w:val="single" w:sz="4" w:space="0" w:color="auto"/>
              <w:left w:val="single" w:sz="4" w:space="0" w:color="auto"/>
              <w:bottom w:val="single" w:sz="4" w:space="0" w:color="auto"/>
              <w:right w:val="single" w:sz="4" w:space="0" w:color="auto"/>
            </w:tcBorders>
            <w:hideMark/>
          </w:tcPr>
          <w:p w:rsidR="0057556E" w:rsidRPr="00990830" w:rsidRDefault="0057556E" w:rsidP="00CF5DB5">
            <w:pPr>
              <w:spacing w:after="0" w:line="240" w:lineRule="auto"/>
              <w:ind w:hanging="108"/>
              <w:jc w:val="center"/>
              <w:rPr>
                <w:rFonts w:ascii="Times New Roman" w:eastAsia="Calibri" w:hAnsi="Times New Roman"/>
                <w:b/>
                <w:sz w:val="24"/>
                <w:szCs w:val="24"/>
                <w:lang w:val="ru-RU"/>
              </w:rPr>
            </w:pPr>
            <w:r w:rsidRPr="00990830">
              <w:rPr>
                <w:rFonts w:ascii="Times New Roman" w:eastAsia="Calibri" w:hAnsi="Times New Roman"/>
                <w:b/>
                <w:sz w:val="24"/>
                <w:szCs w:val="24"/>
                <w:lang w:val="ru-RU"/>
              </w:rPr>
              <w:t>34</w:t>
            </w:r>
          </w:p>
        </w:tc>
      </w:tr>
    </w:tbl>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Pr="00A4584B" w:rsidRDefault="0057556E" w:rsidP="0057556E">
      <w:pPr>
        <w:spacing w:after="0" w:line="240" w:lineRule="auto"/>
        <w:ind w:firstLine="709"/>
        <w:jc w:val="both"/>
        <w:rPr>
          <w:rStyle w:val="2ff0"/>
          <w:b/>
          <w:sz w:val="24"/>
          <w:szCs w:val="24"/>
          <w:lang w:val="ru-RU"/>
        </w:rPr>
      </w:pPr>
      <w:r w:rsidRPr="00990830">
        <w:rPr>
          <w:rFonts w:ascii="Times New Roman" w:hAnsi="Times New Roman"/>
          <w:b/>
          <w:sz w:val="24"/>
          <w:szCs w:val="24"/>
          <w:lang w:val="ru-RU"/>
        </w:rPr>
        <w:t>Учебно-тематический план</w:t>
      </w: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57556E" w:rsidRDefault="0057556E" w:rsidP="00990830">
      <w:pPr>
        <w:spacing w:after="0" w:line="240" w:lineRule="auto"/>
        <w:ind w:firstLine="709"/>
        <w:jc w:val="both"/>
        <w:rPr>
          <w:rFonts w:ascii="Times New Roman" w:hAnsi="Times New Roman"/>
          <w:b/>
          <w:sz w:val="24"/>
          <w:szCs w:val="24"/>
          <w:lang w:val="ru-RU"/>
        </w:rPr>
      </w:pPr>
    </w:p>
    <w:p w:rsidR="00833478" w:rsidRPr="006943DC" w:rsidRDefault="00833478" w:rsidP="006177C6">
      <w:pPr>
        <w:spacing w:after="0" w:line="240" w:lineRule="auto"/>
        <w:jc w:val="both"/>
        <w:rPr>
          <w:rFonts w:ascii="Times New Roman" w:hAnsi="Times New Roman"/>
          <w:sz w:val="24"/>
          <w:szCs w:val="24"/>
          <w:lang w:val="ru-RU"/>
        </w:rPr>
      </w:pPr>
      <w:bookmarkStart w:id="61" w:name="bookmark37"/>
      <w:r w:rsidRPr="006943DC">
        <w:rPr>
          <w:rStyle w:val="124"/>
          <w:b/>
          <w:sz w:val="24"/>
          <w:szCs w:val="24"/>
          <w:lang w:val="ru-RU"/>
        </w:rPr>
        <w:t>3.1</w:t>
      </w:r>
      <w:r w:rsidRPr="00990830">
        <w:rPr>
          <w:rStyle w:val="124"/>
          <w:b/>
          <w:sz w:val="24"/>
          <w:szCs w:val="24"/>
          <w:lang w:val="ru-RU"/>
        </w:rPr>
        <w:t>.</w:t>
      </w:r>
      <w:r w:rsidR="006177C6">
        <w:rPr>
          <w:rStyle w:val="124"/>
          <w:b/>
          <w:sz w:val="24"/>
          <w:szCs w:val="24"/>
          <w:lang w:val="ru-RU"/>
        </w:rPr>
        <w:t>2</w:t>
      </w:r>
      <w:r w:rsidR="00585FE7">
        <w:rPr>
          <w:rStyle w:val="124"/>
          <w:b/>
          <w:sz w:val="24"/>
          <w:szCs w:val="24"/>
          <w:lang w:val="ru-RU"/>
        </w:rPr>
        <w:t>2</w:t>
      </w:r>
      <w:r w:rsidRPr="006943DC">
        <w:rPr>
          <w:rStyle w:val="124"/>
          <w:sz w:val="24"/>
          <w:szCs w:val="24"/>
          <w:lang w:val="ru-RU"/>
        </w:rPr>
        <w:t xml:space="preserve"> РАБОЧАЯ ПРОГРАММА ВНЕУРОЧНОГО КУРСА «ИЗ</w:t>
      </w:r>
      <w:r w:rsidRPr="006943DC">
        <w:rPr>
          <w:rStyle w:val="124"/>
          <w:sz w:val="24"/>
          <w:szCs w:val="24"/>
          <w:lang w:val="ru-RU"/>
        </w:rPr>
        <w:softHyphen/>
        <w:t>БРАННЫЕ ВОПРОСЫ МАТЕМАТИКИ» 10 КЛАСС</w:t>
      </w:r>
      <w:bookmarkEnd w:id="61"/>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Style w:val="3fb"/>
          <w:sz w:val="24"/>
          <w:szCs w:val="24"/>
          <w:lang w:val="ru-RU"/>
        </w:rPr>
        <w:t>Результаты освоения внеурочного курса</w:t>
      </w:r>
    </w:p>
    <w:p w:rsidR="00833478" w:rsidRPr="00990830" w:rsidRDefault="00833478" w:rsidP="00990830">
      <w:pPr>
        <w:spacing w:after="0" w:line="240" w:lineRule="auto"/>
        <w:ind w:firstLine="709"/>
        <w:jc w:val="both"/>
        <w:rPr>
          <w:rStyle w:val="16"/>
          <w:sz w:val="24"/>
          <w:szCs w:val="24"/>
          <w:lang w:val="ru-RU"/>
        </w:rPr>
      </w:pPr>
      <w:r w:rsidRPr="00CA3C78">
        <w:rPr>
          <w:rStyle w:val="3fb"/>
          <w:sz w:val="24"/>
          <w:szCs w:val="24"/>
          <w:lang w:val="ru-RU"/>
        </w:rPr>
        <w:t>Программа предполагает достижение обучающихся следующих личностных, мета- предметных и предметных результатов</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Личностные результаты:</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целостного мировоззрения, соответствующего современному уровню развития науки математики и общественной практики ее применения;</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 саморазвития и самовоспитания в соответствии с общечеловеческими цен</w:t>
      </w:r>
      <w:r w:rsidRPr="00CA3C78">
        <w:rPr>
          <w:rFonts w:ascii="Times New Roman" w:hAnsi="Times New Roman"/>
          <w:sz w:val="24"/>
          <w:szCs w:val="24"/>
          <w:lang w:val="ru-RU"/>
        </w:rPr>
        <w:softHyphen/>
        <w:t>ностями и идеалами гражданского общества; готовности и способности к самостоятельной, творческой и ответственной деятельности с применением методов математики;</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готовности и способности к образованию, в том числе самообразованию, на про</w:t>
      </w:r>
      <w:r w:rsidRPr="00CA3C78">
        <w:rPr>
          <w:rFonts w:ascii="Times New Roman" w:hAnsi="Times New Roman"/>
          <w:sz w:val="24"/>
          <w:szCs w:val="24"/>
          <w:lang w:val="ru-RU"/>
        </w:rPr>
        <w:softHyphen/>
        <w:t>тяжении всей жизни;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 заинтересованности в приобретении и расширении математических знаний и способов действий, осознанности в построении индивидуальной образовательной траектории;</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осознанного выбора будущей профессии, ориентированной на применение матема</w:t>
      </w:r>
      <w:r w:rsidRPr="00CA3C78">
        <w:rPr>
          <w:rFonts w:ascii="Times New Roman" w:hAnsi="Times New Roman"/>
          <w:sz w:val="24"/>
          <w:szCs w:val="24"/>
          <w:lang w:val="ru-RU"/>
        </w:rPr>
        <w:softHyphen/>
        <w:t>тических методов и возможностей реализации собственных жизненных планов; отношения к профессиональной деятельности как к возможности участия в решении личных, обществен</w:t>
      </w:r>
      <w:r w:rsidRPr="00CA3C78">
        <w:rPr>
          <w:rFonts w:ascii="Times New Roman" w:hAnsi="Times New Roman"/>
          <w:sz w:val="24"/>
          <w:szCs w:val="24"/>
          <w:lang w:val="ru-RU"/>
        </w:rPr>
        <w:softHyphen/>
        <w:t>ных, государственных, общенациональных проблем;</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логического мышления: критичности (умение распознавать логически некоррект</w:t>
      </w:r>
      <w:r w:rsidRPr="00CA3C78">
        <w:rPr>
          <w:rFonts w:ascii="Times New Roman" w:hAnsi="Times New Roman"/>
          <w:sz w:val="24"/>
          <w:szCs w:val="24"/>
          <w:lang w:val="ru-RU"/>
        </w:rPr>
        <w:softHyphen/>
        <w:t>ные высказывания), креативности (собственная аргументация, опровержения, постановка за</w:t>
      </w:r>
      <w:r w:rsidRPr="00CA3C78">
        <w:rPr>
          <w:rFonts w:ascii="Times New Roman" w:hAnsi="Times New Roman"/>
          <w:sz w:val="24"/>
          <w:szCs w:val="24"/>
          <w:lang w:val="ru-RU"/>
        </w:rPr>
        <w:softHyphen/>
        <w:t>дач, формулировка проблем, работа над исследовательским проектоми др.).</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Метапредметные результаты:</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способности самостоятельно ставить цели учебной и исследовательской, проект</w:t>
      </w:r>
      <w:r w:rsidRPr="00CA3C78">
        <w:rPr>
          <w:rFonts w:ascii="Times New Roman" w:hAnsi="Times New Roman"/>
          <w:sz w:val="24"/>
          <w:szCs w:val="24"/>
          <w:lang w:val="ru-RU"/>
        </w:rPr>
        <w:softHyphen/>
        <w:t>ной деятельности, планировать, осуществлять, контролировать и оценивать учебные дейст</w:t>
      </w:r>
      <w:r w:rsidRPr="00CA3C78">
        <w:rPr>
          <w:rFonts w:ascii="Times New Roman" w:hAnsi="Times New Roman"/>
          <w:sz w:val="24"/>
          <w:szCs w:val="24"/>
          <w:lang w:val="ru-RU"/>
        </w:rPr>
        <w:softHyphen/>
        <w:t>вия в соответствии с поставленной задачей и условиями ее выполнения;</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умения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умения находить необходимую информацию, критически оценивать и интерпрети</w:t>
      </w:r>
      <w:r w:rsidRPr="00CA3C78">
        <w:rPr>
          <w:rFonts w:ascii="Times New Roman" w:hAnsi="Times New Roman"/>
          <w:sz w:val="24"/>
          <w:szCs w:val="24"/>
          <w:lang w:val="ru-RU"/>
        </w:rPr>
        <w:softHyphen/>
        <w:t>ровать информацию в различных источниках (в справочниках, литературе, Интернете), пред</w:t>
      </w:r>
      <w:r w:rsidRPr="00CA3C78">
        <w:rPr>
          <w:rFonts w:ascii="Times New Roman" w:hAnsi="Times New Roman"/>
          <w:sz w:val="24"/>
          <w:szCs w:val="24"/>
          <w:lang w:val="ru-RU"/>
        </w:rPr>
        <w:softHyphen/>
        <w:t>ставлять информацию в различной форме (словесной, табличной, графической, символиче</w:t>
      </w:r>
      <w:r w:rsidRPr="00CA3C78">
        <w:rPr>
          <w:rFonts w:ascii="Times New Roman" w:hAnsi="Times New Roman"/>
          <w:sz w:val="24"/>
          <w:szCs w:val="24"/>
          <w:lang w:val="ru-RU"/>
        </w:rPr>
        <w:softHyphen/>
        <w:t>ской), обрабатывать, хранить и передавать информацию в соответствии с познавательными или коммуникативными задачами;</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навыков осуществления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умения продуктивно общаться и взаимодействовать в процессе совместной дея</w:t>
      </w:r>
      <w:r w:rsidRPr="00CA3C78">
        <w:rPr>
          <w:rFonts w:ascii="Times New Roman" w:hAnsi="Times New Roman"/>
          <w:sz w:val="24"/>
          <w:szCs w:val="24"/>
          <w:lang w:val="ru-RU"/>
        </w:rPr>
        <w:softHyphen/>
        <w:t>тельности, учитывать позиции других участников деятельности, эффективно разрешать кон</w:t>
      </w:r>
      <w:r w:rsidRPr="00CA3C78">
        <w:rPr>
          <w:rFonts w:ascii="Times New Roman" w:hAnsi="Times New Roman"/>
          <w:sz w:val="24"/>
          <w:szCs w:val="24"/>
          <w:lang w:val="ru-RU"/>
        </w:rPr>
        <w:softHyphen/>
        <w:t>фликты;</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владения языковыми средствами — умения ясно, логично и точно излагать свою точку зрения, использовать адекватные языковые средства;</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владения навыками познавательной рефлексии как осознания совершаемых дейст</w:t>
      </w:r>
      <w:r w:rsidRPr="00CA3C78">
        <w:rPr>
          <w:rFonts w:ascii="Times New Roman" w:hAnsi="Times New Roman"/>
          <w:sz w:val="24"/>
          <w:szCs w:val="24"/>
          <w:lang w:val="ru-RU"/>
        </w:rPr>
        <w:softHyphen/>
        <w:t>вий и мыслительных процессов, их результатов и оснований, границ своего знания и незна</w:t>
      </w:r>
      <w:r w:rsidRPr="00CA3C78">
        <w:rPr>
          <w:rFonts w:ascii="Times New Roman" w:hAnsi="Times New Roman"/>
          <w:sz w:val="24"/>
          <w:szCs w:val="24"/>
          <w:lang w:val="ru-RU"/>
        </w:rPr>
        <w:softHyphen/>
        <w:t>ния, новых познавательных задач и средств их достижения.</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Предметные результаты:</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w:t>
      </w:r>
      <w:r w:rsidRPr="00CA3C78">
        <w:rPr>
          <w:rFonts w:ascii="Times New Roman" w:hAnsi="Times New Roman"/>
          <w:sz w:val="24"/>
          <w:szCs w:val="24"/>
          <w:lang w:val="ru-RU"/>
        </w:rPr>
        <w:softHyphen/>
        <w:t>го мира;</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представлений о математических понятиях как о важнейших математических мо</w:t>
      </w:r>
      <w:r w:rsidRPr="00CA3C78">
        <w:rPr>
          <w:rFonts w:ascii="Times New Roman" w:hAnsi="Times New Roman"/>
          <w:sz w:val="24"/>
          <w:szCs w:val="24"/>
          <w:lang w:val="ru-RU"/>
        </w:rPr>
        <w:softHyphen/>
        <w:t>делях, позволяющих описывать и изучать разные процессы и явления; понимание возможно</w:t>
      </w:r>
      <w:r w:rsidRPr="00CA3C78">
        <w:rPr>
          <w:rFonts w:ascii="Times New Roman" w:hAnsi="Times New Roman"/>
          <w:sz w:val="24"/>
          <w:szCs w:val="24"/>
          <w:lang w:val="ru-RU"/>
        </w:rPr>
        <w:softHyphen/>
        <w:t>сти аксиоматического построения математических теорий;</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умений применения методов доказательств и алгоритмов решения; умения их при</w:t>
      </w:r>
      <w:r w:rsidRPr="00CA3C78">
        <w:rPr>
          <w:rFonts w:ascii="Times New Roman" w:hAnsi="Times New Roman"/>
          <w:sz w:val="24"/>
          <w:szCs w:val="24"/>
          <w:lang w:val="ru-RU"/>
        </w:rPr>
        <w:softHyphen/>
        <w:t>менять, проводить доказательные рассуждения в ходе решения задач;</w:t>
      </w:r>
    </w:p>
    <w:p w:rsidR="00833478" w:rsidRPr="00990830"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стандартных приемов решения рациональных и иррациональных, показательных, степенных, тригонометрических уравнений и неравенств, их систем; использования готовых</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компьютерных программ, в том числе для поиска пути решения и иллюстрации решения уравнений и неравенств;</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умений описывать круг математических задач, для решения которых требует</w:t>
      </w:r>
      <w:r w:rsidRPr="00CA3C78">
        <w:rPr>
          <w:rFonts w:ascii="Times New Roman" w:hAnsi="Times New Roman"/>
          <w:sz w:val="24"/>
          <w:szCs w:val="24"/>
          <w:lang w:val="ru-RU"/>
        </w:rPr>
        <w:softHyphen/>
        <w:t>ся введение новых понятий (степень, арифметический корень, логарифм; синус, косинус, тангенс, котангенс; арксинус, арккосинус, арктангенс, арккотангенс; решать практические расчетные задачи из окружающего мира, включая задачи по социально-экономической тема</w:t>
      </w:r>
      <w:r w:rsidRPr="00CA3C78">
        <w:rPr>
          <w:rFonts w:ascii="Times New Roman" w:hAnsi="Times New Roman"/>
          <w:sz w:val="24"/>
          <w:szCs w:val="24"/>
          <w:lang w:val="ru-RU"/>
        </w:rPr>
        <w:softHyphen/>
        <w:t>тике, а также из смежных дисциплин;</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умений приводить примеры реальных явлений (процессов), количественные харак</w:t>
      </w:r>
      <w:r w:rsidRPr="00CA3C78">
        <w:rPr>
          <w:rFonts w:ascii="Times New Roman" w:hAnsi="Times New Roman"/>
          <w:sz w:val="24"/>
          <w:szCs w:val="24"/>
          <w:lang w:val="ru-RU"/>
        </w:rPr>
        <w:softHyphen/>
        <w:t>теристики которых описываются с помощью функций; использовать готовые компьютерные программы для иллюстрации зависимостей; описывать свойства функций с опорой на их графики; соотносить реальные зависимости из окружающей жизни и из смежных дисциплин с элементарными функциями, делать выводы о свойствах таких зависимостей;</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представлений о процессах и явлениях, имеющих вероятностный характер, о ста</w:t>
      </w:r>
      <w:r w:rsidRPr="00CA3C78">
        <w:rPr>
          <w:rFonts w:ascii="Times New Roman" w:hAnsi="Times New Roman"/>
          <w:sz w:val="24"/>
          <w:szCs w:val="24"/>
          <w:lang w:val="ru-RU"/>
        </w:rPr>
        <w:softHyphen/>
        <w:t>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w:t>
      </w:r>
      <w:r w:rsidRPr="00CA3C78">
        <w:rPr>
          <w:rFonts w:ascii="Times New Roman" w:hAnsi="Times New Roman"/>
          <w:sz w:val="24"/>
          <w:szCs w:val="24"/>
          <w:lang w:val="ru-RU"/>
        </w:rPr>
        <w:softHyphen/>
        <w:t>ших практических ситуациях и основные характеристики случайных величин;</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навыков использования готовых компьютерных программ при решении задач.</w:t>
      </w:r>
    </w:p>
    <w:p w:rsidR="00833478" w:rsidRPr="00990830" w:rsidRDefault="00833478" w:rsidP="00990830">
      <w:pPr>
        <w:spacing w:after="0" w:line="240" w:lineRule="auto"/>
        <w:ind w:firstLine="709"/>
        <w:jc w:val="both"/>
        <w:rPr>
          <w:rFonts w:ascii="Times New Roman" w:hAnsi="Times New Roman"/>
          <w:sz w:val="24"/>
          <w:szCs w:val="24"/>
        </w:rPr>
      </w:pPr>
      <w:r w:rsidRPr="00990830">
        <w:rPr>
          <w:rFonts w:ascii="Times New Roman" w:hAnsi="Times New Roman"/>
          <w:sz w:val="24"/>
          <w:szCs w:val="24"/>
        </w:rPr>
        <w:t>ТЕМАТИЧЕСКОЕ ПЛАНИРОВАНИЕ, 10 класс</w:t>
      </w:r>
    </w:p>
    <w:tbl>
      <w:tblPr>
        <w:tblW w:w="0" w:type="auto"/>
        <w:jc w:val="center"/>
        <w:tblLayout w:type="fixed"/>
        <w:tblCellMar>
          <w:left w:w="10" w:type="dxa"/>
          <w:right w:w="10" w:type="dxa"/>
        </w:tblCellMar>
        <w:tblLook w:val="04A0"/>
      </w:tblPr>
      <w:tblGrid>
        <w:gridCol w:w="826"/>
        <w:gridCol w:w="5813"/>
        <w:gridCol w:w="2947"/>
      </w:tblGrid>
      <w:tr w:rsidR="00833478" w:rsidRPr="00990830" w:rsidTr="00FE79B7">
        <w:tblPrEx>
          <w:tblCellMar>
            <w:top w:w="0" w:type="dxa"/>
            <w:bottom w:w="0" w:type="dxa"/>
          </w:tblCellMar>
        </w:tblPrEx>
        <w:trPr>
          <w:trHeight w:val="504"/>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F0E63" w:rsidRDefault="00833478" w:rsidP="006177C6">
            <w:pPr>
              <w:spacing w:after="0" w:line="240" w:lineRule="auto"/>
              <w:jc w:val="both"/>
              <w:rPr>
                <w:rFonts w:ascii="Times New Roman" w:hAnsi="Times New Roman"/>
                <w:sz w:val="24"/>
                <w:szCs w:val="24"/>
                <w:lang w:val="ru-RU"/>
              </w:rPr>
            </w:pPr>
            <w:r w:rsidRPr="00990830">
              <w:rPr>
                <w:rFonts w:ascii="Times New Roman" w:hAnsi="Times New Roman"/>
                <w:sz w:val="24"/>
                <w:szCs w:val="24"/>
              </w:rPr>
              <w:t>№</w:t>
            </w:r>
          </w:p>
          <w:p w:rsidR="00833478" w:rsidRPr="00990830" w:rsidRDefault="00833478" w:rsidP="006177C6">
            <w:pPr>
              <w:spacing w:after="0" w:line="240" w:lineRule="auto"/>
              <w:jc w:val="both"/>
              <w:rPr>
                <w:rFonts w:ascii="Times New Roman" w:hAnsi="Times New Roman"/>
                <w:sz w:val="24"/>
                <w:szCs w:val="24"/>
              </w:rPr>
            </w:pPr>
            <w:r w:rsidRPr="00990830">
              <w:rPr>
                <w:rFonts w:ascii="Times New Roman" w:hAnsi="Times New Roman"/>
                <w:sz w:val="24"/>
                <w:szCs w:val="24"/>
              </w:rPr>
              <w:t>п/п</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Fonts w:ascii="Times New Roman" w:hAnsi="Times New Roman"/>
                <w:sz w:val="24"/>
                <w:szCs w:val="24"/>
              </w:rPr>
              <w:t>Разделы, темы</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Fonts w:ascii="Times New Roman" w:hAnsi="Times New Roman"/>
                <w:sz w:val="24"/>
                <w:szCs w:val="24"/>
              </w:rPr>
              <w:t>Количество часов</w:t>
            </w:r>
          </w:p>
        </w:tc>
      </w:tr>
      <w:tr w:rsidR="00833478" w:rsidRPr="00990830" w:rsidTr="00FE79B7">
        <w:tblPrEx>
          <w:tblCellMar>
            <w:top w:w="0" w:type="dxa"/>
            <w:bottom w:w="0" w:type="dxa"/>
          </w:tblCellMar>
        </w:tblPrEx>
        <w:trPr>
          <w:trHeight w:val="41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191033">
            <w:pPr>
              <w:spacing w:after="0" w:line="240" w:lineRule="auto"/>
              <w:jc w:val="center"/>
              <w:rPr>
                <w:rFonts w:ascii="Times New Roman" w:hAnsi="Times New Roman"/>
                <w:sz w:val="24"/>
                <w:szCs w:val="24"/>
              </w:rPr>
            </w:pPr>
            <w:r w:rsidRPr="00990830">
              <w:rPr>
                <w:rFonts w:ascii="Times New Roman" w:hAnsi="Times New Roman"/>
                <w:sz w:val="24"/>
                <w:szCs w:val="24"/>
              </w:rPr>
              <w:t>1</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Fonts w:ascii="Times New Roman" w:hAnsi="Times New Roman"/>
                <w:sz w:val="24"/>
                <w:szCs w:val="24"/>
              </w:rPr>
              <w:t>Текст</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33478" w:rsidRPr="00585FE7" w:rsidRDefault="00585FE7"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rPr>
              <w:t>2</w:t>
            </w:r>
            <w:r>
              <w:rPr>
                <w:rFonts w:ascii="Times New Roman" w:hAnsi="Times New Roman"/>
                <w:sz w:val="24"/>
                <w:szCs w:val="24"/>
                <w:lang w:val="ru-RU"/>
              </w:rPr>
              <w:t>7</w:t>
            </w:r>
          </w:p>
        </w:tc>
      </w:tr>
      <w:tr w:rsidR="00833478" w:rsidRPr="00990830" w:rsidTr="00FE79B7">
        <w:tblPrEx>
          <w:tblCellMar>
            <w:top w:w="0" w:type="dxa"/>
            <w:bottom w:w="0" w:type="dxa"/>
          </w:tblCellMar>
        </w:tblPrEx>
        <w:trPr>
          <w:trHeight w:val="461"/>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191033">
            <w:pPr>
              <w:spacing w:after="0" w:line="240" w:lineRule="auto"/>
              <w:jc w:val="center"/>
              <w:rPr>
                <w:rFonts w:ascii="Times New Roman" w:hAnsi="Times New Roman"/>
                <w:sz w:val="24"/>
                <w:szCs w:val="24"/>
              </w:rPr>
            </w:pPr>
            <w:r w:rsidRPr="00990830">
              <w:rPr>
                <w:rFonts w:ascii="Times New Roman" w:hAnsi="Times New Roman"/>
                <w:sz w:val="24"/>
                <w:szCs w:val="24"/>
              </w:rPr>
              <w:t>2</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Fonts w:ascii="Times New Roman" w:hAnsi="Times New Roman"/>
                <w:sz w:val="24"/>
                <w:szCs w:val="24"/>
              </w:rPr>
              <w:t>Ввод и обработка информации</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Fonts w:ascii="Times New Roman" w:hAnsi="Times New Roman"/>
                <w:sz w:val="24"/>
                <w:szCs w:val="24"/>
              </w:rPr>
              <w:t>6</w:t>
            </w:r>
          </w:p>
        </w:tc>
      </w:tr>
      <w:tr w:rsidR="00833478" w:rsidRPr="00990830" w:rsidTr="00FE79B7">
        <w:tblPrEx>
          <w:tblCellMar>
            <w:top w:w="0" w:type="dxa"/>
            <w:bottom w:w="0" w:type="dxa"/>
          </w:tblCellMar>
        </w:tblPrEx>
        <w:trPr>
          <w:trHeight w:val="461"/>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191033">
            <w:pPr>
              <w:spacing w:after="0" w:line="240" w:lineRule="auto"/>
              <w:jc w:val="center"/>
              <w:rPr>
                <w:rFonts w:ascii="Times New Roman" w:hAnsi="Times New Roman"/>
                <w:sz w:val="24"/>
                <w:szCs w:val="24"/>
              </w:rPr>
            </w:pPr>
            <w:r w:rsidRPr="00990830">
              <w:rPr>
                <w:rFonts w:ascii="Times New Roman" w:hAnsi="Times New Roman"/>
                <w:sz w:val="24"/>
                <w:szCs w:val="24"/>
              </w:rPr>
              <w:t>3</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Fonts w:ascii="Times New Roman" w:hAnsi="Times New Roman"/>
                <w:sz w:val="24"/>
                <w:szCs w:val="24"/>
              </w:rPr>
              <w:t>Комплексная работа по тексту</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Fonts w:ascii="Times New Roman" w:hAnsi="Times New Roman"/>
                <w:sz w:val="24"/>
                <w:szCs w:val="24"/>
              </w:rPr>
              <w:t>1</w:t>
            </w:r>
          </w:p>
        </w:tc>
      </w:tr>
      <w:tr w:rsidR="00833478" w:rsidRPr="00990830" w:rsidTr="00FE79B7">
        <w:tblPrEx>
          <w:tblCellMar>
            <w:top w:w="0" w:type="dxa"/>
            <w:bottom w:w="0" w:type="dxa"/>
          </w:tblCellMar>
        </w:tblPrEx>
        <w:trPr>
          <w:trHeight w:val="29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191033">
            <w:pPr>
              <w:spacing w:after="0" w:line="240" w:lineRule="auto"/>
              <w:jc w:val="center"/>
              <w:rPr>
                <w:rFonts w:ascii="Times New Roman" w:hAnsi="Times New Roman"/>
                <w:sz w:val="24"/>
                <w:szCs w:val="24"/>
              </w:rPr>
            </w:pPr>
            <w:r w:rsidRPr="00990830">
              <w:rPr>
                <w:rFonts w:ascii="Times New Roman" w:hAnsi="Times New Roman"/>
                <w:sz w:val="24"/>
                <w:szCs w:val="24"/>
              </w:rPr>
              <w:t>4</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Fonts w:ascii="Times New Roman" w:hAnsi="Times New Roman"/>
                <w:sz w:val="24"/>
                <w:szCs w:val="24"/>
              </w:rPr>
              <w:t>Итого</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33478" w:rsidRPr="00585FE7" w:rsidRDefault="00585FE7" w:rsidP="00990830">
            <w:pPr>
              <w:spacing w:after="0" w:line="240" w:lineRule="auto"/>
              <w:ind w:firstLine="709"/>
              <w:jc w:val="both"/>
              <w:rPr>
                <w:rFonts w:ascii="Times New Roman" w:hAnsi="Times New Roman"/>
                <w:sz w:val="24"/>
                <w:szCs w:val="24"/>
                <w:lang w:val="ru-RU"/>
              </w:rPr>
            </w:pPr>
            <w:r>
              <w:rPr>
                <w:rFonts w:ascii="Times New Roman" w:hAnsi="Times New Roman"/>
                <w:sz w:val="24"/>
                <w:szCs w:val="24"/>
              </w:rPr>
              <w:t>3</w:t>
            </w:r>
            <w:r>
              <w:rPr>
                <w:rFonts w:ascii="Times New Roman" w:hAnsi="Times New Roman"/>
                <w:sz w:val="24"/>
                <w:szCs w:val="24"/>
                <w:lang w:val="ru-RU"/>
              </w:rPr>
              <w:t>4</w:t>
            </w:r>
          </w:p>
        </w:tc>
      </w:tr>
    </w:tbl>
    <w:p w:rsidR="00833478" w:rsidRPr="00990830" w:rsidRDefault="00833478" w:rsidP="00990830">
      <w:pPr>
        <w:spacing w:after="0" w:line="240" w:lineRule="auto"/>
        <w:ind w:firstLine="709"/>
        <w:jc w:val="both"/>
        <w:rPr>
          <w:rFonts w:ascii="Times New Roman" w:hAnsi="Times New Roman"/>
          <w:sz w:val="24"/>
          <w:szCs w:val="24"/>
        </w:rPr>
      </w:pPr>
    </w:p>
    <w:p w:rsidR="00833478" w:rsidRPr="00990830" w:rsidRDefault="00833478" w:rsidP="00990830">
      <w:pPr>
        <w:spacing w:after="0" w:line="240" w:lineRule="auto"/>
        <w:ind w:firstLine="709"/>
        <w:jc w:val="both"/>
        <w:rPr>
          <w:rFonts w:ascii="Times New Roman" w:hAnsi="Times New Roman"/>
          <w:sz w:val="24"/>
          <w:szCs w:val="24"/>
        </w:rPr>
      </w:pPr>
      <w:r w:rsidRPr="00FF0E63">
        <w:rPr>
          <w:rFonts w:ascii="Times New Roman" w:hAnsi="Times New Roman"/>
          <w:b/>
          <w:sz w:val="24"/>
          <w:szCs w:val="24"/>
        </w:rPr>
        <w:t>Содержание</w:t>
      </w:r>
      <w:r w:rsidRPr="00990830">
        <w:rPr>
          <w:rFonts w:ascii="Times New Roman" w:hAnsi="Times New Roman"/>
          <w:sz w:val="24"/>
          <w:szCs w:val="24"/>
        </w:rPr>
        <w:t xml:space="preserve"> курса внеурочной деятельности</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Тема 1.Рациональные уравнения, системы уравнений (8ч).</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Определение уравнения. Корень уравнения. ОДЗ уравнения. Равносильность уравне</w:t>
      </w:r>
      <w:r w:rsidRPr="00CA3C78">
        <w:rPr>
          <w:rFonts w:ascii="Times New Roman" w:hAnsi="Times New Roman"/>
          <w:sz w:val="24"/>
          <w:szCs w:val="24"/>
          <w:lang w:val="ru-RU"/>
        </w:rPr>
        <w:softHyphen/>
        <w:t>ния. Виды и методы решения уравнений. Системы уравнений.Способы решений систем. Линейные уравнения.Системы линейных уравнений. Квадратные уравнения и уравнения, сводящиеся к ним.Возвратные уравнения. Формула Виета для многочленов высших степе- ней.Системы уравнений второй степени.Метод введения новых неизвестных при решении уравнений и систем уравнений. Однородные уравнения.</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Решение симметрических систем уравнений. Уравнения и системы уравнений с пара</w:t>
      </w:r>
      <w:r w:rsidRPr="00CA3C78">
        <w:rPr>
          <w:rFonts w:ascii="Times New Roman" w:hAnsi="Times New Roman"/>
          <w:sz w:val="24"/>
          <w:szCs w:val="24"/>
          <w:lang w:val="ru-RU"/>
        </w:rPr>
        <w:softHyphen/>
        <w:t>метрами. Графический метод решения систем нелинейных уравнений. Уравнения, содержа</w:t>
      </w:r>
      <w:r w:rsidRPr="00CA3C78">
        <w:rPr>
          <w:rFonts w:ascii="Times New Roman" w:hAnsi="Times New Roman"/>
          <w:sz w:val="24"/>
          <w:szCs w:val="24"/>
          <w:lang w:val="ru-RU"/>
        </w:rPr>
        <w:softHyphen/>
        <w:t>щие знак модуля.</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Основные методы решения рациональных уравнений.Уравнения высших степеней.</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Тема 2.Рациональные неравенства (8ч)</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Свойства равносильных неравенств. Алгебраические неравенства.</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Метод интервалов.Дробно-рациональные неравенства.</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Неравенства, содержащие неизвестное под знаком абсолютной величины. Неравенст</w:t>
      </w:r>
      <w:r w:rsidRPr="00CA3C78">
        <w:rPr>
          <w:rFonts w:ascii="Times New Roman" w:hAnsi="Times New Roman"/>
          <w:sz w:val="24"/>
          <w:szCs w:val="24"/>
          <w:lang w:val="ru-RU"/>
        </w:rPr>
        <w:softHyphen/>
        <w:t>ва с параметрами. Системы рациональных неравенств. Графическое решение неравенств.</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Тема 3.Решение планиметрических задач (10ч)</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Геометрия на клетчатой бумаге. Геометрия треугольника. Площадь. Вписанные и описанные углы. Методы, использующие дополнительные построения. Методы, основанные на подобии треугольников. Методы, использующие векторный аппарат.</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Тема 4.Решение задач с практическим содержанием (7ч)</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Сюжетные задачи. Таблицы и графы. Задачи принятия решений. Задачи на движение. Задачи на работу. Задачи на проценты. Задачи на смеси и сплавы.</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Тема 7. Итоговое повторение (2ч).</w:t>
      </w:r>
    </w:p>
    <w:p w:rsidR="00833478" w:rsidRPr="00CA3C78" w:rsidRDefault="00833478" w:rsidP="00990830">
      <w:pPr>
        <w:spacing w:after="0" w:line="240" w:lineRule="auto"/>
        <w:ind w:firstLine="709"/>
        <w:jc w:val="both"/>
        <w:rPr>
          <w:rFonts w:ascii="Times New Roman" w:hAnsi="Times New Roman"/>
          <w:sz w:val="24"/>
          <w:szCs w:val="24"/>
          <w:lang w:val="ru-RU"/>
        </w:rPr>
      </w:pPr>
      <w:r w:rsidRPr="00CA3C78">
        <w:rPr>
          <w:rFonts w:ascii="Times New Roman" w:hAnsi="Times New Roman"/>
          <w:sz w:val="24"/>
          <w:szCs w:val="24"/>
          <w:lang w:val="ru-RU"/>
        </w:rPr>
        <w:t>ТЕМАТИЧЕСКОЕ ПЛАНИРОВАНИЕ, 10 класс</w:t>
      </w:r>
    </w:p>
    <w:tbl>
      <w:tblPr>
        <w:tblW w:w="0" w:type="auto"/>
        <w:tblLayout w:type="fixed"/>
        <w:tblCellMar>
          <w:left w:w="10" w:type="dxa"/>
          <w:right w:w="10" w:type="dxa"/>
        </w:tblCellMar>
        <w:tblLook w:val="04A0"/>
      </w:tblPr>
      <w:tblGrid>
        <w:gridCol w:w="1109"/>
        <w:gridCol w:w="5530"/>
        <w:gridCol w:w="2947"/>
      </w:tblGrid>
      <w:tr w:rsidR="00833478" w:rsidRPr="00990830" w:rsidTr="00FF0E63">
        <w:tblPrEx>
          <w:tblCellMar>
            <w:top w:w="0" w:type="dxa"/>
            <w:bottom w:w="0" w:type="dxa"/>
          </w:tblCellMar>
        </w:tblPrEx>
        <w:trPr>
          <w:trHeight w:val="241"/>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FF0E63">
            <w:pPr>
              <w:spacing w:after="0" w:line="240" w:lineRule="auto"/>
              <w:jc w:val="both"/>
              <w:rPr>
                <w:rFonts w:ascii="Times New Roman" w:hAnsi="Times New Roman"/>
                <w:sz w:val="24"/>
                <w:szCs w:val="24"/>
              </w:rPr>
            </w:pPr>
            <w:r w:rsidRPr="00990830">
              <w:rPr>
                <w:rStyle w:val="3fd"/>
                <w:sz w:val="24"/>
                <w:szCs w:val="24"/>
              </w:rPr>
              <w:t>№п/п</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Style w:val="3fd"/>
                <w:sz w:val="24"/>
                <w:szCs w:val="24"/>
              </w:rPr>
              <w:t>Разделы, темы</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Style w:val="3fd"/>
                <w:sz w:val="24"/>
                <w:szCs w:val="24"/>
              </w:rPr>
              <w:t>Количество часов</w:t>
            </w:r>
          </w:p>
        </w:tc>
      </w:tr>
      <w:tr w:rsidR="00833478" w:rsidRPr="00990830" w:rsidTr="00833478">
        <w:tblPrEx>
          <w:tblCellMar>
            <w:top w:w="0" w:type="dxa"/>
            <w:bottom w:w="0" w:type="dxa"/>
          </w:tblCellMar>
        </w:tblPrEx>
        <w:trPr>
          <w:trHeight w:val="418"/>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FF0E63">
            <w:pPr>
              <w:spacing w:after="0" w:line="240" w:lineRule="auto"/>
              <w:jc w:val="both"/>
              <w:rPr>
                <w:rFonts w:ascii="Times New Roman" w:hAnsi="Times New Roman"/>
                <w:sz w:val="24"/>
                <w:szCs w:val="24"/>
              </w:rPr>
            </w:pPr>
            <w:r w:rsidRPr="00990830">
              <w:rPr>
                <w:rStyle w:val="3fd"/>
                <w:sz w:val="24"/>
                <w:szCs w:val="24"/>
              </w:rPr>
              <w:t>Тема 1</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FF0E63">
            <w:pPr>
              <w:spacing w:after="0" w:line="240" w:lineRule="auto"/>
              <w:ind w:firstLine="25"/>
              <w:rPr>
                <w:rFonts w:ascii="Times New Roman" w:hAnsi="Times New Roman"/>
                <w:sz w:val="24"/>
                <w:szCs w:val="24"/>
              </w:rPr>
            </w:pPr>
            <w:r w:rsidRPr="00990830">
              <w:rPr>
                <w:rStyle w:val="3fd"/>
                <w:sz w:val="24"/>
                <w:szCs w:val="24"/>
              </w:rPr>
              <w:t>Рациональные уравнения, системы уравнений</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Style w:val="3fd"/>
                <w:sz w:val="24"/>
                <w:szCs w:val="24"/>
              </w:rPr>
              <w:t>8</w:t>
            </w:r>
          </w:p>
        </w:tc>
      </w:tr>
      <w:tr w:rsidR="00833478" w:rsidRPr="00990830" w:rsidTr="00833478">
        <w:tblPrEx>
          <w:tblCellMar>
            <w:top w:w="0" w:type="dxa"/>
            <w:bottom w:w="0" w:type="dxa"/>
          </w:tblCellMar>
        </w:tblPrEx>
        <w:trPr>
          <w:trHeight w:val="461"/>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FF0E63">
            <w:pPr>
              <w:spacing w:after="0" w:line="240" w:lineRule="auto"/>
              <w:jc w:val="both"/>
              <w:rPr>
                <w:rFonts w:ascii="Times New Roman" w:hAnsi="Times New Roman"/>
                <w:sz w:val="24"/>
                <w:szCs w:val="24"/>
              </w:rPr>
            </w:pPr>
            <w:r w:rsidRPr="00990830">
              <w:rPr>
                <w:rStyle w:val="3fd"/>
                <w:sz w:val="24"/>
                <w:szCs w:val="24"/>
              </w:rPr>
              <w:t>Тема2</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FF0E63">
            <w:pPr>
              <w:spacing w:after="0" w:line="240" w:lineRule="auto"/>
              <w:ind w:firstLine="25"/>
              <w:rPr>
                <w:rFonts w:ascii="Times New Roman" w:hAnsi="Times New Roman"/>
                <w:sz w:val="24"/>
                <w:szCs w:val="24"/>
              </w:rPr>
            </w:pPr>
            <w:r w:rsidRPr="00990830">
              <w:rPr>
                <w:rStyle w:val="3fd"/>
                <w:sz w:val="24"/>
                <w:szCs w:val="24"/>
              </w:rPr>
              <w:t>Рациональные неравенства</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Style w:val="3fd"/>
                <w:sz w:val="24"/>
                <w:szCs w:val="24"/>
              </w:rPr>
              <w:t>8</w:t>
            </w:r>
          </w:p>
        </w:tc>
      </w:tr>
      <w:tr w:rsidR="00833478" w:rsidRPr="00990830" w:rsidTr="00833478">
        <w:tblPrEx>
          <w:tblCellMar>
            <w:top w:w="0" w:type="dxa"/>
            <w:bottom w:w="0" w:type="dxa"/>
          </w:tblCellMar>
        </w:tblPrEx>
        <w:trPr>
          <w:trHeight w:val="336"/>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FF0E63">
            <w:pPr>
              <w:spacing w:after="0" w:line="240" w:lineRule="auto"/>
              <w:jc w:val="both"/>
              <w:rPr>
                <w:rFonts w:ascii="Times New Roman" w:hAnsi="Times New Roman"/>
                <w:sz w:val="24"/>
                <w:szCs w:val="24"/>
              </w:rPr>
            </w:pPr>
            <w:r w:rsidRPr="00990830">
              <w:rPr>
                <w:rStyle w:val="3fd"/>
                <w:sz w:val="24"/>
                <w:szCs w:val="24"/>
              </w:rPr>
              <w:t>Тема3</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FF0E63">
            <w:pPr>
              <w:spacing w:after="0" w:line="240" w:lineRule="auto"/>
              <w:ind w:firstLine="25"/>
              <w:rPr>
                <w:rFonts w:ascii="Times New Roman" w:hAnsi="Times New Roman"/>
                <w:sz w:val="24"/>
                <w:szCs w:val="24"/>
              </w:rPr>
            </w:pPr>
            <w:r w:rsidRPr="00990830">
              <w:rPr>
                <w:rStyle w:val="3fd"/>
                <w:sz w:val="24"/>
                <w:szCs w:val="24"/>
              </w:rPr>
              <w:t>Планиметрические задачи</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33478" w:rsidRPr="00585FE7" w:rsidRDefault="00585FE7" w:rsidP="00990830">
            <w:pPr>
              <w:spacing w:after="0" w:line="240" w:lineRule="auto"/>
              <w:ind w:firstLine="709"/>
              <w:jc w:val="both"/>
              <w:rPr>
                <w:rFonts w:ascii="Times New Roman" w:hAnsi="Times New Roman"/>
                <w:sz w:val="24"/>
                <w:szCs w:val="24"/>
                <w:lang w:val="ru-RU"/>
              </w:rPr>
            </w:pPr>
            <w:r>
              <w:rPr>
                <w:rStyle w:val="3fd"/>
                <w:sz w:val="24"/>
                <w:szCs w:val="24"/>
                <w:lang w:val="ru-RU"/>
              </w:rPr>
              <w:t>9</w:t>
            </w:r>
          </w:p>
        </w:tc>
      </w:tr>
      <w:tr w:rsidR="00833478" w:rsidRPr="00990830" w:rsidTr="00833478">
        <w:tblPrEx>
          <w:tblCellMar>
            <w:top w:w="0" w:type="dxa"/>
            <w:bottom w:w="0" w:type="dxa"/>
          </w:tblCellMar>
        </w:tblPrEx>
        <w:trPr>
          <w:trHeight w:val="288"/>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FF0E63">
            <w:pPr>
              <w:spacing w:after="0" w:line="240" w:lineRule="auto"/>
              <w:jc w:val="both"/>
              <w:rPr>
                <w:rFonts w:ascii="Times New Roman" w:hAnsi="Times New Roman"/>
                <w:sz w:val="24"/>
                <w:szCs w:val="24"/>
              </w:rPr>
            </w:pPr>
            <w:r w:rsidRPr="00990830">
              <w:rPr>
                <w:rStyle w:val="3fd"/>
                <w:sz w:val="24"/>
                <w:szCs w:val="24"/>
              </w:rPr>
              <w:t>Тема 4</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833478" w:rsidRPr="00CA3C78" w:rsidRDefault="00833478" w:rsidP="00FF0E63">
            <w:pPr>
              <w:spacing w:after="0" w:line="240" w:lineRule="auto"/>
              <w:ind w:firstLine="25"/>
              <w:rPr>
                <w:rFonts w:ascii="Times New Roman" w:hAnsi="Times New Roman"/>
                <w:sz w:val="24"/>
                <w:szCs w:val="24"/>
                <w:lang w:val="ru-RU"/>
              </w:rPr>
            </w:pPr>
            <w:r w:rsidRPr="00CA3C78">
              <w:rPr>
                <w:rStyle w:val="3fd"/>
                <w:sz w:val="24"/>
                <w:szCs w:val="24"/>
                <w:lang w:val="ru-RU"/>
              </w:rPr>
              <w:t>Решение задач с практическим содержанием</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Style w:val="3fd"/>
                <w:sz w:val="24"/>
                <w:szCs w:val="24"/>
              </w:rPr>
              <w:t>7</w:t>
            </w:r>
          </w:p>
        </w:tc>
      </w:tr>
      <w:tr w:rsidR="00833478" w:rsidRPr="00990830" w:rsidTr="00833478">
        <w:tblPrEx>
          <w:tblCellMar>
            <w:top w:w="0" w:type="dxa"/>
            <w:bottom w:w="0" w:type="dxa"/>
          </w:tblCellMar>
        </w:tblPrEx>
        <w:trPr>
          <w:trHeight w:val="288"/>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FF0E63">
            <w:pPr>
              <w:spacing w:after="0" w:line="240" w:lineRule="auto"/>
              <w:jc w:val="both"/>
              <w:rPr>
                <w:rFonts w:ascii="Times New Roman" w:hAnsi="Times New Roman"/>
                <w:sz w:val="24"/>
                <w:szCs w:val="24"/>
              </w:rPr>
            </w:pPr>
            <w:r w:rsidRPr="00990830">
              <w:rPr>
                <w:rStyle w:val="3fd"/>
                <w:sz w:val="24"/>
                <w:szCs w:val="24"/>
              </w:rPr>
              <w:t>Тема 5</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FF0E63">
            <w:pPr>
              <w:spacing w:after="0" w:line="240" w:lineRule="auto"/>
              <w:ind w:firstLine="25"/>
              <w:rPr>
                <w:rFonts w:ascii="Times New Roman" w:hAnsi="Times New Roman"/>
                <w:sz w:val="24"/>
                <w:szCs w:val="24"/>
              </w:rPr>
            </w:pPr>
            <w:r w:rsidRPr="00990830">
              <w:rPr>
                <w:rStyle w:val="3fd"/>
                <w:sz w:val="24"/>
                <w:szCs w:val="24"/>
              </w:rPr>
              <w:t>Итоговое повторение</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r w:rsidRPr="00990830">
              <w:rPr>
                <w:rStyle w:val="3fd"/>
                <w:sz w:val="24"/>
                <w:szCs w:val="24"/>
              </w:rPr>
              <w:t>2</w:t>
            </w:r>
          </w:p>
        </w:tc>
      </w:tr>
      <w:tr w:rsidR="00833478" w:rsidRPr="00990830" w:rsidTr="00833478">
        <w:tblPrEx>
          <w:tblCellMar>
            <w:top w:w="0" w:type="dxa"/>
            <w:bottom w:w="0" w:type="dxa"/>
          </w:tblCellMar>
        </w:tblPrEx>
        <w:trPr>
          <w:trHeight w:val="293"/>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990830">
            <w:pPr>
              <w:spacing w:after="0" w:line="240" w:lineRule="auto"/>
              <w:ind w:firstLine="709"/>
              <w:jc w:val="both"/>
              <w:rPr>
                <w:rFonts w:ascii="Times New Roman" w:hAnsi="Times New Roman"/>
                <w:sz w:val="24"/>
                <w:szCs w:val="24"/>
              </w:rPr>
            </w:pP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833478" w:rsidRPr="00990830" w:rsidRDefault="00833478" w:rsidP="00FF0E63">
            <w:pPr>
              <w:spacing w:after="0" w:line="240" w:lineRule="auto"/>
              <w:ind w:firstLine="25"/>
              <w:rPr>
                <w:rFonts w:ascii="Times New Roman" w:hAnsi="Times New Roman"/>
                <w:sz w:val="24"/>
                <w:szCs w:val="24"/>
              </w:rPr>
            </w:pPr>
            <w:r w:rsidRPr="00990830">
              <w:rPr>
                <w:rStyle w:val="3fd"/>
                <w:sz w:val="24"/>
                <w:szCs w:val="24"/>
              </w:rPr>
              <w:t>Итого</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833478" w:rsidRPr="00585FE7" w:rsidRDefault="00833478" w:rsidP="00990830">
            <w:pPr>
              <w:spacing w:after="0" w:line="240" w:lineRule="auto"/>
              <w:ind w:firstLine="709"/>
              <w:jc w:val="both"/>
              <w:rPr>
                <w:rFonts w:ascii="Times New Roman" w:hAnsi="Times New Roman"/>
                <w:sz w:val="24"/>
                <w:szCs w:val="24"/>
                <w:lang w:val="ru-RU"/>
              </w:rPr>
            </w:pPr>
            <w:r w:rsidRPr="00990830">
              <w:rPr>
                <w:rStyle w:val="3fd"/>
                <w:sz w:val="24"/>
                <w:szCs w:val="24"/>
              </w:rPr>
              <w:t>3</w:t>
            </w:r>
            <w:r w:rsidR="00585FE7">
              <w:rPr>
                <w:rStyle w:val="3fd"/>
                <w:sz w:val="24"/>
                <w:szCs w:val="24"/>
                <w:lang w:val="ru-RU"/>
              </w:rPr>
              <w:t>4</w:t>
            </w:r>
          </w:p>
        </w:tc>
      </w:tr>
    </w:tbl>
    <w:p w:rsidR="00833478" w:rsidRPr="00990830" w:rsidRDefault="00833478" w:rsidP="00990830">
      <w:pPr>
        <w:spacing w:after="0" w:line="240" w:lineRule="auto"/>
        <w:ind w:firstLine="709"/>
        <w:jc w:val="both"/>
        <w:rPr>
          <w:rStyle w:val="16"/>
          <w:sz w:val="24"/>
          <w:szCs w:val="24"/>
        </w:rPr>
      </w:pPr>
    </w:p>
    <w:p w:rsidR="0007391F" w:rsidRPr="0057556E" w:rsidRDefault="0007391F" w:rsidP="0007391F">
      <w:pPr>
        <w:keepNext/>
        <w:keepLines/>
        <w:ind w:left="20" w:right="20" w:hanging="20"/>
        <w:rPr>
          <w:rFonts w:ascii="Times New Roman" w:hAnsi="Times New Roman"/>
          <w:lang w:val="ru-RU"/>
        </w:rPr>
      </w:pPr>
      <w:r w:rsidRPr="0057556E">
        <w:rPr>
          <w:rFonts w:ascii="Times New Roman" w:hAnsi="Times New Roman"/>
          <w:b/>
          <w:lang w:val="ru-RU"/>
        </w:rPr>
        <w:t>3.1.2</w:t>
      </w:r>
      <w:r w:rsidR="00961904">
        <w:rPr>
          <w:rFonts w:ascii="Times New Roman" w:hAnsi="Times New Roman"/>
          <w:b/>
          <w:lang w:val="ru-RU"/>
        </w:rPr>
        <w:t>3</w:t>
      </w:r>
      <w:r w:rsidRPr="0057556E">
        <w:rPr>
          <w:rFonts w:ascii="Times New Roman" w:hAnsi="Times New Roman"/>
          <w:b/>
          <w:lang w:val="ru-RU"/>
        </w:rPr>
        <w:t>.</w:t>
      </w:r>
      <w:r w:rsidRPr="0057556E">
        <w:rPr>
          <w:rFonts w:ascii="Times New Roman" w:hAnsi="Times New Roman"/>
          <w:lang w:val="ru-RU"/>
        </w:rPr>
        <w:t xml:space="preserve"> РАБОЧАЯ ПРОГРАММА ВНЕУРОЧНОГО КУРСА «НАЧАЛЬНАЯ ВОЕННАЯ ПОДГОТОВКА» 10 КЛАСС</w:t>
      </w:r>
    </w:p>
    <w:p w:rsidR="0007391F" w:rsidRPr="0007391F" w:rsidRDefault="0007391F" w:rsidP="0007391F">
      <w:pPr>
        <w:pStyle w:val="afa"/>
        <w:jc w:val="both"/>
        <w:rPr>
          <w:rFonts w:ascii="Times New Roman" w:hAnsi="Times New Roman"/>
          <w:b/>
          <w:sz w:val="24"/>
          <w:szCs w:val="24"/>
          <w:lang w:val="ru-RU"/>
        </w:rPr>
      </w:pPr>
      <w:r w:rsidRPr="0007391F">
        <w:rPr>
          <w:rFonts w:ascii="Times New Roman" w:hAnsi="Times New Roman"/>
          <w:b/>
          <w:sz w:val="24"/>
          <w:szCs w:val="24"/>
          <w:lang w:val="ru-RU"/>
        </w:rPr>
        <w:t>Планируемые результаты освоения курса внеурочной деятельности «Начальная военная подготовка»</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sz w:val="24"/>
          <w:szCs w:val="24"/>
          <w:lang w:val="ru-RU"/>
        </w:rPr>
        <w:t>Занятия в</w:t>
      </w:r>
      <w:r w:rsidRPr="00860BAD">
        <w:rPr>
          <w:rFonts w:ascii="Times New Roman" w:hAnsi="Times New Roman"/>
          <w:sz w:val="24"/>
          <w:szCs w:val="24"/>
        </w:rPr>
        <w:t> </w:t>
      </w:r>
      <w:r w:rsidRPr="0007391F">
        <w:rPr>
          <w:rFonts w:ascii="Times New Roman" w:hAnsi="Times New Roman"/>
          <w:sz w:val="24"/>
          <w:szCs w:val="24"/>
          <w:lang w:val="ru-RU"/>
        </w:rPr>
        <w:t>рамках курса направлены на выполнение требований, устанавливаемых ФГОС к</w:t>
      </w:r>
      <w:r w:rsidRPr="00860BAD">
        <w:rPr>
          <w:rFonts w:ascii="Times New Roman" w:hAnsi="Times New Roman"/>
          <w:sz w:val="24"/>
          <w:szCs w:val="24"/>
        </w:rPr>
        <w:t> </w:t>
      </w:r>
      <w:r w:rsidRPr="0007391F">
        <w:rPr>
          <w:rFonts w:ascii="Times New Roman" w:hAnsi="Times New Roman"/>
          <w:sz w:val="24"/>
          <w:szCs w:val="24"/>
          <w:lang w:val="ru-RU"/>
        </w:rPr>
        <w:t>результатам освоения основной образовательной программы (личностным, метапредметным и</w:t>
      </w:r>
      <w:r w:rsidRPr="00860BAD">
        <w:rPr>
          <w:rFonts w:ascii="Times New Roman" w:hAnsi="Times New Roman"/>
          <w:sz w:val="24"/>
          <w:szCs w:val="24"/>
        </w:rPr>
        <w:t> </w:t>
      </w:r>
      <w:r w:rsidRPr="0007391F">
        <w:rPr>
          <w:rFonts w:ascii="Times New Roman" w:hAnsi="Times New Roman"/>
          <w:sz w:val="24"/>
          <w:szCs w:val="24"/>
          <w:lang w:val="ru-RU"/>
        </w:rPr>
        <w:t>предметным), которые должны демонстрировать выпускники по завершении обучения.</w:t>
      </w:r>
    </w:p>
    <w:p w:rsidR="0007391F" w:rsidRPr="0007391F" w:rsidRDefault="0007391F" w:rsidP="0007391F">
      <w:pPr>
        <w:pStyle w:val="afa"/>
        <w:jc w:val="both"/>
        <w:rPr>
          <w:rFonts w:ascii="Times New Roman" w:hAnsi="Times New Roman"/>
          <w:b/>
          <w:sz w:val="24"/>
          <w:szCs w:val="24"/>
          <w:lang w:val="ru-RU"/>
        </w:rPr>
      </w:pPr>
      <w:r w:rsidRPr="0007391F">
        <w:rPr>
          <w:rFonts w:ascii="Times New Roman" w:hAnsi="Times New Roman"/>
          <w:b/>
          <w:sz w:val="24"/>
          <w:szCs w:val="24"/>
          <w:lang w:val="ru-RU"/>
        </w:rPr>
        <w:t>ЛИЧНОСТНЫЕ РЕЗУЛЬТАТЫ</w:t>
      </w:r>
    </w:p>
    <w:p w:rsidR="0007391F" w:rsidRPr="0007391F" w:rsidRDefault="0007391F" w:rsidP="0007391F">
      <w:pPr>
        <w:pStyle w:val="afa"/>
        <w:jc w:val="both"/>
        <w:rPr>
          <w:rFonts w:ascii="Times New Roman" w:hAnsi="Times New Roman"/>
          <w:sz w:val="24"/>
          <w:szCs w:val="24"/>
          <w:lang w:val="ru-RU"/>
        </w:rPr>
      </w:pPr>
      <w:r w:rsidRPr="0007391F">
        <w:rPr>
          <w:rFonts w:ascii="Times New Roman" w:hAnsi="Times New Roman"/>
          <w:sz w:val="24"/>
          <w:szCs w:val="24"/>
          <w:lang w:val="ru-RU"/>
        </w:rPr>
        <w:t xml:space="preserve"> </w:t>
      </w:r>
      <w:r w:rsidRPr="0007391F">
        <w:rPr>
          <w:rFonts w:ascii="Times New Roman" w:hAnsi="Times New Roman"/>
          <w:sz w:val="24"/>
          <w:szCs w:val="24"/>
          <w:lang w:val="ru-RU"/>
        </w:rPr>
        <w:tab/>
        <w:t>Личностные результаты достигаются в</w:t>
      </w:r>
      <w:r w:rsidRPr="00860BAD">
        <w:rPr>
          <w:rFonts w:ascii="Times New Roman" w:hAnsi="Times New Roman"/>
          <w:sz w:val="24"/>
          <w:szCs w:val="24"/>
        </w:rPr>
        <w:t> </w:t>
      </w:r>
      <w:r w:rsidRPr="0007391F">
        <w:rPr>
          <w:rFonts w:ascii="Times New Roman" w:hAnsi="Times New Roman"/>
          <w:sz w:val="24"/>
          <w:szCs w:val="24"/>
          <w:lang w:val="ru-RU"/>
        </w:rPr>
        <w:t xml:space="preserve"> единстве учебной и</w:t>
      </w:r>
      <w:r w:rsidRPr="00860BAD">
        <w:rPr>
          <w:rFonts w:ascii="Times New Roman" w:hAnsi="Times New Roman"/>
          <w:sz w:val="24"/>
          <w:szCs w:val="24"/>
        </w:rPr>
        <w:t> </w:t>
      </w:r>
      <w:r w:rsidRPr="0007391F">
        <w:rPr>
          <w:rFonts w:ascii="Times New Roman" w:hAnsi="Times New Roman"/>
          <w:sz w:val="24"/>
          <w:szCs w:val="24"/>
          <w:lang w:val="ru-RU"/>
        </w:rPr>
        <w:t>воспитательной деятельности в</w:t>
      </w:r>
      <w:r w:rsidRPr="00860BAD">
        <w:rPr>
          <w:rFonts w:ascii="Times New Roman" w:hAnsi="Times New Roman"/>
          <w:sz w:val="24"/>
          <w:szCs w:val="24"/>
        </w:rPr>
        <w:t> </w:t>
      </w:r>
      <w:r w:rsidRPr="0007391F">
        <w:rPr>
          <w:rFonts w:ascii="Times New Roman" w:hAnsi="Times New Roman"/>
          <w:sz w:val="24"/>
          <w:szCs w:val="24"/>
          <w:lang w:val="ru-RU"/>
        </w:rPr>
        <w:t>соответствии с</w:t>
      </w:r>
      <w:r w:rsidRPr="00860BAD">
        <w:rPr>
          <w:rFonts w:ascii="Times New Roman" w:hAnsi="Times New Roman"/>
          <w:sz w:val="24"/>
          <w:szCs w:val="24"/>
        </w:rPr>
        <w:t> </w:t>
      </w:r>
      <w:r w:rsidRPr="0007391F">
        <w:rPr>
          <w:rFonts w:ascii="Times New Roman" w:hAnsi="Times New Roman"/>
          <w:sz w:val="24"/>
          <w:szCs w:val="24"/>
          <w:lang w:val="ru-RU"/>
        </w:rPr>
        <w:t>традиционными российскими социокультурными и</w:t>
      </w:r>
      <w:r w:rsidRPr="00860BAD">
        <w:rPr>
          <w:rFonts w:ascii="Times New Roman" w:hAnsi="Times New Roman"/>
          <w:sz w:val="24"/>
          <w:szCs w:val="24"/>
        </w:rPr>
        <w:t> </w:t>
      </w:r>
      <w:r w:rsidRPr="0007391F">
        <w:rPr>
          <w:rFonts w:ascii="Times New Roman" w:hAnsi="Times New Roman"/>
          <w:sz w:val="24"/>
          <w:szCs w:val="24"/>
          <w:lang w:val="ru-RU"/>
        </w:rPr>
        <w:t>духовно-нравственными ценностями, принятыми в</w:t>
      </w:r>
      <w:r w:rsidRPr="00860BAD">
        <w:rPr>
          <w:rFonts w:ascii="Times New Roman" w:hAnsi="Times New Roman"/>
          <w:sz w:val="24"/>
          <w:szCs w:val="24"/>
        </w:rPr>
        <w:t> </w:t>
      </w:r>
      <w:r w:rsidRPr="0007391F">
        <w:rPr>
          <w:rFonts w:ascii="Times New Roman" w:hAnsi="Times New Roman"/>
          <w:sz w:val="24"/>
          <w:szCs w:val="24"/>
          <w:lang w:val="ru-RU"/>
        </w:rPr>
        <w:t xml:space="preserve"> российском обществе правилами и</w:t>
      </w:r>
      <w:r w:rsidRPr="00860BAD">
        <w:rPr>
          <w:rFonts w:ascii="Times New Roman" w:hAnsi="Times New Roman"/>
          <w:sz w:val="24"/>
          <w:szCs w:val="24"/>
        </w:rPr>
        <w:t> </w:t>
      </w:r>
      <w:r w:rsidRPr="0007391F">
        <w:rPr>
          <w:rFonts w:ascii="Times New Roman" w:hAnsi="Times New Roman"/>
          <w:sz w:val="24"/>
          <w:szCs w:val="24"/>
          <w:lang w:val="ru-RU"/>
        </w:rPr>
        <w:t xml:space="preserve"> нормами поведения. </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Личностные результаты, формируемые в</w:t>
      </w:r>
      <w:r w:rsidRPr="00860BAD">
        <w:rPr>
          <w:rFonts w:ascii="Times New Roman" w:hAnsi="Times New Roman"/>
          <w:sz w:val="24"/>
          <w:szCs w:val="24"/>
        </w:rPr>
        <w:t> </w:t>
      </w:r>
      <w:r w:rsidRPr="0007391F">
        <w:rPr>
          <w:rFonts w:ascii="Times New Roman" w:hAnsi="Times New Roman"/>
          <w:sz w:val="24"/>
          <w:szCs w:val="24"/>
          <w:lang w:val="ru-RU"/>
        </w:rPr>
        <w:t>ходе изучения курса «Начальная военная подготовка», должны способствовать процессам самопознания, самовоспитания и</w:t>
      </w:r>
      <w:r w:rsidRPr="00860BAD">
        <w:rPr>
          <w:rFonts w:ascii="Times New Roman" w:hAnsi="Times New Roman"/>
          <w:sz w:val="24"/>
          <w:szCs w:val="24"/>
        </w:rPr>
        <w:t> </w:t>
      </w:r>
      <w:r w:rsidRPr="0007391F">
        <w:rPr>
          <w:rFonts w:ascii="Times New Roman" w:hAnsi="Times New Roman"/>
          <w:sz w:val="24"/>
          <w:szCs w:val="24"/>
          <w:lang w:val="ru-RU"/>
        </w:rPr>
        <w:t>саморазвития, развития внутренней позиции личности, патриотизма, гражданственности и</w:t>
      </w:r>
      <w:r w:rsidRPr="00860BAD">
        <w:rPr>
          <w:rFonts w:ascii="Times New Roman" w:hAnsi="Times New Roman"/>
          <w:sz w:val="24"/>
          <w:szCs w:val="24"/>
        </w:rPr>
        <w:t> </w:t>
      </w:r>
      <w:r w:rsidRPr="0007391F">
        <w:rPr>
          <w:rFonts w:ascii="Times New Roman" w:hAnsi="Times New Roman"/>
          <w:sz w:val="24"/>
          <w:szCs w:val="24"/>
          <w:lang w:val="ru-RU"/>
        </w:rPr>
        <w:t xml:space="preserve"> проявляться прежде всего в</w:t>
      </w:r>
      <w:r w:rsidRPr="00860BAD">
        <w:rPr>
          <w:rFonts w:ascii="Times New Roman" w:hAnsi="Times New Roman"/>
          <w:sz w:val="24"/>
          <w:szCs w:val="24"/>
        </w:rPr>
        <w:t> </w:t>
      </w:r>
      <w:r w:rsidRPr="0007391F">
        <w:rPr>
          <w:rFonts w:ascii="Times New Roman" w:hAnsi="Times New Roman"/>
          <w:sz w:val="24"/>
          <w:szCs w:val="24"/>
          <w:lang w:val="ru-RU"/>
        </w:rPr>
        <w:t xml:space="preserve"> уважении к</w:t>
      </w:r>
      <w:r w:rsidRPr="00860BAD">
        <w:rPr>
          <w:rFonts w:ascii="Times New Roman" w:hAnsi="Times New Roman"/>
          <w:sz w:val="24"/>
          <w:szCs w:val="24"/>
        </w:rPr>
        <w:t> </w:t>
      </w:r>
      <w:r w:rsidRPr="0007391F">
        <w:rPr>
          <w:rFonts w:ascii="Times New Roman" w:hAnsi="Times New Roman"/>
          <w:sz w:val="24"/>
          <w:szCs w:val="24"/>
          <w:lang w:val="ru-RU"/>
        </w:rPr>
        <w:t xml:space="preserve"> памяти защитников Отечества и</w:t>
      </w:r>
      <w:r w:rsidRPr="00860BAD">
        <w:rPr>
          <w:rFonts w:ascii="Times New Roman" w:hAnsi="Times New Roman"/>
          <w:sz w:val="24"/>
          <w:szCs w:val="24"/>
        </w:rPr>
        <w:t> </w:t>
      </w:r>
      <w:r w:rsidRPr="0007391F">
        <w:rPr>
          <w:rFonts w:ascii="Times New Roman" w:hAnsi="Times New Roman"/>
          <w:sz w:val="24"/>
          <w:szCs w:val="24"/>
          <w:lang w:val="ru-RU"/>
        </w:rPr>
        <w:t xml:space="preserve"> подвигам Героев Отечества, закону и</w:t>
      </w:r>
      <w:r w:rsidRPr="00860BAD">
        <w:rPr>
          <w:rFonts w:ascii="Times New Roman" w:hAnsi="Times New Roman"/>
          <w:sz w:val="24"/>
          <w:szCs w:val="24"/>
        </w:rPr>
        <w:t> </w:t>
      </w:r>
      <w:r w:rsidRPr="0007391F">
        <w:rPr>
          <w:rFonts w:ascii="Times New Roman" w:hAnsi="Times New Roman"/>
          <w:sz w:val="24"/>
          <w:szCs w:val="24"/>
          <w:lang w:val="ru-RU"/>
        </w:rPr>
        <w:t>правопорядку, человеку труда и</w:t>
      </w:r>
      <w:r w:rsidRPr="00860BAD">
        <w:rPr>
          <w:rFonts w:ascii="Times New Roman" w:hAnsi="Times New Roman"/>
          <w:sz w:val="24"/>
          <w:szCs w:val="24"/>
        </w:rPr>
        <w:t> </w:t>
      </w:r>
      <w:r w:rsidRPr="0007391F">
        <w:rPr>
          <w:rFonts w:ascii="Times New Roman" w:hAnsi="Times New Roman"/>
          <w:sz w:val="24"/>
          <w:szCs w:val="24"/>
          <w:lang w:val="ru-RU"/>
        </w:rPr>
        <w:t>старшему поколению, гордости за российские достижения, бережном отношении к</w:t>
      </w:r>
      <w:r w:rsidRPr="00860BAD">
        <w:rPr>
          <w:rFonts w:ascii="Times New Roman" w:hAnsi="Times New Roman"/>
          <w:sz w:val="24"/>
          <w:szCs w:val="24"/>
        </w:rPr>
        <w:t> </w:t>
      </w:r>
      <w:r w:rsidRPr="0007391F">
        <w:rPr>
          <w:rFonts w:ascii="Times New Roman" w:hAnsi="Times New Roman"/>
          <w:sz w:val="24"/>
          <w:szCs w:val="24"/>
          <w:lang w:val="ru-RU"/>
        </w:rPr>
        <w:t xml:space="preserve"> культурному наследию и</w:t>
      </w:r>
      <w:r w:rsidRPr="00860BAD">
        <w:rPr>
          <w:rFonts w:ascii="Times New Roman" w:hAnsi="Times New Roman"/>
          <w:sz w:val="24"/>
          <w:szCs w:val="24"/>
        </w:rPr>
        <w:t> </w:t>
      </w:r>
      <w:r w:rsidRPr="0007391F">
        <w:rPr>
          <w:rFonts w:ascii="Times New Roman" w:hAnsi="Times New Roman"/>
          <w:sz w:val="24"/>
          <w:szCs w:val="24"/>
          <w:lang w:val="ru-RU"/>
        </w:rPr>
        <w:t xml:space="preserve"> традициям многонационального народа Российской Федерации, готовности к</w:t>
      </w:r>
      <w:r w:rsidRPr="00860BAD">
        <w:rPr>
          <w:rFonts w:ascii="Times New Roman" w:hAnsi="Times New Roman"/>
          <w:sz w:val="24"/>
          <w:szCs w:val="24"/>
        </w:rPr>
        <w:t> </w:t>
      </w:r>
      <w:r w:rsidRPr="0007391F">
        <w:rPr>
          <w:rFonts w:ascii="Times New Roman" w:hAnsi="Times New Roman"/>
          <w:sz w:val="24"/>
          <w:szCs w:val="24"/>
          <w:lang w:val="ru-RU"/>
        </w:rPr>
        <w:t>осознанному исполнению воинского долга и</w:t>
      </w:r>
      <w:r w:rsidRPr="00860BAD">
        <w:rPr>
          <w:rFonts w:ascii="Times New Roman" w:hAnsi="Times New Roman"/>
          <w:sz w:val="24"/>
          <w:szCs w:val="24"/>
        </w:rPr>
        <w:t> </w:t>
      </w:r>
      <w:r w:rsidRPr="0007391F">
        <w:rPr>
          <w:rFonts w:ascii="Times New Roman" w:hAnsi="Times New Roman"/>
          <w:sz w:val="24"/>
          <w:szCs w:val="24"/>
          <w:lang w:val="ru-RU"/>
        </w:rPr>
        <w:t xml:space="preserve"> вооружённой защите Отечества. </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 xml:space="preserve">Гражданское воспитание: </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xml:space="preserve"> сформированность осознанного отношения к</w:t>
      </w:r>
      <w:r w:rsidRPr="00860BAD">
        <w:rPr>
          <w:rFonts w:ascii="Times New Roman" w:hAnsi="Times New Roman"/>
          <w:sz w:val="24"/>
          <w:szCs w:val="24"/>
        </w:rPr>
        <w:t> </w:t>
      </w:r>
      <w:r w:rsidRPr="0007391F">
        <w:rPr>
          <w:rFonts w:ascii="Times New Roman" w:hAnsi="Times New Roman"/>
          <w:sz w:val="24"/>
          <w:szCs w:val="24"/>
          <w:lang w:val="ru-RU"/>
        </w:rPr>
        <w:t xml:space="preserve"> необходимости защиты Отечества, соблюдению законодательства Российской Федерации в</w:t>
      </w:r>
      <w:r w:rsidRPr="00860BAD">
        <w:rPr>
          <w:rFonts w:ascii="Times New Roman" w:hAnsi="Times New Roman"/>
          <w:sz w:val="24"/>
          <w:szCs w:val="24"/>
        </w:rPr>
        <w:t> </w:t>
      </w:r>
      <w:r w:rsidRPr="0007391F">
        <w:rPr>
          <w:rFonts w:ascii="Times New Roman" w:hAnsi="Times New Roman"/>
          <w:sz w:val="24"/>
          <w:szCs w:val="24"/>
          <w:lang w:val="ru-RU"/>
        </w:rPr>
        <w:t xml:space="preserve"> области обороны государства, воинской обязанности и</w:t>
      </w:r>
      <w:r w:rsidRPr="00860BAD">
        <w:rPr>
          <w:rFonts w:ascii="Times New Roman" w:hAnsi="Times New Roman"/>
          <w:sz w:val="24"/>
          <w:szCs w:val="24"/>
        </w:rPr>
        <w:t> </w:t>
      </w:r>
      <w:r w:rsidRPr="0007391F">
        <w:rPr>
          <w:rFonts w:ascii="Times New Roman" w:hAnsi="Times New Roman"/>
          <w:sz w:val="24"/>
          <w:szCs w:val="24"/>
          <w:lang w:val="ru-RU"/>
        </w:rPr>
        <w:t xml:space="preserve"> военной службы; </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xml:space="preserve"> осознание своих конституционных прав, обязанностей и</w:t>
      </w:r>
      <w:r w:rsidRPr="00860BAD">
        <w:rPr>
          <w:rFonts w:ascii="Times New Roman" w:hAnsi="Times New Roman"/>
          <w:sz w:val="24"/>
          <w:szCs w:val="24"/>
        </w:rPr>
        <w:t> </w:t>
      </w:r>
      <w:r w:rsidRPr="0007391F">
        <w:rPr>
          <w:rFonts w:ascii="Times New Roman" w:hAnsi="Times New Roman"/>
          <w:sz w:val="24"/>
          <w:szCs w:val="24"/>
          <w:lang w:val="ru-RU"/>
        </w:rPr>
        <w:t xml:space="preserve"> ответственности по защите Отечества; </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xml:space="preserve"> готовность противостоять идеологии экстремизма и</w:t>
      </w:r>
      <w:r w:rsidRPr="00860BAD">
        <w:rPr>
          <w:rFonts w:ascii="Times New Roman" w:hAnsi="Times New Roman"/>
          <w:sz w:val="24"/>
          <w:szCs w:val="24"/>
        </w:rPr>
        <w:t> </w:t>
      </w:r>
      <w:r w:rsidRPr="0007391F">
        <w:rPr>
          <w:rFonts w:ascii="Times New Roman" w:hAnsi="Times New Roman"/>
          <w:sz w:val="24"/>
          <w:szCs w:val="24"/>
          <w:lang w:val="ru-RU"/>
        </w:rPr>
        <w:t>терроризма, национализма и</w:t>
      </w:r>
      <w:r w:rsidRPr="00860BAD">
        <w:rPr>
          <w:rFonts w:ascii="Times New Roman" w:hAnsi="Times New Roman"/>
          <w:sz w:val="24"/>
          <w:szCs w:val="24"/>
        </w:rPr>
        <w:t> </w:t>
      </w:r>
      <w:r w:rsidRPr="0007391F">
        <w:rPr>
          <w:rFonts w:ascii="Times New Roman" w:hAnsi="Times New Roman"/>
          <w:sz w:val="24"/>
          <w:szCs w:val="24"/>
          <w:lang w:val="ru-RU"/>
        </w:rPr>
        <w:t xml:space="preserve">ксенофобии, дискриминации по социальным, религиозным, расовым, национальным признакам; </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xml:space="preserve"> готовность к</w:t>
      </w:r>
      <w:r w:rsidRPr="00860BAD">
        <w:rPr>
          <w:rFonts w:ascii="Times New Roman" w:hAnsi="Times New Roman"/>
          <w:sz w:val="24"/>
          <w:szCs w:val="24"/>
        </w:rPr>
        <w:t> </w:t>
      </w:r>
      <w:r w:rsidRPr="0007391F">
        <w:rPr>
          <w:rFonts w:ascii="Times New Roman" w:hAnsi="Times New Roman"/>
          <w:sz w:val="24"/>
          <w:szCs w:val="24"/>
          <w:lang w:val="ru-RU"/>
        </w:rPr>
        <w:t xml:space="preserve"> взаимодействию с</w:t>
      </w:r>
      <w:r w:rsidRPr="00860BAD">
        <w:rPr>
          <w:rFonts w:ascii="Times New Roman" w:hAnsi="Times New Roman"/>
          <w:sz w:val="24"/>
          <w:szCs w:val="24"/>
        </w:rPr>
        <w:t> </w:t>
      </w:r>
      <w:r w:rsidRPr="0007391F">
        <w:rPr>
          <w:rFonts w:ascii="Times New Roman" w:hAnsi="Times New Roman"/>
          <w:sz w:val="24"/>
          <w:szCs w:val="24"/>
          <w:lang w:val="ru-RU"/>
        </w:rPr>
        <w:t xml:space="preserve"> обществом и</w:t>
      </w:r>
      <w:r w:rsidRPr="00860BAD">
        <w:rPr>
          <w:rFonts w:ascii="Times New Roman" w:hAnsi="Times New Roman"/>
          <w:sz w:val="24"/>
          <w:szCs w:val="24"/>
        </w:rPr>
        <w:t> </w:t>
      </w:r>
      <w:r w:rsidRPr="0007391F">
        <w:rPr>
          <w:rFonts w:ascii="Times New Roman" w:hAnsi="Times New Roman"/>
          <w:sz w:val="24"/>
          <w:szCs w:val="24"/>
          <w:lang w:val="ru-RU"/>
        </w:rPr>
        <w:t xml:space="preserve"> государством в</w:t>
      </w:r>
      <w:r w:rsidRPr="00860BAD">
        <w:rPr>
          <w:rFonts w:ascii="Times New Roman" w:hAnsi="Times New Roman"/>
          <w:sz w:val="24"/>
          <w:szCs w:val="24"/>
        </w:rPr>
        <w:t> </w:t>
      </w:r>
      <w:r w:rsidRPr="0007391F">
        <w:rPr>
          <w:rFonts w:ascii="Times New Roman" w:hAnsi="Times New Roman"/>
          <w:sz w:val="24"/>
          <w:szCs w:val="24"/>
          <w:lang w:val="ru-RU"/>
        </w:rPr>
        <w:t xml:space="preserve"> интересах обеспечения военной безопасности государства; </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xml:space="preserve"> готовность к</w:t>
      </w:r>
      <w:r w:rsidRPr="00860BAD">
        <w:rPr>
          <w:rFonts w:ascii="Times New Roman" w:hAnsi="Times New Roman"/>
          <w:sz w:val="24"/>
          <w:szCs w:val="24"/>
        </w:rPr>
        <w:t> </w:t>
      </w:r>
      <w:r w:rsidRPr="0007391F">
        <w:rPr>
          <w:rFonts w:ascii="Times New Roman" w:hAnsi="Times New Roman"/>
          <w:sz w:val="24"/>
          <w:szCs w:val="24"/>
          <w:lang w:val="ru-RU"/>
        </w:rPr>
        <w:t>участию в</w:t>
      </w:r>
      <w:r w:rsidRPr="00860BAD">
        <w:rPr>
          <w:rFonts w:ascii="Times New Roman" w:hAnsi="Times New Roman"/>
          <w:sz w:val="24"/>
          <w:szCs w:val="24"/>
        </w:rPr>
        <w:t> </w:t>
      </w:r>
      <w:r w:rsidRPr="0007391F">
        <w:rPr>
          <w:rFonts w:ascii="Times New Roman" w:hAnsi="Times New Roman"/>
          <w:sz w:val="24"/>
          <w:szCs w:val="24"/>
          <w:lang w:val="ru-RU"/>
        </w:rPr>
        <w:t>деятельности государственных, социальных организаций и</w:t>
      </w:r>
      <w:r w:rsidRPr="00860BAD">
        <w:rPr>
          <w:rFonts w:ascii="Times New Roman" w:hAnsi="Times New Roman"/>
          <w:sz w:val="24"/>
          <w:szCs w:val="24"/>
        </w:rPr>
        <w:t> </w:t>
      </w:r>
      <w:r w:rsidRPr="0007391F">
        <w:rPr>
          <w:rFonts w:ascii="Times New Roman" w:hAnsi="Times New Roman"/>
          <w:sz w:val="24"/>
          <w:szCs w:val="24"/>
          <w:lang w:val="ru-RU"/>
        </w:rPr>
        <w:t xml:space="preserve"> институтов гражданского общества в</w:t>
      </w:r>
      <w:r w:rsidRPr="00860BAD">
        <w:rPr>
          <w:rFonts w:ascii="Times New Roman" w:hAnsi="Times New Roman"/>
          <w:sz w:val="24"/>
          <w:szCs w:val="24"/>
        </w:rPr>
        <w:t> </w:t>
      </w:r>
      <w:r w:rsidRPr="0007391F">
        <w:rPr>
          <w:rFonts w:ascii="Times New Roman" w:hAnsi="Times New Roman"/>
          <w:sz w:val="24"/>
          <w:szCs w:val="24"/>
          <w:lang w:val="ru-RU"/>
        </w:rPr>
        <w:t xml:space="preserve"> области обеспечения безопасности государства. </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сформированность российской гражданской идентичности, уважения к</w:t>
      </w:r>
      <w:r w:rsidRPr="00860BAD">
        <w:rPr>
          <w:rFonts w:ascii="Times New Roman" w:hAnsi="Times New Roman"/>
          <w:sz w:val="24"/>
          <w:szCs w:val="24"/>
        </w:rPr>
        <w:t> </w:t>
      </w:r>
      <w:r w:rsidRPr="0007391F">
        <w:rPr>
          <w:rFonts w:ascii="Times New Roman" w:hAnsi="Times New Roman"/>
          <w:sz w:val="24"/>
          <w:szCs w:val="24"/>
          <w:lang w:val="ru-RU"/>
        </w:rPr>
        <w:t xml:space="preserve"> своему народу, памяти защитников Родины и</w:t>
      </w:r>
      <w:r w:rsidRPr="00860BAD">
        <w:rPr>
          <w:rFonts w:ascii="Times New Roman" w:hAnsi="Times New Roman"/>
          <w:sz w:val="24"/>
          <w:szCs w:val="24"/>
        </w:rPr>
        <w:t> </w:t>
      </w:r>
      <w:r w:rsidRPr="0007391F">
        <w:rPr>
          <w:rFonts w:ascii="Times New Roman" w:hAnsi="Times New Roman"/>
          <w:sz w:val="24"/>
          <w:szCs w:val="24"/>
          <w:lang w:val="ru-RU"/>
        </w:rPr>
        <w:t>боевым подвигам Героев Отечества, гордости за свою Родину и Вооружённые Силы Российской Федерации, прошлое и</w:t>
      </w:r>
      <w:r w:rsidRPr="00860BAD">
        <w:rPr>
          <w:rFonts w:ascii="Times New Roman" w:hAnsi="Times New Roman"/>
          <w:sz w:val="24"/>
          <w:szCs w:val="24"/>
        </w:rPr>
        <w:t> </w:t>
      </w:r>
      <w:r w:rsidRPr="0007391F">
        <w:rPr>
          <w:rFonts w:ascii="Times New Roman" w:hAnsi="Times New Roman"/>
          <w:sz w:val="24"/>
          <w:szCs w:val="24"/>
          <w:lang w:val="ru-RU"/>
        </w:rPr>
        <w:t xml:space="preserve"> настоящее российской армии и</w:t>
      </w:r>
      <w:r w:rsidRPr="00860BAD">
        <w:rPr>
          <w:rFonts w:ascii="Times New Roman" w:hAnsi="Times New Roman"/>
          <w:sz w:val="24"/>
          <w:szCs w:val="24"/>
        </w:rPr>
        <w:t> </w:t>
      </w:r>
      <w:r w:rsidRPr="0007391F">
        <w:rPr>
          <w:rFonts w:ascii="Times New Roman" w:hAnsi="Times New Roman"/>
          <w:sz w:val="24"/>
          <w:szCs w:val="24"/>
          <w:lang w:val="ru-RU"/>
        </w:rPr>
        <w:t xml:space="preserve"> флота; </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xml:space="preserve"> ценностное отношение к</w:t>
      </w:r>
      <w:r w:rsidRPr="00860BAD">
        <w:rPr>
          <w:rFonts w:ascii="Times New Roman" w:hAnsi="Times New Roman"/>
          <w:sz w:val="24"/>
          <w:szCs w:val="24"/>
        </w:rPr>
        <w:t> </w:t>
      </w:r>
      <w:r w:rsidRPr="0007391F">
        <w:rPr>
          <w:rFonts w:ascii="Times New Roman" w:hAnsi="Times New Roman"/>
          <w:sz w:val="24"/>
          <w:szCs w:val="24"/>
          <w:lang w:val="ru-RU"/>
        </w:rPr>
        <w:t>государственным и</w:t>
      </w:r>
      <w:r w:rsidRPr="00860BAD">
        <w:rPr>
          <w:rFonts w:ascii="Times New Roman" w:hAnsi="Times New Roman"/>
          <w:sz w:val="24"/>
          <w:szCs w:val="24"/>
        </w:rPr>
        <w:t> </w:t>
      </w:r>
      <w:r w:rsidRPr="0007391F">
        <w:rPr>
          <w:rFonts w:ascii="Times New Roman" w:hAnsi="Times New Roman"/>
          <w:sz w:val="24"/>
          <w:szCs w:val="24"/>
          <w:lang w:val="ru-RU"/>
        </w:rPr>
        <w:t>военным символам, историческому наследию, дням воинской славы, боевым традициям Вооружённых Сил Российской Федерации, достижениям России в</w:t>
      </w:r>
      <w:r w:rsidRPr="00860BAD">
        <w:rPr>
          <w:rFonts w:ascii="Times New Roman" w:hAnsi="Times New Roman"/>
          <w:sz w:val="24"/>
          <w:szCs w:val="24"/>
        </w:rPr>
        <w:t> </w:t>
      </w:r>
      <w:r w:rsidRPr="0007391F">
        <w:rPr>
          <w:rFonts w:ascii="Times New Roman" w:hAnsi="Times New Roman"/>
          <w:sz w:val="24"/>
          <w:szCs w:val="24"/>
          <w:lang w:val="ru-RU"/>
        </w:rPr>
        <w:t xml:space="preserve"> области обороны; </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сформированность чувства ответственности перед Родиной, идейная убеждённость и</w:t>
      </w:r>
      <w:r w:rsidRPr="00860BAD">
        <w:rPr>
          <w:rFonts w:ascii="Times New Roman" w:hAnsi="Times New Roman"/>
          <w:sz w:val="24"/>
          <w:szCs w:val="24"/>
        </w:rPr>
        <w:t> </w:t>
      </w:r>
      <w:r w:rsidRPr="0007391F">
        <w:rPr>
          <w:rFonts w:ascii="Times New Roman" w:hAnsi="Times New Roman"/>
          <w:sz w:val="24"/>
          <w:szCs w:val="24"/>
          <w:lang w:val="ru-RU"/>
        </w:rPr>
        <w:t xml:space="preserve"> готовность к</w:t>
      </w:r>
      <w:r w:rsidRPr="00860BAD">
        <w:rPr>
          <w:rFonts w:ascii="Times New Roman" w:hAnsi="Times New Roman"/>
          <w:sz w:val="24"/>
          <w:szCs w:val="24"/>
        </w:rPr>
        <w:t> </w:t>
      </w:r>
      <w:r w:rsidRPr="0007391F">
        <w:rPr>
          <w:rFonts w:ascii="Times New Roman" w:hAnsi="Times New Roman"/>
          <w:sz w:val="24"/>
          <w:szCs w:val="24"/>
          <w:lang w:val="ru-RU"/>
        </w:rPr>
        <w:t xml:space="preserve"> служению и</w:t>
      </w:r>
      <w:r w:rsidRPr="00860BAD">
        <w:rPr>
          <w:rFonts w:ascii="Times New Roman" w:hAnsi="Times New Roman"/>
          <w:sz w:val="24"/>
          <w:szCs w:val="24"/>
        </w:rPr>
        <w:t> </w:t>
      </w:r>
      <w:r w:rsidRPr="0007391F">
        <w:rPr>
          <w:rFonts w:ascii="Times New Roman" w:hAnsi="Times New Roman"/>
          <w:sz w:val="24"/>
          <w:szCs w:val="24"/>
          <w:lang w:val="ru-RU"/>
        </w:rPr>
        <w:t xml:space="preserve"> защите Отечества, ответственность за его судьбу. </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 xml:space="preserve">Духовно-нравственное воспитание: </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-осознание духовных ценностей российского народа и</w:t>
      </w:r>
      <w:r w:rsidRPr="00860BAD">
        <w:rPr>
          <w:rFonts w:ascii="Times New Roman" w:hAnsi="Times New Roman"/>
          <w:sz w:val="24"/>
          <w:szCs w:val="24"/>
        </w:rPr>
        <w:t> </w:t>
      </w:r>
      <w:r w:rsidRPr="0007391F">
        <w:rPr>
          <w:rFonts w:ascii="Times New Roman" w:hAnsi="Times New Roman"/>
          <w:sz w:val="24"/>
          <w:szCs w:val="24"/>
          <w:lang w:val="ru-RU"/>
        </w:rPr>
        <w:t xml:space="preserve">российского воинства; </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-сформированность представления о</w:t>
      </w:r>
      <w:r w:rsidRPr="00860BAD">
        <w:rPr>
          <w:rFonts w:ascii="Times New Roman" w:hAnsi="Times New Roman"/>
          <w:sz w:val="24"/>
          <w:szCs w:val="24"/>
        </w:rPr>
        <w:t> </w:t>
      </w:r>
      <w:r w:rsidRPr="0007391F">
        <w:rPr>
          <w:rFonts w:ascii="Times New Roman" w:hAnsi="Times New Roman"/>
          <w:sz w:val="24"/>
          <w:szCs w:val="24"/>
          <w:lang w:val="ru-RU"/>
        </w:rPr>
        <w:t xml:space="preserve"> принципах гуманизма, правилах и</w:t>
      </w:r>
      <w:r w:rsidRPr="00860BAD">
        <w:rPr>
          <w:rFonts w:ascii="Times New Roman" w:hAnsi="Times New Roman"/>
          <w:sz w:val="24"/>
          <w:szCs w:val="24"/>
        </w:rPr>
        <w:t> </w:t>
      </w:r>
      <w:r w:rsidRPr="0007391F">
        <w:rPr>
          <w:rFonts w:ascii="Times New Roman" w:hAnsi="Times New Roman"/>
          <w:sz w:val="24"/>
          <w:szCs w:val="24"/>
          <w:lang w:val="ru-RU"/>
        </w:rPr>
        <w:t>методах ведения войны, соблюдения прав участников вооружённых конфликтов, осознанное отношение к</w:t>
      </w:r>
      <w:r w:rsidRPr="00860BAD">
        <w:rPr>
          <w:rFonts w:ascii="Times New Roman" w:hAnsi="Times New Roman"/>
          <w:sz w:val="24"/>
          <w:szCs w:val="24"/>
        </w:rPr>
        <w:t> </w:t>
      </w:r>
      <w:r w:rsidRPr="0007391F">
        <w:rPr>
          <w:rFonts w:ascii="Times New Roman" w:hAnsi="Times New Roman"/>
          <w:sz w:val="24"/>
          <w:szCs w:val="24"/>
          <w:lang w:val="ru-RU"/>
        </w:rPr>
        <w:t xml:space="preserve"> соблюдению норм международного гуманитарного права;</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-сформированность ценности безопасного поведения, осознанного и</w:t>
      </w:r>
      <w:r w:rsidRPr="00860BAD">
        <w:rPr>
          <w:rFonts w:ascii="Times New Roman" w:hAnsi="Times New Roman"/>
          <w:sz w:val="24"/>
          <w:szCs w:val="24"/>
        </w:rPr>
        <w:t> </w:t>
      </w:r>
      <w:r w:rsidRPr="0007391F">
        <w:rPr>
          <w:rFonts w:ascii="Times New Roman" w:hAnsi="Times New Roman"/>
          <w:sz w:val="24"/>
          <w:szCs w:val="24"/>
          <w:lang w:val="ru-RU"/>
        </w:rPr>
        <w:t xml:space="preserve"> ответственного отношения к</w:t>
      </w:r>
      <w:r w:rsidRPr="00860BAD">
        <w:rPr>
          <w:rFonts w:ascii="Times New Roman" w:hAnsi="Times New Roman"/>
          <w:sz w:val="24"/>
          <w:szCs w:val="24"/>
        </w:rPr>
        <w:t> </w:t>
      </w:r>
      <w:r w:rsidRPr="0007391F">
        <w:rPr>
          <w:rFonts w:ascii="Times New Roman" w:hAnsi="Times New Roman"/>
          <w:sz w:val="24"/>
          <w:szCs w:val="24"/>
          <w:lang w:val="ru-RU"/>
        </w:rPr>
        <w:t xml:space="preserve"> безопасности общества и</w:t>
      </w:r>
      <w:r w:rsidRPr="00860BAD">
        <w:rPr>
          <w:rFonts w:ascii="Times New Roman" w:hAnsi="Times New Roman"/>
          <w:sz w:val="24"/>
          <w:szCs w:val="24"/>
        </w:rPr>
        <w:t> </w:t>
      </w:r>
      <w:r w:rsidRPr="0007391F">
        <w:rPr>
          <w:rFonts w:ascii="Times New Roman" w:hAnsi="Times New Roman"/>
          <w:sz w:val="24"/>
          <w:szCs w:val="24"/>
          <w:lang w:val="ru-RU"/>
        </w:rPr>
        <w:t xml:space="preserve"> государства; </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-ответственное отношение к</w:t>
      </w:r>
      <w:r w:rsidRPr="00860BAD">
        <w:rPr>
          <w:rFonts w:ascii="Times New Roman" w:hAnsi="Times New Roman"/>
          <w:sz w:val="24"/>
          <w:szCs w:val="24"/>
        </w:rPr>
        <w:t> </w:t>
      </w:r>
      <w:r w:rsidRPr="0007391F">
        <w:rPr>
          <w:rFonts w:ascii="Times New Roman" w:hAnsi="Times New Roman"/>
          <w:sz w:val="24"/>
          <w:szCs w:val="24"/>
          <w:lang w:val="ru-RU"/>
        </w:rPr>
        <w:t xml:space="preserve"> своим родителям, старшему поколению, семье, культуре и</w:t>
      </w:r>
      <w:r w:rsidRPr="00860BAD">
        <w:rPr>
          <w:rFonts w:ascii="Times New Roman" w:hAnsi="Times New Roman"/>
          <w:sz w:val="24"/>
          <w:szCs w:val="24"/>
        </w:rPr>
        <w:t> </w:t>
      </w:r>
      <w:r w:rsidRPr="0007391F">
        <w:rPr>
          <w:rFonts w:ascii="Times New Roman" w:hAnsi="Times New Roman"/>
          <w:sz w:val="24"/>
          <w:szCs w:val="24"/>
          <w:lang w:val="ru-RU"/>
        </w:rPr>
        <w:t>традициям народов России, принятие идей волонтёрства и</w:t>
      </w:r>
      <w:r w:rsidRPr="00860BAD">
        <w:rPr>
          <w:rFonts w:ascii="Times New Roman" w:hAnsi="Times New Roman"/>
          <w:sz w:val="24"/>
          <w:szCs w:val="24"/>
        </w:rPr>
        <w:t> </w:t>
      </w:r>
      <w:r w:rsidRPr="0007391F">
        <w:rPr>
          <w:rFonts w:ascii="Times New Roman" w:hAnsi="Times New Roman"/>
          <w:sz w:val="24"/>
          <w:szCs w:val="24"/>
          <w:lang w:val="ru-RU"/>
        </w:rPr>
        <w:t xml:space="preserve"> добровольчества. Эстетическое воспитание: </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-эстетическое отношение к</w:t>
      </w:r>
      <w:r w:rsidRPr="00860BAD">
        <w:rPr>
          <w:rFonts w:ascii="Times New Roman" w:hAnsi="Times New Roman"/>
          <w:sz w:val="24"/>
          <w:szCs w:val="24"/>
        </w:rPr>
        <w:t> </w:t>
      </w:r>
      <w:r w:rsidRPr="0007391F">
        <w:rPr>
          <w:rFonts w:ascii="Times New Roman" w:hAnsi="Times New Roman"/>
          <w:sz w:val="24"/>
          <w:szCs w:val="24"/>
          <w:lang w:val="ru-RU"/>
        </w:rPr>
        <w:t>миру в</w:t>
      </w:r>
      <w:r w:rsidRPr="00860BAD">
        <w:rPr>
          <w:rFonts w:ascii="Times New Roman" w:hAnsi="Times New Roman"/>
          <w:sz w:val="24"/>
          <w:szCs w:val="24"/>
        </w:rPr>
        <w:t> </w:t>
      </w:r>
      <w:r w:rsidRPr="0007391F">
        <w:rPr>
          <w:rFonts w:ascii="Times New Roman" w:hAnsi="Times New Roman"/>
          <w:sz w:val="24"/>
          <w:szCs w:val="24"/>
          <w:lang w:val="ru-RU"/>
        </w:rPr>
        <w:t>сочетании с</w:t>
      </w:r>
      <w:r w:rsidRPr="00860BAD">
        <w:rPr>
          <w:rFonts w:ascii="Times New Roman" w:hAnsi="Times New Roman"/>
          <w:sz w:val="24"/>
          <w:szCs w:val="24"/>
        </w:rPr>
        <w:t> </w:t>
      </w:r>
      <w:r w:rsidRPr="0007391F">
        <w:rPr>
          <w:rFonts w:ascii="Times New Roman" w:hAnsi="Times New Roman"/>
          <w:sz w:val="24"/>
          <w:szCs w:val="24"/>
          <w:lang w:val="ru-RU"/>
        </w:rPr>
        <w:t xml:space="preserve">военной культурой; </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-понимание и</w:t>
      </w:r>
      <w:r w:rsidRPr="00860BAD">
        <w:rPr>
          <w:rFonts w:ascii="Times New Roman" w:hAnsi="Times New Roman"/>
          <w:sz w:val="24"/>
          <w:szCs w:val="24"/>
        </w:rPr>
        <w:t> </w:t>
      </w:r>
      <w:r w:rsidRPr="0007391F">
        <w:rPr>
          <w:rFonts w:ascii="Times New Roman" w:hAnsi="Times New Roman"/>
          <w:sz w:val="24"/>
          <w:szCs w:val="24"/>
          <w:lang w:val="ru-RU"/>
        </w:rPr>
        <w:t xml:space="preserve"> принятие эстетики военной формы, воинских ритуалов и</w:t>
      </w:r>
      <w:r w:rsidRPr="00860BAD">
        <w:rPr>
          <w:rFonts w:ascii="Times New Roman" w:hAnsi="Times New Roman"/>
          <w:sz w:val="24"/>
          <w:szCs w:val="24"/>
        </w:rPr>
        <w:t> </w:t>
      </w:r>
      <w:r w:rsidRPr="0007391F">
        <w:rPr>
          <w:rFonts w:ascii="Times New Roman" w:hAnsi="Times New Roman"/>
          <w:sz w:val="24"/>
          <w:szCs w:val="24"/>
          <w:lang w:val="ru-RU"/>
        </w:rPr>
        <w:t xml:space="preserve"> боевых традиций. </w:t>
      </w:r>
    </w:p>
    <w:p w:rsidR="0007391F" w:rsidRPr="0007391F" w:rsidRDefault="0007391F" w:rsidP="0007391F">
      <w:pPr>
        <w:pStyle w:val="afa"/>
        <w:tabs>
          <w:tab w:val="left" w:pos="-567"/>
        </w:tabs>
        <w:ind w:left="-567" w:firstLine="708"/>
        <w:jc w:val="both"/>
        <w:rPr>
          <w:rFonts w:ascii="Times New Roman" w:hAnsi="Times New Roman"/>
          <w:b/>
          <w:sz w:val="24"/>
          <w:szCs w:val="24"/>
          <w:lang w:val="ru-RU"/>
        </w:rPr>
      </w:pPr>
      <w:r w:rsidRPr="0007391F">
        <w:rPr>
          <w:rFonts w:ascii="Times New Roman" w:hAnsi="Times New Roman"/>
          <w:b/>
          <w:sz w:val="24"/>
          <w:szCs w:val="24"/>
          <w:lang w:val="ru-RU"/>
        </w:rPr>
        <w:t xml:space="preserve">Физическое воспитание: </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-осознание ценности жизни, сформированность ответственного отношения к</w:t>
      </w:r>
      <w:r w:rsidRPr="00860BAD">
        <w:rPr>
          <w:rFonts w:ascii="Times New Roman" w:hAnsi="Times New Roman"/>
          <w:sz w:val="24"/>
          <w:szCs w:val="24"/>
        </w:rPr>
        <w:t> </w:t>
      </w:r>
      <w:r w:rsidRPr="0007391F">
        <w:rPr>
          <w:rFonts w:ascii="Times New Roman" w:hAnsi="Times New Roman"/>
          <w:sz w:val="24"/>
          <w:szCs w:val="24"/>
          <w:lang w:val="ru-RU"/>
        </w:rPr>
        <w:t xml:space="preserve"> своему здоровью и</w:t>
      </w:r>
      <w:r w:rsidRPr="00860BAD">
        <w:rPr>
          <w:rFonts w:ascii="Times New Roman" w:hAnsi="Times New Roman"/>
          <w:sz w:val="24"/>
          <w:szCs w:val="24"/>
        </w:rPr>
        <w:t> </w:t>
      </w:r>
      <w:r w:rsidRPr="0007391F">
        <w:rPr>
          <w:rFonts w:ascii="Times New Roman" w:hAnsi="Times New Roman"/>
          <w:sz w:val="24"/>
          <w:szCs w:val="24"/>
          <w:lang w:val="ru-RU"/>
        </w:rPr>
        <w:t xml:space="preserve"> здоровью окружающих;</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-знание приёмов оказания первой помощи и</w:t>
      </w:r>
      <w:r w:rsidRPr="00860BAD">
        <w:rPr>
          <w:rFonts w:ascii="Times New Roman" w:hAnsi="Times New Roman"/>
          <w:sz w:val="24"/>
          <w:szCs w:val="24"/>
        </w:rPr>
        <w:t> </w:t>
      </w:r>
      <w:r w:rsidRPr="0007391F">
        <w:rPr>
          <w:rFonts w:ascii="Times New Roman" w:hAnsi="Times New Roman"/>
          <w:sz w:val="24"/>
          <w:szCs w:val="24"/>
          <w:lang w:val="ru-RU"/>
        </w:rPr>
        <w:t>тактической медицины, готовность применять их в</w:t>
      </w:r>
      <w:r w:rsidRPr="00860BAD">
        <w:rPr>
          <w:rFonts w:ascii="Times New Roman" w:hAnsi="Times New Roman"/>
          <w:sz w:val="24"/>
          <w:szCs w:val="24"/>
        </w:rPr>
        <w:t> </w:t>
      </w:r>
      <w:r w:rsidRPr="0007391F">
        <w:rPr>
          <w:rFonts w:ascii="Times New Roman" w:hAnsi="Times New Roman"/>
          <w:sz w:val="24"/>
          <w:szCs w:val="24"/>
          <w:lang w:val="ru-RU"/>
        </w:rPr>
        <w:t xml:space="preserve">случае необходимости; </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-потребность в</w:t>
      </w:r>
      <w:r w:rsidRPr="00860BAD">
        <w:rPr>
          <w:rFonts w:ascii="Times New Roman" w:hAnsi="Times New Roman"/>
          <w:sz w:val="24"/>
          <w:szCs w:val="24"/>
        </w:rPr>
        <w:t> </w:t>
      </w:r>
      <w:r w:rsidRPr="0007391F">
        <w:rPr>
          <w:rFonts w:ascii="Times New Roman" w:hAnsi="Times New Roman"/>
          <w:sz w:val="24"/>
          <w:szCs w:val="24"/>
          <w:lang w:val="ru-RU"/>
        </w:rPr>
        <w:t xml:space="preserve"> физическом совершенствовании, занятиях спортивно-оздоровительной деятельностью;</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-интерес к</w:t>
      </w:r>
      <w:r w:rsidRPr="00860BAD">
        <w:rPr>
          <w:rFonts w:ascii="Times New Roman" w:hAnsi="Times New Roman"/>
          <w:sz w:val="24"/>
          <w:szCs w:val="24"/>
        </w:rPr>
        <w:t> </w:t>
      </w:r>
      <w:r w:rsidRPr="0007391F">
        <w:rPr>
          <w:rFonts w:ascii="Times New Roman" w:hAnsi="Times New Roman"/>
          <w:sz w:val="24"/>
          <w:szCs w:val="24"/>
          <w:lang w:val="ru-RU"/>
        </w:rPr>
        <w:t xml:space="preserve"> военно-прикладным видам спорта; </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-осознание последствий и</w:t>
      </w:r>
      <w:r w:rsidRPr="00860BAD">
        <w:rPr>
          <w:rFonts w:ascii="Times New Roman" w:hAnsi="Times New Roman"/>
          <w:sz w:val="24"/>
          <w:szCs w:val="24"/>
        </w:rPr>
        <w:t> </w:t>
      </w:r>
      <w:r w:rsidRPr="0007391F">
        <w:rPr>
          <w:rFonts w:ascii="Times New Roman" w:hAnsi="Times New Roman"/>
          <w:sz w:val="24"/>
          <w:szCs w:val="24"/>
          <w:lang w:val="ru-RU"/>
        </w:rPr>
        <w:t xml:space="preserve"> активное неприятие вредных привычек и</w:t>
      </w:r>
      <w:r w:rsidRPr="00860BAD">
        <w:rPr>
          <w:rFonts w:ascii="Times New Roman" w:hAnsi="Times New Roman"/>
          <w:sz w:val="24"/>
          <w:szCs w:val="24"/>
        </w:rPr>
        <w:t> </w:t>
      </w:r>
      <w:r w:rsidRPr="0007391F">
        <w:rPr>
          <w:rFonts w:ascii="Times New Roman" w:hAnsi="Times New Roman"/>
          <w:sz w:val="24"/>
          <w:szCs w:val="24"/>
          <w:lang w:val="ru-RU"/>
        </w:rPr>
        <w:t xml:space="preserve"> иных форм причинения вреда физическому и</w:t>
      </w:r>
      <w:r w:rsidRPr="00860BAD">
        <w:rPr>
          <w:rFonts w:ascii="Times New Roman" w:hAnsi="Times New Roman"/>
          <w:sz w:val="24"/>
          <w:szCs w:val="24"/>
        </w:rPr>
        <w:t> </w:t>
      </w:r>
      <w:r w:rsidRPr="0007391F">
        <w:rPr>
          <w:rFonts w:ascii="Times New Roman" w:hAnsi="Times New Roman"/>
          <w:sz w:val="24"/>
          <w:szCs w:val="24"/>
          <w:lang w:val="ru-RU"/>
        </w:rPr>
        <w:t xml:space="preserve"> психическому здоровью. </w:t>
      </w:r>
    </w:p>
    <w:p w:rsidR="0007391F" w:rsidRPr="0007391F" w:rsidRDefault="0007391F" w:rsidP="0007391F">
      <w:pPr>
        <w:pStyle w:val="afa"/>
        <w:tabs>
          <w:tab w:val="left" w:pos="-567"/>
        </w:tabs>
        <w:ind w:left="-567" w:firstLine="708"/>
        <w:jc w:val="both"/>
        <w:rPr>
          <w:rFonts w:ascii="Times New Roman" w:hAnsi="Times New Roman"/>
          <w:b/>
          <w:sz w:val="24"/>
          <w:szCs w:val="24"/>
          <w:lang w:val="ru-RU"/>
        </w:rPr>
      </w:pPr>
      <w:r w:rsidRPr="0007391F">
        <w:rPr>
          <w:rFonts w:ascii="Times New Roman" w:hAnsi="Times New Roman"/>
          <w:b/>
          <w:sz w:val="24"/>
          <w:szCs w:val="24"/>
          <w:lang w:val="ru-RU"/>
        </w:rPr>
        <w:t xml:space="preserve">Трудовое воспитание: </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-готовность к</w:t>
      </w:r>
      <w:r w:rsidRPr="00860BAD">
        <w:rPr>
          <w:rFonts w:ascii="Times New Roman" w:hAnsi="Times New Roman"/>
          <w:sz w:val="24"/>
          <w:szCs w:val="24"/>
        </w:rPr>
        <w:t> </w:t>
      </w:r>
      <w:r w:rsidRPr="0007391F">
        <w:rPr>
          <w:rFonts w:ascii="Times New Roman" w:hAnsi="Times New Roman"/>
          <w:sz w:val="24"/>
          <w:szCs w:val="24"/>
          <w:lang w:val="ru-RU"/>
        </w:rPr>
        <w:t>труду, осознание значимости трудовой деятельности для развития личности, общества и</w:t>
      </w:r>
      <w:r w:rsidRPr="00860BAD">
        <w:rPr>
          <w:rFonts w:ascii="Times New Roman" w:hAnsi="Times New Roman"/>
          <w:sz w:val="24"/>
          <w:szCs w:val="24"/>
        </w:rPr>
        <w:t> </w:t>
      </w:r>
      <w:r w:rsidRPr="0007391F">
        <w:rPr>
          <w:rFonts w:ascii="Times New Roman" w:hAnsi="Times New Roman"/>
          <w:sz w:val="24"/>
          <w:szCs w:val="24"/>
          <w:lang w:val="ru-RU"/>
        </w:rPr>
        <w:t xml:space="preserve">государства, обеспечения национальной безопасности; </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-готовность к</w:t>
      </w:r>
      <w:r w:rsidRPr="00860BAD">
        <w:rPr>
          <w:rFonts w:ascii="Times New Roman" w:hAnsi="Times New Roman"/>
          <w:sz w:val="24"/>
          <w:szCs w:val="24"/>
        </w:rPr>
        <w:t> </w:t>
      </w:r>
      <w:r w:rsidRPr="0007391F">
        <w:rPr>
          <w:rFonts w:ascii="Times New Roman" w:hAnsi="Times New Roman"/>
          <w:sz w:val="24"/>
          <w:szCs w:val="24"/>
          <w:lang w:val="ru-RU"/>
        </w:rPr>
        <w:t>осознанному и</w:t>
      </w:r>
      <w:r w:rsidRPr="00860BAD">
        <w:rPr>
          <w:rFonts w:ascii="Times New Roman" w:hAnsi="Times New Roman"/>
          <w:sz w:val="24"/>
          <w:szCs w:val="24"/>
        </w:rPr>
        <w:t> </w:t>
      </w:r>
      <w:r w:rsidRPr="0007391F">
        <w:rPr>
          <w:rFonts w:ascii="Times New Roman" w:hAnsi="Times New Roman"/>
          <w:sz w:val="24"/>
          <w:szCs w:val="24"/>
          <w:lang w:val="ru-RU"/>
        </w:rPr>
        <w:t>ответственному соблюдению требований безопасности в</w:t>
      </w:r>
      <w:r w:rsidRPr="00860BAD">
        <w:rPr>
          <w:rFonts w:ascii="Times New Roman" w:hAnsi="Times New Roman"/>
          <w:sz w:val="24"/>
          <w:szCs w:val="24"/>
        </w:rPr>
        <w:t> </w:t>
      </w:r>
      <w:r w:rsidRPr="0007391F">
        <w:rPr>
          <w:rFonts w:ascii="Times New Roman" w:hAnsi="Times New Roman"/>
          <w:sz w:val="24"/>
          <w:szCs w:val="24"/>
          <w:lang w:val="ru-RU"/>
        </w:rPr>
        <w:t xml:space="preserve"> процессе военной службы; </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-интерес к</w:t>
      </w:r>
      <w:r w:rsidRPr="00860BAD">
        <w:rPr>
          <w:rFonts w:ascii="Times New Roman" w:hAnsi="Times New Roman"/>
          <w:sz w:val="24"/>
          <w:szCs w:val="24"/>
        </w:rPr>
        <w:t> </w:t>
      </w:r>
      <w:r w:rsidRPr="0007391F">
        <w:rPr>
          <w:rFonts w:ascii="Times New Roman" w:hAnsi="Times New Roman"/>
          <w:sz w:val="24"/>
          <w:szCs w:val="24"/>
          <w:lang w:val="ru-RU"/>
        </w:rPr>
        <w:t xml:space="preserve"> различным сферам профессиональной деятельности, включая военно-профессиональную деятельность; </w:t>
      </w:r>
    </w:p>
    <w:p w:rsidR="0007391F" w:rsidRPr="0007391F" w:rsidRDefault="0007391F" w:rsidP="0007391F">
      <w:pPr>
        <w:pStyle w:val="afa"/>
        <w:tabs>
          <w:tab w:val="left" w:pos="-567"/>
        </w:tabs>
        <w:ind w:left="-567" w:firstLine="708"/>
        <w:jc w:val="both"/>
        <w:rPr>
          <w:rFonts w:ascii="Times New Roman" w:hAnsi="Times New Roman"/>
          <w:sz w:val="24"/>
          <w:szCs w:val="24"/>
          <w:lang w:val="ru-RU"/>
        </w:rPr>
      </w:pPr>
      <w:r w:rsidRPr="0007391F">
        <w:rPr>
          <w:rFonts w:ascii="Times New Roman" w:hAnsi="Times New Roman"/>
          <w:sz w:val="24"/>
          <w:szCs w:val="24"/>
          <w:lang w:val="ru-RU"/>
        </w:rPr>
        <w:t>-готовность и</w:t>
      </w:r>
      <w:r w:rsidRPr="00860BAD">
        <w:rPr>
          <w:rFonts w:ascii="Times New Roman" w:hAnsi="Times New Roman"/>
          <w:sz w:val="24"/>
          <w:szCs w:val="24"/>
        </w:rPr>
        <w:t> </w:t>
      </w:r>
      <w:r w:rsidRPr="0007391F">
        <w:rPr>
          <w:rFonts w:ascii="Times New Roman" w:hAnsi="Times New Roman"/>
          <w:sz w:val="24"/>
          <w:szCs w:val="24"/>
          <w:lang w:val="ru-RU"/>
        </w:rPr>
        <w:t xml:space="preserve"> способность к</w:t>
      </w:r>
      <w:r w:rsidRPr="00860BAD">
        <w:rPr>
          <w:rFonts w:ascii="Times New Roman" w:hAnsi="Times New Roman"/>
          <w:sz w:val="24"/>
          <w:szCs w:val="24"/>
        </w:rPr>
        <w:t> </w:t>
      </w:r>
      <w:r w:rsidRPr="0007391F">
        <w:rPr>
          <w:rFonts w:ascii="Times New Roman" w:hAnsi="Times New Roman"/>
          <w:sz w:val="24"/>
          <w:szCs w:val="24"/>
          <w:lang w:val="ru-RU"/>
        </w:rPr>
        <w:t xml:space="preserve"> образованию и</w:t>
      </w:r>
      <w:r w:rsidRPr="00860BAD">
        <w:rPr>
          <w:rFonts w:ascii="Times New Roman" w:hAnsi="Times New Roman"/>
          <w:sz w:val="24"/>
          <w:szCs w:val="24"/>
        </w:rPr>
        <w:t> </w:t>
      </w:r>
      <w:r w:rsidRPr="0007391F">
        <w:rPr>
          <w:rFonts w:ascii="Times New Roman" w:hAnsi="Times New Roman"/>
          <w:sz w:val="24"/>
          <w:szCs w:val="24"/>
          <w:lang w:val="ru-RU"/>
        </w:rPr>
        <w:t xml:space="preserve"> самообразованию на протяжении всей жизни. </w:t>
      </w:r>
    </w:p>
    <w:p w:rsidR="0007391F" w:rsidRPr="0007391F" w:rsidRDefault="0007391F" w:rsidP="0007391F">
      <w:pPr>
        <w:pStyle w:val="afa"/>
        <w:ind w:left="-426" w:firstLine="708"/>
        <w:jc w:val="both"/>
        <w:rPr>
          <w:rFonts w:ascii="Times New Roman" w:hAnsi="Times New Roman"/>
          <w:b/>
          <w:sz w:val="24"/>
          <w:szCs w:val="24"/>
          <w:lang w:val="ru-RU"/>
        </w:rPr>
      </w:pPr>
      <w:r w:rsidRPr="0007391F">
        <w:rPr>
          <w:rFonts w:ascii="Times New Roman" w:hAnsi="Times New Roman"/>
          <w:b/>
          <w:sz w:val="24"/>
          <w:szCs w:val="24"/>
          <w:lang w:val="ru-RU"/>
        </w:rPr>
        <w:t xml:space="preserve">Экологическое воспитание: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w:t>
      </w:r>
      <w:r w:rsidRPr="00860BAD">
        <w:rPr>
          <w:rFonts w:ascii="Times New Roman" w:hAnsi="Times New Roman"/>
          <w:sz w:val="24"/>
          <w:szCs w:val="24"/>
        </w:rPr>
        <w:t> </w:t>
      </w:r>
      <w:r w:rsidRPr="0007391F">
        <w:rPr>
          <w:rFonts w:ascii="Times New Roman" w:hAnsi="Times New Roman"/>
          <w:sz w:val="24"/>
          <w:szCs w:val="24"/>
          <w:lang w:val="ru-RU"/>
        </w:rPr>
        <w:t>обеспечении безопасности общества и</w:t>
      </w:r>
      <w:r w:rsidRPr="00860BAD">
        <w:rPr>
          <w:rFonts w:ascii="Times New Roman" w:hAnsi="Times New Roman"/>
          <w:sz w:val="24"/>
          <w:szCs w:val="24"/>
        </w:rPr>
        <w:t> </w:t>
      </w:r>
      <w:r w:rsidRPr="0007391F">
        <w:rPr>
          <w:rFonts w:ascii="Times New Roman" w:hAnsi="Times New Roman"/>
          <w:sz w:val="24"/>
          <w:szCs w:val="24"/>
          <w:lang w:val="ru-RU"/>
        </w:rPr>
        <w:t xml:space="preserve"> государства;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-планирование и</w:t>
      </w:r>
      <w:r w:rsidRPr="00860BAD">
        <w:rPr>
          <w:rFonts w:ascii="Times New Roman" w:hAnsi="Times New Roman"/>
          <w:sz w:val="24"/>
          <w:szCs w:val="24"/>
        </w:rPr>
        <w:t> </w:t>
      </w:r>
      <w:r w:rsidRPr="0007391F">
        <w:rPr>
          <w:rFonts w:ascii="Times New Roman" w:hAnsi="Times New Roman"/>
          <w:sz w:val="24"/>
          <w:szCs w:val="24"/>
          <w:lang w:val="ru-RU"/>
        </w:rPr>
        <w:t>осуществление действий в</w:t>
      </w:r>
      <w:r w:rsidRPr="00860BAD">
        <w:rPr>
          <w:rFonts w:ascii="Times New Roman" w:hAnsi="Times New Roman"/>
          <w:sz w:val="24"/>
          <w:szCs w:val="24"/>
        </w:rPr>
        <w:t> </w:t>
      </w:r>
      <w:r w:rsidRPr="0007391F">
        <w:rPr>
          <w:rFonts w:ascii="Times New Roman" w:hAnsi="Times New Roman"/>
          <w:sz w:val="24"/>
          <w:szCs w:val="24"/>
          <w:lang w:val="ru-RU"/>
        </w:rPr>
        <w:t>окружающей среде на основе соблюдения экологической грамотности и</w:t>
      </w:r>
      <w:r w:rsidRPr="00860BAD">
        <w:rPr>
          <w:rFonts w:ascii="Times New Roman" w:hAnsi="Times New Roman"/>
          <w:sz w:val="24"/>
          <w:szCs w:val="24"/>
        </w:rPr>
        <w:t> </w:t>
      </w:r>
      <w:r w:rsidRPr="0007391F">
        <w:rPr>
          <w:rFonts w:ascii="Times New Roman" w:hAnsi="Times New Roman"/>
          <w:sz w:val="24"/>
          <w:szCs w:val="24"/>
          <w:lang w:val="ru-RU"/>
        </w:rPr>
        <w:t xml:space="preserve"> разумного природопользования в</w:t>
      </w:r>
      <w:r w:rsidRPr="00860BAD">
        <w:rPr>
          <w:rFonts w:ascii="Times New Roman" w:hAnsi="Times New Roman"/>
          <w:sz w:val="24"/>
          <w:szCs w:val="24"/>
        </w:rPr>
        <w:t> </w:t>
      </w:r>
      <w:r w:rsidRPr="0007391F">
        <w:rPr>
          <w:rFonts w:ascii="Times New Roman" w:hAnsi="Times New Roman"/>
          <w:sz w:val="24"/>
          <w:szCs w:val="24"/>
          <w:lang w:val="ru-RU"/>
        </w:rPr>
        <w:t xml:space="preserve"> процессе военной службы;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w:t>
      </w:r>
      <w:r w:rsidRPr="00860BAD">
        <w:rPr>
          <w:rFonts w:ascii="Times New Roman" w:hAnsi="Times New Roman"/>
          <w:sz w:val="24"/>
          <w:szCs w:val="24"/>
        </w:rPr>
        <w:t> </w:t>
      </w:r>
      <w:r w:rsidRPr="0007391F">
        <w:rPr>
          <w:rFonts w:ascii="Times New Roman" w:hAnsi="Times New Roman"/>
          <w:sz w:val="24"/>
          <w:szCs w:val="24"/>
          <w:lang w:val="ru-RU"/>
        </w:rPr>
        <w:t xml:space="preserve">предотвращать их;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-расширение представлений о</w:t>
      </w:r>
      <w:r w:rsidRPr="00860BAD">
        <w:rPr>
          <w:rFonts w:ascii="Times New Roman" w:hAnsi="Times New Roman"/>
          <w:sz w:val="24"/>
          <w:szCs w:val="24"/>
        </w:rPr>
        <w:t> </w:t>
      </w:r>
      <w:r w:rsidRPr="0007391F">
        <w:rPr>
          <w:rFonts w:ascii="Times New Roman" w:hAnsi="Times New Roman"/>
          <w:sz w:val="24"/>
          <w:szCs w:val="24"/>
          <w:lang w:val="ru-RU"/>
        </w:rPr>
        <w:t xml:space="preserve"> деятельности экологической направленности. </w:t>
      </w:r>
    </w:p>
    <w:p w:rsidR="0007391F" w:rsidRPr="0007391F" w:rsidRDefault="0007391F" w:rsidP="0007391F">
      <w:pPr>
        <w:pStyle w:val="afa"/>
        <w:ind w:left="-567" w:firstLine="708"/>
        <w:jc w:val="both"/>
        <w:rPr>
          <w:rFonts w:ascii="Times New Roman" w:hAnsi="Times New Roman"/>
          <w:b/>
          <w:sz w:val="24"/>
          <w:szCs w:val="24"/>
          <w:lang w:val="ru-RU"/>
        </w:rPr>
      </w:pPr>
      <w:r w:rsidRPr="0007391F">
        <w:rPr>
          <w:rFonts w:ascii="Times New Roman" w:hAnsi="Times New Roman"/>
          <w:b/>
          <w:sz w:val="24"/>
          <w:szCs w:val="24"/>
          <w:lang w:val="ru-RU"/>
        </w:rPr>
        <w:t xml:space="preserve">Ценности научного познания: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сформированность мировоззрения, соответствующего текущему уровню развития военной науки, современных представлений о</w:t>
      </w:r>
      <w:r w:rsidRPr="00860BAD">
        <w:rPr>
          <w:rFonts w:ascii="Times New Roman" w:hAnsi="Times New Roman"/>
          <w:sz w:val="24"/>
          <w:szCs w:val="24"/>
        </w:rPr>
        <w:t> </w:t>
      </w:r>
      <w:r w:rsidRPr="0007391F">
        <w:rPr>
          <w:rFonts w:ascii="Times New Roman" w:hAnsi="Times New Roman"/>
          <w:sz w:val="24"/>
          <w:szCs w:val="24"/>
          <w:lang w:val="ru-RU"/>
        </w:rPr>
        <w:t xml:space="preserve"> воинской деятельности;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понимание научно-практических основ военной службы, осознание значения военно-профессиональной деятельности в</w:t>
      </w:r>
      <w:r w:rsidRPr="00860BAD">
        <w:rPr>
          <w:rFonts w:ascii="Times New Roman" w:hAnsi="Times New Roman"/>
          <w:sz w:val="24"/>
          <w:szCs w:val="24"/>
        </w:rPr>
        <w:t> </w:t>
      </w:r>
      <w:r w:rsidRPr="0007391F">
        <w:rPr>
          <w:rFonts w:ascii="Times New Roman" w:hAnsi="Times New Roman"/>
          <w:sz w:val="24"/>
          <w:szCs w:val="24"/>
          <w:lang w:val="ru-RU"/>
        </w:rPr>
        <w:t xml:space="preserve"> жизни общества и</w:t>
      </w:r>
      <w:r w:rsidRPr="00860BAD">
        <w:rPr>
          <w:rFonts w:ascii="Times New Roman" w:hAnsi="Times New Roman"/>
          <w:sz w:val="24"/>
          <w:szCs w:val="24"/>
        </w:rPr>
        <w:t> </w:t>
      </w:r>
      <w:r w:rsidRPr="0007391F">
        <w:rPr>
          <w:rFonts w:ascii="Times New Roman" w:hAnsi="Times New Roman"/>
          <w:sz w:val="24"/>
          <w:szCs w:val="24"/>
          <w:lang w:val="ru-RU"/>
        </w:rPr>
        <w:t xml:space="preserve"> государства;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способность применять научные знания в</w:t>
      </w:r>
      <w:r w:rsidRPr="00860BAD">
        <w:rPr>
          <w:rFonts w:ascii="Times New Roman" w:hAnsi="Times New Roman"/>
          <w:sz w:val="24"/>
          <w:szCs w:val="24"/>
        </w:rPr>
        <w:t> </w:t>
      </w:r>
      <w:r w:rsidRPr="0007391F">
        <w:rPr>
          <w:rFonts w:ascii="Times New Roman" w:hAnsi="Times New Roman"/>
          <w:sz w:val="24"/>
          <w:szCs w:val="24"/>
          <w:lang w:val="ru-RU"/>
        </w:rPr>
        <w:t>процессе выполнения обязанностей военной службы, в</w:t>
      </w:r>
      <w:r w:rsidRPr="00860BAD">
        <w:rPr>
          <w:rFonts w:ascii="Times New Roman" w:hAnsi="Times New Roman"/>
          <w:sz w:val="24"/>
          <w:szCs w:val="24"/>
        </w:rPr>
        <w:t> </w:t>
      </w:r>
      <w:r w:rsidRPr="0007391F">
        <w:rPr>
          <w:rFonts w:ascii="Times New Roman" w:hAnsi="Times New Roman"/>
          <w:sz w:val="24"/>
          <w:szCs w:val="24"/>
          <w:lang w:val="ru-RU"/>
        </w:rPr>
        <w:t xml:space="preserve"> том числе способность обоснованно и</w:t>
      </w:r>
      <w:r w:rsidRPr="00860BAD">
        <w:rPr>
          <w:rFonts w:ascii="Times New Roman" w:hAnsi="Times New Roman"/>
          <w:sz w:val="24"/>
          <w:szCs w:val="24"/>
        </w:rPr>
        <w:t> </w:t>
      </w:r>
      <w:r w:rsidRPr="0007391F">
        <w:rPr>
          <w:rFonts w:ascii="Times New Roman" w:hAnsi="Times New Roman"/>
          <w:sz w:val="24"/>
          <w:szCs w:val="24"/>
          <w:lang w:val="ru-RU"/>
        </w:rPr>
        <w:t>безопасно действовать в</w:t>
      </w:r>
      <w:r w:rsidRPr="00860BAD">
        <w:rPr>
          <w:rFonts w:ascii="Times New Roman" w:hAnsi="Times New Roman"/>
          <w:sz w:val="24"/>
          <w:szCs w:val="24"/>
        </w:rPr>
        <w:t> </w:t>
      </w:r>
      <w:r w:rsidRPr="0007391F">
        <w:rPr>
          <w:rFonts w:ascii="Times New Roman" w:hAnsi="Times New Roman"/>
          <w:sz w:val="24"/>
          <w:szCs w:val="24"/>
          <w:lang w:val="ru-RU"/>
        </w:rPr>
        <w:t xml:space="preserve">условиях ведения боевых действий. </w:t>
      </w:r>
    </w:p>
    <w:p w:rsidR="0007391F" w:rsidRPr="0007391F" w:rsidRDefault="0007391F" w:rsidP="0007391F">
      <w:pPr>
        <w:pStyle w:val="afa"/>
        <w:ind w:left="-567" w:firstLine="708"/>
        <w:jc w:val="both"/>
        <w:rPr>
          <w:rFonts w:ascii="Times New Roman" w:hAnsi="Times New Roman"/>
          <w:b/>
          <w:sz w:val="24"/>
          <w:szCs w:val="24"/>
          <w:lang w:val="ru-RU"/>
        </w:rPr>
      </w:pPr>
      <w:r w:rsidRPr="0007391F">
        <w:rPr>
          <w:rFonts w:ascii="Times New Roman" w:hAnsi="Times New Roman"/>
          <w:b/>
          <w:sz w:val="24"/>
          <w:szCs w:val="24"/>
          <w:lang w:val="ru-RU"/>
        </w:rPr>
        <w:t xml:space="preserve">МЕТАПРЕДМЕТНЫЕ РЕЗУЛЬТАТЫ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Метапредметные результаты, формируемые в</w:t>
      </w:r>
      <w:r w:rsidRPr="00860BAD">
        <w:rPr>
          <w:rFonts w:ascii="Times New Roman" w:hAnsi="Times New Roman"/>
          <w:sz w:val="24"/>
          <w:szCs w:val="24"/>
        </w:rPr>
        <w:t> </w:t>
      </w:r>
      <w:r w:rsidRPr="0007391F">
        <w:rPr>
          <w:rFonts w:ascii="Times New Roman" w:hAnsi="Times New Roman"/>
          <w:sz w:val="24"/>
          <w:szCs w:val="24"/>
          <w:lang w:val="ru-RU"/>
        </w:rPr>
        <w:t xml:space="preserve"> ходе реализации курса внеурочной деятельности «Начальная военная подготовка», должны отражать овладение универсальными учебными действиями.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 xml:space="preserve">Овладение универсальными познавательными действиями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b/>
          <w:sz w:val="24"/>
          <w:szCs w:val="24"/>
          <w:lang w:val="ru-RU"/>
        </w:rPr>
        <w:t>Базовые логические действия</w:t>
      </w:r>
      <w:r w:rsidRPr="0007391F">
        <w:rPr>
          <w:rFonts w:ascii="Times New Roman" w:hAnsi="Times New Roman"/>
          <w:sz w:val="24"/>
          <w:szCs w:val="24"/>
          <w:lang w:val="ru-RU"/>
        </w:rPr>
        <w:t xml:space="preserve">: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самостоятельно определять актуальные проблемные вопросы обеспечения военной безопасности государства, обосновывать их приоритет и</w:t>
      </w:r>
      <w:r w:rsidRPr="00860BAD">
        <w:rPr>
          <w:rFonts w:ascii="Times New Roman" w:hAnsi="Times New Roman"/>
          <w:sz w:val="24"/>
          <w:szCs w:val="24"/>
        </w:rPr>
        <w:t> </w:t>
      </w:r>
      <w:r w:rsidRPr="0007391F">
        <w:rPr>
          <w:rFonts w:ascii="Times New Roman" w:hAnsi="Times New Roman"/>
          <w:sz w:val="24"/>
          <w:szCs w:val="24"/>
          <w:lang w:val="ru-RU"/>
        </w:rPr>
        <w:t xml:space="preserve">всесторонне анализировать;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устанавливать существенный признак или основания для обобщения, сравнения и</w:t>
      </w:r>
      <w:r w:rsidRPr="00860BAD">
        <w:rPr>
          <w:rFonts w:ascii="Times New Roman" w:hAnsi="Times New Roman"/>
          <w:sz w:val="24"/>
          <w:szCs w:val="24"/>
        </w:rPr>
        <w:t> </w:t>
      </w:r>
      <w:r w:rsidRPr="0007391F">
        <w:rPr>
          <w:rFonts w:ascii="Times New Roman" w:hAnsi="Times New Roman"/>
          <w:sz w:val="24"/>
          <w:szCs w:val="24"/>
          <w:lang w:val="ru-RU"/>
        </w:rPr>
        <w:t>классификации событий и</w:t>
      </w:r>
      <w:r w:rsidRPr="00860BAD">
        <w:rPr>
          <w:rFonts w:ascii="Times New Roman" w:hAnsi="Times New Roman"/>
          <w:sz w:val="24"/>
          <w:szCs w:val="24"/>
        </w:rPr>
        <w:t> </w:t>
      </w:r>
      <w:r w:rsidRPr="0007391F">
        <w:rPr>
          <w:rFonts w:ascii="Times New Roman" w:hAnsi="Times New Roman"/>
          <w:sz w:val="24"/>
          <w:szCs w:val="24"/>
          <w:lang w:val="ru-RU"/>
        </w:rPr>
        <w:t>явлений в военной сфере, выявлять их закономерности и</w:t>
      </w:r>
      <w:r w:rsidRPr="00860BAD">
        <w:rPr>
          <w:rFonts w:ascii="Times New Roman" w:hAnsi="Times New Roman"/>
          <w:sz w:val="24"/>
          <w:szCs w:val="24"/>
        </w:rPr>
        <w:t> </w:t>
      </w:r>
      <w:r w:rsidRPr="0007391F">
        <w:rPr>
          <w:rFonts w:ascii="Times New Roman" w:hAnsi="Times New Roman"/>
          <w:sz w:val="24"/>
          <w:szCs w:val="24"/>
          <w:lang w:val="ru-RU"/>
        </w:rPr>
        <w:t xml:space="preserve">противоречия;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определять цели действий применительно к</w:t>
      </w:r>
      <w:r w:rsidRPr="00860BAD">
        <w:rPr>
          <w:rFonts w:ascii="Times New Roman" w:hAnsi="Times New Roman"/>
          <w:sz w:val="24"/>
          <w:szCs w:val="24"/>
        </w:rPr>
        <w:t> </w:t>
      </w:r>
      <w:r w:rsidRPr="0007391F">
        <w:rPr>
          <w:rFonts w:ascii="Times New Roman" w:hAnsi="Times New Roman"/>
          <w:sz w:val="24"/>
          <w:szCs w:val="24"/>
          <w:lang w:val="ru-RU"/>
        </w:rPr>
        <w:t xml:space="preserve"> заданной (смоделированной) ситуации, выбирать способы их достижения с</w:t>
      </w:r>
      <w:r w:rsidRPr="00860BAD">
        <w:rPr>
          <w:rFonts w:ascii="Times New Roman" w:hAnsi="Times New Roman"/>
          <w:sz w:val="24"/>
          <w:szCs w:val="24"/>
        </w:rPr>
        <w:t> </w:t>
      </w:r>
      <w:r w:rsidRPr="0007391F">
        <w:rPr>
          <w:rFonts w:ascii="Times New Roman" w:hAnsi="Times New Roman"/>
          <w:sz w:val="24"/>
          <w:szCs w:val="24"/>
          <w:lang w:val="ru-RU"/>
        </w:rPr>
        <w:t>учётом самостоятельно выделенных критериев в</w:t>
      </w:r>
      <w:r w:rsidRPr="00860BAD">
        <w:rPr>
          <w:rFonts w:ascii="Times New Roman" w:hAnsi="Times New Roman"/>
          <w:sz w:val="24"/>
          <w:szCs w:val="24"/>
        </w:rPr>
        <w:t> </w:t>
      </w:r>
      <w:r w:rsidRPr="0007391F">
        <w:rPr>
          <w:rFonts w:ascii="Times New Roman" w:hAnsi="Times New Roman"/>
          <w:sz w:val="24"/>
          <w:szCs w:val="24"/>
          <w:lang w:val="ru-RU"/>
        </w:rPr>
        <w:t xml:space="preserve">парадигме военной службы, оценивать риски возможных последствий собственных действий;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моделировать объекты (события, явления), связанные с</w:t>
      </w:r>
      <w:r w:rsidRPr="00860BAD">
        <w:rPr>
          <w:rFonts w:ascii="Times New Roman" w:hAnsi="Times New Roman"/>
          <w:sz w:val="24"/>
          <w:szCs w:val="24"/>
        </w:rPr>
        <w:t> </w:t>
      </w:r>
      <w:r w:rsidRPr="0007391F">
        <w:rPr>
          <w:rFonts w:ascii="Times New Roman" w:hAnsi="Times New Roman"/>
          <w:sz w:val="24"/>
          <w:szCs w:val="24"/>
          <w:lang w:val="ru-RU"/>
        </w:rPr>
        <w:t>военной службой, анализировать их различные состояния для решения практических задач, переносить приобретённые знания в</w:t>
      </w:r>
      <w:r w:rsidRPr="00860BAD">
        <w:rPr>
          <w:rFonts w:ascii="Times New Roman" w:hAnsi="Times New Roman"/>
          <w:sz w:val="24"/>
          <w:szCs w:val="24"/>
        </w:rPr>
        <w:t> </w:t>
      </w:r>
      <w:r w:rsidRPr="0007391F">
        <w:rPr>
          <w:rFonts w:ascii="Times New Roman" w:hAnsi="Times New Roman"/>
          <w:sz w:val="24"/>
          <w:szCs w:val="24"/>
          <w:lang w:val="ru-RU"/>
        </w:rPr>
        <w:t xml:space="preserve"> повседневную жизнь;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планировать и</w:t>
      </w:r>
      <w:r w:rsidRPr="00860BAD">
        <w:rPr>
          <w:rFonts w:ascii="Times New Roman" w:hAnsi="Times New Roman"/>
          <w:sz w:val="24"/>
          <w:szCs w:val="24"/>
        </w:rPr>
        <w:t> </w:t>
      </w:r>
      <w:r w:rsidRPr="0007391F">
        <w:rPr>
          <w:rFonts w:ascii="Times New Roman" w:hAnsi="Times New Roman"/>
          <w:sz w:val="24"/>
          <w:szCs w:val="24"/>
          <w:lang w:val="ru-RU"/>
        </w:rPr>
        <w:t xml:space="preserve"> осуществлять учебные действия в</w:t>
      </w:r>
      <w:r w:rsidRPr="00860BAD">
        <w:rPr>
          <w:rFonts w:ascii="Times New Roman" w:hAnsi="Times New Roman"/>
          <w:sz w:val="24"/>
          <w:szCs w:val="24"/>
        </w:rPr>
        <w:t> </w:t>
      </w:r>
      <w:r w:rsidRPr="0007391F">
        <w:rPr>
          <w:rFonts w:ascii="Times New Roman" w:hAnsi="Times New Roman"/>
          <w:sz w:val="24"/>
          <w:szCs w:val="24"/>
          <w:lang w:val="ru-RU"/>
        </w:rPr>
        <w:t xml:space="preserve"> условиях дефицита информации, необходимой для решения стоящей задачи;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 xml:space="preserve">развивать творческое мышление при решении ситуационных задач. </w:t>
      </w:r>
    </w:p>
    <w:p w:rsidR="0007391F" w:rsidRPr="0007391F" w:rsidRDefault="0007391F" w:rsidP="0007391F">
      <w:pPr>
        <w:pStyle w:val="afa"/>
        <w:ind w:left="-567" w:firstLine="708"/>
        <w:jc w:val="both"/>
        <w:rPr>
          <w:rFonts w:ascii="Times New Roman" w:hAnsi="Times New Roman"/>
          <w:b/>
          <w:sz w:val="24"/>
          <w:szCs w:val="24"/>
          <w:lang w:val="ru-RU"/>
        </w:rPr>
      </w:pPr>
      <w:r w:rsidRPr="0007391F">
        <w:rPr>
          <w:rFonts w:ascii="Times New Roman" w:hAnsi="Times New Roman"/>
          <w:b/>
          <w:sz w:val="24"/>
          <w:szCs w:val="24"/>
          <w:lang w:val="ru-RU"/>
        </w:rPr>
        <w:t xml:space="preserve">Базовые исследовательские действия: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владеть научной терминологией, ключевыми понятиями и</w:t>
      </w:r>
      <w:r w:rsidRPr="00860BAD">
        <w:rPr>
          <w:rFonts w:ascii="Times New Roman" w:hAnsi="Times New Roman"/>
          <w:sz w:val="24"/>
          <w:szCs w:val="24"/>
        </w:rPr>
        <w:t> </w:t>
      </w:r>
      <w:r w:rsidRPr="0007391F">
        <w:rPr>
          <w:rFonts w:ascii="Times New Roman" w:hAnsi="Times New Roman"/>
          <w:sz w:val="24"/>
          <w:szCs w:val="24"/>
          <w:lang w:val="ru-RU"/>
        </w:rPr>
        <w:t xml:space="preserve"> методами в</w:t>
      </w:r>
      <w:r w:rsidRPr="00860BAD">
        <w:rPr>
          <w:rFonts w:ascii="Times New Roman" w:hAnsi="Times New Roman"/>
          <w:sz w:val="24"/>
          <w:szCs w:val="24"/>
        </w:rPr>
        <w:t> </w:t>
      </w:r>
      <w:r w:rsidRPr="0007391F">
        <w:rPr>
          <w:rFonts w:ascii="Times New Roman" w:hAnsi="Times New Roman"/>
          <w:sz w:val="24"/>
          <w:szCs w:val="24"/>
          <w:lang w:val="ru-RU"/>
        </w:rPr>
        <w:t xml:space="preserve"> военно-профессиональной сфере;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владеть видами деятельности по приобретению нового знания, его преобразованию и</w:t>
      </w:r>
      <w:r w:rsidRPr="00860BAD">
        <w:rPr>
          <w:rFonts w:ascii="Times New Roman" w:hAnsi="Times New Roman"/>
          <w:sz w:val="24"/>
          <w:szCs w:val="24"/>
        </w:rPr>
        <w:t> </w:t>
      </w:r>
      <w:r w:rsidRPr="0007391F">
        <w:rPr>
          <w:rFonts w:ascii="Times New Roman" w:hAnsi="Times New Roman"/>
          <w:sz w:val="24"/>
          <w:szCs w:val="24"/>
          <w:lang w:val="ru-RU"/>
        </w:rPr>
        <w:t xml:space="preserve">применению для решения различных учебных задач;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анализировать содержание учебных вопросов и</w:t>
      </w:r>
      <w:r w:rsidRPr="00860BAD">
        <w:rPr>
          <w:rFonts w:ascii="Times New Roman" w:hAnsi="Times New Roman"/>
          <w:sz w:val="24"/>
          <w:szCs w:val="24"/>
        </w:rPr>
        <w:t> </w:t>
      </w:r>
      <w:r w:rsidRPr="0007391F">
        <w:rPr>
          <w:rFonts w:ascii="Times New Roman" w:hAnsi="Times New Roman"/>
          <w:sz w:val="24"/>
          <w:szCs w:val="24"/>
          <w:lang w:val="ru-RU"/>
        </w:rPr>
        <w:t xml:space="preserve"> заданий и</w:t>
      </w:r>
      <w:r w:rsidRPr="00860BAD">
        <w:rPr>
          <w:rFonts w:ascii="Times New Roman" w:hAnsi="Times New Roman"/>
          <w:sz w:val="24"/>
          <w:szCs w:val="24"/>
        </w:rPr>
        <w:t> </w:t>
      </w:r>
      <w:r w:rsidRPr="0007391F">
        <w:rPr>
          <w:rFonts w:ascii="Times New Roman" w:hAnsi="Times New Roman"/>
          <w:sz w:val="24"/>
          <w:szCs w:val="24"/>
          <w:lang w:val="ru-RU"/>
        </w:rPr>
        <w:t xml:space="preserve"> выдвигать новые идеи, самостоятельно выбирать оптимальный способ решения задач с</w:t>
      </w:r>
      <w:r w:rsidRPr="00860BAD">
        <w:rPr>
          <w:rFonts w:ascii="Times New Roman" w:hAnsi="Times New Roman"/>
          <w:sz w:val="24"/>
          <w:szCs w:val="24"/>
        </w:rPr>
        <w:t> </w:t>
      </w:r>
      <w:r w:rsidRPr="0007391F">
        <w:rPr>
          <w:rFonts w:ascii="Times New Roman" w:hAnsi="Times New Roman"/>
          <w:sz w:val="24"/>
          <w:szCs w:val="24"/>
          <w:lang w:val="ru-RU"/>
        </w:rPr>
        <w:t xml:space="preserve"> учётом установленных (обоснованных) критериев;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раскрывать проблемные вопросы, отражающие несоответствие между реальным (заданным) и</w:t>
      </w:r>
      <w:r w:rsidRPr="00860BAD">
        <w:rPr>
          <w:rFonts w:ascii="Times New Roman" w:hAnsi="Times New Roman"/>
          <w:sz w:val="24"/>
          <w:szCs w:val="24"/>
        </w:rPr>
        <w:t> </w:t>
      </w:r>
      <w:r w:rsidRPr="0007391F">
        <w:rPr>
          <w:rFonts w:ascii="Times New Roman" w:hAnsi="Times New Roman"/>
          <w:sz w:val="24"/>
          <w:szCs w:val="24"/>
          <w:lang w:val="ru-RU"/>
        </w:rPr>
        <w:t xml:space="preserve"> наиболее благоприятным состоянием объекта (явления) в</w:t>
      </w:r>
      <w:r w:rsidRPr="00860BAD">
        <w:rPr>
          <w:rFonts w:ascii="Times New Roman" w:hAnsi="Times New Roman"/>
          <w:sz w:val="24"/>
          <w:szCs w:val="24"/>
        </w:rPr>
        <w:t> </w:t>
      </w:r>
      <w:r w:rsidRPr="0007391F">
        <w:rPr>
          <w:rFonts w:ascii="Times New Roman" w:hAnsi="Times New Roman"/>
          <w:sz w:val="24"/>
          <w:szCs w:val="24"/>
          <w:lang w:val="ru-RU"/>
        </w:rPr>
        <w:t xml:space="preserve"> повседневной жизни;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критически оценивать полученные в</w:t>
      </w:r>
      <w:r w:rsidRPr="00860BAD">
        <w:rPr>
          <w:rFonts w:ascii="Times New Roman" w:hAnsi="Times New Roman"/>
          <w:sz w:val="24"/>
          <w:szCs w:val="24"/>
        </w:rPr>
        <w:t> </w:t>
      </w:r>
      <w:r w:rsidRPr="0007391F">
        <w:rPr>
          <w:rFonts w:ascii="Times New Roman" w:hAnsi="Times New Roman"/>
          <w:sz w:val="24"/>
          <w:szCs w:val="24"/>
          <w:lang w:val="ru-RU"/>
        </w:rPr>
        <w:t xml:space="preserve"> ходе решения учебных задач результаты, обосновывать предложения по их корректировке в</w:t>
      </w:r>
      <w:r w:rsidRPr="00860BAD">
        <w:rPr>
          <w:rFonts w:ascii="Times New Roman" w:hAnsi="Times New Roman"/>
          <w:sz w:val="24"/>
          <w:szCs w:val="24"/>
        </w:rPr>
        <w:t> </w:t>
      </w:r>
      <w:r w:rsidRPr="0007391F">
        <w:rPr>
          <w:rFonts w:ascii="Times New Roman" w:hAnsi="Times New Roman"/>
          <w:sz w:val="24"/>
          <w:szCs w:val="24"/>
          <w:lang w:val="ru-RU"/>
        </w:rPr>
        <w:t xml:space="preserve"> новых условиях;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характеризовать приобретённые знания и</w:t>
      </w:r>
      <w:r w:rsidRPr="00860BAD">
        <w:rPr>
          <w:rFonts w:ascii="Times New Roman" w:hAnsi="Times New Roman"/>
          <w:sz w:val="24"/>
          <w:szCs w:val="24"/>
        </w:rPr>
        <w:t> </w:t>
      </w:r>
      <w:r w:rsidRPr="0007391F">
        <w:rPr>
          <w:rFonts w:ascii="Times New Roman" w:hAnsi="Times New Roman"/>
          <w:sz w:val="24"/>
          <w:szCs w:val="24"/>
          <w:lang w:val="ru-RU"/>
        </w:rPr>
        <w:t xml:space="preserve"> навыки, оценивать возможность их реализации в</w:t>
      </w:r>
      <w:r w:rsidRPr="00860BAD">
        <w:rPr>
          <w:rFonts w:ascii="Times New Roman" w:hAnsi="Times New Roman"/>
          <w:sz w:val="24"/>
          <w:szCs w:val="24"/>
        </w:rPr>
        <w:t> </w:t>
      </w:r>
      <w:r w:rsidRPr="0007391F">
        <w:rPr>
          <w:rFonts w:ascii="Times New Roman" w:hAnsi="Times New Roman"/>
          <w:sz w:val="24"/>
          <w:szCs w:val="24"/>
          <w:lang w:val="ru-RU"/>
        </w:rPr>
        <w:t xml:space="preserve"> реальных ситуациях;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осуществлять целенаправленный поиск переноса средств и</w:t>
      </w:r>
      <w:r w:rsidRPr="00860BAD">
        <w:rPr>
          <w:rFonts w:ascii="Times New Roman" w:hAnsi="Times New Roman"/>
          <w:sz w:val="24"/>
          <w:szCs w:val="24"/>
        </w:rPr>
        <w:t> </w:t>
      </w:r>
      <w:r w:rsidRPr="0007391F">
        <w:rPr>
          <w:rFonts w:ascii="Times New Roman" w:hAnsi="Times New Roman"/>
          <w:sz w:val="24"/>
          <w:szCs w:val="24"/>
          <w:lang w:val="ru-RU"/>
        </w:rPr>
        <w:t xml:space="preserve"> способов действия в</w:t>
      </w:r>
      <w:r w:rsidRPr="00860BAD">
        <w:rPr>
          <w:rFonts w:ascii="Times New Roman" w:hAnsi="Times New Roman"/>
          <w:sz w:val="24"/>
          <w:szCs w:val="24"/>
        </w:rPr>
        <w:t> </w:t>
      </w:r>
      <w:r w:rsidRPr="0007391F">
        <w:rPr>
          <w:rFonts w:ascii="Times New Roman" w:hAnsi="Times New Roman"/>
          <w:sz w:val="24"/>
          <w:szCs w:val="24"/>
          <w:lang w:val="ru-RU"/>
        </w:rPr>
        <w:t xml:space="preserve"> профессиональную среду;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уметь переносить знания в</w:t>
      </w:r>
      <w:r w:rsidRPr="00860BAD">
        <w:rPr>
          <w:rFonts w:ascii="Times New Roman" w:hAnsi="Times New Roman"/>
          <w:sz w:val="24"/>
          <w:szCs w:val="24"/>
        </w:rPr>
        <w:t> </w:t>
      </w:r>
      <w:r w:rsidRPr="0007391F">
        <w:rPr>
          <w:rFonts w:ascii="Times New Roman" w:hAnsi="Times New Roman"/>
          <w:sz w:val="24"/>
          <w:szCs w:val="24"/>
          <w:lang w:val="ru-RU"/>
        </w:rPr>
        <w:t xml:space="preserve"> познавательную и</w:t>
      </w:r>
      <w:r w:rsidRPr="00860BAD">
        <w:rPr>
          <w:rFonts w:ascii="Times New Roman" w:hAnsi="Times New Roman"/>
          <w:sz w:val="24"/>
          <w:szCs w:val="24"/>
        </w:rPr>
        <w:t> </w:t>
      </w:r>
      <w:r w:rsidRPr="0007391F">
        <w:rPr>
          <w:rFonts w:ascii="Times New Roman" w:hAnsi="Times New Roman"/>
          <w:sz w:val="24"/>
          <w:szCs w:val="24"/>
          <w:lang w:val="ru-RU"/>
        </w:rPr>
        <w:t xml:space="preserve"> практическую области жизнедеятельности;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уметь интегрировать знания из разных предметных областей; выдвигать новые идеи, предлагать оригинальные подходы и</w:t>
      </w:r>
      <w:r w:rsidRPr="00860BAD">
        <w:rPr>
          <w:rFonts w:ascii="Times New Roman" w:hAnsi="Times New Roman"/>
          <w:sz w:val="24"/>
          <w:szCs w:val="24"/>
        </w:rPr>
        <w:t> </w:t>
      </w:r>
      <w:r w:rsidRPr="0007391F">
        <w:rPr>
          <w:rFonts w:ascii="Times New Roman" w:hAnsi="Times New Roman"/>
          <w:sz w:val="24"/>
          <w:szCs w:val="24"/>
          <w:lang w:val="ru-RU"/>
        </w:rPr>
        <w:t>решения учебных задач, связанных с</w:t>
      </w:r>
      <w:r w:rsidRPr="00860BAD">
        <w:rPr>
          <w:rFonts w:ascii="Times New Roman" w:hAnsi="Times New Roman"/>
          <w:sz w:val="24"/>
          <w:szCs w:val="24"/>
        </w:rPr>
        <w:t> </w:t>
      </w:r>
      <w:r w:rsidRPr="0007391F">
        <w:rPr>
          <w:rFonts w:ascii="Times New Roman" w:hAnsi="Times New Roman"/>
          <w:sz w:val="24"/>
          <w:szCs w:val="24"/>
          <w:lang w:val="ru-RU"/>
        </w:rPr>
        <w:t>военной службой, переносить приобретённые знания и</w:t>
      </w:r>
      <w:r w:rsidRPr="00860BAD">
        <w:rPr>
          <w:rFonts w:ascii="Times New Roman" w:hAnsi="Times New Roman"/>
          <w:sz w:val="24"/>
          <w:szCs w:val="24"/>
        </w:rPr>
        <w:t> </w:t>
      </w:r>
      <w:r w:rsidRPr="0007391F">
        <w:rPr>
          <w:rFonts w:ascii="Times New Roman" w:hAnsi="Times New Roman"/>
          <w:sz w:val="24"/>
          <w:szCs w:val="24"/>
          <w:lang w:val="ru-RU"/>
        </w:rPr>
        <w:t xml:space="preserve"> навыки в</w:t>
      </w:r>
      <w:r w:rsidRPr="00860BAD">
        <w:rPr>
          <w:rFonts w:ascii="Times New Roman" w:hAnsi="Times New Roman"/>
          <w:sz w:val="24"/>
          <w:szCs w:val="24"/>
        </w:rPr>
        <w:t> </w:t>
      </w:r>
      <w:r w:rsidRPr="0007391F">
        <w:rPr>
          <w:rFonts w:ascii="Times New Roman" w:hAnsi="Times New Roman"/>
          <w:sz w:val="24"/>
          <w:szCs w:val="24"/>
          <w:lang w:val="ru-RU"/>
        </w:rPr>
        <w:t xml:space="preserve"> повседневную жизнь.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b/>
          <w:sz w:val="24"/>
          <w:szCs w:val="24"/>
          <w:lang w:val="ru-RU"/>
        </w:rPr>
        <w:t>Работа с</w:t>
      </w:r>
      <w:r w:rsidRPr="00860BAD">
        <w:rPr>
          <w:rFonts w:ascii="Times New Roman" w:hAnsi="Times New Roman"/>
          <w:b/>
          <w:sz w:val="24"/>
          <w:szCs w:val="24"/>
        </w:rPr>
        <w:t> </w:t>
      </w:r>
      <w:r w:rsidRPr="0007391F">
        <w:rPr>
          <w:rFonts w:ascii="Times New Roman" w:hAnsi="Times New Roman"/>
          <w:b/>
          <w:sz w:val="24"/>
          <w:szCs w:val="24"/>
          <w:lang w:val="ru-RU"/>
        </w:rPr>
        <w:t xml:space="preserve"> информацией</w:t>
      </w:r>
      <w:r w:rsidRPr="0007391F">
        <w:rPr>
          <w:rFonts w:ascii="Times New Roman" w:hAnsi="Times New Roman"/>
          <w:sz w:val="24"/>
          <w:szCs w:val="24"/>
          <w:lang w:val="ru-RU"/>
        </w:rPr>
        <w:t xml:space="preserve">: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-владеть навыками самостоятельного поиска, сбора, обобщения и</w:t>
      </w:r>
      <w:r w:rsidRPr="00860BAD">
        <w:rPr>
          <w:rFonts w:ascii="Times New Roman" w:hAnsi="Times New Roman"/>
          <w:sz w:val="24"/>
          <w:szCs w:val="24"/>
        </w:rPr>
        <w:t> </w:t>
      </w:r>
      <w:r w:rsidRPr="0007391F">
        <w:rPr>
          <w:rFonts w:ascii="Times New Roman" w:hAnsi="Times New Roman"/>
          <w:sz w:val="24"/>
          <w:szCs w:val="24"/>
          <w:lang w:val="ru-RU"/>
        </w:rPr>
        <w:t xml:space="preserve">анализа различных видов информации из источников разных типов при обеспечении условий информационной безопасности;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-создавать информационные блоки в</w:t>
      </w:r>
      <w:r w:rsidRPr="00860BAD">
        <w:rPr>
          <w:rFonts w:ascii="Times New Roman" w:hAnsi="Times New Roman"/>
          <w:sz w:val="24"/>
          <w:szCs w:val="24"/>
        </w:rPr>
        <w:t> </w:t>
      </w:r>
      <w:r w:rsidRPr="0007391F">
        <w:rPr>
          <w:rFonts w:ascii="Times New Roman" w:hAnsi="Times New Roman"/>
          <w:sz w:val="24"/>
          <w:szCs w:val="24"/>
          <w:lang w:val="ru-RU"/>
        </w:rPr>
        <w:t xml:space="preserve"> различных форматах с</w:t>
      </w:r>
      <w:r w:rsidRPr="00860BAD">
        <w:rPr>
          <w:rFonts w:ascii="Times New Roman" w:hAnsi="Times New Roman"/>
          <w:sz w:val="24"/>
          <w:szCs w:val="24"/>
        </w:rPr>
        <w:t> </w:t>
      </w:r>
      <w:r w:rsidRPr="0007391F">
        <w:rPr>
          <w:rFonts w:ascii="Times New Roman" w:hAnsi="Times New Roman"/>
          <w:sz w:val="24"/>
          <w:szCs w:val="24"/>
          <w:lang w:val="ru-RU"/>
        </w:rPr>
        <w:t>учётом характера решаемой учебной задачи; самостоятельно выбирать оптимальную форму их представления; - оценивать достоверность, легитимность информации, её соответствие правовым и</w:t>
      </w:r>
      <w:r w:rsidRPr="00860BAD">
        <w:rPr>
          <w:rFonts w:ascii="Times New Roman" w:hAnsi="Times New Roman"/>
          <w:sz w:val="24"/>
          <w:szCs w:val="24"/>
        </w:rPr>
        <w:t> </w:t>
      </w:r>
      <w:r w:rsidRPr="0007391F">
        <w:rPr>
          <w:rFonts w:ascii="Times New Roman" w:hAnsi="Times New Roman"/>
          <w:sz w:val="24"/>
          <w:szCs w:val="24"/>
          <w:lang w:val="ru-RU"/>
        </w:rPr>
        <w:t xml:space="preserve">морально-этическим нормам;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-владеть навыками по предотвращению рисков, профилактике угроз и</w:t>
      </w:r>
      <w:r w:rsidRPr="00860BAD">
        <w:rPr>
          <w:rFonts w:ascii="Times New Roman" w:hAnsi="Times New Roman"/>
          <w:sz w:val="24"/>
          <w:szCs w:val="24"/>
        </w:rPr>
        <w:t> </w:t>
      </w:r>
      <w:r w:rsidRPr="0007391F">
        <w:rPr>
          <w:rFonts w:ascii="Times New Roman" w:hAnsi="Times New Roman"/>
          <w:sz w:val="24"/>
          <w:szCs w:val="24"/>
          <w:lang w:val="ru-RU"/>
        </w:rPr>
        <w:t xml:space="preserve"> защите от опасностей цифровой среды;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-использовать средства информационных и</w:t>
      </w:r>
      <w:r w:rsidRPr="00860BAD">
        <w:rPr>
          <w:rFonts w:ascii="Times New Roman" w:hAnsi="Times New Roman"/>
          <w:sz w:val="24"/>
          <w:szCs w:val="24"/>
        </w:rPr>
        <w:t> </w:t>
      </w:r>
      <w:r w:rsidRPr="0007391F">
        <w:rPr>
          <w:rFonts w:ascii="Times New Roman" w:hAnsi="Times New Roman"/>
          <w:sz w:val="24"/>
          <w:szCs w:val="24"/>
          <w:lang w:val="ru-RU"/>
        </w:rPr>
        <w:t xml:space="preserve"> коммуникационных технологий в</w:t>
      </w:r>
      <w:r w:rsidRPr="00860BAD">
        <w:rPr>
          <w:rFonts w:ascii="Times New Roman" w:hAnsi="Times New Roman"/>
          <w:sz w:val="24"/>
          <w:szCs w:val="24"/>
        </w:rPr>
        <w:t> </w:t>
      </w:r>
      <w:r w:rsidRPr="0007391F">
        <w:rPr>
          <w:rFonts w:ascii="Times New Roman" w:hAnsi="Times New Roman"/>
          <w:sz w:val="24"/>
          <w:szCs w:val="24"/>
          <w:lang w:val="ru-RU"/>
        </w:rPr>
        <w:t xml:space="preserve"> учебном процессе с</w:t>
      </w:r>
      <w:r w:rsidRPr="00860BAD">
        <w:rPr>
          <w:rFonts w:ascii="Times New Roman" w:hAnsi="Times New Roman"/>
          <w:sz w:val="24"/>
          <w:szCs w:val="24"/>
        </w:rPr>
        <w:t> </w:t>
      </w:r>
      <w:r w:rsidRPr="0007391F">
        <w:rPr>
          <w:rFonts w:ascii="Times New Roman" w:hAnsi="Times New Roman"/>
          <w:sz w:val="24"/>
          <w:szCs w:val="24"/>
          <w:lang w:val="ru-RU"/>
        </w:rPr>
        <w:t xml:space="preserve"> соблюдением требований эргономики, техники безопасности и</w:t>
      </w:r>
      <w:r w:rsidRPr="00860BAD">
        <w:rPr>
          <w:rFonts w:ascii="Times New Roman" w:hAnsi="Times New Roman"/>
          <w:sz w:val="24"/>
          <w:szCs w:val="24"/>
        </w:rPr>
        <w:t> </w:t>
      </w:r>
      <w:r w:rsidRPr="0007391F">
        <w:rPr>
          <w:rFonts w:ascii="Times New Roman" w:hAnsi="Times New Roman"/>
          <w:sz w:val="24"/>
          <w:szCs w:val="24"/>
          <w:lang w:val="ru-RU"/>
        </w:rPr>
        <w:t xml:space="preserve"> гигиены. </w:t>
      </w:r>
    </w:p>
    <w:p w:rsidR="0007391F" w:rsidRPr="0007391F" w:rsidRDefault="0007391F" w:rsidP="0007391F">
      <w:pPr>
        <w:pStyle w:val="afa"/>
        <w:ind w:left="-567" w:firstLine="708"/>
        <w:jc w:val="both"/>
        <w:rPr>
          <w:rFonts w:ascii="Times New Roman" w:hAnsi="Times New Roman"/>
          <w:b/>
          <w:sz w:val="24"/>
          <w:szCs w:val="24"/>
          <w:lang w:val="ru-RU"/>
        </w:rPr>
      </w:pPr>
      <w:r w:rsidRPr="0007391F">
        <w:rPr>
          <w:rFonts w:ascii="Times New Roman" w:hAnsi="Times New Roman"/>
          <w:b/>
          <w:sz w:val="24"/>
          <w:szCs w:val="24"/>
          <w:lang w:val="ru-RU"/>
        </w:rPr>
        <w:t xml:space="preserve">Овладение универсальными коммуникативными действиями </w:t>
      </w:r>
    </w:p>
    <w:p w:rsidR="0007391F" w:rsidRPr="0007391F" w:rsidRDefault="0007391F" w:rsidP="0007391F">
      <w:pPr>
        <w:pStyle w:val="afa"/>
        <w:ind w:left="-567" w:firstLine="708"/>
        <w:jc w:val="both"/>
        <w:rPr>
          <w:rFonts w:ascii="Times New Roman" w:hAnsi="Times New Roman"/>
          <w:b/>
          <w:i/>
          <w:sz w:val="24"/>
          <w:szCs w:val="24"/>
          <w:lang w:val="ru-RU"/>
        </w:rPr>
      </w:pPr>
      <w:r w:rsidRPr="0007391F">
        <w:rPr>
          <w:rFonts w:ascii="Times New Roman" w:hAnsi="Times New Roman"/>
          <w:b/>
          <w:i/>
          <w:sz w:val="24"/>
          <w:szCs w:val="24"/>
          <w:lang w:val="ru-RU"/>
        </w:rPr>
        <w:t xml:space="preserve">Общение: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-соблюдать правила воинской вежливости и</w:t>
      </w:r>
      <w:r w:rsidRPr="00860BAD">
        <w:rPr>
          <w:rFonts w:ascii="Times New Roman" w:hAnsi="Times New Roman"/>
          <w:sz w:val="24"/>
          <w:szCs w:val="24"/>
        </w:rPr>
        <w:t> </w:t>
      </w:r>
      <w:r w:rsidRPr="0007391F">
        <w:rPr>
          <w:rFonts w:ascii="Times New Roman" w:hAnsi="Times New Roman"/>
          <w:sz w:val="24"/>
          <w:szCs w:val="24"/>
          <w:lang w:val="ru-RU"/>
        </w:rPr>
        <w:t xml:space="preserve"> субординации, понимать значение социальных ролей «начальник»</w:t>
      </w:r>
      <w:r w:rsidRPr="00860BAD">
        <w:rPr>
          <w:rFonts w:ascii="Times New Roman" w:hAnsi="Times New Roman"/>
          <w:sz w:val="24"/>
          <w:szCs w:val="24"/>
        </w:rPr>
        <w:t> </w:t>
      </w:r>
      <w:r w:rsidRPr="0007391F">
        <w:rPr>
          <w:rFonts w:ascii="Times New Roman" w:hAnsi="Times New Roman"/>
          <w:sz w:val="24"/>
          <w:szCs w:val="24"/>
          <w:lang w:val="ru-RU"/>
        </w:rPr>
        <w:t xml:space="preserve">— «подчинённый»;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w:t>
      </w:r>
      <w:r w:rsidRPr="00860BAD">
        <w:rPr>
          <w:rFonts w:ascii="Times New Roman" w:hAnsi="Times New Roman"/>
          <w:sz w:val="24"/>
          <w:szCs w:val="24"/>
        </w:rPr>
        <w:t> </w:t>
      </w:r>
      <w:r w:rsidRPr="0007391F">
        <w:rPr>
          <w:rFonts w:ascii="Times New Roman" w:hAnsi="Times New Roman"/>
          <w:sz w:val="24"/>
          <w:szCs w:val="24"/>
          <w:lang w:val="ru-RU"/>
        </w:rPr>
        <w:t xml:space="preserve"> смягчать конфликты;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-владеть различными способами общения и</w:t>
      </w:r>
      <w:r w:rsidRPr="00860BAD">
        <w:rPr>
          <w:rFonts w:ascii="Times New Roman" w:hAnsi="Times New Roman"/>
          <w:sz w:val="24"/>
          <w:szCs w:val="24"/>
        </w:rPr>
        <w:t> </w:t>
      </w:r>
      <w:r w:rsidRPr="0007391F">
        <w:rPr>
          <w:rFonts w:ascii="Times New Roman" w:hAnsi="Times New Roman"/>
          <w:sz w:val="24"/>
          <w:szCs w:val="24"/>
          <w:lang w:val="ru-RU"/>
        </w:rPr>
        <w:t xml:space="preserve"> взаимодействия; аргументированно вести диалог, уметь смягчать конфликтные ситуации;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-развёрнуто и</w:t>
      </w:r>
      <w:r w:rsidRPr="00860BAD">
        <w:rPr>
          <w:rFonts w:ascii="Times New Roman" w:hAnsi="Times New Roman"/>
          <w:sz w:val="24"/>
          <w:szCs w:val="24"/>
        </w:rPr>
        <w:t> </w:t>
      </w:r>
      <w:r w:rsidRPr="0007391F">
        <w:rPr>
          <w:rFonts w:ascii="Times New Roman" w:hAnsi="Times New Roman"/>
          <w:sz w:val="24"/>
          <w:szCs w:val="24"/>
          <w:lang w:val="ru-RU"/>
        </w:rPr>
        <w:t xml:space="preserve"> логично излагать свою точку зрения с</w:t>
      </w:r>
      <w:r w:rsidRPr="00860BAD">
        <w:rPr>
          <w:rFonts w:ascii="Times New Roman" w:hAnsi="Times New Roman"/>
          <w:sz w:val="24"/>
          <w:szCs w:val="24"/>
        </w:rPr>
        <w:t> </w:t>
      </w:r>
      <w:r w:rsidRPr="0007391F">
        <w:rPr>
          <w:rFonts w:ascii="Times New Roman" w:hAnsi="Times New Roman"/>
          <w:sz w:val="24"/>
          <w:szCs w:val="24"/>
          <w:lang w:val="ru-RU"/>
        </w:rPr>
        <w:t xml:space="preserve"> использованием языковых средств. </w:t>
      </w:r>
    </w:p>
    <w:p w:rsidR="0007391F" w:rsidRPr="0007391F" w:rsidRDefault="0007391F" w:rsidP="0007391F">
      <w:pPr>
        <w:pStyle w:val="afa"/>
        <w:ind w:left="-567" w:firstLine="708"/>
        <w:jc w:val="both"/>
        <w:rPr>
          <w:rFonts w:ascii="Times New Roman" w:hAnsi="Times New Roman"/>
          <w:b/>
          <w:sz w:val="24"/>
          <w:szCs w:val="24"/>
          <w:lang w:val="ru-RU"/>
        </w:rPr>
      </w:pPr>
      <w:r w:rsidRPr="0007391F">
        <w:rPr>
          <w:rFonts w:ascii="Times New Roman" w:hAnsi="Times New Roman"/>
          <w:b/>
          <w:sz w:val="24"/>
          <w:szCs w:val="24"/>
          <w:lang w:val="ru-RU"/>
        </w:rPr>
        <w:t xml:space="preserve">Совместная деятельность: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-понимать и</w:t>
      </w:r>
      <w:r w:rsidRPr="00860BAD">
        <w:rPr>
          <w:rFonts w:ascii="Times New Roman" w:hAnsi="Times New Roman"/>
          <w:sz w:val="24"/>
          <w:szCs w:val="24"/>
        </w:rPr>
        <w:t> </w:t>
      </w:r>
      <w:r w:rsidRPr="0007391F">
        <w:rPr>
          <w:rFonts w:ascii="Times New Roman" w:hAnsi="Times New Roman"/>
          <w:sz w:val="24"/>
          <w:szCs w:val="24"/>
          <w:lang w:val="ru-RU"/>
        </w:rPr>
        <w:t xml:space="preserve"> использовать преимущества командной и</w:t>
      </w:r>
      <w:r w:rsidRPr="00860BAD">
        <w:rPr>
          <w:rFonts w:ascii="Times New Roman" w:hAnsi="Times New Roman"/>
          <w:sz w:val="24"/>
          <w:szCs w:val="24"/>
        </w:rPr>
        <w:t> </w:t>
      </w:r>
      <w:r w:rsidRPr="0007391F">
        <w:rPr>
          <w:rFonts w:ascii="Times New Roman" w:hAnsi="Times New Roman"/>
          <w:sz w:val="24"/>
          <w:szCs w:val="24"/>
          <w:lang w:val="ru-RU"/>
        </w:rPr>
        <w:t xml:space="preserve"> индивидуальной работы; выбирать тематику и</w:t>
      </w:r>
      <w:r w:rsidRPr="00860BAD">
        <w:rPr>
          <w:rFonts w:ascii="Times New Roman" w:hAnsi="Times New Roman"/>
          <w:sz w:val="24"/>
          <w:szCs w:val="24"/>
        </w:rPr>
        <w:t> </w:t>
      </w:r>
      <w:r w:rsidRPr="0007391F">
        <w:rPr>
          <w:rFonts w:ascii="Times New Roman" w:hAnsi="Times New Roman"/>
          <w:sz w:val="24"/>
          <w:szCs w:val="24"/>
          <w:lang w:val="ru-RU"/>
        </w:rPr>
        <w:t xml:space="preserve"> методы совместных действий с</w:t>
      </w:r>
      <w:r w:rsidRPr="00860BAD">
        <w:rPr>
          <w:rFonts w:ascii="Times New Roman" w:hAnsi="Times New Roman"/>
          <w:sz w:val="24"/>
          <w:szCs w:val="24"/>
        </w:rPr>
        <w:t> </w:t>
      </w:r>
      <w:r w:rsidRPr="0007391F">
        <w:rPr>
          <w:rFonts w:ascii="Times New Roman" w:hAnsi="Times New Roman"/>
          <w:sz w:val="24"/>
          <w:szCs w:val="24"/>
          <w:lang w:val="ru-RU"/>
        </w:rPr>
        <w:t xml:space="preserve"> учётом общих интересов и</w:t>
      </w:r>
      <w:r w:rsidRPr="00860BAD">
        <w:rPr>
          <w:rFonts w:ascii="Times New Roman" w:hAnsi="Times New Roman"/>
          <w:sz w:val="24"/>
          <w:szCs w:val="24"/>
        </w:rPr>
        <w:t> </w:t>
      </w:r>
      <w:r w:rsidRPr="0007391F">
        <w:rPr>
          <w:rFonts w:ascii="Times New Roman" w:hAnsi="Times New Roman"/>
          <w:sz w:val="24"/>
          <w:szCs w:val="24"/>
          <w:lang w:val="ru-RU"/>
        </w:rPr>
        <w:t xml:space="preserve"> возможностей каждого члена коллектива;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-принимать цели совместной деятельности, организовывать и</w:t>
      </w:r>
      <w:r w:rsidRPr="00860BAD">
        <w:rPr>
          <w:rFonts w:ascii="Times New Roman" w:hAnsi="Times New Roman"/>
          <w:sz w:val="24"/>
          <w:szCs w:val="24"/>
        </w:rPr>
        <w:t> </w:t>
      </w:r>
      <w:r w:rsidRPr="0007391F">
        <w:rPr>
          <w:rFonts w:ascii="Times New Roman" w:hAnsi="Times New Roman"/>
          <w:sz w:val="24"/>
          <w:szCs w:val="24"/>
          <w:lang w:val="ru-RU"/>
        </w:rPr>
        <w:t xml:space="preserve"> координировать действия по её достижению: составлять план действий, распределять роли с</w:t>
      </w:r>
      <w:r w:rsidRPr="00860BAD">
        <w:rPr>
          <w:rFonts w:ascii="Times New Roman" w:hAnsi="Times New Roman"/>
          <w:sz w:val="24"/>
          <w:szCs w:val="24"/>
        </w:rPr>
        <w:t> </w:t>
      </w:r>
      <w:r w:rsidRPr="0007391F">
        <w:rPr>
          <w:rFonts w:ascii="Times New Roman" w:hAnsi="Times New Roman"/>
          <w:sz w:val="24"/>
          <w:szCs w:val="24"/>
          <w:lang w:val="ru-RU"/>
        </w:rPr>
        <w:t xml:space="preserve">учётом мнений участников, обсуждать результаты совместной работы;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-оценивать качество своего вклада и</w:t>
      </w:r>
      <w:r w:rsidRPr="00860BAD">
        <w:rPr>
          <w:rFonts w:ascii="Times New Roman" w:hAnsi="Times New Roman"/>
          <w:sz w:val="24"/>
          <w:szCs w:val="24"/>
        </w:rPr>
        <w:t> </w:t>
      </w:r>
      <w:r w:rsidRPr="0007391F">
        <w:rPr>
          <w:rFonts w:ascii="Times New Roman" w:hAnsi="Times New Roman"/>
          <w:sz w:val="24"/>
          <w:szCs w:val="24"/>
          <w:lang w:val="ru-RU"/>
        </w:rPr>
        <w:t xml:space="preserve"> каждого участника команды в</w:t>
      </w:r>
      <w:r w:rsidRPr="00860BAD">
        <w:rPr>
          <w:rFonts w:ascii="Times New Roman" w:hAnsi="Times New Roman"/>
          <w:sz w:val="24"/>
          <w:szCs w:val="24"/>
        </w:rPr>
        <w:t> </w:t>
      </w:r>
      <w:r w:rsidRPr="0007391F">
        <w:rPr>
          <w:rFonts w:ascii="Times New Roman" w:hAnsi="Times New Roman"/>
          <w:sz w:val="24"/>
          <w:szCs w:val="24"/>
          <w:lang w:val="ru-RU"/>
        </w:rPr>
        <w:t xml:space="preserve"> общий результат по разработанным критериям;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-осуществлять позитивное стратегическое поведение в</w:t>
      </w:r>
      <w:r w:rsidRPr="00860BAD">
        <w:rPr>
          <w:rFonts w:ascii="Times New Roman" w:hAnsi="Times New Roman"/>
          <w:sz w:val="24"/>
          <w:szCs w:val="24"/>
        </w:rPr>
        <w:t> </w:t>
      </w:r>
      <w:r w:rsidRPr="0007391F">
        <w:rPr>
          <w:rFonts w:ascii="Times New Roman" w:hAnsi="Times New Roman"/>
          <w:sz w:val="24"/>
          <w:szCs w:val="24"/>
          <w:lang w:val="ru-RU"/>
        </w:rPr>
        <w:t xml:space="preserve"> различных ситуациях, проявлять творчество и</w:t>
      </w:r>
      <w:r w:rsidRPr="00860BAD">
        <w:rPr>
          <w:rFonts w:ascii="Times New Roman" w:hAnsi="Times New Roman"/>
          <w:sz w:val="24"/>
          <w:szCs w:val="24"/>
        </w:rPr>
        <w:t> </w:t>
      </w:r>
      <w:r w:rsidRPr="0007391F">
        <w:rPr>
          <w:rFonts w:ascii="Times New Roman" w:hAnsi="Times New Roman"/>
          <w:sz w:val="24"/>
          <w:szCs w:val="24"/>
          <w:lang w:val="ru-RU"/>
        </w:rPr>
        <w:t xml:space="preserve"> воображение, быть инициативным. Овладение универсальными регулятивными действиями </w:t>
      </w:r>
    </w:p>
    <w:p w:rsidR="0007391F" w:rsidRPr="0007391F" w:rsidRDefault="0007391F" w:rsidP="0007391F">
      <w:pPr>
        <w:pStyle w:val="afa"/>
        <w:ind w:left="-567" w:firstLine="425"/>
        <w:jc w:val="both"/>
        <w:rPr>
          <w:rFonts w:ascii="Times New Roman" w:hAnsi="Times New Roman"/>
          <w:b/>
          <w:i/>
          <w:sz w:val="24"/>
          <w:szCs w:val="24"/>
          <w:lang w:val="ru-RU"/>
        </w:rPr>
      </w:pPr>
      <w:r w:rsidRPr="0007391F">
        <w:rPr>
          <w:rFonts w:ascii="Times New Roman" w:hAnsi="Times New Roman"/>
          <w:b/>
          <w:i/>
          <w:sz w:val="24"/>
          <w:szCs w:val="24"/>
          <w:lang w:val="ru-RU"/>
        </w:rPr>
        <w:t xml:space="preserve">Самоорганизация: </w:t>
      </w:r>
    </w:p>
    <w:p w:rsidR="0007391F" w:rsidRPr="0007391F" w:rsidRDefault="0007391F" w:rsidP="0007391F">
      <w:pPr>
        <w:pStyle w:val="afa"/>
        <w:ind w:left="-567" w:firstLine="425"/>
        <w:jc w:val="both"/>
        <w:rPr>
          <w:rFonts w:ascii="Times New Roman" w:hAnsi="Times New Roman"/>
          <w:sz w:val="24"/>
          <w:szCs w:val="24"/>
          <w:lang w:val="ru-RU"/>
        </w:rPr>
      </w:pPr>
      <w:r w:rsidRPr="0007391F">
        <w:rPr>
          <w:rFonts w:ascii="Times New Roman" w:hAnsi="Times New Roman"/>
          <w:sz w:val="24"/>
          <w:szCs w:val="24"/>
          <w:lang w:val="ru-RU"/>
        </w:rPr>
        <w:t>-самостоятельно осуществлять познавательную деятельность, выявлять проблемы, ставить и</w:t>
      </w:r>
      <w:r w:rsidRPr="00860BAD">
        <w:rPr>
          <w:rFonts w:ascii="Times New Roman" w:hAnsi="Times New Roman"/>
          <w:sz w:val="24"/>
          <w:szCs w:val="24"/>
        </w:rPr>
        <w:t> </w:t>
      </w:r>
      <w:r w:rsidRPr="0007391F">
        <w:rPr>
          <w:rFonts w:ascii="Times New Roman" w:hAnsi="Times New Roman"/>
          <w:sz w:val="24"/>
          <w:szCs w:val="24"/>
          <w:lang w:val="ru-RU"/>
        </w:rPr>
        <w:t xml:space="preserve"> формулировать собственные задачи в</w:t>
      </w:r>
      <w:r w:rsidRPr="00860BAD">
        <w:rPr>
          <w:rFonts w:ascii="Times New Roman" w:hAnsi="Times New Roman"/>
          <w:sz w:val="24"/>
          <w:szCs w:val="24"/>
        </w:rPr>
        <w:t> </w:t>
      </w:r>
      <w:r w:rsidRPr="0007391F">
        <w:rPr>
          <w:rFonts w:ascii="Times New Roman" w:hAnsi="Times New Roman"/>
          <w:sz w:val="24"/>
          <w:szCs w:val="24"/>
          <w:lang w:val="ru-RU"/>
        </w:rPr>
        <w:t>образовательной деятельности и</w:t>
      </w:r>
      <w:r w:rsidRPr="00860BAD">
        <w:rPr>
          <w:rFonts w:ascii="Times New Roman" w:hAnsi="Times New Roman"/>
          <w:sz w:val="24"/>
          <w:szCs w:val="24"/>
        </w:rPr>
        <w:t> </w:t>
      </w:r>
      <w:r w:rsidRPr="0007391F">
        <w:rPr>
          <w:rFonts w:ascii="Times New Roman" w:hAnsi="Times New Roman"/>
          <w:sz w:val="24"/>
          <w:szCs w:val="24"/>
          <w:lang w:val="ru-RU"/>
        </w:rPr>
        <w:t xml:space="preserve">жизненных ситуациях; </w:t>
      </w:r>
    </w:p>
    <w:p w:rsidR="0007391F" w:rsidRPr="0007391F" w:rsidRDefault="0007391F" w:rsidP="0007391F">
      <w:pPr>
        <w:pStyle w:val="afa"/>
        <w:ind w:left="-567" w:firstLine="425"/>
        <w:jc w:val="both"/>
        <w:rPr>
          <w:rFonts w:ascii="Times New Roman" w:hAnsi="Times New Roman"/>
          <w:sz w:val="24"/>
          <w:szCs w:val="24"/>
          <w:lang w:val="ru-RU"/>
        </w:rPr>
      </w:pPr>
      <w:r w:rsidRPr="0007391F">
        <w:rPr>
          <w:rFonts w:ascii="Times New Roman" w:hAnsi="Times New Roman"/>
          <w:sz w:val="24"/>
          <w:szCs w:val="24"/>
          <w:lang w:val="ru-RU"/>
        </w:rPr>
        <w:t>-самостоятельно составлять план решения проблемы с</w:t>
      </w:r>
      <w:r w:rsidRPr="00860BAD">
        <w:rPr>
          <w:rFonts w:ascii="Times New Roman" w:hAnsi="Times New Roman"/>
          <w:sz w:val="24"/>
          <w:szCs w:val="24"/>
        </w:rPr>
        <w:t> </w:t>
      </w:r>
      <w:r w:rsidRPr="0007391F">
        <w:rPr>
          <w:rFonts w:ascii="Times New Roman" w:hAnsi="Times New Roman"/>
          <w:sz w:val="24"/>
          <w:szCs w:val="24"/>
          <w:lang w:val="ru-RU"/>
        </w:rPr>
        <w:t>учётом имеющихся ресурсов, собственных возможностей и</w:t>
      </w:r>
      <w:r w:rsidRPr="00860BAD">
        <w:rPr>
          <w:rFonts w:ascii="Times New Roman" w:hAnsi="Times New Roman"/>
          <w:sz w:val="24"/>
          <w:szCs w:val="24"/>
        </w:rPr>
        <w:t> </w:t>
      </w:r>
      <w:r w:rsidRPr="0007391F">
        <w:rPr>
          <w:rFonts w:ascii="Times New Roman" w:hAnsi="Times New Roman"/>
          <w:sz w:val="24"/>
          <w:szCs w:val="24"/>
          <w:lang w:val="ru-RU"/>
        </w:rPr>
        <w:t xml:space="preserve"> предпочтений, давать оценку новым ситуациям; - оценивать приобретённый опыт; </w:t>
      </w:r>
    </w:p>
    <w:p w:rsidR="0007391F" w:rsidRPr="0007391F" w:rsidRDefault="0007391F" w:rsidP="0007391F">
      <w:pPr>
        <w:pStyle w:val="afa"/>
        <w:ind w:left="-567" w:firstLine="425"/>
        <w:jc w:val="both"/>
        <w:rPr>
          <w:rFonts w:ascii="Times New Roman" w:hAnsi="Times New Roman"/>
          <w:sz w:val="24"/>
          <w:szCs w:val="24"/>
          <w:lang w:val="ru-RU"/>
        </w:rPr>
      </w:pPr>
      <w:r w:rsidRPr="0007391F">
        <w:rPr>
          <w:rFonts w:ascii="Times New Roman" w:hAnsi="Times New Roman"/>
          <w:sz w:val="24"/>
          <w:szCs w:val="24"/>
          <w:lang w:val="ru-RU"/>
        </w:rPr>
        <w:t>способствовать формированию и</w:t>
      </w:r>
      <w:r w:rsidRPr="00860BAD">
        <w:rPr>
          <w:rFonts w:ascii="Times New Roman" w:hAnsi="Times New Roman"/>
          <w:sz w:val="24"/>
          <w:szCs w:val="24"/>
        </w:rPr>
        <w:t> </w:t>
      </w:r>
      <w:r w:rsidRPr="0007391F">
        <w:rPr>
          <w:rFonts w:ascii="Times New Roman" w:hAnsi="Times New Roman"/>
          <w:sz w:val="24"/>
          <w:szCs w:val="24"/>
          <w:lang w:val="ru-RU"/>
        </w:rPr>
        <w:t xml:space="preserve"> проявлению широкой эрудиции в</w:t>
      </w:r>
      <w:r w:rsidRPr="00860BAD">
        <w:rPr>
          <w:rFonts w:ascii="Times New Roman" w:hAnsi="Times New Roman"/>
          <w:sz w:val="24"/>
          <w:szCs w:val="24"/>
        </w:rPr>
        <w:t> </w:t>
      </w:r>
      <w:r w:rsidRPr="0007391F">
        <w:rPr>
          <w:rFonts w:ascii="Times New Roman" w:hAnsi="Times New Roman"/>
          <w:sz w:val="24"/>
          <w:szCs w:val="24"/>
          <w:lang w:val="ru-RU"/>
        </w:rPr>
        <w:t>разных областях знаний, постоянно повышать свой образовательный и</w:t>
      </w:r>
      <w:r w:rsidRPr="00860BAD">
        <w:rPr>
          <w:rFonts w:ascii="Times New Roman" w:hAnsi="Times New Roman"/>
          <w:sz w:val="24"/>
          <w:szCs w:val="24"/>
        </w:rPr>
        <w:t> </w:t>
      </w:r>
      <w:r w:rsidRPr="0007391F">
        <w:rPr>
          <w:rFonts w:ascii="Times New Roman" w:hAnsi="Times New Roman"/>
          <w:sz w:val="24"/>
          <w:szCs w:val="24"/>
          <w:lang w:val="ru-RU"/>
        </w:rPr>
        <w:t xml:space="preserve">культурный уровень. </w:t>
      </w:r>
    </w:p>
    <w:p w:rsidR="0007391F" w:rsidRPr="0007391F" w:rsidRDefault="0007391F" w:rsidP="0007391F">
      <w:pPr>
        <w:pStyle w:val="afa"/>
        <w:ind w:left="-567" w:firstLine="425"/>
        <w:jc w:val="both"/>
        <w:rPr>
          <w:rFonts w:ascii="Times New Roman" w:hAnsi="Times New Roman"/>
          <w:b/>
          <w:i/>
          <w:sz w:val="24"/>
          <w:szCs w:val="24"/>
          <w:lang w:val="ru-RU"/>
        </w:rPr>
      </w:pPr>
      <w:r w:rsidRPr="0007391F">
        <w:rPr>
          <w:rFonts w:ascii="Times New Roman" w:hAnsi="Times New Roman"/>
          <w:b/>
          <w:i/>
          <w:sz w:val="24"/>
          <w:szCs w:val="24"/>
          <w:lang w:val="ru-RU"/>
        </w:rPr>
        <w:t xml:space="preserve">Самоконтроль: </w:t>
      </w:r>
    </w:p>
    <w:p w:rsidR="0007391F" w:rsidRPr="0007391F" w:rsidRDefault="0007391F" w:rsidP="0007391F">
      <w:pPr>
        <w:pStyle w:val="afa"/>
        <w:ind w:left="-567" w:firstLine="567"/>
        <w:jc w:val="both"/>
        <w:rPr>
          <w:rFonts w:ascii="Times New Roman" w:hAnsi="Times New Roman"/>
          <w:sz w:val="24"/>
          <w:szCs w:val="24"/>
          <w:lang w:val="ru-RU"/>
        </w:rPr>
      </w:pPr>
      <w:r w:rsidRPr="0007391F">
        <w:rPr>
          <w:rFonts w:ascii="Times New Roman" w:hAnsi="Times New Roman"/>
          <w:sz w:val="24"/>
          <w:szCs w:val="24"/>
          <w:lang w:val="ru-RU"/>
        </w:rPr>
        <w:t>-давать оценку новым ситуациям, вносить коррективы в</w:t>
      </w:r>
      <w:r w:rsidRPr="00860BAD">
        <w:rPr>
          <w:rFonts w:ascii="Times New Roman" w:hAnsi="Times New Roman"/>
          <w:sz w:val="24"/>
          <w:szCs w:val="24"/>
        </w:rPr>
        <w:t> </w:t>
      </w:r>
      <w:r w:rsidRPr="0007391F">
        <w:rPr>
          <w:rFonts w:ascii="Times New Roman" w:hAnsi="Times New Roman"/>
          <w:sz w:val="24"/>
          <w:szCs w:val="24"/>
          <w:lang w:val="ru-RU"/>
        </w:rPr>
        <w:t xml:space="preserve">деятельность, оценивать соответствие результатов целям; </w:t>
      </w:r>
    </w:p>
    <w:p w:rsidR="0007391F" w:rsidRPr="0007391F" w:rsidRDefault="0007391F" w:rsidP="0007391F">
      <w:pPr>
        <w:pStyle w:val="afa"/>
        <w:ind w:left="-567" w:firstLine="567"/>
        <w:jc w:val="both"/>
        <w:rPr>
          <w:rFonts w:ascii="Times New Roman" w:hAnsi="Times New Roman"/>
          <w:sz w:val="24"/>
          <w:szCs w:val="24"/>
          <w:lang w:val="ru-RU"/>
        </w:rPr>
      </w:pPr>
      <w:r w:rsidRPr="0007391F">
        <w:rPr>
          <w:rFonts w:ascii="Times New Roman" w:hAnsi="Times New Roman"/>
          <w:sz w:val="24"/>
          <w:szCs w:val="24"/>
          <w:lang w:val="ru-RU"/>
        </w:rPr>
        <w:t>-владеть навыками познавательной рефлексии как осознания совершаемых действий и</w:t>
      </w:r>
      <w:r w:rsidRPr="00860BAD">
        <w:rPr>
          <w:rFonts w:ascii="Times New Roman" w:hAnsi="Times New Roman"/>
          <w:sz w:val="24"/>
          <w:szCs w:val="24"/>
        </w:rPr>
        <w:t> </w:t>
      </w:r>
      <w:r w:rsidRPr="0007391F">
        <w:rPr>
          <w:rFonts w:ascii="Times New Roman" w:hAnsi="Times New Roman"/>
          <w:sz w:val="24"/>
          <w:szCs w:val="24"/>
          <w:lang w:val="ru-RU"/>
        </w:rPr>
        <w:t xml:space="preserve"> мыслительных процессов, их результатов и</w:t>
      </w:r>
      <w:r w:rsidRPr="00860BAD">
        <w:rPr>
          <w:rFonts w:ascii="Times New Roman" w:hAnsi="Times New Roman"/>
          <w:sz w:val="24"/>
          <w:szCs w:val="24"/>
        </w:rPr>
        <w:t> </w:t>
      </w:r>
      <w:r w:rsidRPr="0007391F">
        <w:rPr>
          <w:rFonts w:ascii="Times New Roman" w:hAnsi="Times New Roman"/>
          <w:sz w:val="24"/>
          <w:szCs w:val="24"/>
          <w:lang w:val="ru-RU"/>
        </w:rPr>
        <w:t xml:space="preserve"> оснований; </w:t>
      </w:r>
    </w:p>
    <w:p w:rsidR="0007391F" w:rsidRPr="0007391F" w:rsidRDefault="0007391F" w:rsidP="0007391F">
      <w:pPr>
        <w:pStyle w:val="afa"/>
        <w:ind w:left="-567" w:firstLine="567"/>
        <w:jc w:val="both"/>
        <w:rPr>
          <w:rFonts w:ascii="Times New Roman" w:hAnsi="Times New Roman"/>
          <w:sz w:val="24"/>
          <w:szCs w:val="24"/>
          <w:lang w:val="ru-RU"/>
        </w:rPr>
      </w:pPr>
      <w:r w:rsidRPr="0007391F">
        <w:rPr>
          <w:rFonts w:ascii="Times New Roman" w:hAnsi="Times New Roman"/>
          <w:sz w:val="24"/>
          <w:szCs w:val="24"/>
          <w:lang w:val="ru-RU"/>
        </w:rPr>
        <w:t xml:space="preserve">-использовать приёмы рефлексии для оценки ситуации, выбора верного решения; </w:t>
      </w:r>
    </w:p>
    <w:p w:rsidR="0007391F" w:rsidRPr="0007391F" w:rsidRDefault="0007391F" w:rsidP="0007391F">
      <w:pPr>
        <w:pStyle w:val="afa"/>
        <w:ind w:left="-567" w:firstLine="567"/>
        <w:jc w:val="both"/>
        <w:rPr>
          <w:rFonts w:ascii="Times New Roman" w:hAnsi="Times New Roman"/>
          <w:sz w:val="24"/>
          <w:szCs w:val="24"/>
          <w:lang w:val="ru-RU"/>
        </w:rPr>
      </w:pPr>
      <w:r w:rsidRPr="0007391F">
        <w:rPr>
          <w:rFonts w:ascii="Times New Roman" w:hAnsi="Times New Roman"/>
          <w:sz w:val="24"/>
          <w:szCs w:val="24"/>
          <w:lang w:val="ru-RU"/>
        </w:rPr>
        <w:t>-уметь оценивать риски и</w:t>
      </w:r>
      <w:r w:rsidRPr="00860BAD">
        <w:rPr>
          <w:rFonts w:ascii="Times New Roman" w:hAnsi="Times New Roman"/>
          <w:sz w:val="24"/>
          <w:szCs w:val="24"/>
        </w:rPr>
        <w:t> </w:t>
      </w:r>
      <w:r w:rsidRPr="0007391F">
        <w:rPr>
          <w:rFonts w:ascii="Times New Roman" w:hAnsi="Times New Roman"/>
          <w:sz w:val="24"/>
          <w:szCs w:val="24"/>
          <w:lang w:val="ru-RU"/>
        </w:rPr>
        <w:t xml:space="preserve"> своевременно принимать решения по их снижению. </w:t>
      </w:r>
    </w:p>
    <w:p w:rsidR="0007391F" w:rsidRPr="0007391F" w:rsidRDefault="0007391F" w:rsidP="0007391F">
      <w:pPr>
        <w:pStyle w:val="afa"/>
        <w:ind w:firstLine="708"/>
        <w:jc w:val="both"/>
        <w:rPr>
          <w:rFonts w:ascii="Times New Roman" w:hAnsi="Times New Roman"/>
          <w:b/>
          <w:i/>
          <w:sz w:val="24"/>
          <w:szCs w:val="24"/>
          <w:lang w:val="ru-RU"/>
        </w:rPr>
      </w:pPr>
      <w:r w:rsidRPr="0007391F">
        <w:rPr>
          <w:rFonts w:ascii="Times New Roman" w:hAnsi="Times New Roman"/>
          <w:b/>
          <w:i/>
          <w:sz w:val="24"/>
          <w:szCs w:val="24"/>
          <w:lang w:val="ru-RU"/>
        </w:rPr>
        <w:t>Эмоциональный интеллект, предполагающий сформированность:</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w:t>
      </w:r>
      <w:r w:rsidRPr="00860BAD">
        <w:rPr>
          <w:rFonts w:ascii="Times New Roman" w:hAnsi="Times New Roman"/>
          <w:sz w:val="24"/>
          <w:szCs w:val="24"/>
        </w:rPr>
        <w:t> </w:t>
      </w:r>
      <w:r w:rsidRPr="0007391F">
        <w:rPr>
          <w:rFonts w:ascii="Times New Roman" w:hAnsi="Times New Roman"/>
          <w:sz w:val="24"/>
          <w:szCs w:val="24"/>
          <w:lang w:val="ru-RU"/>
        </w:rPr>
        <w:t xml:space="preserve">себе;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w:t>
      </w:r>
      <w:r w:rsidRPr="00860BAD">
        <w:rPr>
          <w:rFonts w:ascii="Times New Roman" w:hAnsi="Times New Roman"/>
          <w:sz w:val="24"/>
          <w:szCs w:val="24"/>
        </w:rPr>
        <w:t> </w:t>
      </w:r>
      <w:r w:rsidRPr="0007391F">
        <w:rPr>
          <w:rFonts w:ascii="Times New Roman" w:hAnsi="Times New Roman"/>
          <w:sz w:val="24"/>
          <w:szCs w:val="24"/>
          <w:lang w:val="ru-RU"/>
        </w:rPr>
        <w:t xml:space="preserve"> эмоциональным изменениям и</w:t>
      </w:r>
      <w:r w:rsidRPr="00860BAD">
        <w:rPr>
          <w:rFonts w:ascii="Times New Roman" w:hAnsi="Times New Roman"/>
          <w:sz w:val="24"/>
          <w:szCs w:val="24"/>
        </w:rPr>
        <w:t> </w:t>
      </w:r>
      <w:r w:rsidRPr="0007391F">
        <w:rPr>
          <w:rFonts w:ascii="Times New Roman" w:hAnsi="Times New Roman"/>
          <w:sz w:val="24"/>
          <w:szCs w:val="24"/>
          <w:lang w:val="ru-RU"/>
        </w:rPr>
        <w:t xml:space="preserve"> проявлять гибкость, быть открытым новому;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-внутренней мотивации, включающей стремление к</w:t>
      </w:r>
      <w:r w:rsidRPr="00860BAD">
        <w:rPr>
          <w:rFonts w:ascii="Times New Roman" w:hAnsi="Times New Roman"/>
          <w:sz w:val="24"/>
          <w:szCs w:val="24"/>
        </w:rPr>
        <w:t> </w:t>
      </w:r>
      <w:r w:rsidRPr="0007391F">
        <w:rPr>
          <w:rFonts w:ascii="Times New Roman" w:hAnsi="Times New Roman"/>
          <w:sz w:val="24"/>
          <w:szCs w:val="24"/>
          <w:lang w:val="ru-RU"/>
        </w:rPr>
        <w:t>достижению цели и</w:t>
      </w:r>
      <w:r w:rsidRPr="00860BAD">
        <w:rPr>
          <w:rFonts w:ascii="Times New Roman" w:hAnsi="Times New Roman"/>
          <w:sz w:val="24"/>
          <w:szCs w:val="24"/>
        </w:rPr>
        <w:t> </w:t>
      </w:r>
      <w:r w:rsidRPr="0007391F">
        <w:rPr>
          <w:rFonts w:ascii="Times New Roman" w:hAnsi="Times New Roman"/>
          <w:sz w:val="24"/>
          <w:szCs w:val="24"/>
          <w:lang w:val="ru-RU"/>
        </w:rPr>
        <w:t xml:space="preserve">успеху, оптимизм, инициативность, умение действовать, исходя из своих возможностей;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w:t>
      </w:r>
      <w:r w:rsidRPr="00860BAD">
        <w:rPr>
          <w:rFonts w:ascii="Times New Roman" w:hAnsi="Times New Roman"/>
          <w:sz w:val="24"/>
          <w:szCs w:val="24"/>
        </w:rPr>
        <w:t> </w:t>
      </w:r>
      <w:r w:rsidRPr="0007391F">
        <w:rPr>
          <w:rFonts w:ascii="Times New Roman" w:hAnsi="Times New Roman"/>
          <w:sz w:val="24"/>
          <w:szCs w:val="24"/>
          <w:lang w:val="ru-RU"/>
        </w:rPr>
        <w:t xml:space="preserve"> сочувствию и</w:t>
      </w:r>
      <w:r w:rsidRPr="00860BAD">
        <w:rPr>
          <w:rFonts w:ascii="Times New Roman" w:hAnsi="Times New Roman"/>
          <w:sz w:val="24"/>
          <w:szCs w:val="24"/>
        </w:rPr>
        <w:t> </w:t>
      </w:r>
      <w:r w:rsidRPr="0007391F">
        <w:rPr>
          <w:rFonts w:ascii="Times New Roman" w:hAnsi="Times New Roman"/>
          <w:sz w:val="24"/>
          <w:szCs w:val="24"/>
          <w:lang w:val="ru-RU"/>
        </w:rPr>
        <w:t xml:space="preserve"> сопереживанию;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-социальных навыков, включающих способность выстраивать отношения с</w:t>
      </w:r>
      <w:r w:rsidRPr="00860BAD">
        <w:rPr>
          <w:rFonts w:ascii="Times New Roman" w:hAnsi="Times New Roman"/>
          <w:sz w:val="24"/>
          <w:szCs w:val="24"/>
        </w:rPr>
        <w:t> </w:t>
      </w:r>
      <w:r w:rsidRPr="0007391F">
        <w:rPr>
          <w:rFonts w:ascii="Times New Roman" w:hAnsi="Times New Roman"/>
          <w:sz w:val="24"/>
          <w:szCs w:val="24"/>
          <w:lang w:val="ru-RU"/>
        </w:rPr>
        <w:t xml:space="preserve"> другими людьми, заботиться, проявлять интерес и</w:t>
      </w:r>
      <w:r w:rsidRPr="00860BAD">
        <w:rPr>
          <w:rFonts w:ascii="Times New Roman" w:hAnsi="Times New Roman"/>
          <w:sz w:val="24"/>
          <w:szCs w:val="24"/>
        </w:rPr>
        <w:t> </w:t>
      </w:r>
      <w:r w:rsidRPr="0007391F">
        <w:rPr>
          <w:rFonts w:ascii="Times New Roman" w:hAnsi="Times New Roman"/>
          <w:sz w:val="24"/>
          <w:szCs w:val="24"/>
          <w:lang w:val="ru-RU"/>
        </w:rPr>
        <w:t xml:space="preserve"> разрешать конфликты.</w:t>
      </w:r>
    </w:p>
    <w:p w:rsidR="0007391F" w:rsidRPr="0007391F" w:rsidRDefault="0007391F" w:rsidP="0007391F">
      <w:pPr>
        <w:pStyle w:val="afa"/>
        <w:ind w:left="-567" w:firstLine="708"/>
        <w:jc w:val="both"/>
        <w:rPr>
          <w:rFonts w:ascii="Times New Roman" w:hAnsi="Times New Roman"/>
          <w:b/>
          <w:i/>
          <w:sz w:val="24"/>
          <w:szCs w:val="24"/>
          <w:lang w:val="ru-RU"/>
        </w:rPr>
      </w:pPr>
      <w:r w:rsidRPr="0007391F">
        <w:rPr>
          <w:rFonts w:ascii="Times New Roman" w:hAnsi="Times New Roman"/>
          <w:sz w:val="24"/>
          <w:szCs w:val="24"/>
          <w:lang w:val="ru-RU"/>
        </w:rPr>
        <w:t xml:space="preserve"> </w:t>
      </w:r>
      <w:r w:rsidRPr="0007391F">
        <w:rPr>
          <w:rFonts w:ascii="Times New Roman" w:hAnsi="Times New Roman"/>
          <w:b/>
          <w:i/>
          <w:sz w:val="24"/>
          <w:szCs w:val="24"/>
          <w:lang w:val="ru-RU"/>
        </w:rPr>
        <w:t>Принятие себя и</w:t>
      </w:r>
      <w:r w:rsidRPr="00860BAD">
        <w:rPr>
          <w:rFonts w:ascii="Times New Roman" w:hAnsi="Times New Roman"/>
          <w:b/>
          <w:i/>
          <w:sz w:val="24"/>
          <w:szCs w:val="24"/>
        </w:rPr>
        <w:t> </w:t>
      </w:r>
      <w:r w:rsidRPr="0007391F">
        <w:rPr>
          <w:rFonts w:ascii="Times New Roman" w:hAnsi="Times New Roman"/>
          <w:b/>
          <w:i/>
          <w:sz w:val="24"/>
          <w:szCs w:val="24"/>
          <w:lang w:val="ru-RU"/>
        </w:rPr>
        <w:t xml:space="preserve">других людей: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-принимать себя, понимая свои недостатки и</w:t>
      </w:r>
      <w:r w:rsidRPr="00860BAD">
        <w:rPr>
          <w:rFonts w:ascii="Times New Roman" w:hAnsi="Times New Roman"/>
          <w:sz w:val="24"/>
          <w:szCs w:val="24"/>
        </w:rPr>
        <w:t> </w:t>
      </w:r>
      <w:r w:rsidRPr="0007391F">
        <w:rPr>
          <w:rFonts w:ascii="Times New Roman" w:hAnsi="Times New Roman"/>
          <w:sz w:val="24"/>
          <w:szCs w:val="24"/>
          <w:lang w:val="ru-RU"/>
        </w:rPr>
        <w:t xml:space="preserve"> достоинства; принимать мотивы и</w:t>
      </w:r>
      <w:r w:rsidRPr="00860BAD">
        <w:rPr>
          <w:rFonts w:ascii="Times New Roman" w:hAnsi="Times New Roman"/>
          <w:sz w:val="24"/>
          <w:szCs w:val="24"/>
        </w:rPr>
        <w:t> </w:t>
      </w:r>
      <w:r w:rsidRPr="0007391F">
        <w:rPr>
          <w:rFonts w:ascii="Times New Roman" w:hAnsi="Times New Roman"/>
          <w:sz w:val="24"/>
          <w:szCs w:val="24"/>
          <w:lang w:val="ru-RU"/>
        </w:rPr>
        <w:t xml:space="preserve"> аргументы других людей при анализе результатов деятельности; </w:t>
      </w:r>
    </w:p>
    <w:p w:rsidR="0007391F" w:rsidRPr="0007391F" w:rsidRDefault="0007391F" w:rsidP="0007391F">
      <w:pPr>
        <w:pStyle w:val="afa"/>
        <w:ind w:left="-567" w:firstLine="708"/>
        <w:jc w:val="both"/>
        <w:rPr>
          <w:rFonts w:ascii="Times New Roman" w:hAnsi="Times New Roman"/>
          <w:sz w:val="24"/>
          <w:szCs w:val="24"/>
          <w:lang w:val="ru-RU"/>
        </w:rPr>
      </w:pPr>
      <w:r w:rsidRPr="0007391F">
        <w:rPr>
          <w:rFonts w:ascii="Times New Roman" w:hAnsi="Times New Roman"/>
          <w:sz w:val="24"/>
          <w:szCs w:val="24"/>
          <w:lang w:val="ru-RU"/>
        </w:rPr>
        <w:t>-признавать своё право и</w:t>
      </w:r>
      <w:r w:rsidRPr="00860BAD">
        <w:rPr>
          <w:rFonts w:ascii="Times New Roman" w:hAnsi="Times New Roman"/>
          <w:sz w:val="24"/>
          <w:szCs w:val="24"/>
        </w:rPr>
        <w:t> </w:t>
      </w:r>
      <w:r w:rsidRPr="0007391F">
        <w:rPr>
          <w:rFonts w:ascii="Times New Roman" w:hAnsi="Times New Roman"/>
          <w:sz w:val="24"/>
          <w:szCs w:val="24"/>
          <w:lang w:val="ru-RU"/>
        </w:rPr>
        <w:t>право других людей на ошибки; развивать способность понимать мир с</w:t>
      </w:r>
      <w:r w:rsidRPr="00860BAD">
        <w:rPr>
          <w:rFonts w:ascii="Times New Roman" w:hAnsi="Times New Roman"/>
          <w:sz w:val="24"/>
          <w:szCs w:val="24"/>
        </w:rPr>
        <w:t> </w:t>
      </w:r>
      <w:r w:rsidRPr="0007391F">
        <w:rPr>
          <w:rFonts w:ascii="Times New Roman" w:hAnsi="Times New Roman"/>
          <w:sz w:val="24"/>
          <w:szCs w:val="24"/>
          <w:lang w:val="ru-RU"/>
        </w:rPr>
        <w:t xml:space="preserve">позиции другого человека. </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 xml:space="preserve">ПРЕДМЕТНЫЕ РЕЗУЛЬТАТЫ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Предметные результаты освоения Программы представлены с</w:t>
      </w:r>
      <w:r w:rsidRPr="00860BAD">
        <w:rPr>
          <w:rFonts w:ascii="Times New Roman" w:hAnsi="Times New Roman"/>
          <w:sz w:val="24"/>
          <w:szCs w:val="24"/>
        </w:rPr>
        <w:t> </w:t>
      </w:r>
      <w:r w:rsidRPr="0007391F">
        <w:rPr>
          <w:rFonts w:ascii="Times New Roman" w:hAnsi="Times New Roman"/>
          <w:sz w:val="24"/>
          <w:szCs w:val="24"/>
          <w:lang w:val="ru-RU"/>
        </w:rPr>
        <w:t xml:space="preserve"> учётом специфики содержания вопросов, затрагиваемых в</w:t>
      </w:r>
      <w:r w:rsidRPr="00860BAD">
        <w:rPr>
          <w:rFonts w:ascii="Times New Roman" w:hAnsi="Times New Roman"/>
          <w:sz w:val="24"/>
          <w:szCs w:val="24"/>
        </w:rPr>
        <w:t> </w:t>
      </w:r>
      <w:r w:rsidRPr="0007391F">
        <w:rPr>
          <w:rFonts w:ascii="Times New Roman" w:hAnsi="Times New Roman"/>
          <w:sz w:val="24"/>
          <w:szCs w:val="24"/>
          <w:lang w:val="ru-RU"/>
        </w:rPr>
        <w:t xml:space="preserve"> ходе проведения учебных сборов.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В период проведения учебных сборов обучающиеся получают ряд новых знаний, навыков и</w:t>
      </w:r>
      <w:r w:rsidRPr="00860BAD">
        <w:rPr>
          <w:rFonts w:ascii="Times New Roman" w:hAnsi="Times New Roman"/>
          <w:sz w:val="24"/>
          <w:szCs w:val="24"/>
        </w:rPr>
        <w:t> </w:t>
      </w:r>
      <w:r w:rsidRPr="0007391F">
        <w:rPr>
          <w:rFonts w:ascii="Times New Roman" w:hAnsi="Times New Roman"/>
          <w:sz w:val="24"/>
          <w:szCs w:val="24"/>
          <w:lang w:val="ru-RU"/>
        </w:rPr>
        <w:t>умений, дополняющих содержание школьной программы, которые должны мотивировать их к</w:t>
      </w:r>
      <w:r w:rsidRPr="00860BAD">
        <w:rPr>
          <w:rFonts w:ascii="Times New Roman" w:hAnsi="Times New Roman"/>
          <w:sz w:val="24"/>
          <w:szCs w:val="24"/>
        </w:rPr>
        <w:t> </w:t>
      </w:r>
      <w:r w:rsidRPr="0007391F">
        <w:rPr>
          <w:rFonts w:ascii="Times New Roman" w:hAnsi="Times New Roman"/>
          <w:sz w:val="24"/>
          <w:szCs w:val="24"/>
          <w:lang w:val="ru-RU"/>
        </w:rPr>
        <w:t xml:space="preserve"> получению военно-учётной специальности, способствовать быстрой адаптации к</w:t>
      </w:r>
      <w:r w:rsidRPr="00860BAD">
        <w:rPr>
          <w:rFonts w:ascii="Times New Roman" w:hAnsi="Times New Roman"/>
          <w:sz w:val="24"/>
          <w:szCs w:val="24"/>
        </w:rPr>
        <w:t> </w:t>
      </w:r>
      <w:r w:rsidRPr="0007391F">
        <w:rPr>
          <w:rFonts w:ascii="Times New Roman" w:hAnsi="Times New Roman"/>
          <w:sz w:val="24"/>
          <w:szCs w:val="24"/>
          <w:lang w:val="ru-RU"/>
        </w:rPr>
        <w:t>службе в Вооружённых Силах и</w:t>
      </w:r>
      <w:r w:rsidRPr="00860BAD">
        <w:rPr>
          <w:rFonts w:ascii="Times New Roman" w:hAnsi="Times New Roman"/>
          <w:sz w:val="24"/>
          <w:szCs w:val="24"/>
        </w:rPr>
        <w:t> </w:t>
      </w:r>
      <w:r w:rsidRPr="0007391F">
        <w:rPr>
          <w:rFonts w:ascii="Times New Roman" w:hAnsi="Times New Roman"/>
          <w:sz w:val="24"/>
          <w:szCs w:val="24"/>
          <w:lang w:val="ru-RU"/>
        </w:rPr>
        <w:t>помогать в</w:t>
      </w:r>
      <w:r w:rsidRPr="00860BAD">
        <w:rPr>
          <w:rFonts w:ascii="Times New Roman" w:hAnsi="Times New Roman"/>
          <w:sz w:val="24"/>
          <w:szCs w:val="24"/>
        </w:rPr>
        <w:t> </w:t>
      </w:r>
      <w:r w:rsidRPr="0007391F">
        <w:rPr>
          <w:rFonts w:ascii="Times New Roman" w:hAnsi="Times New Roman"/>
          <w:sz w:val="24"/>
          <w:szCs w:val="24"/>
          <w:lang w:val="ru-RU"/>
        </w:rPr>
        <w:t xml:space="preserve"> выборе будущей профессиональной деятельности. </w:t>
      </w:r>
    </w:p>
    <w:p w:rsidR="0007391F" w:rsidRPr="0007391F" w:rsidRDefault="0007391F" w:rsidP="0007391F">
      <w:pPr>
        <w:pStyle w:val="afa"/>
        <w:ind w:left="-426" w:firstLine="708"/>
        <w:jc w:val="both"/>
        <w:rPr>
          <w:rFonts w:ascii="Times New Roman" w:hAnsi="Times New Roman"/>
          <w:i/>
          <w:sz w:val="24"/>
          <w:szCs w:val="24"/>
          <w:lang w:val="ru-RU"/>
        </w:rPr>
      </w:pPr>
      <w:r w:rsidRPr="0007391F">
        <w:rPr>
          <w:rFonts w:ascii="Times New Roman" w:hAnsi="Times New Roman"/>
          <w:i/>
          <w:sz w:val="24"/>
          <w:szCs w:val="24"/>
          <w:lang w:val="ru-RU"/>
        </w:rPr>
        <w:t xml:space="preserve">Обучающиеся должны знать: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героическую историю Российского государства, Государственные символы Российской Федерации;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историю создания Вооружённых Сил Российской Федерации, их основные традиции;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структуру и</w:t>
      </w:r>
      <w:r w:rsidRPr="00860BAD">
        <w:rPr>
          <w:rFonts w:ascii="Times New Roman" w:hAnsi="Times New Roman"/>
          <w:sz w:val="24"/>
          <w:szCs w:val="24"/>
        </w:rPr>
        <w:t> </w:t>
      </w:r>
      <w:r w:rsidRPr="0007391F">
        <w:rPr>
          <w:rFonts w:ascii="Times New Roman" w:hAnsi="Times New Roman"/>
          <w:sz w:val="24"/>
          <w:szCs w:val="24"/>
          <w:lang w:val="ru-RU"/>
        </w:rPr>
        <w:t xml:space="preserve"> задачи, решаемые Вооружёнными Силами Российской Федерации;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назначение и</w:t>
      </w:r>
      <w:r w:rsidRPr="00860BAD">
        <w:rPr>
          <w:rFonts w:ascii="Times New Roman" w:hAnsi="Times New Roman"/>
          <w:sz w:val="24"/>
          <w:szCs w:val="24"/>
        </w:rPr>
        <w:t> </w:t>
      </w:r>
      <w:r w:rsidRPr="0007391F">
        <w:rPr>
          <w:rFonts w:ascii="Times New Roman" w:hAnsi="Times New Roman"/>
          <w:sz w:val="24"/>
          <w:szCs w:val="24"/>
          <w:lang w:val="ru-RU"/>
        </w:rPr>
        <w:t xml:space="preserve"> устройство основных видов стрелкового оружия, состоящего на вооружении Сухопутных войск;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порядок и</w:t>
      </w:r>
      <w:r w:rsidRPr="00860BAD">
        <w:rPr>
          <w:rFonts w:ascii="Times New Roman" w:hAnsi="Times New Roman"/>
          <w:sz w:val="24"/>
          <w:szCs w:val="24"/>
        </w:rPr>
        <w:t> </w:t>
      </w:r>
      <w:r w:rsidRPr="0007391F">
        <w:rPr>
          <w:rFonts w:ascii="Times New Roman" w:hAnsi="Times New Roman"/>
          <w:sz w:val="24"/>
          <w:szCs w:val="24"/>
          <w:lang w:val="ru-RU"/>
        </w:rPr>
        <w:t xml:space="preserve">правила стрельбы из стрелкового оружия;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основы оказания первой помощи на поле боя;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боевые и</w:t>
      </w:r>
      <w:r w:rsidRPr="00860BAD">
        <w:rPr>
          <w:rFonts w:ascii="Times New Roman" w:hAnsi="Times New Roman"/>
          <w:sz w:val="24"/>
          <w:szCs w:val="24"/>
        </w:rPr>
        <w:t> </w:t>
      </w:r>
      <w:r w:rsidRPr="0007391F">
        <w:rPr>
          <w:rFonts w:ascii="Times New Roman" w:hAnsi="Times New Roman"/>
          <w:sz w:val="24"/>
          <w:szCs w:val="24"/>
          <w:lang w:val="ru-RU"/>
        </w:rPr>
        <w:t xml:space="preserve"> технические характеристики основных образцов военной техники;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основы тактической, инженерной, разведывательной, технической подготовки и</w:t>
      </w:r>
      <w:r w:rsidRPr="00860BAD">
        <w:rPr>
          <w:rFonts w:ascii="Times New Roman" w:hAnsi="Times New Roman"/>
          <w:sz w:val="24"/>
          <w:szCs w:val="24"/>
        </w:rPr>
        <w:t> </w:t>
      </w:r>
      <w:r w:rsidRPr="0007391F">
        <w:rPr>
          <w:rFonts w:ascii="Times New Roman" w:hAnsi="Times New Roman"/>
          <w:sz w:val="24"/>
          <w:szCs w:val="24"/>
          <w:lang w:val="ru-RU"/>
        </w:rPr>
        <w:t xml:space="preserve"> связи;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приёмы и</w:t>
      </w:r>
      <w:r w:rsidRPr="00860BAD">
        <w:rPr>
          <w:rFonts w:ascii="Times New Roman" w:hAnsi="Times New Roman"/>
          <w:sz w:val="24"/>
          <w:szCs w:val="24"/>
        </w:rPr>
        <w:t> </w:t>
      </w:r>
      <w:r w:rsidRPr="0007391F">
        <w:rPr>
          <w:rFonts w:ascii="Times New Roman" w:hAnsi="Times New Roman"/>
          <w:sz w:val="24"/>
          <w:szCs w:val="24"/>
          <w:lang w:val="ru-RU"/>
        </w:rPr>
        <w:t>правила выполнения действий солдата в</w:t>
      </w:r>
      <w:r w:rsidRPr="00860BAD">
        <w:rPr>
          <w:rFonts w:ascii="Times New Roman" w:hAnsi="Times New Roman"/>
          <w:sz w:val="24"/>
          <w:szCs w:val="24"/>
        </w:rPr>
        <w:t> </w:t>
      </w:r>
      <w:r w:rsidRPr="0007391F">
        <w:rPr>
          <w:rFonts w:ascii="Times New Roman" w:hAnsi="Times New Roman"/>
          <w:sz w:val="24"/>
          <w:szCs w:val="24"/>
          <w:lang w:val="ru-RU"/>
        </w:rPr>
        <w:t xml:space="preserve"> бою;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основные положения общевоинских уставов, права и</w:t>
      </w:r>
      <w:r w:rsidRPr="00860BAD">
        <w:rPr>
          <w:rFonts w:ascii="Times New Roman" w:hAnsi="Times New Roman"/>
          <w:sz w:val="24"/>
          <w:szCs w:val="24"/>
        </w:rPr>
        <w:t> </w:t>
      </w:r>
      <w:r w:rsidRPr="0007391F">
        <w:rPr>
          <w:rFonts w:ascii="Times New Roman" w:hAnsi="Times New Roman"/>
          <w:sz w:val="24"/>
          <w:szCs w:val="24"/>
          <w:lang w:val="ru-RU"/>
        </w:rPr>
        <w:t xml:space="preserve">обязанности военнослужащих;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нормы и</w:t>
      </w:r>
      <w:r w:rsidRPr="00860BAD">
        <w:rPr>
          <w:rFonts w:ascii="Times New Roman" w:hAnsi="Times New Roman"/>
          <w:sz w:val="24"/>
          <w:szCs w:val="24"/>
        </w:rPr>
        <w:t> </w:t>
      </w:r>
      <w:r w:rsidRPr="0007391F">
        <w:rPr>
          <w:rFonts w:ascii="Times New Roman" w:hAnsi="Times New Roman"/>
          <w:sz w:val="24"/>
          <w:szCs w:val="24"/>
          <w:lang w:val="ru-RU"/>
        </w:rPr>
        <w:t xml:space="preserve"> правила повседневной жизни и</w:t>
      </w:r>
      <w:r w:rsidRPr="00860BAD">
        <w:rPr>
          <w:rFonts w:ascii="Times New Roman" w:hAnsi="Times New Roman"/>
          <w:sz w:val="24"/>
          <w:szCs w:val="24"/>
        </w:rPr>
        <w:t> </w:t>
      </w:r>
      <w:r w:rsidRPr="0007391F">
        <w:rPr>
          <w:rFonts w:ascii="Times New Roman" w:hAnsi="Times New Roman"/>
          <w:sz w:val="24"/>
          <w:szCs w:val="24"/>
          <w:lang w:val="ru-RU"/>
        </w:rPr>
        <w:t xml:space="preserve"> быта военнослужащих. </w:t>
      </w:r>
    </w:p>
    <w:p w:rsidR="0007391F" w:rsidRPr="0007391F" w:rsidRDefault="0007391F" w:rsidP="0007391F">
      <w:pPr>
        <w:pStyle w:val="afa"/>
        <w:ind w:left="-567" w:firstLine="708"/>
        <w:jc w:val="both"/>
        <w:rPr>
          <w:rFonts w:ascii="Times New Roman" w:hAnsi="Times New Roman"/>
          <w:i/>
          <w:sz w:val="24"/>
          <w:szCs w:val="24"/>
          <w:lang w:val="ru-RU"/>
        </w:rPr>
      </w:pPr>
      <w:r w:rsidRPr="0007391F">
        <w:rPr>
          <w:rFonts w:ascii="Times New Roman" w:hAnsi="Times New Roman"/>
          <w:sz w:val="24"/>
          <w:szCs w:val="24"/>
          <w:lang w:val="ru-RU"/>
        </w:rPr>
        <w:t xml:space="preserve"> </w:t>
      </w:r>
      <w:r w:rsidRPr="0007391F">
        <w:rPr>
          <w:rFonts w:ascii="Times New Roman" w:hAnsi="Times New Roman"/>
          <w:i/>
          <w:sz w:val="24"/>
          <w:szCs w:val="24"/>
          <w:lang w:val="ru-RU"/>
        </w:rPr>
        <w:t>Обучающиеся должны иметь представление:</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о возможностях человеческого организма;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о боевых и</w:t>
      </w:r>
      <w:r w:rsidRPr="00860BAD">
        <w:rPr>
          <w:rFonts w:ascii="Times New Roman" w:hAnsi="Times New Roman"/>
          <w:sz w:val="24"/>
          <w:szCs w:val="24"/>
        </w:rPr>
        <w:t> </w:t>
      </w:r>
      <w:r w:rsidRPr="0007391F">
        <w:rPr>
          <w:rFonts w:ascii="Times New Roman" w:hAnsi="Times New Roman"/>
          <w:sz w:val="24"/>
          <w:szCs w:val="24"/>
          <w:lang w:val="ru-RU"/>
        </w:rPr>
        <w:t xml:space="preserve"> технических характеристиках боевой техники;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об основах общевойскового боя;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об организации и</w:t>
      </w:r>
      <w:r w:rsidRPr="00860BAD">
        <w:rPr>
          <w:rFonts w:ascii="Times New Roman" w:hAnsi="Times New Roman"/>
          <w:sz w:val="24"/>
          <w:szCs w:val="24"/>
        </w:rPr>
        <w:t> </w:t>
      </w:r>
      <w:r w:rsidRPr="0007391F">
        <w:rPr>
          <w:rFonts w:ascii="Times New Roman" w:hAnsi="Times New Roman"/>
          <w:sz w:val="24"/>
          <w:szCs w:val="24"/>
          <w:lang w:val="ru-RU"/>
        </w:rPr>
        <w:t xml:space="preserve"> тактике действий подразделений мотострелковых войск;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о порядке инженерного оборудования позиции отделения;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об особенностях применения БПЛА на поле боя.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i/>
          <w:sz w:val="24"/>
          <w:szCs w:val="24"/>
          <w:lang w:val="ru-RU"/>
        </w:rPr>
        <w:t>Обучающиеся должны уметь:</w:t>
      </w:r>
      <w:r w:rsidRPr="0007391F">
        <w:rPr>
          <w:rFonts w:ascii="Times New Roman" w:hAnsi="Times New Roman"/>
          <w:sz w:val="24"/>
          <w:szCs w:val="24"/>
          <w:lang w:val="ru-RU"/>
        </w:rPr>
        <w:t xml:space="preserve">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вести огонь из стрелкового оружия;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выполнять строевые приёмы;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правильно ориентироваться на местности;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действовать на поле боя;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оборудовать окоп для стрельбы лёжа;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оказать первую помощь;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xml:space="preserve">пользоваться средствами радиосвязи, вести радиообмен;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демонстрировать физическую подготовку и</w:t>
      </w:r>
      <w:r w:rsidRPr="00860BAD">
        <w:rPr>
          <w:rFonts w:ascii="Times New Roman" w:hAnsi="Times New Roman"/>
          <w:sz w:val="24"/>
          <w:szCs w:val="24"/>
        </w:rPr>
        <w:t> </w:t>
      </w:r>
      <w:r w:rsidRPr="0007391F">
        <w:rPr>
          <w:rFonts w:ascii="Times New Roman" w:hAnsi="Times New Roman"/>
          <w:sz w:val="24"/>
          <w:szCs w:val="24"/>
          <w:lang w:val="ru-RU"/>
        </w:rPr>
        <w:t xml:space="preserve"> военную выправку. </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Достижение указанных предметных результатов обеспечивается их детальным раскрытием для каждого модуля курса.</w:t>
      </w:r>
    </w:p>
    <w:p w:rsidR="0007391F" w:rsidRPr="0007391F" w:rsidRDefault="0007391F" w:rsidP="0007391F">
      <w:pPr>
        <w:pStyle w:val="afa"/>
        <w:ind w:left="-426" w:firstLine="708"/>
        <w:jc w:val="both"/>
        <w:rPr>
          <w:rFonts w:ascii="Times New Roman" w:hAnsi="Times New Roman"/>
          <w:i/>
          <w:sz w:val="24"/>
          <w:szCs w:val="24"/>
          <w:lang w:val="ru-RU"/>
        </w:rPr>
      </w:pPr>
      <w:r w:rsidRPr="0007391F">
        <w:rPr>
          <w:rFonts w:ascii="Times New Roman" w:hAnsi="Times New Roman"/>
          <w:i/>
          <w:sz w:val="24"/>
          <w:szCs w:val="24"/>
          <w:lang w:val="ru-RU"/>
        </w:rPr>
        <w:t>Модуль №  1 «Тактическая подготовка»: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классифицировать основные виды тактических действий</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подразделений;</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об организационной структуре отделения и  задачах личного состава в  бою;</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характеризовать отличительные признаки подразделений</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иностранных армий;</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выработать алгоритм действий в  бою;</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и объяснять боевой порядок отделения в обороне и наступлении;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владеть способами действий солдата в обороне, наступлении,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при ведении наблюдения, действовать по сигналам оповещения и  управления;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действовать и принимать обоснованное решение при внезапном нападении противника, решать ситуационные задачи;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тактические перемещения в составе групп, занимать позиции, преодолевать заграждения;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актуализировать информацию о  военной топографии и  ориентированию на местности;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и практически применять способы ориентирования на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местности, владеть приёмами выживания;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классифицировать приборы наблюдения;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владеть способами действия разведчика при наблюдении за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противником;</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обоснованно действовать при получении оружия и  военного</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имущества;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решать ситуационные задачи;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практические действия при совершении марша,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внезапном нападении противника, преодолении заражённого</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участка местности.</w:t>
      </w:r>
    </w:p>
    <w:p w:rsidR="0007391F" w:rsidRPr="0007391F" w:rsidRDefault="0007391F" w:rsidP="0007391F">
      <w:pPr>
        <w:pStyle w:val="afa"/>
        <w:ind w:left="-426" w:firstLine="708"/>
        <w:jc w:val="both"/>
        <w:rPr>
          <w:rFonts w:ascii="Times New Roman" w:hAnsi="Times New Roman"/>
          <w:sz w:val="24"/>
          <w:szCs w:val="24"/>
          <w:lang w:val="ru-RU"/>
        </w:rPr>
      </w:pPr>
    </w:p>
    <w:p w:rsidR="0007391F" w:rsidRPr="0007391F" w:rsidRDefault="0007391F" w:rsidP="0007391F">
      <w:pPr>
        <w:pStyle w:val="afa"/>
        <w:ind w:left="-426" w:firstLine="708"/>
        <w:jc w:val="both"/>
        <w:rPr>
          <w:rFonts w:ascii="Times New Roman" w:hAnsi="Times New Roman"/>
          <w:i/>
          <w:sz w:val="24"/>
          <w:szCs w:val="24"/>
          <w:lang w:val="ru-RU"/>
        </w:rPr>
      </w:pPr>
      <w:r w:rsidRPr="0007391F">
        <w:rPr>
          <w:rFonts w:ascii="Times New Roman" w:hAnsi="Times New Roman"/>
          <w:i/>
          <w:sz w:val="24"/>
          <w:szCs w:val="24"/>
          <w:lang w:val="ru-RU"/>
        </w:rPr>
        <w:t>Модуль №  2 «Огневая подготовка»: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вооружении отделения и тактико-технических характеристиках стрелкового оружия;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классифицировать виды стрелкового оружия и ручных гранат;</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перспективах развития стрелкового</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оружия;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назначение и устройство частей и механизмов автомата, патронов и  принадлежностей, общее устройство ручных</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гранат;</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уверенно и  безопасно обращаться с  оружием;</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практические действия по неполной разборке</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и  сборке автомата Калашникова;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порядок подготовки к  бою ручных гранат;</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и  соблюдать меры безопасности при проведении занятий по боевой подготовке и  обращении с  оружием;</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самостоятельно оценивать риски нарушения правил и  мер</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безопасности;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владеть навыками прицеливания и  производства выстрела;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практические действия по изготовке к  стрельбе</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из различных положений;</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условия выполнения упражнений начальных стрельб</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и  метания ручных гранат;</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нормативы по снаряжению магазина боеприпасами и  изготовке для стрельбы из положения лёжа;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упражнения начальных стрельб и  метания учебно-имитационных ручных гранат.</w:t>
      </w:r>
    </w:p>
    <w:p w:rsidR="0007391F" w:rsidRPr="0007391F" w:rsidRDefault="0007391F" w:rsidP="0007391F">
      <w:pPr>
        <w:pStyle w:val="afa"/>
        <w:ind w:left="-426" w:firstLine="708"/>
        <w:jc w:val="both"/>
        <w:rPr>
          <w:rFonts w:ascii="Times New Roman" w:hAnsi="Times New Roman"/>
          <w:i/>
          <w:sz w:val="24"/>
          <w:szCs w:val="24"/>
          <w:lang w:val="ru-RU"/>
        </w:rPr>
      </w:pPr>
      <w:r w:rsidRPr="0007391F">
        <w:rPr>
          <w:rFonts w:ascii="Times New Roman" w:hAnsi="Times New Roman"/>
          <w:i/>
          <w:sz w:val="24"/>
          <w:szCs w:val="24"/>
          <w:lang w:val="ru-RU"/>
        </w:rPr>
        <w:t>Модуль №  3 «Основы технической подготовки и  связи»: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представления об основных образцах вооружения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и военной техники, классифицировать виды боевых машин;</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основные тактико-технические характеристики боевых машин;</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способах боевого применения беспилотных летательных аппаратов (БПЛА) и  ведения разведки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местности с  помощью БПЛА;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алгоритм противодействия БПЛА противника;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практические действия по управлению БПЛА;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видах, предназначении, тактико-технических характеристиках средств связи;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классифицировать средства связи отделения;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об устройстве радиостанций и подготовке их к работе;</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порядок перехода на запасные и резервные частоты радиостанций;</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основные требования к  ведению радиопереговоров;</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способах обмана противника при ведении радиопереговоров;</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практические действия по подготовке радиостанции к  применению и  ведению радиопереговоров.</w:t>
      </w:r>
    </w:p>
    <w:p w:rsidR="0007391F" w:rsidRPr="0007391F" w:rsidRDefault="0007391F" w:rsidP="0007391F">
      <w:pPr>
        <w:pStyle w:val="afa"/>
        <w:ind w:left="-426" w:firstLine="708"/>
        <w:jc w:val="both"/>
        <w:rPr>
          <w:rFonts w:ascii="Times New Roman" w:hAnsi="Times New Roman"/>
          <w:i/>
          <w:sz w:val="24"/>
          <w:szCs w:val="24"/>
          <w:lang w:val="ru-RU"/>
        </w:rPr>
      </w:pPr>
      <w:r w:rsidRPr="0007391F">
        <w:rPr>
          <w:rFonts w:ascii="Times New Roman" w:hAnsi="Times New Roman"/>
          <w:i/>
          <w:sz w:val="24"/>
          <w:szCs w:val="24"/>
          <w:lang w:val="ru-RU"/>
        </w:rPr>
        <w:t>Модуль №  4 «Инженерная подготовка»: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порядке и сроках инженерного оборудования позиции отделения и  окопа для стрелка;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назначение и  порядок применения шанцевого инструмента;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способах маскировки окопа для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стрельбы лёжа;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практические действия по оборудованию окопа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для стрельбы лёжа;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классифицировать типы мин;</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общее устройство и  принцип действия противотанковых и противопехотных мин;</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типах мин и  порядке их установки;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практические действия по подготовке и  установлению противотанковых и  противопехотных мин;</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демаскирующие признаки установки мин;</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порядке обнаружения и обезвреживания взрывоопасных предметов;</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практические действия по обнаружению мин</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с  использованием миноискателя, щупа, кошки.</w:t>
      </w:r>
    </w:p>
    <w:p w:rsidR="0007391F" w:rsidRPr="0007391F" w:rsidRDefault="0007391F" w:rsidP="0007391F">
      <w:pPr>
        <w:pStyle w:val="afa"/>
        <w:ind w:left="-426" w:firstLine="708"/>
        <w:jc w:val="both"/>
        <w:rPr>
          <w:rFonts w:ascii="Times New Roman" w:hAnsi="Times New Roman"/>
          <w:i/>
          <w:sz w:val="24"/>
          <w:szCs w:val="24"/>
          <w:lang w:val="ru-RU"/>
        </w:rPr>
      </w:pPr>
      <w:r w:rsidRPr="0007391F">
        <w:rPr>
          <w:rFonts w:ascii="Times New Roman" w:hAnsi="Times New Roman"/>
          <w:i/>
          <w:sz w:val="24"/>
          <w:szCs w:val="24"/>
          <w:lang w:val="ru-RU"/>
        </w:rPr>
        <w:t>Модуль №  5 «Радиационная, химическая и  биологическая</w:t>
      </w:r>
    </w:p>
    <w:p w:rsidR="0007391F" w:rsidRPr="0007391F" w:rsidRDefault="0007391F" w:rsidP="0007391F">
      <w:pPr>
        <w:pStyle w:val="afa"/>
        <w:ind w:left="-426" w:firstLine="708"/>
        <w:jc w:val="both"/>
        <w:rPr>
          <w:rFonts w:ascii="Times New Roman" w:hAnsi="Times New Roman"/>
          <w:i/>
          <w:sz w:val="24"/>
          <w:szCs w:val="24"/>
          <w:lang w:val="ru-RU"/>
        </w:rPr>
      </w:pPr>
      <w:r w:rsidRPr="0007391F">
        <w:rPr>
          <w:rFonts w:ascii="Times New Roman" w:hAnsi="Times New Roman"/>
          <w:i/>
          <w:sz w:val="24"/>
          <w:szCs w:val="24"/>
          <w:lang w:val="ru-RU"/>
        </w:rPr>
        <w:t>защита»: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об оружии массового поражения;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классифицировать виды ядерных взрывов;</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о  поражающих свойствах ядерного взрыва, зажигательного оружия, признаках применения отравляющих веществ и биологического оружия;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уверенно действовать при применении противником оружия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массового поражения;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назначение и  общее устройство средств индивидуальной защиты;</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обладать навыком использования средств индивидуальной</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и  коллективной защиты от оружия массового поражения;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порядок оказания первой помощи при поражении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ядерным, химическим и  бактериологическим (биологическим) оружием;</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правила поведения на заражённой местности;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нормативы по радиационной, химической и  биологической защите;</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уметь пользоваться войсковыми средствами радиационного</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и  химического контроля;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порядок подготовки к  работе измерителей доз и  войскового прибора химической разведки;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практические действия по измерению уровня радиационного фона.</w:t>
      </w:r>
    </w:p>
    <w:p w:rsidR="0007391F" w:rsidRPr="0007391F" w:rsidRDefault="0007391F" w:rsidP="0007391F">
      <w:pPr>
        <w:pStyle w:val="afa"/>
        <w:ind w:left="-426" w:firstLine="708"/>
        <w:jc w:val="both"/>
        <w:rPr>
          <w:rFonts w:ascii="Times New Roman" w:hAnsi="Times New Roman"/>
          <w:i/>
          <w:sz w:val="24"/>
          <w:szCs w:val="24"/>
          <w:lang w:val="ru-RU"/>
        </w:rPr>
      </w:pPr>
      <w:r w:rsidRPr="0007391F">
        <w:rPr>
          <w:rFonts w:ascii="Times New Roman" w:hAnsi="Times New Roman"/>
          <w:i/>
          <w:sz w:val="24"/>
          <w:szCs w:val="24"/>
          <w:lang w:val="ru-RU"/>
        </w:rPr>
        <w:t>Модуль № 6 «Первая помощь (Тактическая медицина)»: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алгоритме оказания первой помощи;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состав и назначение средств оказания первой помощи;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классифицировать типы ранений;</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порядок и условия остановки различных видов кровотечений, иммобилизации конечностей, действий при отсутствии признаков жизни, нарушении проходимости дыхательных путей, общем переохлаждении и отморожении,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перегревании и ожогах;</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практические действия по оказанию первой помощи (проведение сердечно-лёгочной реанимации, восстановление проходимости дыхательных путей, остановка кровотечения, наложение повязок, иммобилизация, психологическая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поддержка);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зонах эвакуации (красная, жёлтая,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зелёная);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об объёмах оказания первой помощи в зонах эвакуации;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порядке использования штатных 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подручных средств эвакуации;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выполнять практические действия по эвакуации раненых</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с  поля боя.</w:t>
      </w:r>
    </w:p>
    <w:p w:rsidR="0007391F" w:rsidRPr="0007391F" w:rsidRDefault="0007391F" w:rsidP="0007391F">
      <w:pPr>
        <w:pStyle w:val="afa"/>
        <w:ind w:left="-426" w:firstLine="708"/>
        <w:jc w:val="both"/>
        <w:rPr>
          <w:rFonts w:ascii="Times New Roman" w:hAnsi="Times New Roman"/>
          <w:i/>
          <w:sz w:val="24"/>
          <w:szCs w:val="24"/>
          <w:lang w:val="ru-RU"/>
        </w:rPr>
      </w:pPr>
      <w:r w:rsidRPr="0007391F">
        <w:rPr>
          <w:rFonts w:ascii="Times New Roman" w:hAnsi="Times New Roman"/>
          <w:i/>
          <w:sz w:val="24"/>
          <w:szCs w:val="24"/>
          <w:lang w:val="ru-RU"/>
        </w:rPr>
        <w:t>Модуль №  7 «Общевоинские уставы»:</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права и  обязанности военнослужащих;</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  принципах единоначалия;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уверенно определять знаки различия и  воинские звания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военнослужащих;</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оценивать риски нарушения воинской дисциплины, самостоятельно вырабатывать модель поведения в воинском коллективе;</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смысл понятия «внутренний порядок», роль лиц суточного наряда в  его поддержании;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об обязанностях лиц суточного наряда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по роте;</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обладать навыками, необходимыми для освоения обязанностей дневального по роте;</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классифицировать виды караулов и их предназначение;</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смысл понятия «неприкосновенность часового»;</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понимать обязанности часового и  особенности применения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оружия;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оценивать риски нарушения порядка несения караульной</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службы, быть готовым к  несению караульной службы.</w:t>
      </w:r>
    </w:p>
    <w:p w:rsidR="0007391F" w:rsidRPr="0007391F" w:rsidRDefault="0007391F" w:rsidP="0007391F">
      <w:pPr>
        <w:pStyle w:val="afa"/>
        <w:ind w:left="-426" w:firstLine="708"/>
        <w:jc w:val="both"/>
        <w:rPr>
          <w:rFonts w:ascii="Times New Roman" w:hAnsi="Times New Roman"/>
          <w:i/>
          <w:sz w:val="24"/>
          <w:szCs w:val="24"/>
          <w:lang w:val="ru-RU"/>
        </w:rPr>
      </w:pPr>
      <w:r w:rsidRPr="0007391F">
        <w:rPr>
          <w:rFonts w:ascii="Times New Roman" w:hAnsi="Times New Roman"/>
          <w:i/>
          <w:sz w:val="24"/>
          <w:szCs w:val="24"/>
          <w:lang w:val="ru-RU"/>
        </w:rPr>
        <w:t>Модуль №  8 «Строевая подготовка»: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иметь представление об основных положениях строевого</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устава;</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и  практически выполнять строевые приёмы на месте;</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понимать алгоритм выполнения строевых приёмов в  движении;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и  практически выполнять строевые приёмы в  движении без оружия;</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понимать алгоритм выполнения строевых приёмов с оружием;</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и практически выполнять строевые приёмы с оружием</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на месте;</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и  практически выполнять основные строевые приёмы</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в  составе подразделения в  движении.</w:t>
      </w:r>
    </w:p>
    <w:p w:rsidR="0007391F" w:rsidRPr="0007391F" w:rsidRDefault="0007391F" w:rsidP="0007391F">
      <w:pPr>
        <w:pStyle w:val="afa"/>
        <w:ind w:left="-426" w:firstLine="708"/>
        <w:jc w:val="both"/>
        <w:rPr>
          <w:rFonts w:ascii="Times New Roman" w:hAnsi="Times New Roman"/>
          <w:i/>
          <w:sz w:val="24"/>
          <w:szCs w:val="24"/>
          <w:lang w:val="ru-RU"/>
        </w:rPr>
      </w:pPr>
      <w:r w:rsidRPr="0007391F">
        <w:rPr>
          <w:rFonts w:ascii="Times New Roman" w:hAnsi="Times New Roman"/>
          <w:i/>
          <w:sz w:val="24"/>
          <w:szCs w:val="24"/>
          <w:lang w:val="ru-RU"/>
        </w:rPr>
        <w:t>Модуль №  9 «Основы безопасности военной службы»:</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классифицировать опасные факторы военной службы, виды</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нарушений правил и  мер безопасности;</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знать и  соблюдать меры безопасности при проведении занятий по боевой подготовке и  обращении с  оружием;</w:t>
      </w:r>
    </w:p>
    <w:p w:rsidR="0007391F" w:rsidRPr="0007391F" w:rsidRDefault="0007391F" w:rsidP="0007391F">
      <w:pPr>
        <w:pStyle w:val="afa"/>
        <w:ind w:left="-426" w:firstLine="708"/>
        <w:jc w:val="both"/>
        <w:rPr>
          <w:rFonts w:ascii="Times New Roman" w:hAnsi="Times New Roman"/>
          <w:sz w:val="24"/>
          <w:szCs w:val="24"/>
          <w:lang w:val="ru-RU"/>
        </w:rPr>
      </w:pPr>
      <w:r w:rsidRPr="0007391F">
        <w:rPr>
          <w:rFonts w:ascii="Times New Roman" w:hAnsi="Times New Roman"/>
          <w:sz w:val="24"/>
          <w:szCs w:val="24"/>
          <w:lang w:val="ru-RU"/>
        </w:rPr>
        <w:t>- оценивать риски нарушения правил и мер безопасности, обладать навыками минимизации рисков.</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b/>
          <w:sz w:val="24"/>
          <w:szCs w:val="24"/>
          <w:lang w:val="ru-RU"/>
        </w:rPr>
        <w:t xml:space="preserve">ТЕМАТИЧЕСКИЙ БЛОК </w:t>
      </w:r>
      <w:r w:rsidRPr="0007391F">
        <w:rPr>
          <w:rFonts w:ascii="Times New Roman" w:hAnsi="Times New Roman"/>
          <w:sz w:val="24"/>
          <w:szCs w:val="24"/>
          <w:lang w:val="ru-RU"/>
        </w:rPr>
        <w:t>(вариативный компонент «Патриотическое воспитание и  профессиональная ориентация»)</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«Структура органов государственной власти.</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Права и обязанности граждан, включая воинскую обязанность.</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Взаимодействие гражданина с государством и  обществом,</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гражданские инициативы и волонтёрство»</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Участники сборов получат представление: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структуре органов государственной власти Российский Федерации;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конституционных гарантиях прав и  свобод граждан, об</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обязанностях граждан перед государством и обществом, о воинской обязанности;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гражданственности, патриотизме и их взаимосвязи;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правообразующих принципах: равенство, свобода, справедливость, о сфере правовых отношений между людьми, а также между личностью и государством, регулируемых действующим правом;</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об институтах гражданского общества, политических партиях и общественных объединениях;</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роли и значении волонтёрской деятельности в развитии общества и  государства.</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Профориентационный модуль «Профессии будущего  —</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современная наука и высокие технологии в  военной сфере,</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военные и  гражданские специальности»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Участники сборов получат представление: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тенденциях развития и  изменениях на рынке труда;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военно-учётных специальностях;</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об организации подготовки офицерских кадров для Вооружённых Сил Российской Федерации, МВД России, ФСБ,</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России, МЧС России, Росгвардии и  др.;</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новых и  перспективных военных профессиях.</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«Гибридные войны и невоенные конфликты</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в  современном мире, противодействие негативным тенденциям</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в  международных отношениях»</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Участники сборов получат представление: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конструктивных и  деструктивных ценностях;</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том, как формируется личностная система ценностей;</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разных видах воздействий на общественное сознание;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роли средств массовой информации в  современном мире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и  об их влиянии на общество;</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роли пропаганды в  информационно-психологическом противостоянии на международной арене;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невоенных мерах воздействия в  системе международных</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отношений;</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технологиях ведения гибридных войн;</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признаках искажения информации в  целях негативного</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воздействия на общество;</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методах и  средствах воздействия на общество в  целях дестабилизации.</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«Ратные страницы истории Отечества. Подвиг народа</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в Великой Отечественной  войне 1941—1945 годов»</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Участники сборов получат представление: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событиях, ставших основой государственных праздников</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и  памятных дат России;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причинах начала Великой Отечественной войны и усилиях</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СССР по её предотвращению;</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об основных битвах и операциях Великой Отечественной войны (Битва за Москву, Сталинградская битва, Курская дуга,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битва за Кавказ, освобождение Украины, операция «Багратион», освобождение Европы, Берлинская операция);</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вкладе народа в  победу на трудовом фронте;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героях Великой Отечественной войны;</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значении Великой Отечественной войны в  жизни каждой</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семьи участников сборов.</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В ходе изучения спортивной программы участники сборов</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получат представление: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технике выполнения базовых упражнений общей физической подготовки (ОФП);</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о технике безопасности при занятиях физической культурой.</w:t>
      </w:r>
    </w:p>
    <w:p w:rsidR="0007391F" w:rsidRPr="0007391F" w:rsidRDefault="0007391F" w:rsidP="0007391F">
      <w:pPr>
        <w:pStyle w:val="afa"/>
        <w:ind w:right="-426"/>
        <w:jc w:val="both"/>
        <w:rPr>
          <w:rFonts w:ascii="Times New Roman" w:hAnsi="Times New Roman"/>
          <w:sz w:val="24"/>
          <w:szCs w:val="24"/>
          <w:lang w:val="ru-RU"/>
        </w:rPr>
      </w:pPr>
      <w:r w:rsidRPr="0007391F">
        <w:rPr>
          <w:rFonts w:ascii="Times New Roman" w:hAnsi="Times New Roman"/>
          <w:b/>
          <w:sz w:val="24"/>
          <w:szCs w:val="24"/>
          <w:lang w:val="ru-RU"/>
        </w:rPr>
        <w:t xml:space="preserve">СОДЕРЖАНИЕ </w:t>
      </w:r>
      <w:r w:rsidRPr="0007391F">
        <w:rPr>
          <w:rFonts w:ascii="Times New Roman" w:hAnsi="Times New Roman"/>
          <w:sz w:val="24"/>
          <w:szCs w:val="24"/>
          <w:lang w:val="ru-RU"/>
        </w:rPr>
        <w:t xml:space="preserve">КУРСА ВНЕУРОЧНОЙ ДЕЯТЕЛЬНОСТИ «НАЧАЛЬНАЯ </w:t>
      </w:r>
    </w:p>
    <w:p w:rsidR="0007391F" w:rsidRPr="0007391F" w:rsidRDefault="0007391F" w:rsidP="0007391F">
      <w:pPr>
        <w:pStyle w:val="afa"/>
        <w:ind w:right="-426"/>
        <w:jc w:val="both"/>
        <w:rPr>
          <w:rFonts w:ascii="Times New Roman" w:hAnsi="Times New Roman"/>
          <w:sz w:val="24"/>
          <w:szCs w:val="24"/>
          <w:lang w:val="ru-RU"/>
        </w:rPr>
      </w:pPr>
      <w:r w:rsidRPr="0007391F">
        <w:rPr>
          <w:rFonts w:ascii="Times New Roman" w:hAnsi="Times New Roman"/>
          <w:sz w:val="24"/>
          <w:szCs w:val="24"/>
          <w:lang w:val="ru-RU"/>
        </w:rPr>
        <w:t xml:space="preserve"> ВОЕННАЯ ПОДГОТОВКА»</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БАЗОВЫЙ БЛОК</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  1 «Тактическая подготовка»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Основы общевойскового боя. Основные виды боя: оборона,</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наступление. Понятие тактических действий.</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Организационно-штатная структура и  боевые возможности</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мотострелкового отделения Сухопутных войск Российской Федерации. Задачи отделения в  различных видах боя.</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Ознакомление с  организационно-штатной структурой подразделений иностранных армий (НАТО, КНР).</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Состав, назначение, характеристики, порядок размещения</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современных средств индивидуальной бронезащиты и  экипировки.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Действия отделения в обороне. Способы перехода к обороне.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Позиция отделения в обороне. Назначение ориентиров. Система</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огня отделения и сектора обстрела стрелков. Сигналы оповещения, управления и взаимодействия. Действия наблюдателя.</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Действия отделения в  наступлении. Боевой порядок отделения в  наступлении. Преодоления заграждений. Перебежки</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и  переползания. Действия в  составе боевых групп.</w:t>
      </w:r>
    </w:p>
    <w:p w:rsidR="0007391F" w:rsidRPr="0007391F" w:rsidRDefault="0007391F" w:rsidP="0007391F">
      <w:pPr>
        <w:pStyle w:val="afa"/>
        <w:ind w:left="708"/>
        <w:jc w:val="both"/>
        <w:rPr>
          <w:rFonts w:ascii="Times New Roman" w:hAnsi="Times New Roman"/>
          <w:sz w:val="24"/>
          <w:szCs w:val="24"/>
          <w:lang w:val="ru-RU"/>
        </w:rPr>
      </w:pPr>
      <w:r w:rsidRPr="0007391F">
        <w:rPr>
          <w:rFonts w:ascii="Times New Roman" w:hAnsi="Times New Roman"/>
          <w:sz w:val="24"/>
          <w:szCs w:val="24"/>
          <w:lang w:val="ru-RU"/>
        </w:rPr>
        <w:t>Задачи отделения в разведке и способы их выполнения. Ориентирование на местности с  использованием карты, компаса,</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местных предметов, а также современного навигационного оборудования.</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Выбор, оборудование и маскировка места наблюдения. Приборы наблюдения. Выживание в  особых условиях.</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Сигналы оповещения. Действия личного состава по тревоге.</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Получение оружия, средств индивидуальной защиты и экипировки. Походный порядок взвода. Задачи и  способы действий</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дозорного отделения и пеших дозорных.</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Действия при внезапном нападении противника и преодоление заражённого участка местности.</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  2 «Огневая подготовка»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Вооружение мотострелкового отделения. Назначение и  тактико-технические характеристики основных видов стрелкового оружия и ручных гранат. Перспективы развития современного</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стрелкового оружия.</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Назначение и устройство частей и механизмов автомата, патронов и  принадлежностей. Принцип устройства и  действие автоматики. Возможные задержки при стрельбе и  их устранение. Порядок неполной разборки автомата Калашникова и  сборки после неполной разборки. Устройство гранат РГД-5, Ф-1, РГН, РГО.</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Требования Курса стрельб по организации, порядку и мерам безопасности во время стрельб и тренировок, изучение условий упражнения. Классификация целей на поле боя и  их краткая характеристика. Простейшая огневая задача, её сущность и алгоритм решения.</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Способы ведения огня из автомата. Наводка оружия, сущность, виды и  приёмы производства выстрела. Выбор момента выстрела. Изготовка для стрельбы из различных положений. Условия выполнения начальных стрельб. Занятие на учебнотренировочных средствах. Отработка нормативов, усовершенствование знаний по устройству оружия. Действия со стрелковым оружием.</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Выполнение упражнений начальных стрельб 1 УНС и гранатометаний.</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  3 «Основы технической подготовки и  связи»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Ознакомление с  основными образцами вооружения и  военной техники Сухопутных войск. Виды, назначение, общее устройство и  тактико-технические характеристики основных образцов боевых машин Сухопутных войск (БМП-3; БТР-82А, танк Т-80, Т-90).</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Боевая робототехника  — оружие будущего в  настоящем. Виды, предназначение, тактико-технические характеристики и  общее устройство БПЛА. Ведение разведки местности с  использованием БПЛА. Способы противодействия БПЛА противника.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Предназначение, общее устройство и  тактико-технические</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характеристики переносных радиостанций. Подготовка радиостанции к работе, настройка частот (диапазонов).</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Порядок ведения радиообмена. Особенности назначения позывных. Переход на запасные и  резервные частоты. Меры по обману противника при ведении радиопереговоров по открытым каналам связи.</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  4 «Инженерная подготовка»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Шанцевый инструмент, его назначение, применение и сбережение. Заточка и  правка инструмента. Порядок оборудования позиции отделения. Назначение, размеры и  последовательность отрывки окопа для стрелка.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Минно-взрывные противотанковые, противопехотные и смешанные инженерные заграждения.</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Основные виды противотанковых и  противопехотных мин отечественного и зарубежного производства. Средства разведки и  разминирования. Особенности разведки дорог, мостов, зданий. Способы обнаружения и  обезвреживания взрывоопасных предметов.</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  5 «Радиационная, химическая и  биологическая</w:t>
      </w:r>
    </w:p>
    <w:p w:rsidR="0007391F" w:rsidRPr="0007391F" w:rsidRDefault="0007391F" w:rsidP="0007391F">
      <w:pPr>
        <w:pStyle w:val="afa"/>
        <w:ind w:hanging="142"/>
        <w:jc w:val="both"/>
        <w:rPr>
          <w:rFonts w:ascii="Times New Roman" w:hAnsi="Times New Roman"/>
          <w:b/>
          <w:sz w:val="24"/>
          <w:szCs w:val="24"/>
          <w:lang w:val="ru-RU"/>
        </w:rPr>
      </w:pPr>
      <w:r w:rsidRPr="0007391F">
        <w:rPr>
          <w:rFonts w:ascii="Times New Roman" w:hAnsi="Times New Roman"/>
          <w:b/>
          <w:sz w:val="24"/>
          <w:szCs w:val="24"/>
          <w:lang w:val="ru-RU"/>
        </w:rPr>
        <w:t>защита»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Понятие оружия массового поражения. История его развития, примеры применения. Его роль в современном бою. Поражающие факторы ядерных взрывов, средства и способы защиты от них.</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Отравляющие вещества, их назначение и  классификация. Внешние признаки применения бактериологического (биологического) оружия.</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Поражающие свойства зажигательного оружия и  средства его рименения. Назначение, устройство и  подбор по размеру средств индивидуальной защиты. Использование их в положениях «походное», «наготове» и «боевое», подаваемые при этом команды.</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Сигналы оповещения о  применении противником оружия массового поражения и порядок действий по ним.</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Назначение и  устройство индивидуального противохимического пакета и правила пользования им. Правила поведения на заражённой местности. Назначение, устройство и  порядок работы с войсковым измерителем дозы ИД-1 и войсковым прибором химической разведки (ВПХР).</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  6 «Первая помощь (Тактическая медицина)»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Состав и  назначение штатных и  подручных средств первой</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помощи.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Основные типы ранений на поле боя. Приёмы первой помощи. Остановка кровотечения. Наложение повязок. Иммобилизация конечностей.</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Способы поиска, сближения и  эвакуации раненых с  поля боя. Штатные и  подручные средства эвакуации раненых. Реанимационные мероприятия.</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  7 «Общевоинские уставы»</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Общие обязанности, права и  ответственность военнослужащих. Содержание воинской дисциплины. Правила взаимоотношений между военнослужащими и ответственность за их нарушение.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Сущность единоначалия и приказа командира (начальника). Воинские звания. Обязанности солдата (матроса).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Организация размещения и  быта военнослужащих. Распределение времени и  внутренний порядок. Состав и  назначение суточного наряда. Обязанности дежурного и  дневального по роте. Ответственность за нарушение порядка несения внутренней службы.</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Виды караулов. Назначение и  состав караула. Подготовка караула. Неприкосновенность часового. Обязанности часового, порядок применения оружия.</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  8 «Строевая подготовка»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 xml:space="preserve">Строи и  управление ими. Обязанности военнослужащих перед построением и в строю. Развёрнутый и походный строи отделения (взвода). </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Строевые приёмы на месте.</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Строевые приёмы в  движении без оружия. Выход из строя, подход к  начальнику и  возвращение в  строй.</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Строевая стойка с  оружием. Выполнение воинского приветствия с  оружием. Строевые приёмы с  оружием на месте (автоматом).</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Движение в походном строю. Перестроение взвода. Перемена</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направления движения. Выполнение воинского приветствия в  движении. Ответ на приветствие в  составе подразделения.</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  9 «Основы безопасности военной службы»</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Опасные факторы военной службы в  процессе повседневной</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деятельности и  боевой подготовки. Мероприятия по обеспечению безопасности военной службы.</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b/>
          <w:sz w:val="24"/>
          <w:szCs w:val="24"/>
          <w:lang w:val="ru-RU"/>
        </w:rPr>
        <w:t>ТЕМАТИЧЕСКИЙ БЛОК</w:t>
      </w:r>
      <w:r w:rsidRPr="0007391F">
        <w:rPr>
          <w:rFonts w:ascii="Times New Roman" w:hAnsi="Times New Roman"/>
          <w:sz w:val="24"/>
          <w:szCs w:val="24"/>
          <w:lang w:val="ru-RU"/>
        </w:rPr>
        <w:t xml:space="preserve"> (вариативный компонент «Патриотическое воспитание и  профессиональная ориентация»)</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«Структура органов государственной власти Российской Федерации. Права и  обязанности гражданина, воинская обязанность. Взаимодействие гражданина с  государством и  обществом, гражданские инициативы и  волонтёрство»</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Права, свободы и обязанности граждан в соответствии с Конституцией Российской Федерации.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Система органов государственной власти федерального и регионального уровней.</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Правовая сфера жизни общества. Правообразующие принципы.</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Проявления гражданственности в  повседневной жизни.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Патриотизм и  псевдопатриотизм, взаимосвязь патриотизма</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и  гражданственности.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Гражданское общество и  его институты, система политических и общественных объединений.</w:t>
      </w:r>
    </w:p>
    <w:p w:rsidR="0007391F" w:rsidRPr="0007391F" w:rsidRDefault="0007391F" w:rsidP="0007391F">
      <w:pPr>
        <w:pStyle w:val="afa"/>
        <w:ind w:hanging="142"/>
        <w:jc w:val="both"/>
        <w:rPr>
          <w:rFonts w:ascii="Times New Roman" w:hAnsi="Times New Roman"/>
          <w:b/>
          <w:sz w:val="24"/>
          <w:szCs w:val="24"/>
          <w:lang w:val="ru-RU"/>
        </w:rPr>
      </w:pPr>
      <w:r w:rsidRPr="0007391F">
        <w:rPr>
          <w:rFonts w:ascii="Times New Roman" w:hAnsi="Times New Roman"/>
          <w:b/>
          <w:sz w:val="24"/>
          <w:szCs w:val="24"/>
          <w:lang w:val="ru-RU"/>
        </w:rPr>
        <w:t>Модуль «Профессии будущего — современная наука и  высокие технологии в  военной сфере, военные и  гражданские специальности»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Специфика рынка труда.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Военно-учётные специальности.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Высшие учебные заведения Минобороны России и  других федеральных органов исполнительной власти, где предусмотрена военная служба.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Высокие технологии, их использование в  военной сфере.</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«Гибридные войны и невоенные конфликты в  современном мире, противодействие негативным тенденциям в  международных отношениях»</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Конструктивные и  деструктивные ценности.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Система общественных и  личностных ценностей, расстановка приоритетов.</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Влияние средств массовой информации на общество.</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Способы и  инструменты формирования общественного мнения.</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Информационно-психологическая война.</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От холодной войны к гибридной войне.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Стратегия гибридных войн.</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Концепция «мягкой силы».</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Ложная и недостоверная информация: основные признаки.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Невоенные «факторы силы» в  международных конфликтах.</w:t>
      </w:r>
    </w:p>
    <w:p w:rsidR="0007391F" w:rsidRPr="0007391F" w:rsidRDefault="0007391F" w:rsidP="0007391F">
      <w:pPr>
        <w:pStyle w:val="afa"/>
        <w:ind w:firstLine="708"/>
        <w:jc w:val="both"/>
        <w:rPr>
          <w:rFonts w:ascii="Times New Roman" w:hAnsi="Times New Roman"/>
          <w:b/>
          <w:sz w:val="24"/>
          <w:szCs w:val="24"/>
          <w:lang w:val="ru-RU"/>
        </w:rPr>
      </w:pPr>
      <w:r w:rsidRPr="0007391F">
        <w:rPr>
          <w:rFonts w:ascii="Times New Roman" w:hAnsi="Times New Roman"/>
          <w:b/>
          <w:sz w:val="24"/>
          <w:szCs w:val="24"/>
          <w:lang w:val="ru-RU"/>
        </w:rPr>
        <w:t>Модуль «Ратные страницы истории Отечества. Подвиг народа</w:t>
      </w:r>
    </w:p>
    <w:p w:rsidR="0007391F" w:rsidRPr="0007391F" w:rsidRDefault="0007391F" w:rsidP="0007391F">
      <w:pPr>
        <w:pStyle w:val="afa"/>
        <w:ind w:hanging="142"/>
        <w:jc w:val="both"/>
        <w:rPr>
          <w:rFonts w:ascii="Times New Roman" w:hAnsi="Times New Roman"/>
          <w:b/>
          <w:sz w:val="24"/>
          <w:szCs w:val="24"/>
          <w:lang w:val="ru-RU"/>
        </w:rPr>
      </w:pPr>
      <w:r w:rsidRPr="0007391F">
        <w:rPr>
          <w:rFonts w:ascii="Times New Roman" w:hAnsi="Times New Roman"/>
          <w:b/>
          <w:sz w:val="24"/>
          <w:szCs w:val="24"/>
          <w:lang w:val="ru-RU"/>
        </w:rPr>
        <w:t>в Великой Отечественной  войне 1941—1945 годов»</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События, ставшие основой государственных праздников и  памятных дат России.</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Причины начала Великой Отечественной войны и  усилия</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СССР по её предотвращению.</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Основные битвы и  операции Великой Отечественной войны</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(Битва за Москву, Сталинградская битва, Курская дуга, битва</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за Кавказ, освобождение Украины, операция «Багратион»,</w:t>
      </w:r>
    </w:p>
    <w:p w:rsidR="0007391F" w:rsidRPr="0007391F" w:rsidRDefault="0007391F" w:rsidP="0007391F">
      <w:pPr>
        <w:pStyle w:val="afa"/>
        <w:ind w:hanging="142"/>
        <w:jc w:val="both"/>
        <w:rPr>
          <w:rFonts w:ascii="Times New Roman" w:hAnsi="Times New Roman"/>
          <w:sz w:val="24"/>
          <w:szCs w:val="24"/>
          <w:lang w:val="ru-RU"/>
        </w:rPr>
      </w:pPr>
      <w:r w:rsidRPr="0007391F">
        <w:rPr>
          <w:rFonts w:ascii="Times New Roman" w:hAnsi="Times New Roman"/>
          <w:sz w:val="24"/>
          <w:szCs w:val="24"/>
          <w:lang w:val="ru-RU"/>
        </w:rPr>
        <w:t>освобождение Европы, Берлинская операция).</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Вклад народа в  победу на трудовом фронте.</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Герои Великой</w:t>
      </w:r>
      <w:r w:rsidRPr="0007391F">
        <w:rPr>
          <w:rFonts w:ascii="Times New Roman" w:hAnsi="Times New Roman"/>
          <w:b/>
          <w:sz w:val="24"/>
          <w:szCs w:val="24"/>
          <w:lang w:val="ru-RU"/>
        </w:rPr>
        <w:t xml:space="preserve"> </w:t>
      </w:r>
      <w:r w:rsidRPr="0007391F">
        <w:rPr>
          <w:rFonts w:ascii="Times New Roman" w:hAnsi="Times New Roman"/>
          <w:sz w:val="24"/>
          <w:szCs w:val="24"/>
          <w:lang w:val="ru-RU"/>
        </w:rPr>
        <w:t>Отечественной войны.</w:t>
      </w:r>
    </w:p>
    <w:p w:rsidR="0007391F" w:rsidRPr="0007391F" w:rsidRDefault="0007391F" w:rsidP="0007391F">
      <w:pPr>
        <w:pStyle w:val="afa"/>
        <w:ind w:firstLine="708"/>
        <w:jc w:val="both"/>
        <w:rPr>
          <w:rFonts w:ascii="Times New Roman" w:hAnsi="Times New Roman"/>
          <w:sz w:val="24"/>
          <w:szCs w:val="24"/>
          <w:lang w:val="ru-RU"/>
        </w:rPr>
      </w:pPr>
      <w:r w:rsidRPr="0007391F">
        <w:rPr>
          <w:rFonts w:ascii="Times New Roman" w:hAnsi="Times New Roman"/>
          <w:sz w:val="24"/>
          <w:szCs w:val="24"/>
          <w:lang w:val="ru-RU"/>
        </w:rPr>
        <w:t>Значение Великой Отечественной войны в жизни каждой семьи участников сборов.</w:t>
      </w:r>
    </w:p>
    <w:p w:rsidR="0007391F" w:rsidRPr="0007391F" w:rsidRDefault="0007391F" w:rsidP="0007391F">
      <w:pPr>
        <w:pStyle w:val="afa"/>
        <w:ind w:firstLine="708"/>
        <w:jc w:val="both"/>
        <w:rPr>
          <w:rFonts w:ascii="Times New Roman" w:hAnsi="Times New Roman"/>
          <w:sz w:val="24"/>
          <w:szCs w:val="24"/>
          <w:lang w:val="ru-RU"/>
        </w:rPr>
      </w:pPr>
    </w:p>
    <w:p w:rsidR="0007391F" w:rsidRPr="0007391F" w:rsidRDefault="0007391F" w:rsidP="0007391F">
      <w:pPr>
        <w:pStyle w:val="afa"/>
        <w:ind w:firstLine="708"/>
        <w:jc w:val="both"/>
        <w:rPr>
          <w:rFonts w:ascii="Times New Roman" w:hAnsi="Times New Roman"/>
          <w:sz w:val="24"/>
          <w:szCs w:val="24"/>
          <w:lang w:val="ru-RU"/>
        </w:rPr>
      </w:pPr>
    </w:p>
    <w:p w:rsidR="0007391F" w:rsidRPr="0007391F" w:rsidRDefault="0007391F" w:rsidP="0007391F">
      <w:pPr>
        <w:pStyle w:val="afa"/>
        <w:ind w:firstLine="708"/>
        <w:jc w:val="both"/>
        <w:rPr>
          <w:rFonts w:ascii="Times New Roman" w:hAnsi="Times New Roman"/>
          <w:sz w:val="24"/>
          <w:szCs w:val="24"/>
          <w:lang w:val="ru-RU"/>
        </w:rPr>
      </w:pPr>
    </w:p>
    <w:p w:rsidR="0007391F" w:rsidRPr="0007391F" w:rsidRDefault="0007391F" w:rsidP="0007391F">
      <w:pPr>
        <w:pStyle w:val="afa"/>
        <w:ind w:firstLine="708"/>
        <w:jc w:val="both"/>
        <w:rPr>
          <w:rFonts w:ascii="Times New Roman" w:hAnsi="Times New Roman"/>
          <w:sz w:val="24"/>
          <w:szCs w:val="24"/>
          <w:lang w:val="ru-RU"/>
        </w:rPr>
      </w:pPr>
    </w:p>
    <w:p w:rsidR="0007391F" w:rsidRPr="0007391F" w:rsidRDefault="0007391F" w:rsidP="0007391F">
      <w:pPr>
        <w:pStyle w:val="afa"/>
        <w:ind w:firstLine="708"/>
        <w:jc w:val="both"/>
        <w:rPr>
          <w:rFonts w:ascii="Times New Roman" w:hAnsi="Times New Roman"/>
          <w:sz w:val="24"/>
          <w:szCs w:val="24"/>
          <w:lang w:val="ru-RU"/>
        </w:rPr>
      </w:pPr>
    </w:p>
    <w:p w:rsidR="0007391F" w:rsidRPr="0007391F" w:rsidRDefault="0007391F" w:rsidP="0007391F">
      <w:pPr>
        <w:pStyle w:val="afa"/>
        <w:ind w:firstLine="708"/>
        <w:jc w:val="both"/>
        <w:rPr>
          <w:rFonts w:ascii="Times New Roman" w:hAnsi="Times New Roman"/>
          <w:sz w:val="24"/>
          <w:szCs w:val="24"/>
          <w:lang w:val="ru-RU"/>
        </w:rPr>
      </w:pPr>
    </w:p>
    <w:p w:rsidR="0007391F" w:rsidRPr="0007391F" w:rsidRDefault="0007391F" w:rsidP="0007391F">
      <w:pPr>
        <w:pStyle w:val="afa"/>
        <w:ind w:firstLine="708"/>
        <w:jc w:val="both"/>
        <w:rPr>
          <w:rFonts w:ascii="Times New Roman" w:hAnsi="Times New Roman"/>
          <w:sz w:val="24"/>
          <w:szCs w:val="24"/>
          <w:lang w:val="ru-RU"/>
        </w:rPr>
      </w:pPr>
    </w:p>
    <w:p w:rsidR="0007391F" w:rsidRPr="0007391F" w:rsidRDefault="0007391F" w:rsidP="0007391F">
      <w:pPr>
        <w:pStyle w:val="afa"/>
        <w:ind w:firstLine="708"/>
        <w:jc w:val="both"/>
        <w:rPr>
          <w:rFonts w:ascii="Times New Roman" w:hAnsi="Times New Roman"/>
          <w:sz w:val="24"/>
          <w:szCs w:val="24"/>
          <w:lang w:val="ru-RU"/>
        </w:rPr>
      </w:pPr>
    </w:p>
    <w:p w:rsidR="0007391F" w:rsidRPr="0007391F" w:rsidRDefault="0007391F" w:rsidP="0007391F">
      <w:pPr>
        <w:pStyle w:val="afa"/>
        <w:ind w:firstLine="708"/>
        <w:jc w:val="both"/>
        <w:rPr>
          <w:rFonts w:ascii="Times New Roman" w:hAnsi="Times New Roman"/>
          <w:sz w:val="24"/>
          <w:szCs w:val="24"/>
          <w:lang w:val="ru-RU"/>
        </w:rPr>
      </w:pPr>
    </w:p>
    <w:p w:rsidR="0007391F" w:rsidRPr="0007391F" w:rsidRDefault="0007391F" w:rsidP="0007391F">
      <w:pPr>
        <w:pStyle w:val="afa"/>
        <w:ind w:firstLine="708"/>
        <w:jc w:val="both"/>
        <w:rPr>
          <w:rFonts w:ascii="Times New Roman" w:hAnsi="Times New Roman"/>
          <w:sz w:val="24"/>
          <w:szCs w:val="24"/>
          <w:lang w:val="ru-RU"/>
        </w:rPr>
      </w:pPr>
    </w:p>
    <w:p w:rsidR="0007391F" w:rsidRPr="0007391F" w:rsidRDefault="0007391F" w:rsidP="0007391F">
      <w:pPr>
        <w:pStyle w:val="afa"/>
        <w:ind w:firstLine="708"/>
        <w:jc w:val="both"/>
        <w:rPr>
          <w:rFonts w:ascii="Times New Roman" w:hAnsi="Times New Roman"/>
          <w:sz w:val="24"/>
          <w:szCs w:val="24"/>
          <w:lang w:val="ru-RU"/>
        </w:rPr>
      </w:pPr>
    </w:p>
    <w:p w:rsidR="0007391F" w:rsidRPr="00860BAD" w:rsidRDefault="0007391F" w:rsidP="0007391F">
      <w:pPr>
        <w:pStyle w:val="Heading3"/>
        <w:ind w:left="114"/>
        <w:jc w:val="both"/>
        <w:rPr>
          <w:rFonts w:ascii="Times New Roman" w:hAnsi="Times New Roman" w:cs="Times New Roman"/>
          <w:w w:val="95"/>
          <w:sz w:val="24"/>
          <w:szCs w:val="24"/>
        </w:rPr>
        <w:sectPr w:rsidR="0007391F" w:rsidRPr="00860BAD" w:rsidSect="009D0FFD">
          <w:footerReference w:type="default" r:id="rId76"/>
          <w:footerReference w:type="first" r:id="rId77"/>
          <w:pgSz w:w="11906" w:h="16838" w:code="9"/>
          <w:pgMar w:top="1134" w:right="850" w:bottom="1134" w:left="1701" w:header="708" w:footer="708" w:gutter="0"/>
          <w:cols w:space="708"/>
          <w:docGrid w:linePitch="360"/>
        </w:sectPr>
      </w:pPr>
    </w:p>
    <w:p w:rsidR="0007391F" w:rsidRPr="00860BAD" w:rsidRDefault="0007391F" w:rsidP="0007391F">
      <w:pPr>
        <w:pStyle w:val="Heading3"/>
        <w:ind w:left="114"/>
        <w:jc w:val="both"/>
        <w:rPr>
          <w:rFonts w:ascii="Times New Roman" w:hAnsi="Times New Roman" w:cs="Times New Roman"/>
          <w:w w:val="95"/>
          <w:sz w:val="24"/>
          <w:szCs w:val="24"/>
        </w:rPr>
      </w:pPr>
      <w:bookmarkStart w:id="62" w:name="_TOC_250001"/>
      <w:r w:rsidRPr="00860BAD">
        <w:rPr>
          <w:rFonts w:ascii="Times New Roman" w:hAnsi="Times New Roman" w:cs="Times New Roman"/>
          <w:w w:val="95"/>
          <w:sz w:val="24"/>
          <w:szCs w:val="24"/>
        </w:rPr>
        <w:t>РАСЧЁТ</w:t>
      </w:r>
      <w:r w:rsidRPr="00860BAD">
        <w:rPr>
          <w:rFonts w:ascii="Times New Roman" w:hAnsi="Times New Roman" w:cs="Times New Roman"/>
          <w:spacing w:val="-7"/>
          <w:w w:val="95"/>
          <w:sz w:val="24"/>
          <w:szCs w:val="24"/>
        </w:rPr>
        <w:t xml:space="preserve"> </w:t>
      </w:r>
      <w:r w:rsidRPr="00860BAD">
        <w:rPr>
          <w:rFonts w:ascii="Times New Roman" w:hAnsi="Times New Roman" w:cs="Times New Roman"/>
          <w:w w:val="95"/>
          <w:sz w:val="24"/>
          <w:szCs w:val="24"/>
        </w:rPr>
        <w:t>ЧАСОВ</w:t>
      </w:r>
      <w:r w:rsidRPr="00860BAD">
        <w:rPr>
          <w:rFonts w:ascii="Times New Roman" w:hAnsi="Times New Roman" w:cs="Times New Roman"/>
          <w:spacing w:val="-7"/>
          <w:w w:val="95"/>
          <w:sz w:val="24"/>
          <w:szCs w:val="24"/>
        </w:rPr>
        <w:t xml:space="preserve"> </w:t>
      </w:r>
      <w:r w:rsidRPr="00860BAD">
        <w:rPr>
          <w:rFonts w:ascii="Times New Roman" w:hAnsi="Times New Roman" w:cs="Times New Roman"/>
          <w:w w:val="95"/>
          <w:sz w:val="24"/>
          <w:szCs w:val="24"/>
        </w:rPr>
        <w:t>ПО</w:t>
      </w:r>
      <w:r w:rsidRPr="00860BAD">
        <w:rPr>
          <w:rFonts w:ascii="Times New Roman" w:hAnsi="Times New Roman" w:cs="Times New Roman"/>
          <w:spacing w:val="-6"/>
          <w:w w:val="95"/>
          <w:sz w:val="24"/>
          <w:szCs w:val="24"/>
        </w:rPr>
        <w:t xml:space="preserve"> </w:t>
      </w:r>
      <w:r w:rsidRPr="00860BAD">
        <w:rPr>
          <w:rFonts w:ascii="Times New Roman" w:hAnsi="Times New Roman" w:cs="Times New Roman"/>
          <w:w w:val="95"/>
          <w:sz w:val="24"/>
          <w:szCs w:val="24"/>
        </w:rPr>
        <w:t>УЧЕБНЫМ</w:t>
      </w:r>
      <w:r w:rsidRPr="00860BAD">
        <w:rPr>
          <w:rFonts w:ascii="Times New Roman" w:hAnsi="Times New Roman" w:cs="Times New Roman"/>
          <w:spacing w:val="-7"/>
          <w:w w:val="95"/>
          <w:sz w:val="24"/>
          <w:szCs w:val="24"/>
        </w:rPr>
        <w:t xml:space="preserve"> </w:t>
      </w:r>
      <w:bookmarkEnd w:id="62"/>
      <w:r w:rsidRPr="00860BAD">
        <w:rPr>
          <w:rFonts w:ascii="Times New Roman" w:hAnsi="Times New Roman" w:cs="Times New Roman"/>
          <w:w w:val="95"/>
          <w:sz w:val="24"/>
          <w:szCs w:val="24"/>
        </w:rPr>
        <w:t>МОДУЛЯМ</w:t>
      </w:r>
    </w:p>
    <w:tbl>
      <w:tblPr>
        <w:tblpPr w:leftFromText="180" w:rightFromText="180" w:horzAnchor="margin" w:tblpY="837"/>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2"/>
        <w:gridCol w:w="4253"/>
        <w:gridCol w:w="709"/>
        <w:gridCol w:w="708"/>
        <w:gridCol w:w="709"/>
        <w:gridCol w:w="851"/>
        <w:gridCol w:w="850"/>
        <w:gridCol w:w="992"/>
      </w:tblGrid>
      <w:tr w:rsidR="0007391F" w:rsidRPr="002872ED" w:rsidTr="007B2649">
        <w:trPr>
          <w:trHeight w:val="272"/>
        </w:trPr>
        <w:tc>
          <w:tcPr>
            <w:tcW w:w="572" w:type="dxa"/>
            <w:vMerge w:val="restart"/>
            <w:tcBorders>
              <w:right w:val="single" w:sz="6" w:space="0" w:color="000000"/>
            </w:tcBorders>
          </w:tcPr>
          <w:p w:rsidR="0007391F" w:rsidRPr="0057556E" w:rsidRDefault="0007391F" w:rsidP="0057556E">
            <w:pPr>
              <w:pStyle w:val="TableParagraph"/>
              <w:spacing w:before="0" w:after="0" w:line="240" w:lineRule="auto"/>
              <w:ind w:left="0"/>
              <w:jc w:val="both"/>
              <w:rPr>
                <w:sz w:val="24"/>
                <w:szCs w:val="24"/>
              </w:rPr>
            </w:pPr>
          </w:p>
          <w:p w:rsidR="0007391F" w:rsidRPr="0057556E" w:rsidRDefault="0007391F" w:rsidP="0057556E">
            <w:pPr>
              <w:pStyle w:val="TableParagraph"/>
              <w:spacing w:before="0" w:after="0" w:line="240" w:lineRule="auto"/>
              <w:ind w:left="123" w:right="104" w:firstLine="52"/>
              <w:jc w:val="both"/>
              <w:rPr>
                <w:sz w:val="24"/>
                <w:szCs w:val="24"/>
              </w:rPr>
            </w:pPr>
            <w:r w:rsidRPr="0057556E">
              <w:rPr>
                <w:w w:val="110"/>
                <w:sz w:val="24"/>
                <w:szCs w:val="24"/>
              </w:rPr>
              <w:t>№</w:t>
            </w:r>
            <w:r w:rsidRPr="0057556E">
              <w:rPr>
                <w:spacing w:val="1"/>
                <w:w w:val="110"/>
                <w:sz w:val="24"/>
                <w:szCs w:val="24"/>
              </w:rPr>
              <w:t xml:space="preserve"> </w:t>
            </w:r>
            <w:r w:rsidRPr="0057556E">
              <w:rPr>
                <w:sz w:val="24"/>
                <w:szCs w:val="24"/>
              </w:rPr>
              <w:t>п/п</w:t>
            </w:r>
          </w:p>
        </w:tc>
        <w:tc>
          <w:tcPr>
            <w:tcW w:w="4253" w:type="dxa"/>
            <w:vMerge w:val="restart"/>
            <w:tcBorders>
              <w:left w:val="single" w:sz="6" w:space="0" w:color="000000"/>
            </w:tcBorders>
          </w:tcPr>
          <w:p w:rsidR="0007391F" w:rsidRPr="0057556E" w:rsidRDefault="0007391F" w:rsidP="0057556E">
            <w:pPr>
              <w:pStyle w:val="TableParagraph"/>
              <w:spacing w:before="0" w:after="0" w:line="240" w:lineRule="auto"/>
              <w:ind w:left="0"/>
              <w:jc w:val="both"/>
              <w:rPr>
                <w:sz w:val="24"/>
                <w:szCs w:val="24"/>
              </w:rPr>
            </w:pPr>
          </w:p>
          <w:p w:rsidR="0007391F" w:rsidRPr="0057556E" w:rsidRDefault="0007391F" w:rsidP="0057556E">
            <w:pPr>
              <w:pStyle w:val="TableParagraph"/>
              <w:spacing w:before="0" w:after="0" w:line="240" w:lineRule="auto"/>
              <w:ind w:left="1392"/>
              <w:jc w:val="both"/>
              <w:rPr>
                <w:sz w:val="24"/>
                <w:szCs w:val="24"/>
              </w:rPr>
            </w:pPr>
            <w:r w:rsidRPr="0057556E">
              <w:rPr>
                <w:spacing w:val="-2"/>
                <w:w w:val="105"/>
                <w:sz w:val="24"/>
                <w:szCs w:val="24"/>
              </w:rPr>
              <w:t>Учебный</w:t>
            </w:r>
            <w:r w:rsidRPr="0057556E">
              <w:rPr>
                <w:spacing w:val="3"/>
                <w:w w:val="105"/>
                <w:sz w:val="24"/>
                <w:szCs w:val="24"/>
              </w:rPr>
              <w:t xml:space="preserve"> </w:t>
            </w:r>
            <w:r w:rsidRPr="0057556E">
              <w:rPr>
                <w:spacing w:val="-1"/>
                <w:w w:val="105"/>
                <w:sz w:val="24"/>
                <w:szCs w:val="24"/>
              </w:rPr>
              <w:t>модуль</w:t>
            </w:r>
          </w:p>
        </w:tc>
        <w:tc>
          <w:tcPr>
            <w:tcW w:w="3827" w:type="dxa"/>
            <w:gridSpan w:val="5"/>
            <w:tcBorders>
              <w:top w:val="single" w:sz="6" w:space="0" w:color="000000"/>
              <w:bottom w:val="single" w:sz="6" w:space="0" w:color="000000"/>
            </w:tcBorders>
          </w:tcPr>
          <w:p w:rsidR="0007391F" w:rsidRPr="0057556E" w:rsidRDefault="0007391F" w:rsidP="0057556E">
            <w:pPr>
              <w:pStyle w:val="TableParagraph"/>
              <w:spacing w:before="0" w:after="0" w:line="240" w:lineRule="auto"/>
              <w:ind w:left="1207"/>
              <w:jc w:val="both"/>
              <w:rPr>
                <w:sz w:val="24"/>
                <w:szCs w:val="24"/>
              </w:rPr>
            </w:pPr>
            <w:r w:rsidRPr="0057556E">
              <w:rPr>
                <w:w w:val="105"/>
                <w:sz w:val="24"/>
                <w:szCs w:val="24"/>
              </w:rPr>
              <w:t>Количество</w:t>
            </w:r>
            <w:r w:rsidRPr="0057556E">
              <w:rPr>
                <w:spacing w:val="2"/>
                <w:w w:val="105"/>
                <w:sz w:val="24"/>
                <w:szCs w:val="24"/>
              </w:rPr>
              <w:t xml:space="preserve"> </w:t>
            </w:r>
            <w:r w:rsidRPr="0057556E">
              <w:rPr>
                <w:w w:val="105"/>
                <w:sz w:val="24"/>
                <w:szCs w:val="24"/>
              </w:rPr>
              <w:t>часов</w:t>
            </w:r>
          </w:p>
        </w:tc>
        <w:tc>
          <w:tcPr>
            <w:tcW w:w="992" w:type="dxa"/>
            <w:vMerge w:val="restart"/>
          </w:tcPr>
          <w:p w:rsidR="0007391F" w:rsidRPr="0057556E" w:rsidRDefault="0007391F" w:rsidP="003471EC">
            <w:pPr>
              <w:pStyle w:val="TableParagraph"/>
              <w:spacing w:before="0" w:after="0" w:line="240" w:lineRule="auto"/>
              <w:ind w:left="112" w:right="102" w:hanging="1"/>
              <w:jc w:val="both"/>
              <w:rPr>
                <w:sz w:val="24"/>
                <w:szCs w:val="24"/>
              </w:rPr>
            </w:pPr>
            <w:r w:rsidRPr="0057556E">
              <w:rPr>
                <w:sz w:val="24"/>
                <w:szCs w:val="24"/>
              </w:rPr>
              <w:t>Общее</w:t>
            </w:r>
            <w:r w:rsidRPr="0057556E">
              <w:rPr>
                <w:spacing w:val="1"/>
                <w:sz w:val="24"/>
                <w:szCs w:val="24"/>
              </w:rPr>
              <w:t xml:space="preserve"> </w:t>
            </w:r>
            <w:r w:rsidRPr="0057556E">
              <w:rPr>
                <w:sz w:val="24"/>
                <w:szCs w:val="24"/>
              </w:rPr>
              <w:t>кол</w:t>
            </w:r>
            <w:r w:rsidR="003471EC">
              <w:rPr>
                <w:sz w:val="24"/>
                <w:szCs w:val="24"/>
              </w:rPr>
              <w:t>-</w:t>
            </w:r>
            <w:r w:rsidRPr="0057556E">
              <w:rPr>
                <w:sz w:val="24"/>
                <w:szCs w:val="24"/>
              </w:rPr>
              <w:t>во</w:t>
            </w:r>
            <w:r w:rsidRPr="0057556E">
              <w:rPr>
                <w:spacing w:val="-37"/>
                <w:sz w:val="24"/>
                <w:szCs w:val="24"/>
              </w:rPr>
              <w:t xml:space="preserve"> </w:t>
            </w:r>
            <w:r w:rsidRPr="0057556E">
              <w:rPr>
                <w:sz w:val="24"/>
                <w:szCs w:val="24"/>
              </w:rPr>
              <w:t>часов</w:t>
            </w:r>
          </w:p>
        </w:tc>
      </w:tr>
      <w:tr w:rsidR="0007391F" w:rsidRPr="002872ED" w:rsidTr="007B2649">
        <w:trPr>
          <w:trHeight w:val="492"/>
        </w:trPr>
        <w:tc>
          <w:tcPr>
            <w:tcW w:w="572" w:type="dxa"/>
            <w:vMerge/>
            <w:tcBorders>
              <w:top w:val="nil"/>
              <w:right w:val="single" w:sz="6" w:space="0" w:color="000000"/>
            </w:tcBorders>
          </w:tcPr>
          <w:p w:rsidR="0007391F" w:rsidRPr="0057556E" w:rsidRDefault="0007391F" w:rsidP="0057556E">
            <w:pPr>
              <w:spacing w:after="0" w:line="240" w:lineRule="auto"/>
              <w:jc w:val="both"/>
              <w:rPr>
                <w:rFonts w:ascii="Times New Roman" w:hAnsi="Times New Roman"/>
              </w:rPr>
            </w:pPr>
          </w:p>
        </w:tc>
        <w:tc>
          <w:tcPr>
            <w:tcW w:w="4253" w:type="dxa"/>
            <w:vMerge/>
            <w:tcBorders>
              <w:top w:val="nil"/>
              <w:left w:val="single" w:sz="6" w:space="0" w:color="000000"/>
            </w:tcBorders>
          </w:tcPr>
          <w:p w:rsidR="0007391F" w:rsidRPr="0057556E" w:rsidRDefault="0007391F" w:rsidP="0057556E">
            <w:pPr>
              <w:spacing w:after="0" w:line="240" w:lineRule="auto"/>
              <w:jc w:val="both"/>
              <w:rPr>
                <w:rFonts w:ascii="Times New Roman" w:hAnsi="Times New Roman"/>
              </w:rPr>
            </w:pPr>
          </w:p>
        </w:tc>
        <w:tc>
          <w:tcPr>
            <w:tcW w:w="709" w:type="dxa"/>
          </w:tcPr>
          <w:p w:rsidR="0007391F" w:rsidRPr="0057556E" w:rsidRDefault="0007391F" w:rsidP="0057556E">
            <w:pPr>
              <w:pStyle w:val="TableParagraph"/>
              <w:spacing w:before="0" w:after="0" w:line="240" w:lineRule="auto"/>
              <w:ind w:left="201" w:firstLine="57"/>
              <w:jc w:val="both"/>
              <w:rPr>
                <w:sz w:val="24"/>
                <w:szCs w:val="24"/>
              </w:rPr>
            </w:pPr>
            <w:r w:rsidRPr="0057556E">
              <w:rPr>
                <w:sz w:val="24"/>
                <w:szCs w:val="24"/>
              </w:rPr>
              <w:t>1-й</w:t>
            </w:r>
            <w:r w:rsidRPr="0057556E">
              <w:rPr>
                <w:spacing w:val="1"/>
                <w:sz w:val="24"/>
                <w:szCs w:val="24"/>
              </w:rPr>
              <w:t xml:space="preserve"> </w:t>
            </w:r>
            <w:r w:rsidRPr="0057556E">
              <w:rPr>
                <w:w w:val="95"/>
                <w:sz w:val="24"/>
                <w:szCs w:val="24"/>
              </w:rPr>
              <w:t>день</w:t>
            </w:r>
          </w:p>
        </w:tc>
        <w:tc>
          <w:tcPr>
            <w:tcW w:w="708" w:type="dxa"/>
          </w:tcPr>
          <w:p w:rsidR="0007391F" w:rsidRPr="0057556E" w:rsidRDefault="0007391F" w:rsidP="0057556E">
            <w:pPr>
              <w:pStyle w:val="TableParagraph"/>
              <w:spacing w:before="0" w:after="0" w:line="240" w:lineRule="auto"/>
              <w:ind w:left="201" w:firstLine="58"/>
              <w:jc w:val="both"/>
              <w:rPr>
                <w:sz w:val="24"/>
                <w:szCs w:val="24"/>
              </w:rPr>
            </w:pPr>
            <w:r w:rsidRPr="0057556E">
              <w:rPr>
                <w:sz w:val="24"/>
                <w:szCs w:val="24"/>
              </w:rPr>
              <w:t>2-й</w:t>
            </w:r>
            <w:r w:rsidRPr="0057556E">
              <w:rPr>
                <w:spacing w:val="1"/>
                <w:sz w:val="24"/>
                <w:szCs w:val="24"/>
              </w:rPr>
              <w:t xml:space="preserve"> </w:t>
            </w:r>
            <w:r w:rsidRPr="0057556E">
              <w:rPr>
                <w:w w:val="95"/>
                <w:sz w:val="24"/>
                <w:szCs w:val="24"/>
              </w:rPr>
              <w:t>день</w:t>
            </w:r>
          </w:p>
        </w:tc>
        <w:tc>
          <w:tcPr>
            <w:tcW w:w="709" w:type="dxa"/>
          </w:tcPr>
          <w:p w:rsidR="0007391F" w:rsidRPr="0057556E" w:rsidRDefault="0007391F" w:rsidP="0057556E">
            <w:pPr>
              <w:pStyle w:val="TableParagraph"/>
              <w:spacing w:before="0" w:after="0" w:line="240" w:lineRule="auto"/>
              <w:ind w:left="201" w:right="1" w:firstLine="58"/>
              <w:jc w:val="both"/>
              <w:rPr>
                <w:sz w:val="24"/>
                <w:szCs w:val="24"/>
              </w:rPr>
            </w:pPr>
            <w:r w:rsidRPr="0057556E">
              <w:rPr>
                <w:sz w:val="24"/>
                <w:szCs w:val="24"/>
              </w:rPr>
              <w:t>3-й</w:t>
            </w:r>
            <w:r w:rsidRPr="0057556E">
              <w:rPr>
                <w:spacing w:val="1"/>
                <w:sz w:val="24"/>
                <w:szCs w:val="24"/>
              </w:rPr>
              <w:t xml:space="preserve"> </w:t>
            </w:r>
            <w:r w:rsidRPr="0057556E">
              <w:rPr>
                <w:w w:val="95"/>
                <w:sz w:val="24"/>
                <w:szCs w:val="24"/>
              </w:rPr>
              <w:t>день</w:t>
            </w:r>
          </w:p>
        </w:tc>
        <w:tc>
          <w:tcPr>
            <w:tcW w:w="851" w:type="dxa"/>
          </w:tcPr>
          <w:p w:rsidR="0007391F" w:rsidRPr="0057556E" w:rsidRDefault="0007391F" w:rsidP="0057556E">
            <w:pPr>
              <w:pStyle w:val="TableParagraph"/>
              <w:spacing w:before="0" w:after="0" w:line="240" w:lineRule="auto"/>
              <w:ind w:left="200" w:firstLine="58"/>
              <w:jc w:val="both"/>
              <w:rPr>
                <w:sz w:val="24"/>
                <w:szCs w:val="24"/>
              </w:rPr>
            </w:pPr>
            <w:r w:rsidRPr="0057556E">
              <w:rPr>
                <w:sz w:val="24"/>
                <w:szCs w:val="24"/>
              </w:rPr>
              <w:t>4-й</w:t>
            </w:r>
            <w:r w:rsidRPr="0057556E">
              <w:rPr>
                <w:spacing w:val="1"/>
                <w:sz w:val="24"/>
                <w:szCs w:val="24"/>
              </w:rPr>
              <w:t xml:space="preserve"> </w:t>
            </w:r>
            <w:r w:rsidRPr="0057556E">
              <w:rPr>
                <w:w w:val="95"/>
                <w:sz w:val="24"/>
                <w:szCs w:val="24"/>
              </w:rPr>
              <w:t>день</w:t>
            </w:r>
          </w:p>
        </w:tc>
        <w:tc>
          <w:tcPr>
            <w:tcW w:w="850" w:type="dxa"/>
          </w:tcPr>
          <w:p w:rsidR="0007391F" w:rsidRPr="0057556E" w:rsidRDefault="0007391F" w:rsidP="0057556E">
            <w:pPr>
              <w:pStyle w:val="TableParagraph"/>
              <w:spacing w:before="0" w:after="0" w:line="240" w:lineRule="auto"/>
              <w:ind w:left="200" w:firstLine="58"/>
              <w:jc w:val="both"/>
              <w:rPr>
                <w:sz w:val="24"/>
                <w:szCs w:val="24"/>
              </w:rPr>
            </w:pPr>
            <w:r w:rsidRPr="0057556E">
              <w:rPr>
                <w:sz w:val="24"/>
                <w:szCs w:val="24"/>
              </w:rPr>
              <w:t>5-й</w:t>
            </w:r>
            <w:r w:rsidRPr="0057556E">
              <w:rPr>
                <w:spacing w:val="1"/>
                <w:sz w:val="24"/>
                <w:szCs w:val="24"/>
              </w:rPr>
              <w:t xml:space="preserve"> </w:t>
            </w:r>
            <w:r w:rsidRPr="0057556E">
              <w:rPr>
                <w:w w:val="95"/>
                <w:sz w:val="24"/>
                <w:szCs w:val="24"/>
              </w:rPr>
              <w:t>день</w:t>
            </w:r>
          </w:p>
        </w:tc>
        <w:tc>
          <w:tcPr>
            <w:tcW w:w="992" w:type="dxa"/>
            <w:vMerge/>
            <w:tcBorders>
              <w:top w:val="nil"/>
            </w:tcBorders>
          </w:tcPr>
          <w:p w:rsidR="0007391F" w:rsidRPr="0057556E" w:rsidRDefault="0007391F" w:rsidP="0057556E">
            <w:pPr>
              <w:spacing w:after="0" w:line="240" w:lineRule="auto"/>
              <w:jc w:val="both"/>
              <w:rPr>
                <w:rFonts w:ascii="Times New Roman" w:hAnsi="Times New Roman"/>
              </w:rPr>
            </w:pPr>
          </w:p>
        </w:tc>
      </w:tr>
      <w:tr w:rsidR="0007391F" w:rsidRPr="002872ED" w:rsidTr="007B2649">
        <w:trPr>
          <w:trHeight w:val="193"/>
        </w:trPr>
        <w:tc>
          <w:tcPr>
            <w:tcW w:w="572" w:type="dxa"/>
          </w:tcPr>
          <w:p w:rsidR="0007391F" w:rsidRPr="0057556E" w:rsidRDefault="0007391F" w:rsidP="00191033">
            <w:pPr>
              <w:pStyle w:val="TableParagraph"/>
              <w:spacing w:before="0" w:after="0" w:line="240" w:lineRule="auto"/>
              <w:ind w:left="9"/>
              <w:jc w:val="center"/>
              <w:rPr>
                <w:sz w:val="24"/>
                <w:szCs w:val="24"/>
              </w:rPr>
            </w:pPr>
            <w:r w:rsidRPr="0057556E">
              <w:rPr>
                <w:w w:val="107"/>
                <w:sz w:val="24"/>
                <w:szCs w:val="24"/>
              </w:rPr>
              <w:t>1</w:t>
            </w:r>
          </w:p>
        </w:tc>
        <w:tc>
          <w:tcPr>
            <w:tcW w:w="4253" w:type="dxa"/>
          </w:tcPr>
          <w:p w:rsidR="0007391F" w:rsidRPr="0057556E" w:rsidRDefault="0007391F" w:rsidP="00191033">
            <w:pPr>
              <w:pStyle w:val="TableParagraph"/>
              <w:spacing w:before="0" w:after="0" w:line="240" w:lineRule="auto"/>
              <w:ind w:left="113"/>
              <w:rPr>
                <w:sz w:val="24"/>
                <w:szCs w:val="24"/>
              </w:rPr>
            </w:pPr>
            <w:r w:rsidRPr="0057556E">
              <w:rPr>
                <w:spacing w:val="-1"/>
                <w:w w:val="110"/>
                <w:sz w:val="24"/>
                <w:szCs w:val="24"/>
              </w:rPr>
              <w:t>Тактическая</w:t>
            </w:r>
            <w:r w:rsidRPr="0057556E">
              <w:rPr>
                <w:spacing w:val="-7"/>
                <w:w w:val="110"/>
                <w:sz w:val="24"/>
                <w:szCs w:val="24"/>
              </w:rPr>
              <w:t xml:space="preserve"> </w:t>
            </w:r>
            <w:r w:rsidRPr="0057556E">
              <w:rPr>
                <w:w w:val="110"/>
                <w:sz w:val="24"/>
                <w:szCs w:val="24"/>
              </w:rPr>
              <w:t>подготовка</w:t>
            </w:r>
          </w:p>
        </w:tc>
        <w:tc>
          <w:tcPr>
            <w:tcW w:w="709" w:type="dxa"/>
          </w:tcPr>
          <w:p w:rsidR="0007391F" w:rsidRPr="0057556E" w:rsidRDefault="0007391F" w:rsidP="0057556E">
            <w:pPr>
              <w:pStyle w:val="TableParagraph"/>
              <w:spacing w:before="0" w:after="0" w:line="240" w:lineRule="auto"/>
              <w:ind w:left="8"/>
              <w:jc w:val="center"/>
              <w:rPr>
                <w:sz w:val="24"/>
                <w:szCs w:val="24"/>
              </w:rPr>
            </w:pPr>
            <w:r w:rsidRPr="0057556E">
              <w:rPr>
                <w:w w:val="107"/>
                <w:sz w:val="24"/>
                <w:szCs w:val="24"/>
              </w:rPr>
              <w:t>1</w:t>
            </w:r>
          </w:p>
        </w:tc>
        <w:tc>
          <w:tcPr>
            <w:tcW w:w="708" w:type="dxa"/>
          </w:tcPr>
          <w:p w:rsidR="0007391F" w:rsidRPr="0057556E" w:rsidRDefault="0007391F" w:rsidP="0057556E">
            <w:pPr>
              <w:pStyle w:val="TableParagraph"/>
              <w:spacing w:before="0" w:after="0" w:line="240" w:lineRule="auto"/>
              <w:ind w:left="8"/>
              <w:jc w:val="center"/>
              <w:rPr>
                <w:sz w:val="24"/>
                <w:szCs w:val="24"/>
              </w:rPr>
            </w:pPr>
            <w:r w:rsidRPr="0057556E">
              <w:rPr>
                <w:w w:val="107"/>
                <w:sz w:val="24"/>
                <w:szCs w:val="24"/>
              </w:rPr>
              <w:t>2</w:t>
            </w:r>
          </w:p>
        </w:tc>
        <w:tc>
          <w:tcPr>
            <w:tcW w:w="709" w:type="dxa"/>
          </w:tcPr>
          <w:p w:rsidR="0007391F" w:rsidRPr="0057556E" w:rsidRDefault="0007391F" w:rsidP="0057556E">
            <w:pPr>
              <w:pStyle w:val="TableParagraph"/>
              <w:spacing w:before="0" w:after="0" w:line="240" w:lineRule="auto"/>
              <w:ind w:left="0" w:right="339"/>
              <w:jc w:val="center"/>
              <w:rPr>
                <w:sz w:val="24"/>
                <w:szCs w:val="24"/>
              </w:rPr>
            </w:pPr>
            <w:r w:rsidRPr="0057556E">
              <w:rPr>
                <w:w w:val="107"/>
                <w:sz w:val="24"/>
                <w:szCs w:val="24"/>
              </w:rPr>
              <w:t>2</w:t>
            </w:r>
          </w:p>
        </w:tc>
        <w:tc>
          <w:tcPr>
            <w:tcW w:w="851" w:type="dxa"/>
          </w:tcPr>
          <w:p w:rsidR="0007391F" w:rsidRPr="0057556E" w:rsidRDefault="0007391F" w:rsidP="0057556E">
            <w:pPr>
              <w:pStyle w:val="TableParagraph"/>
              <w:spacing w:before="0" w:after="0" w:line="240" w:lineRule="auto"/>
              <w:ind w:left="0"/>
              <w:jc w:val="center"/>
              <w:rPr>
                <w:sz w:val="24"/>
                <w:szCs w:val="24"/>
              </w:rPr>
            </w:pPr>
          </w:p>
        </w:tc>
        <w:tc>
          <w:tcPr>
            <w:tcW w:w="850" w:type="dxa"/>
          </w:tcPr>
          <w:p w:rsidR="0007391F" w:rsidRPr="0057556E" w:rsidRDefault="0007391F" w:rsidP="0057556E">
            <w:pPr>
              <w:pStyle w:val="TableParagraph"/>
              <w:spacing w:before="0" w:after="0" w:line="240" w:lineRule="auto"/>
              <w:ind w:left="0" w:right="339"/>
              <w:jc w:val="center"/>
              <w:rPr>
                <w:sz w:val="24"/>
                <w:szCs w:val="24"/>
              </w:rPr>
            </w:pPr>
            <w:r w:rsidRPr="0057556E">
              <w:rPr>
                <w:w w:val="107"/>
                <w:sz w:val="24"/>
                <w:szCs w:val="24"/>
              </w:rPr>
              <w:t>2</w:t>
            </w:r>
          </w:p>
        </w:tc>
        <w:tc>
          <w:tcPr>
            <w:tcW w:w="992" w:type="dxa"/>
          </w:tcPr>
          <w:p w:rsidR="0007391F" w:rsidRPr="0057556E" w:rsidRDefault="0007391F" w:rsidP="0057556E">
            <w:pPr>
              <w:pStyle w:val="TableParagraph"/>
              <w:spacing w:before="0" w:after="0" w:line="240" w:lineRule="auto"/>
              <w:ind w:left="7"/>
              <w:jc w:val="center"/>
              <w:rPr>
                <w:sz w:val="24"/>
                <w:szCs w:val="24"/>
              </w:rPr>
            </w:pPr>
            <w:r w:rsidRPr="0057556E">
              <w:rPr>
                <w:w w:val="107"/>
                <w:sz w:val="24"/>
                <w:szCs w:val="24"/>
              </w:rPr>
              <w:t>7</w:t>
            </w:r>
          </w:p>
        </w:tc>
      </w:tr>
      <w:tr w:rsidR="0007391F" w:rsidRPr="002872ED" w:rsidTr="007B2649">
        <w:trPr>
          <w:trHeight w:val="339"/>
        </w:trPr>
        <w:tc>
          <w:tcPr>
            <w:tcW w:w="572" w:type="dxa"/>
          </w:tcPr>
          <w:p w:rsidR="0007391F" w:rsidRPr="002872ED" w:rsidRDefault="0007391F" w:rsidP="00191033">
            <w:pPr>
              <w:pStyle w:val="TableParagraph"/>
              <w:spacing w:before="0" w:after="0" w:line="240" w:lineRule="auto"/>
              <w:ind w:left="9"/>
              <w:jc w:val="center"/>
              <w:rPr>
                <w:sz w:val="24"/>
                <w:szCs w:val="24"/>
              </w:rPr>
            </w:pPr>
            <w:r w:rsidRPr="002872ED">
              <w:rPr>
                <w:w w:val="107"/>
                <w:sz w:val="24"/>
                <w:szCs w:val="24"/>
              </w:rPr>
              <w:t>2</w:t>
            </w:r>
          </w:p>
        </w:tc>
        <w:tc>
          <w:tcPr>
            <w:tcW w:w="4253" w:type="dxa"/>
          </w:tcPr>
          <w:p w:rsidR="0007391F" w:rsidRPr="002872ED" w:rsidRDefault="0007391F" w:rsidP="00191033">
            <w:pPr>
              <w:pStyle w:val="TableParagraph"/>
              <w:spacing w:before="0" w:after="0" w:line="240" w:lineRule="auto"/>
              <w:ind w:left="113"/>
              <w:rPr>
                <w:sz w:val="24"/>
                <w:szCs w:val="24"/>
              </w:rPr>
            </w:pPr>
            <w:r w:rsidRPr="002872ED">
              <w:rPr>
                <w:w w:val="105"/>
                <w:sz w:val="24"/>
                <w:szCs w:val="24"/>
              </w:rPr>
              <w:t>Огневая</w:t>
            </w:r>
            <w:r w:rsidRPr="002872ED">
              <w:rPr>
                <w:spacing w:val="20"/>
                <w:w w:val="105"/>
                <w:sz w:val="24"/>
                <w:szCs w:val="24"/>
              </w:rPr>
              <w:t xml:space="preserve"> </w:t>
            </w:r>
            <w:r w:rsidRPr="002872ED">
              <w:rPr>
                <w:w w:val="105"/>
                <w:sz w:val="24"/>
                <w:szCs w:val="24"/>
              </w:rPr>
              <w:t>подготовка</w:t>
            </w:r>
          </w:p>
        </w:tc>
        <w:tc>
          <w:tcPr>
            <w:tcW w:w="709" w:type="dxa"/>
          </w:tcPr>
          <w:p w:rsidR="0007391F" w:rsidRPr="002872ED" w:rsidRDefault="0007391F" w:rsidP="0057556E">
            <w:pPr>
              <w:pStyle w:val="TableParagraph"/>
              <w:spacing w:before="0" w:after="0" w:line="240" w:lineRule="auto"/>
              <w:ind w:left="0"/>
              <w:jc w:val="center"/>
              <w:rPr>
                <w:sz w:val="24"/>
                <w:szCs w:val="24"/>
              </w:rPr>
            </w:pPr>
          </w:p>
        </w:tc>
        <w:tc>
          <w:tcPr>
            <w:tcW w:w="708" w:type="dxa"/>
          </w:tcPr>
          <w:p w:rsidR="0007391F" w:rsidRPr="002872ED" w:rsidRDefault="0007391F" w:rsidP="0057556E">
            <w:pPr>
              <w:pStyle w:val="TableParagraph"/>
              <w:spacing w:before="0" w:after="0" w:line="240" w:lineRule="auto"/>
              <w:ind w:left="8"/>
              <w:jc w:val="center"/>
              <w:rPr>
                <w:sz w:val="24"/>
                <w:szCs w:val="24"/>
              </w:rPr>
            </w:pPr>
            <w:r w:rsidRPr="002872ED">
              <w:rPr>
                <w:w w:val="107"/>
                <w:sz w:val="24"/>
                <w:szCs w:val="24"/>
              </w:rPr>
              <w:t>1</w:t>
            </w:r>
          </w:p>
        </w:tc>
        <w:tc>
          <w:tcPr>
            <w:tcW w:w="709"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1</w:t>
            </w:r>
          </w:p>
        </w:tc>
        <w:tc>
          <w:tcPr>
            <w:tcW w:w="851"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4</w:t>
            </w:r>
          </w:p>
        </w:tc>
        <w:tc>
          <w:tcPr>
            <w:tcW w:w="850"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1</w:t>
            </w:r>
          </w:p>
        </w:tc>
        <w:tc>
          <w:tcPr>
            <w:tcW w:w="992" w:type="dxa"/>
          </w:tcPr>
          <w:p w:rsidR="0007391F" w:rsidRPr="002872ED" w:rsidRDefault="0007391F" w:rsidP="0057556E">
            <w:pPr>
              <w:pStyle w:val="TableParagraph"/>
              <w:spacing w:before="0" w:after="0" w:line="240" w:lineRule="auto"/>
              <w:ind w:left="7"/>
              <w:jc w:val="center"/>
              <w:rPr>
                <w:sz w:val="24"/>
                <w:szCs w:val="24"/>
              </w:rPr>
            </w:pPr>
            <w:r w:rsidRPr="002872ED">
              <w:rPr>
                <w:w w:val="107"/>
                <w:sz w:val="24"/>
                <w:szCs w:val="24"/>
              </w:rPr>
              <w:t>7</w:t>
            </w:r>
          </w:p>
        </w:tc>
      </w:tr>
      <w:tr w:rsidR="0007391F" w:rsidRPr="002872ED" w:rsidTr="007B2649">
        <w:trPr>
          <w:trHeight w:val="273"/>
        </w:trPr>
        <w:tc>
          <w:tcPr>
            <w:tcW w:w="572" w:type="dxa"/>
          </w:tcPr>
          <w:p w:rsidR="0007391F" w:rsidRPr="002872ED" w:rsidRDefault="0007391F" w:rsidP="00191033">
            <w:pPr>
              <w:pStyle w:val="TableParagraph"/>
              <w:spacing w:before="0" w:after="0" w:line="240" w:lineRule="auto"/>
              <w:ind w:left="9"/>
              <w:jc w:val="center"/>
              <w:rPr>
                <w:sz w:val="24"/>
                <w:szCs w:val="24"/>
              </w:rPr>
            </w:pPr>
            <w:r w:rsidRPr="002872ED">
              <w:rPr>
                <w:w w:val="107"/>
                <w:sz w:val="24"/>
                <w:szCs w:val="24"/>
              </w:rPr>
              <w:t>3</w:t>
            </w:r>
          </w:p>
        </w:tc>
        <w:tc>
          <w:tcPr>
            <w:tcW w:w="4253" w:type="dxa"/>
          </w:tcPr>
          <w:p w:rsidR="0007391F" w:rsidRPr="002872ED" w:rsidRDefault="0007391F" w:rsidP="00191033">
            <w:pPr>
              <w:pStyle w:val="TableParagraph"/>
              <w:spacing w:before="0" w:after="0" w:line="240" w:lineRule="auto"/>
              <w:ind w:left="113"/>
              <w:rPr>
                <w:sz w:val="24"/>
                <w:szCs w:val="24"/>
              </w:rPr>
            </w:pPr>
            <w:r w:rsidRPr="002872ED">
              <w:rPr>
                <w:w w:val="110"/>
                <w:sz w:val="24"/>
                <w:szCs w:val="24"/>
              </w:rPr>
              <w:t>Основы</w:t>
            </w:r>
            <w:r w:rsidRPr="002872ED">
              <w:rPr>
                <w:spacing w:val="-11"/>
                <w:w w:val="110"/>
                <w:sz w:val="24"/>
                <w:szCs w:val="24"/>
              </w:rPr>
              <w:t xml:space="preserve"> </w:t>
            </w:r>
            <w:r w:rsidRPr="002872ED">
              <w:rPr>
                <w:w w:val="110"/>
                <w:sz w:val="24"/>
                <w:szCs w:val="24"/>
              </w:rPr>
              <w:t>технической</w:t>
            </w:r>
            <w:r w:rsidRPr="002872ED">
              <w:rPr>
                <w:spacing w:val="-10"/>
                <w:w w:val="110"/>
                <w:sz w:val="24"/>
                <w:szCs w:val="24"/>
              </w:rPr>
              <w:t xml:space="preserve"> </w:t>
            </w:r>
            <w:r w:rsidRPr="002872ED">
              <w:rPr>
                <w:w w:val="110"/>
                <w:sz w:val="24"/>
                <w:szCs w:val="24"/>
              </w:rPr>
              <w:t>подготовки</w:t>
            </w:r>
            <w:r w:rsidRPr="002872ED">
              <w:rPr>
                <w:spacing w:val="-10"/>
                <w:w w:val="110"/>
                <w:sz w:val="24"/>
                <w:szCs w:val="24"/>
              </w:rPr>
              <w:t xml:space="preserve"> </w:t>
            </w:r>
            <w:r w:rsidRPr="002872ED">
              <w:rPr>
                <w:w w:val="110"/>
                <w:sz w:val="24"/>
                <w:szCs w:val="24"/>
              </w:rPr>
              <w:t>и</w:t>
            </w:r>
            <w:r w:rsidRPr="002872ED">
              <w:rPr>
                <w:spacing w:val="-10"/>
                <w:w w:val="110"/>
                <w:sz w:val="24"/>
                <w:szCs w:val="24"/>
              </w:rPr>
              <w:t xml:space="preserve"> </w:t>
            </w:r>
            <w:r w:rsidRPr="002872ED">
              <w:rPr>
                <w:w w:val="110"/>
                <w:sz w:val="24"/>
                <w:szCs w:val="24"/>
              </w:rPr>
              <w:t>связи</w:t>
            </w:r>
          </w:p>
        </w:tc>
        <w:tc>
          <w:tcPr>
            <w:tcW w:w="709" w:type="dxa"/>
          </w:tcPr>
          <w:p w:rsidR="0007391F" w:rsidRPr="002872ED" w:rsidRDefault="0007391F" w:rsidP="0057556E">
            <w:pPr>
              <w:pStyle w:val="TableParagraph"/>
              <w:spacing w:before="0" w:after="0" w:line="240" w:lineRule="auto"/>
              <w:ind w:left="8"/>
              <w:jc w:val="center"/>
              <w:rPr>
                <w:sz w:val="24"/>
                <w:szCs w:val="24"/>
              </w:rPr>
            </w:pPr>
            <w:r w:rsidRPr="002872ED">
              <w:rPr>
                <w:w w:val="107"/>
                <w:sz w:val="24"/>
                <w:szCs w:val="24"/>
              </w:rPr>
              <w:t>1</w:t>
            </w:r>
          </w:p>
        </w:tc>
        <w:tc>
          <w:tcPr>
            <w:tcW w:w="708" w:type="dxa"/>
          </w:tcPr>
          <w:p w:rsidR="0007391F" w:rsidRPr="002872ED" w:rsidRDefault="0007391F" w:rsidP="0057556E">
            <w:pPr>
              <w:pStyle w:val="TableParagraph"/>
              <w:spacing w:before="0" w:after="0" w:line="240" w:lineRule="auto"/>
              <w:ind w:left="8"/>
              <w:jc w:val="center"/>
              <w:rPr>
                <w:sz w:val="24"/>
                <w:szCs w:val="24"/>
              </w:rPr>
            </w:pPr>
            <w:r w:rsidRPr="002872ED">
              <w:rPr>
                <w:w w:val="107"/>
                <w:sz w:val="24"/>
                <w:szCs w:val="24"/>
              </w:rPr>
              <w:t>1</w:t>
            </w:r>
          </w:p>
        </w:tc>
        <w:tc>
          <w:tcPr>
            <w:tcW w:w="709" w:type="dxa"/>
          </w:tcPr>
          <w:p w:rsidR="0007391F" w:rsidRPr="002872ED" w:rsidRDefault="0007391F" w:rsidP="0057556E">
            <w:pPr>
              <w:pStyle w:val="TableParagraph"/>
              <w:spacing w:before="0" w:after="0" w:line="240" w:lineRule="auto"/>
              <w:ind w:left="0"/>
              <w:jc w:val="center"/>
              <w:rPr>
                <w:sz w:val="24"/>
                <w:szCs w:val="24"/>
              </w:rPr>
            </w:pPr>
          </w:p>
        </w:tc>
        <w:tc>
          <w:tcPr>
            <w:tcW w:w="851"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1</w:t>
            </w:r>
          </w:p>
        </w:tc>
        <w:tc>
          <w:tcPr>
            <w:tcW w:w="850"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1</w:t>
            </w:r>
          </w:p>
        </w:tc>
        <w:tc>
          <w:tcPr>
            <w:tcW w:w="992" w:type="dxa"/>
          </w:tcPr>
          <w:p w:rsidR="0007391F" w:rsidRPr="002872ED" w:rsidRDefault="0007391F" w:rsidP="0057556E">
            <w:pPr>
              <w:pStyle w:val="TableParagraph"/>
              <w:spacing w:before="0" w:after="0" w:line="240" w:lineRule="auto"/>
              <w:ind w:left="7"/>
              <w:jc w:val="center"/>
              <w:rPr>
                <w:sz w:val="24"/>
                <w:szCs w:val="24"/>
              </w:rPr>
            </w:pPr>
            <w:r w:rsidRPr="002872ED">
              <w:rPr>
                <w:w w:val="107"/>
                <w:sz w:val="24"/>
                <w:szCs w:val="24"/>
              </w:rPr>
              <w:t>4</w:t>
            </w:r>
          </w:p>
        </w:tc>
      </w:tr>
      <w:tr w:rsidR="0007391F" w:rsidRPr="002872ED" w:rsidTr="007B2649">
        <w:trPr>
          <w:trHeight w:val="263"/>
        </w:trPr>
        <w:tc>
          <w:tcPr>
            <w:tcW w:w="572" w:type="dxa"/>
          </w:tcPr>
          <w:p w:rsidR="0007391F" w:rsidRPr="002872ED" w:rsidRDefault="0007391F" w:rsidP="00191033">
            <w:pPr>
              <w:pStyle w:val="TableParagraph"/>
              <w:spacing w:before="0" w:after="0" w:line="240" w:lineRule="auto"/>
              <w:ind w:left="9"/>
              <w:jc w:val="center"/>
              <w:rPr>
                <w:sz w:val="24"/>
                <w:szCs w:val="24"/>
              </w:rPr>
            </w:pPr>
            <w:r w:rsidRPr="002872ED">
              <w:rPr>
                <w:w w:val="107"/>
                <w:sz w:val="24"/>
                <w:szCs w:val="24"/>
              </w:rPr>
              <w:t>4</w:t>
            </w:r>
          </w:p>
        </w:tc>
        <w:tc>
          <w:tcPr>
            <w:tcW w:w="4253" w:type="dxa"/>
          </w:tcPr>
          <w:p w:rsidR="0007391F" w:rsidRPr="002872ED" w:rsidRDefault="0007391F" w:rsidP="00191033">
            <w:pPr>
              <w:pStyle w:val="TableParagraph"/>
              <w:spacing w:before="0" w:after="0" w:line="240" w:lineRule="auto"/>
              <w:ind w:left="113"/>
              <w:rPr>
                <w:sz w:val="24"/>
                <w:szCs w:val="24"/>
              </w:rPr>
            </w:pPr>
            <w:r w:rsidRPr="002872ED">
              <w:rPr>
                <w:w w:val="110"/>
                <w:sz w:val="24"/>
                <w:szCs w:val="24"/>
              </w:rPr>
              <w:t>Инженерная</w:t>
            </w:r>
            <w:r w:rsidRPr="002872ED">
              <w:rPr>
                <w:spacing w:val="-8"/>
                <w:w w:val="110"/>
                <w:sz w:val="24"/>
                <w:szCs w:val="24"/>
              </w:rPr>
              <w:t xml:space="preserve"> </w:t>
            </w:r>
            <w:r w:rsidRPr="002872ED">
              <w:rPr>
                <w:w w:val="110"/>
                <w:sz w:val="24"/>
                <w:szCs w:val="24"/>
              </w:rPr>
              <w:t>подготовка</w:t>
            </w:r>
          </w:p>
        </w:tc>
        <w:tc>
          <w:tcPr>
            <w:tcW w:w="709" w:type="dxa"/>
          </w:tcPr>
          <w:p w:rsidR="0007391F" w:rsidRPr="002872ED" w:rsidRDefault="0007391F" w:rsidP="0057556E">
            <w:pPr>
              <w:pStyle w:val="TableParagraph"/>
              <w:spacing w:before="0" w:after="0" w:line="240" w:lineRule="auto"/>
              <w:ind w:left="0"/>
              <w:jc w:val="center"/>
              <w:rPr>
                <w:sz w:val="24"/>
                <w:szCs w:val="24"/>
              </w:rPr>
            </w:pPr>
          </w:p>
        </w:tc>
        <w:tc>
          <w:tcPr>
            <w:tcW w:w="708" w:type="dxa"/>
          </w:tcPr>
          <w:p w:rsidR="0007391F" w:rsidRPr="002872ED" w:rsidRDefault="0007391F" w:rsidP="0057556E">
            <w:pPr>
              <w:pStyle w:val="TableParagraph"/>
              <w:spacing w:before="0" w:after="0" w:line="240" w:lineRule="auto"/>
              <w:ind w:left="0"/>
              <w:jc w:val="center"/>
              <w:rPr>
                <w:sz w:val="24"/>
                <w:szCs w:val="24"/>
              </w:rPr>
            </w:pPr>
          </w:p>
        </w:tc>
        <w:tc>
          <w:tcPr>
            <w:tcW w:w="709"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1</w:t>
            </w:r>
          </w:p>
        </w:tc>
        <w:tc>
          <w:tcPr>
            <w:tcW w:w="851"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1</w:t>
            </w:r>
          </w:p>
        </w:tc>
        <w:tc>
          <w:tcPr>
            <w:tcW w:w="850"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1</w:t>
            </w:r>
          </w:p>
        </w:tc>
        <w:tc>
          <w:tcPr>
            <w:tcW w:w="992" w:type="dxa"/>
          </w:tcPr>
          <w:p w:rsidR="0007391F" w:rsidRPr="002872ED" w:rsidRDefault="0007391F" w:rsidP="0057556E">
            <w:pPr>
              <w:pStyle w:val="TableParagraph"/>
              <w:spacing w:before="0" w:after="0" w:line="240" w:lineRule="auto"/>
              <w:ind w:left="7"/>
              <w:jc w:val="center"/>
              <w:rPr>
                <w:sz w:val="24"/>
                <w:szCs w:val="24"/>
              </w:rPr>
            </w:pPr>
            <w:r w:rsidRPr="002872ED">
              <w:rPr>
                <w:w w:val="107"/>
                <w:sz w:val="24"/>
                <w:szCs w:val="24"/>
              </w:rPr>
              <w:t>3</w:t>
            </w:r>
          </w:p>
        </w:tc>
      </w:tr>
      <w:tr w:rsidR="0007391F" w:rsidRPr="002872ED" w:rsidTr="007B2649">
        <w:trPr>
          <w:trHeight w:val="254"/>
        </w:trPr>
        <w:tc>
          <w:tcPr>
            <w:tcW w:w="572" w:type="dxa"/>
          </w:tcPr>
          <w:p w:rsidR="0007391F" w:rsidRPr="002872ED" w:rsidRDefault="0007391F" w:rsidP="00191033">
            <w:pPr>
              <w:pStyle w:val="TableParagraph"/>
              <w:spacing w:before="0" w:after="0" w:line="240" w:lineRule="auto"/>
              <w:ind w:left="9"/>
              <w:jc w:val="center"/>
              <w:rPr>
                <w:sz w:val="24"/>
                <w:szCs w:val="24"/>
              </w:rPr>
            </w:pPr>
            <w:r w:rsidRPr="002872ED">
              <w:rPr>
                <w:w w:val="107"/>
                <w:sz w:val="24"/>
                <w:szCs w:val="24"/>
              </w:rPr>
              <w:t>5</w:t>
            </w:r>
          </w:p>
        </w:tc>
        <w:tc>
          <w:tcPr>
            <w:tcW w:w="4253" w:type="dxa"/>
          </w:tcPr>
          <w:p w:rsidR="0007391F" w:rsidRPr="002872ED" w:rsidRDefault="0007391F" w:rsidP="00191033">
            <w:pPr>
              <w:pStyle w:val="TableParagraph"/>
              <w:spacing w:before="0" w:after="0" w:line="240" w:lineRule="auto"/>
              <w:ind w:left="112"/>
              <w:rPr>
                <w:sz w:val="24"/>
                <w:szCs w:val="24"/>
              </w:rPr>
            </w:pPr>
            <w:r w:rsidRPr="002872ED">
              <w:rPr>
                <w:w w:val="110"/>
                <w:sz w:val="24"/>
                <w:szCs w:val="24"/>
              </w:rPr>
              <w:t>Радиационная,</w:t>
            </w:r>
            <w:r w:rsidRPr="002872ED">
              <w:rPr>
                <w:spacing w:val="6"/>
                <w:w w:val="110"/>
                <w:sz w:val="24"/>
                <w:szCs w:val="24"/>
              </w:rPr>
              <w:t xml:space="preserve"> </w:t>
            </w:r>
            <w:r w:rsidRPr="002872ED">
              <w:rPr>
                <w:w w:val="110"/>
                <w:sz w:val="24"/>
                <w:szCs w:val="24"/>
              </w:rPr>
              <w:t>химическая</w:t>
            </w:r>
            <w:r w:rsidRPr="002872ED">
              <w:rPr>
                <w:spacing w:val="6"/>
                <w:w w:val="110"/>
                <w:sz w:val="24"/>
                <w:szCs w:val="24"/>
              </w:rPr>
              <w:t xml:space="preserve"> </w:t>
            </w:r>
            <w:r w:rsidRPr="002872ED">
              <w:rPr>
                <w:w w:val="110"/>
                <w:sz w:val="24"/>
                <w:szCs w:val="24"/>
              </w:rPr>
              <w:t>и</w:t>
            </w:r>
            <w:r w:rsidRPr="002872ED">
              <w:rPr>
                <w:spacing w:val="6"/>
                <w:w w:val="110"/>
                <w:sz w:val="24"/>
                <w:szCs w:val="24"/>
              </w:rPr>
              <w:t xml:space="preserve"> </w:t>
            </w:r>
            <w:r w:rsidRPr="002872ED">
              <w:rPr>
                <w:w w:val="110"/>
                <w:sz w:val="24"/>
                <w:szCs w:val="24"/>
              </w:rPr>
              <w:t>биологическая</w:t>
            </w:r>
            <w:r w:rsidRPr="002872ED">
              <w:rPr>
                <w:spacing w:val="-40"/>
                <w:w w:val="110"/>
                <w:sz w:val="24"/>
                <w:szCs w:val="24"/>
              </w:rPr>
              <w:t xml:space="preserve"> </w:t>
            </w:r>
            <w:r w:rsidRPr="002872ED">
              <w:rPr>
                <w:w w:val="110"/>
                <w:sz w:val="24"/>
                <w:szCs w:val="24"/>
              </w:rPr>
              <w:t>защита</w:t>
            </w:r>
          </w:p>
        </w:tc>
        <w:tc>
          <w:tcPr>
            <w:tcW w:w="709" w:type="dxa"/>
          </w:tcPr>
          <w:p w:rsidR="0007391F" w:rsidRPr="002872ED" w:rsidRDefault="0007391F" w:rsidP="0057556E">
            <w:pPr>
              <w:pStyle w:val="TableParagraph"/>
              <w:spacing w:before="0" w:after="0" w:line="240" w:lineRule="auto"/>
              <w:ind w:left="7"/>
              <w:jc w:val="center"/>
              <w:rPr>
                <w:sz w:val="24"/>
                <w:szCs w:val="24"/>
              </w:rPr>
            </w:pPr>
            <w:r w:rsidRPr="002872ED">
              <w:rPr>
                <w:w w:val="107"/>
                <w:sz w:val="24"/>
                <w:szCs w:val="24"/>
              </w:rPr>
              <w:t>1</w:t>
            </w:r>
          </w:p>
        </w:tc>
        <w:tc>
          <w:tcPr>
            <w:tcW w:w="708" w:type="dxa"/>
          </w:tcPr>
          <w:p w:rsidR="0007391F" w:rsidRPr="002872ED" w:rsidRDefault="0007391F" w:rsidP="0057556E">
            <w:pPr>
              <w:pStyle w:val="TableParagraph"/>
              <w:spacing w:before="0" w:after="0" w:line="240" w:lineRule="auto"/>
              <w:ind w:left="7"/>
              <w:jc w:val="center"/>
              <w:rPr>
                <w:sz w:val="24"/>
                <w:szCs w:val="24"/>
              </w:rPr>
            </w:pPr>
            <w:r w:rsidRPr="002872ED">
              <w:rPr>
                <w:w w:val="107"/>
                <w:sz w:val="24"/>
                <w:szCs w:val="24"/>
              </w:rPr>
              <w:t>1</w:t>
            </w:r>
          </w:p>
        </w:tc>
        <w:tc>
          <w:tcPr>
            <w:tcW w:w="709" w:type="dxa"/>
          </w:tcPr>
          <w:p w:rsidR="0007391F" w:rsidRPr="002872ED" w:rsidRDefault="0007391F" w:rsidP="0057556E">
            <w:pPr>
              <w:pStyle w:val="TableParagraph"/>
              <w:spacing w:before="0" w:after="0" w:line="240" w:lineRule="auto"/>
              <w:ind w:left="0"/>
              <w:jc w:val="center"/>
              <w:rPr>
                <w:sz w:val="24"/>
                <w:szCs w:val="24"/>
              </w:rPr>
            </w:pPr>
          </w:p>
        </w:tc>
        <w:tc>
          <w:tcPr>
            <w:tcW w:w="851" w:type="dxa"/>
          </w:tcPr>
          <w:p w:rsidR="0007391F" w:rsidRPr="002872ED" w:rsidRDefault="0007391F" w:rsidP="0057556E">
            <w:pPr>
              <w:pStyle w:val="TableParagraph"/>
              <w:spacing w:before="0" w:after="0" w:line="240" w:lineRule="auto"/>
              <w:ind w:left="0"/>
              <w:jc w:val="center"/>
              <w:rPr>
                <w:sz w:val="24"/>
                <w:szCs w:val="24"/>
              </w:rPr>
            </w:pPr>
          </w:p>
        </w:tc>
        <w:tc>
          <w:tcPr>
            <w:tcW w:w="850"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1</w:t>
            </w:r>
          </w:p>
        </w:tc>
        <w:tc>
          <w:tcPr>
            <w:tcW w:w="992" w:type="dxa"/>
          </w:tcPr>
          <w:p w:rsidR="0007391F" w:rsidRPr="002872ED" w:rsidRDefault="0007391F" w:rsidP="0057556E">
            <w:pPr>
              <w:pStyle w:val="TableParagraph"/>
              <w:spacing w:before="0" w:after="0" w:line="240" w:lineRule="auto"/>
              <w:ind w:left="7"/>
              <w:jc w:val="center"/>
              <w:rPr>
                <w:sz w:val="24"/>
                <w:szCs w:val="24"/>
              </w:rPr>
            </w:pPr>
            <w:r w:rsidRPr="002872ED">
              <w:rPr>
                <w:w w:val="107"/>
                <w:sz w:val="24"/>
                <w:szCs w:val="24"/>
              </w:rPr>
              <w:t>3</w:t>
            </w:r>
          </w:p>
        </w:tc>
      </w:tr>
      <w:tr w:rsidR="0007391F" w:rsidRPr="002872ED" w:rsidTr="007B2649">
        <w:trPr>
          <w:trHeight w:val="257"/>
        </w:trPr>
        <w:tc>
          <w:tcPr>
            <w:tcW w:w="572" w:type="dxa"/>
          </w:tcPr>
          <w:p w:rsidR="0007391F" w:rsidRPr="002872ED" w:rsidRDefault="0007391F" w:rsidP="00191033">
            <w:pPr>
              <w:pStyle w:val="TableParagraph"/>
              <w:spacing w:before="0" w:after="0" w:line="240" w:lineRule="auto"/>
              <w:ind w:left="9"/>
              <w:jc w:val="center"/>
              <w:rPr>
                <w:sz w:val="24"/>
                <w:szCs w:val="24"/>
              </w:rPr>
            </w:pPr>
            <w:r w:rsidRPr="002872ED">
              <w:rPr>
                <w:w w:val="107"/>
                <w:sz w:val="24"/>
                <w:szCs w:val="24"/>
              </w:rPr>
              <w:t>6</w:t>
            </w:r>
          </w:p>
        </w:tc>
        <w:tc>
          <w:tcPr>
            <w:tcW w:w="4253" w:type="dxa"/>
          </w:tcPr>
          <w:p w:rsidR="0007391F" w:rsidRPr="002872ED" w:rsidRDefault="0007391F" w:rsidP="00191033">
            <w:pPr>
              <w:pStyle w:val="TableParagraph"/>
              <w:spacing w:before="0" w:after="0" w:line="240" w:lineRule="auto"/>
              <w:ind w:left="113"/>
              <w:rPr>
                <w:sz w:val="24"/>
                <w:szCs w:val="24"/>
              </w:rPr>
            </w:pPr>
            <w:r w:rsidRPr="002872ED">
              <w:rPr>
                <w:w w:val="110"/>
                <w:sz w:val="24"/>
                <w:szCs w:val="24"/>
              </w:rPr>
              <w:t>Первая</w:t>
            </w:r>
            <w:r w:rsidRPr="002872ED">
              <w:rPr>
                <w:spacing w:val="-6"/>
                <w:w w:val="110"/>
                <w:sz w:val="24"/>
                <w:szCs w:val="24"/>
              </w:rPr>
              <w:t xml:space="preserve"> </w:t>
            </w:r>
            <w:r w:rsidRPr="002872ED">
              <w:rPr>
                <w:w w:val="110"/>
                <w:sz w:val="24"/>
                <w:szCs w:val="24"/>
              </w:rPr>
              <w:t>помощь</w:t>
            </w:r>
            <w:r w:rsidRPr="002872ED">
              <w:rPr>
                <w:spacing w:val="-5"/>
                <w:w w:val="110"/>
                <w:sz w:val="24"/>
                <w:szCs w:val="24"/>
              </w:rPr>
              <w:t xml:space="preserve"> </w:t>
            </w:r>
            <w:r w:rsidRPr="002872ED">
              <w:rPr>
                <w:w w:val="110"/>
                <w:sz w:val="24"/>
                <w:szCs w:val="24"/>
              </w:rPr>
              <w:t>(Тактическая</w:t>
            </w:r>
            <w:r w:rsidRPr="002872ED">
              <w:rPr>
                <w:spacing w:val="-5"/>
                <w:w w:val="110"/>
                <w:sz w:val="24"/>
                <w:szCs w:val="24"/>
              </w:rPr>
              <w:t xml:space="preserve"> </w:t>
            </w:r>
            <w:r w:rsidRPr="002872ED">
              <w:rPr>
                <w:w w:val="110"/>
                <w:sz w:val="24"/>
                <w:szCs w:val="24"/>
              </w:rPr>
              <w:t>медицина)</w:t>
            </w:r>
          </w:p>
        </w:tc>
        <w:tc>
          <w:tcPr>
            <w:tcW w:w="709" w:type="dxa"/>
          </w:tcPr>
          <w:p w:rsidR="0007391F" w:rsidRPr="002872ED" w:rsidRDefault="0007391F" w:rsidP="0057556E">
            <w:pPr>
              <w:pStyle w:val="TableParagraph"/>
              <w:spacing w:before="0" w:after="0" w:line="240" w:lineRule="auto"/>
              <w:ind w:left="8"/>
              <w:jc w:val="center"/>
              <w:rPr>
                <w:sz w:val="24"/>
                <w:szCs w:val="24"/>
              </w:rPr>
            </w:pPr>
            <w:r w:rsidRPr="002872ED">
              <w:rPr>
                <w:w w:val="107"/>
                <w:sz w:val="24"/>
                <w:szCs w:val="24"/>
              </w:rPr>
              <w:t>1</w:t>
            </w:r>
          </w:p>
        </w:tc>
        <w:tc>
          <w:tcPr>
            <w:tcW w:w="708" w:type="dxa"/>
          </w:tcPr>
          <w:p w:rsidR="0007391F" w:rsidRPr="002872ED" w:rsidRDefault="0007391F" w:rsidP="0057556E">
            <w:pPr>
              <w:pStyle w:val="TableParagraph"/>
              <w:spacing w:before="0" w:after="0" w:line="240" w:lineRule="auto"/>
              <w:ind w:left="0"/>
              <w:jc w:val="center"/>
              <w:rPr>
                <w:sz w:val="24"/>
                <w:szCs w:val="24"/>
              </w:rPr>
            </w:pPr>
          </w:p>
        </w:tc>
        <w:tc>
          <w:tcPr>
            <w:tcW w:w="709" w:type="dxa"/>
          </w:tcPr>
          <w:p w:rsidR="0007391F" w:rsidRPr="002872ED" w:rsidRDefault="0007391F" w:rsidP="0057556E">
            <w:pPr>
              <w:pStyle w:val="TableParagraph"/>
              <w:spacing w:before="0" w:after="0" w:line="240" w:lineRule="auto"/>
              <w:ind w:left="0"/>
              <w:jc w:val="center"/>
              <w:rPr>
                <w:sz w:val="24"/>
                <w:szCs w:val="24"/>
              </w:rPr>
            </w:pPr>
          </w:p>
        </w:tc>
        <w:tc>
          <w:tcPr>
            <w:tcW w:w="851"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1</w:t>
            </w:r>
          </w:p>
        </w:tc>
        <w:tc>
          <w:tcPr>
            <w:tcW w:w="850"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1</w:t>
            </w:r>
          </w:p>
        </w:tc>
        <w:tc>
          <w:tcPr>
            <w:tcW w:w="992" w:type="dxa"/>
          </w:tcPr>
          <w:p w:rsidR="0007391F" w:rsidRPr="002872ED" w:rsidRDefault="0007391F" w:rsidP="0057556E">
            <w:pPr>
              <w:pStyle w:val="TableParagraph"/>
              <w:spacing w:before="0" w:after="0" w:line="240" w:lineRule="auto"/>
              <w:ind w:left="7"/>
              <w:jc w:val="center"/>
              <w:rPr>
                <w:sz w:val="24"/>
                <w:szCs w:val="24"/>
              </w:rPr>
            </w:pPr>
            <w:r w:rsidRPr="002872ED">
              <w:rPr>
                <w:w w:val="107"/>
                <w:sz w:val="24"/>
                <w:szCs w:val="24"/>
              </w:rPr>
              <w:t>3</w:t>
            </w:r>
          </w:p>
        </w:tc>
      </w:tr>
      <w:tr w:rsidR="0007391F" w:rsidRPr="002872ED" w:rsidTr="007B2649">
        <w:trPr>
          <w:trHeight w:val="262"/>
        </w:trPr>
        <w:tc>
          <w:tcPr>
            <w:tcW w:w="572" w:type="dxa"/>
          </w:tcPr>
          <w:p w:rsidR="0007391F" w:rsidRPr="002872ED" w:rsidRDefault="0007391F" w:rsidP="00191033">
            <w:pPr>
              <w:pStyle w:val="TableParagraph"/>
              <w:spacing w:before="0" w:after="0" w:line="240" w:lineRule="auto"/>
              <w:ind w:left="9"/>
              <w:jc w:val="center"/>
              <w:rPr>
                <w:sz w:val="24"/>
                <w:szCs w:val="24"/>
              </w:rPr>
            </w:pPr>
            <w:r w:rsidRPr="002872ED">
              <w:rPr>
                <w:w w:val="107"/>
                <w:sz w:val="24"/>
                <w:szCs w:val="24"/>
              </w:rPr>
              <w:t>7</w:t>
            </w:r>
          </w:p>
        </w:tc>
        <w:tc>
          <w:tcPr>
            <w:tcW w:w="4253" w:type="dxa"/>
            <w:tcBorders>
              <w:bottom w:val="single" w:sz="6" w:space="0" w:color="000000"/>
            </w:tcBorders>
          </w:tcPr>
          <w:p w:rsidR="0007391F" w:rsidRPr="002872ED" w:rsidRDefault="0007391F" w:rsidP="00191033">
            <w:pPr>
              <w:pStyle w:val="TableParagraph"/>
              <w:spacing w:before="0" w:after="0" w:line="240" w:lineRule="auto"/>
              <w:ind w:left="113"/>
              <w:rPr>
                <w:sz w:val="24"/>
                <w:szCs w:val="24"/>
              </w:rPr>
            </w:pPr>
            <w:r w:rsidRPr="002872ED">
              <w:rPr>
                <w:w w:val="105"/>
                <w:sz w:val="24"/>
                <w:szCs w:val="24"/>
              </w:rPr>
              <w:t>Общевоинские</w:t>
            </w:r>
            <w:r w:rsidRPr="002872ED">
              <w:rPr>
                <w:spacing w:val="26"/>
                <w:w w:val="105"/>
                <w:sz w:val="24"/>
                <w:szCs w:val="24"/>
              </w:rPr>
              <w:t xml:space="preserve"> </w:t>
            </w:r>
            <w:r w:rsidRPr="002872ED">
              <w:rPr>
                <w:w w:val="105"/>
                <w:sz w:val="24"/>
                <w:szCs w:val="24"/>
              </w:rPr>
              <w:t>уставы</w:t>
            </w:r>
          </w:p>
        </w:tc>
        <w:tc>
          <w:tcPr>
            <w:tcW w:w="709" w:type="dxa"/>
          </w:tcPr>
          <w:p w:rsidR="0007391F" w:rsidRPr="002872ED" w:rsidRDefault="0007391F" w:rsidP="0057556E">
            <w:pPr>
              <w:pStyle w:val="TableParagraph"/>
              <w:spacing w:before="0" w:after="0" w:line="240" w:lineRule="auto"/>
              <w:ind w:left="8"/>
              <w:jc w:val="center"/>
              <w:rPr>
                <w:sz w:val="24"/>
                <w:szCs w:val="24"/>
              </w:rPr>
            </w:pPr>
            <w:r w:rsidRPr="002872ED">
              <w:rPr>
                <w:w w:val="107"/>
                <w:sz w:val="24"/>
                <w:szCs w:val="24"/>
              </w:rPr>
              <w:t>1</w:t>
            </w:r>
          </w:p>
        </w:tc>
        <w:tc>
          <w:tcPr>
            <w:tcW w:w="708" w:type="dxa"/>
          </w:tcPr>
          <w:p w:rsidR="0007391F" w:rsidRPr="002872ED" w:rsidRDefault="0007391F" w:rsidP="0057556E">
            <w:pPr>
              <w:pStyle w:val="TableParagraph"/>
              <w:spacing w:before="0" w:after="0" w:line="240" w:lineRule="auto"/>
              <w:ind w:left="7"/>
              <w:jc w:val="center"/>
              <w:rPr>
                <w:sz w:val="24"/>
                <w:szCs w:val="24"/>
              </w:rPr>
            </w:pPr>
            <w:r w:rsidRPr="002872ED">
              <w:rPr>
                <w:w w:val="107"/>
                <w:sz w:val="24"/>
                <w:szCs w:val="24"/>
              </w:rPr>
              <w:t>1</w:t>
            </w:r>
          </w:p>
        </w:tc>
        <w:tc>
          <w:tcPr>
            <w:tcW w:w="709"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1</w:t>
            </w:r>
          </w:p>
        </w:tc>
        <w:tc>
          <w:tcPr>
            <w:tcW w:w="851" w:type="dxa"/>
          </w:tcPr>
          <w:p w:rsidR="0007391F" w:rsidRPr="002872ED" w:rsidRDefault="0007391F" w:rsidP="0057556E">
            <w:pPr>
              <w:pStyle w:val="TableParagraph"/>
              <w:spacing w:before="0" w:after="0" w:line="240" w:lineRule="auto"/>
              <w:ind w:left="0"/>
              <w:jc w:val="center"/>
              <w:rPr>
                <w:sz w:val="24"/>
                <w:szCs w:val="24"/>
              </w:rPr>
            </w:pPr>
          </w:p>
        </w:tc>
        <w:tc>
          <w:tcPr>
            <w:tcW w:w="850" w:type="dxa"/>
          </w:tcPr>
          <w:p w:rsidR="0007391F" w:rsidRPr="002872ED" w:rsidRDefault="0007391F" w:rsidP="0057556E">
            <w:pPr>
              <w:pStyle w:val="TableParagraph"/>
              <w:spacing w:before="0" w:after="0" w:line="240" w:lineRule="auto"/>
              <w:ind w:left="0"/>
              <w:jc w:val="center"/>
              <w:rPr>
                <w:sz w:val="24"/>
                <w:szCs w:val="24"/>
              </w:rPr>
            </w:pPr>
          </w:p>
        </w:tc>
        <w:tc>
          <w:tcPr>
            <w:tcW w:w="992" w:type="dxa"/>
          </w:tcPr>
          <w:p w:rsidR="0007391F" w:rsidRPr="002872ED" w:rsidRDefault="0007391F" w:rsidP="0057556E">
            <w:pPr>
              <w:pStyle w:val="TableParagraph"/>
              <w:spacing w:before="0" w:after="0" w:line="240" w:lineRule="auto"/>
              <w:ind w:left="7"/>
              <w:jc w:val="center"/>
              <w:rPr>
                <w:sz w:val="24"/>
                <w:szCs w:val="24"/>
              </w:rPr>
            </w:pPr>
            <w:r w:rsidRPr="002872ED">
              <w:rPr>
                <w:w w:val="107"/>
                <w:sz w:val="24"/>
                <w:szCs w:val="24"/>
              </w:rPr>
              <w:t>3</w:t>
            </w:r>
          </w:p>
        </w:tc>
      </w:tr>
      <w:tr w:rsidR="0007391F" w:rsidRPr="002872ED" w:rsidTr="007B2649">
        <w:trPr>
          <w:trHeight w:val="260"/>
        </w:trPr>
        <w:tc>
          <w:tcPr>
            <w:tcW w:w="572" w:type="dxa"/>
          </w:tcPr>
          <w:p w:rsidR="0007391F" w:rsidRPr="002872ED" w:rsidRDefault="0007391F" w:rsidP="00191033">
            <w:pPr>
              <w:pStyle w:val="TableParagraph"/>
              <w:spacing w:before="0" w:after="0" w:line="240" w:lineRule="auto"/>
              <w:ind w:left="9"/>
              <w:jc w:val="center"/>
              <w:rPr>
                <w:sz w:val="24"/>
                <w:szCs w:val="24"/>
              </w:rPr>
            </w:pPr>
            <w:r w:rsidRPr="002872ED">
              <w:rPr>
                <w:w w:val="107"/>
                <w:sz w:val="24"/>
                <w:szCs w:val="24"/>
              </w:rPr>
              <w:t>8</w:t>
            </w:r>
          </w:p>
        </w:tc>
        <w:tc>
          <w:tcPr>
            <w:tcW w:w="4253" w:type="dxa"/>
            <w:tcBorders>
              <w:top w:val="single" w:sz="6" w:space="0" w:color="000000"/>
              <w:bottom w:val="single" w:sz="6" w:space="0" w:color="000000"/>
            </w:tcBorders>
          </w:tcPr>
          <w:p w:rsidR="0007391F" w:rsidRPr="002872ED" w:rsidRDefault="0007391F" w:rsidP="00191033">
            <w:pPr>
              <w:pStyle w:val="TableParagraph"/>
              <w:spacing w:before="0" w:after="0" w:line="240" w:lineRule="auto"/>
              <w:ind w:left="113"/>
              <w:rPr>
                <w:sz w:val="24"/>
                <w:szCs w:val="24"/>
              </w:rPr>
            </w:pPr>
            <w:r w:rsidRPr="002872ED">
              <w:rPr>
                <w:w w:val="105"/>
                <w:sz w:val="24"/>
                <w:szCs w:val="24"/>
              </w:rPr>
              <w:t>Строевая</w:t>
            </w:r>
            <w:r w:rsidRPr="002872ED">
              <w:rPr>
                <w:spacing w:val="20"/>
                <w:w w:val="105"/>
                <w:sz w:val="24"/>
                <w:szCs w:val="24"/>
              </w:rPr>
              <w:t xml:space="preserve"> </w:t>
            </w:r>
            <w:r w:rsidRPr="002872ED">
              <w:rPr>
                <w:w w:val="105"/>
                <w:sz w:val="24"/>
                <w:szCs w:val="24"/>
              </w:rPr>
              <w:t>подготовка</w:t>
            </w:r>
          </w:p>
        </w:tc>
        <w:tc>
          <w:tcPr>
            <w:tcW w:w="709" w:type="dxa"/>
          </w:tcPr>
          <w:p w:rsidR="0007391F" w:rsidRPr="002872ED" w:rsidRDefault="0007391F" w:rsidP="0057556E">
            <w:pPr>
              <w:pStyle w:val="TableParagraph"/>
              <w:spacing w:before="0" w:after="0" w:line="240" w:lineRule="auto"/>
              <w:ind w:left="8"/>
              <w:jc w:val="center"/>
              <w:rPr>
                <w:sz w:val="24"/>
                <w:szCs w:val="24"/>
              </w:rPr>
            </w:pPr>
            <w:r w:rsidRPr="002872ED">
              <w:rPr>
                <w:w w:val="107"/>
                <w:sz w:val="24"/>
                <w:szCs w:val="24"/>
              </w:rPr>
              <w:t>1</w:t>
            </w:r>
          </w:p>
        </w:tc>
        <w:tc>
          <w:tcPr>
            <w:tcW w:w="708" w:type="dxa"/>
          </w:tcPr>
          <w:p w:rsidR="0007391F" w:rsidRPr="002872ED" w:rsidRDefault="0007391F" w:rsidP="0057556E">
            <w:pPr>
              <w:pStyle w:val="TableParagraph"/>
              <w:spacing w:before="0" w:after="0" w:line="240" w:lineRule="auto"/>
              <w:ind w:left="7"/>
              <w:jc w:val="center"/>
              <w:rPr>
                <w:sz w:val="24"/>
                <w:szCs w:val="24"/>
              </w:rPr>
            </w:pPr>
            <w:r w:rsidRPr="002872ED">
              <w:rPr>
                <w:w w:val="107"/>
                <w:sz w:val="24"/>
                <w:szCs w:val="24"/>
              </w:rPr>
              <w:t>1</w:t>
            </w:r>
          </w:p>
        </w:tc>
        <w:tc>
          <w:tcPr>
            <w:tcW w:w="709" w:type="dxa"/>
          </w:tcPr>
          <w:p w:rsidR="0007391F" w:rsidRPr="002872ED" w:rsidRDefault="0007391F" w:rsidP="0057556E">
            <w:pPr>
              <w:pStyle w:val="TableParagraph"/>
              <w:spacing w:before="0" w:after="0" w:line="240" w:lineRule="auto"/>
              <w:ind w:left="0" w:right="339"/>
              <w:jc w:val="center"/>
              <w:rPr>
                <w:sz w:val="24"/>
                <w:szCs w:val="24"/>
              </w:rPr>
            </w:pPr>
            <w:r w:rsidRPr="002872ED">
              <w:rPr>
                <w:w w:val="107"/>
                <w:sz w:val="24"/>
                <w:szCs w:val="24"/>
              </w:rPr>
              <w:t>2</w:t>
            </w:r>
          </w:p>
        </w:tc>
        <w:tc>
          <w:tcPr>
            <w:tcW w:w="851" w:type="dxa"/>
          </w:tcPr>
          <w:p w:rsidR="0007391F" w:rsidRPr="002872ED" w:rsidRDefault="0007391F" w:rsidP="0057556E">
            <w:pPr>
              <w:pStyle w:val="TableParagraph"/>
              <w:spacing w:before="0" w:after="0" w:line="240" w:lineRule="auto"/>
              <w:ind w:left="0"/>
              <w:jc w:val="center"/>
              <w:rPr>
                <w:sz w:val="24"/>
                <w:szCs w:val="24"/>
              </w:rPr>
            </w:pPr>
          </w:p>
        </w:tc>
        <w:tc>
          <w:tcPr>
            <w:tcW w:w="850" w:type="dxa"/>
          </w:tcPr>
          <w:p w:rsidR="0007391F" w:rsidRPr="002872ED" w:rsidRDefault="0007391F" w:rsidP="0057556E">
            <w:pPr>
              <w:pStyle w:val="TableParagraph"/>
              <w:spacing w:before="0" w:after="0" w:line="240" w:lineRule="auto"/>
              <w:ind w:left="0"/>
              <w:jc w:val="center"/>
              <w:rPr>
                <w:sz w:val="24"/>
                <w:szCs w:val="24"/>
              </w:rPr>
            </w:pPr>
          </w:p>
        </w:tc>
        <w:tc>
          <w:tcPr>
            <w:tcW w:w="992" w:type="dxa"/>
          </w:tcPr>
          <w:p w:rsidR="0007391F" w:rsidRPr="002872ED" w:rsidRDefault="0007391F" w:rsidP="0057556E">
            <w:pPr>
              <w:pStyle w:val="TableParagraph"/>
              <w:spacing w:before="0" w:after="0" w:line="240" w:lineRule="auto"/>
              <w:ind w:left="7"/>
              <w:jc w:val="center"/>
              <w:rPr>
                <w:sz w:val="24"/>
                <w:szCs w:val="24"/>
              </w:rPr>
            </w:pPr>
            <w:r w:rsidRPr="002872ED">
              <w:rPr>
                <w:w w:val="107"/>
                <w:sz w:val="24"/>
                <w:szCs w:val="24"/>
              </w:rPr>
              <w:t>4</w:t>
            </w:r>
          </w:p>
        </w:tc>
      </w:tr>
      <w:tr w:rsidR="0007391F" w:rsidRPr="002872ED" w:rsidTr="007B2649">
        <w:trPr>
          <w:trHeight w:val="461"/>
        </w:trPr>
        <w:tc>
          <w:tcPr>
            <w:tcW w:w="572" w:type="dxa"/>
          </w:tcPr>
          <w:p w:rsidR="0007391F" w:rsidRPr="002872ED" w:rsidRDefault="0007391F" w:rsidP="00191033">
            <w:pPr>
              <w:pStyle w:val="TableParagraph"/>
              <w:spacing w:before="0" w:after="0" w:line="240" w:lineRule="auto"/>
              <w:ind w:left="9"/>
              <w:jc w:val="center"/>
              <w:rPr>
                <w:sz w:val="24"/>
                <w:szCs w:val="24"/>
              </w:rPr>
            </w:pPr>
            <w:r w:rsidRPr="002872ED">
              <w:rPr>
                <w:w w:val="108"/>
                <w:sz w:val="24"/>
                <w:szCs w:val="24"/>
              </w:rPr>
              <w:t>9</w:t>
            </w:r>
          </w:p>
        </w:tc>
        <w:tc>
          <w:tcPr>
            <w:tcW w:w="4253" w:type="dxa"/>
            <w:tcBorders>
              <w:top w:val="single" w:sz="6" w:space="0" w:color="000000"/>
              <w:bottom w:val="single" w:sz="6" w:space="0" w:color="000000"/>
            </w:tcBorders>
          </w:tcPr>
          <w:p w:rsidR="0007391F" w:rsidRPr="002872ED" w:rsidRDefault="0007391F" w:rsidP="00191033">
            <w:pPr>
              <w:pStyle w:val="TableParagraph"/>
              <w:spacing w:before="0" w:after="0" w:line="240" w:lineRule="auto"/>
              <w:ind w:left="113"/>
              <w:rPr>
                <w:sz w:val="24"/>
                <w:szCs w:val="24"/>
              </w:rPr>
            </w:pPr>
            <w:r w:rsidRPr="002872ED">
              <w:rPr>
                <w:w w:val="105"/>
                <w:sz w:val="24"/>
                <w:szCs w:val="24"/>
              </w:rPr>
              <w:t>Основы</w:t>
            </w:r>
            <w:r w:rsidRPr="002872ED">
              <w:rPr>
                <w:spacing w:val="20"/>
                <w:w w:val="105"/>
                <w:sz w:val="24"/>
                <w:szCs w:val="24"/>
              </w:rPr>
              <w:t xml:space="preserve"> </w:t>
            </w:r>
            <w:r w:rsidRPr="002872ED">
              <w:rPr>
                <w:w w:val="105"/>
                <w:sz w:val="24"/>
                <w:szCs w:val="24"/>
              </w:rPr>
              <w:t>безопасности</w:t>
            </w:r>
            <w:r w:rsidRPr="002872ED">
              <w:rPr>
                <w:spacing w:val="20"/>
                <w:w w:val="105"/>
                <w:sz w:val="24"/>
                <w:szCs w:val="24"/>
              </w:rPr>
              <w:t xml:space="preserve"> </w:t>
            </w:r>
            <w:r w:rsidRPr="002872ED">
              <w:rPr>
                <w:w w:val="105"/>
                <w:sz w:val="24"/>
                <w:szCs w:val="24"/>
              </w:rPr>
              <w:t>военной</w:t>
            </w:r>
            <w:r w:rsidRPr="002872ED">
              <w:rPr>
                <w:spacing w:val="21"/>
                <w:w w:val="105"/>
                <w:sz w:val="24"/>
                <w:szCs w:val="24"/>
              </w:rPr>
              <w:t xml:space="preserve"> </w:t>
            </w:r>
            <w:r w:rsidRPr="002872ED">
              <w:rPr>
                <w:w w:val="105"/>
                <w:sz w:val="24"/>
                <w:szCs w:val="24"/>
              </w:rPr>
              <w:t>службы</w:t>
            </w:r>
          </w:p>
        </w:tc>
        <w:tc>
          <w:tcPr>
            <w:tcW w:w="709" w:type="dxa"/>
          </w:tcPr>
          <w:p w:rsidR="0007391F" w:rsidRPr="002872ED" w:rsidRDefault="0007391F" w:rsidP="0057556E">
            <w:pPr>
              <w:pStyle w:val="TableParagraph"/>
              <w:spacing w:before="0" w:after="0" w:line="240" w:lineRule="auto"/>
              <w:ind w:left="8"/>
              <w:jc w:val="center"/>
              <w:rPr>
                <w:sz w:val="24"/>
                <w:szCs w:val="24"/>
              </w:rPr>
            </w:pPr>
            <w:r w:rsidRPr="002872ED">
              <w:rPr>
                <w:w w:val="107"/>
                <w:sz w:val="24"/>
                <w:szCs w:val="24"/>
              </w:rPr>
              <w:t>1</w:t>
            </w:r>
          </w:p>
        </w:tc>
        <w:tc>
          <w:tcPr>
            <w:tcW w:w="708" w:type="dxa"/>
          </w:tcPr>
          <w:p w:rsidR="0007391F" w:rsidRPr="002872ED" w:rsidRDefault="0007391F" w:rsidP="0057556E">
            <w:pPr>
              <w:pStyle w:val="TableParagraph"/>
              <w:spacing w:before="0" w:after="0" w:line="240" w:lineRule="auto"/>
              <w:ind w:left="0"/>
              <w:jc w:val="center"/>
              <w:rPr>
                <w:sz w:val="24"/>
                <w:szCs w:val="24"/>
              </w:rPr>
            </w:pPr>
          </w:p>
        </w:tc>
        <w:tc>
          <w:tcPr>
            <w:tcW w:w="709" w:type="dxa"/>
          </w:tcPr>
          <w:p w:rsidR="0007391F" w:rsidRPr="002872ED" w:rsidRDefault="0007391F" w:rsidP="0057556E">
            <w:pPr>
              <w:pStyle w:val="TableParagraph"/>
              <w:spacing w:before="0" w:after="0" w:line="240" w:lineRule="auto"/>
              <w:ind w:left="0"/>
              <w:jc w:val="center"/>
              <w:rPr>
                <w:sz w:val="24"/>
                <w:szCs w:val="24"/>
              </w:rPr>
            </w:pPr>
          </w:p>
        </w:tc>
        <w:tc>
          <w:tcPr>
            <w:tcW w:w="851" w:type="dxa"/>
          </w:tcPr>
          <w:p w:rsidR="0007391F" w:rsidRPr="002872ED" w:rsidRDefault="0007391F" w:rsidP="0057556E">
            <w:pPr>
              <w:pStyle w:val="TableParagraph"/>
              <w:spacing w:before="0" w:after="0" w:line="240" w:lineRule="auto"/>
              <w:ind w:left="0"/>
              <w:jc w:val="center"/>
              <w:rPr>
                <w:sz w:val="24"/>
                <w:szCs w:val="24"/>
              </w:rPr>
            </w:pPr>
          </w:p>
        </w:tc>
        <w:tc>
          <w:tcPr>
            <w:tcW w:w="850" w:type="dxa"/>
          </w:tcPr>
          <w:p w:rsidR="0007391F" w:rsidRPr="002872ED" w:rsidRDefault="0007391F" w:rsidP="0057556E">
            <w:pPr>
              <w:pStyle w:val="TableParagraph"/>
              <w:spacing w:before="0" w:after="0" w:line="240" w:lineRule="auto"/>
              <w:ind w:left="0"/>
              <w:jc w:val="center"/>
              <w:rPr>
                <w:sz w:val="24"/>
                <w:szCs w:val="24"/>
              </w:rPr>
            </w:pPr>
          </w:p>
        </w:tc>
        <w:tc>
          <w:tcPr>
            <w:tcW w:w="992" w:type="dxa"/>
          </w:tcPr>
          <w:p w:rsidR="0007391F" w:rsidRPr="002872ED" w:rsidRDefault="0007391F" w:rsidP="0057556E">
            <w:pPr>
              <w:pStyle w:val="TableParagraph"/>
              <w:spacing w:before="0" w:after="0" w:line="240" w:lineRule="auto"/>
              <w:ind w:left="7"/>
              <w:jc w:val="center"/>
              <w:rPr>
                <w:sz w:val="24"/>
                <w:szCs w:val="24"/>
              </w:rPr>
            </w:pPr>
            <w:r w:rsidRPr="002872ED">
              <w:rPr>
                <w:w w:val="107"/>
                <w:sz w:val="24"/>
                <w:szCs w:val="24"/>
              </w:rPr>
              <w:t>1</w:t>
            </w:r>
          </w:p>
        </w:tc>
      </w:tr>
      <w:tr w:rsidR="0007391F" w:rsidRPr="002872ED" w:rsidTr="007B2649">
        <w:trPr>
          <w:trHeight w:val="186"/>
        </w:trPr>
        <w:tc>
          <w:tcPr>
            <w:tcW w:w="4825" w:type="dxa"/>
            <w:gridSpan w:val="2"/>
            <w:tcBorders>
              <w:top w:val="single" w:sz="6" w:space="0" w:color="000000"/>
              <w:bottom w:val="single" w:sz="6" w:space="0" w:color="000000"/>
            </w:tcBorders>
          </w:tcPr>
          <w:p w:rsidR="0007391F" w:rsidRPr="002872ED" w:rsidRDefault="0007391F" w:rsidP="0057556E">
            <w:pPr>
              <w:pStyle w:val="TableParagraph"/>
              <w:spacing w:before="0" w:after="0" w:line="240" w:lineRule="auto"/>
              <w:ind w:left="0" w:right="102"/>
              <w:jc w:val="both"/>
              <w:rPr>
                <w:b/>
                <w:sz w:val="24"/>
                <w:szCs w:val="24"/>
              </w:rPr>
            </w:pPr>
            <w:r w:rsidRPr="002872ED">
              <w:rPr>
                <w:b/>
                <w:w w:val="110"/>
                <w:sz w:val="24"/>
                <w:szCs w:val="24"/>
              </w:rPr>
              <w:t>ИТОГО</w:t>
            </w:r>
          </w:p>
        </w:tc>
        <w:tc>
          <w:tcPr>
            <w:tcW w:w="709" w:type="dxa"/>
          </w:tcPr>
          <w:p w:rsidR="0007391F" w:rsidRPr="002872ED" w:rsidRDefault="0007391F" w:rsidP="0057556E">
            <w:pPr>
              <w:pStyle w:val="TableParagraph"/>
              <w:spacing w:before="0" w:after="0" w:line="240" w:lineRule="auto"/>
              <w:ind w:left="7"/>
              <w:jc w:val="center"/>
              <w:rPr>
                <w:b/>
                <w:sz w:val="24"/>
                <w:szCs w:val="24"/>
              </w:rPr>
            </w:pPr>
            <w:r w:rsidRPr="002872ED">
              <w:rPr>
                <w:b/>
                <w:sz w:val="24"/>
                <w:szCs w:val="24"/>
              </w:rPr>
              <w:t>7</w:t>
            </w:r>
          </w:p>
        </w:tc>
        <w:tc>
          <w:tcPr>
            <w:tcW w:w="708" w:type="dxa"/>
          </w:tcPr>
          <w:p w:rsidR="0007391F" w:rsidRPr="002872ED" w:rsidRDefault="0007391F" w:rsidP="0057556E">
            <w:pPr>
              <w:pStyle w:val="TableParagraph"/>
              <w:spacing w:before="0" w:after="0" w:line="240" w:lineRule="auto"/>
              <w:ind w:left="7"/>
              <w:jc w:val="center"/>
              <w:rPr>
                <w:b/>
                <w:sz w:val="24"/>
                <w:szCs w:val="24"/>
              </w:rPr>
            </w:pPr>
            <w:r w:rsidRPr="002872ED">
              <w:rPr>
                <w:b/>
                <w:sz w:val="24"/>
                <w:szCs w:val="24"/>
              </w:rPr>
              <w:t>7</w:t>
            </w:r>
          </w:p>
        </w:tc>
        <w:tc>
          <w:tcPr>
            <w:tcW w:w="709" w:type="dxa"/>
          </w:tcPr>
          <w:p w:rsidR="0007391F" w:rsidRPr="002872ED" w:rsidRDefault="0007391F" w:rsidP="0057556E">
            <w:pPr>
              <w:pStyle w:val="TableParagraph"/>
              <w:spacing w:before="0" w:after="0" w:line="240" w:lineRule="auto"/>
              <w:ind w:left="0" w:right="339"/>
              <w:jc w:val="center"/>
              <w:rPr>
                <w:b/>
                <w:sz w:val="24"/>
                <w:szCs w:val="24"/>
              </w:rPr>
            </w:pPr>
            <w:r w:rsidRPr="002872ED">
              <w:rPr>
                <w:b/>
                <w:sz w:val="24"/>
                <w:szCs w:val="24"/>
              </w:rPr>
              <w:t>7</w:t>
            </w:r>
          </w:p>
        </w:tc>
        <w:tc>
          <w:tcPr>
            <w:tcW w:w="851" w:type="dxa"/>
          </w:tcPr>
          <w:p w:rsidR="0007391F" w:rsidRPr="002872ED" w:rsidRDefault="0007391F" w:rsidP="0057556E">
            <w:pPr>
              <w:pStyle w:val="TableParagraph"/>
              <w:spacing w:before="0" w:after="0" w:line="240" w:lineRule="auto"/>
              <w:ind w:left="0" w:right="339"/>
              <w:jc w:val="center"/>
              <w:rPr>
                <w:b/>
                <w:sz w:val="24"/>
                <w:szCs w:val="24"/>
              </w:rPr>
            </w:pPr>
            <w:r w:rsidRPr="002872ED">
              <w:rPr>
                <w:b/>
                <w:sz w:val="24"/>
                <w:szCs w:val="24"/>
              </w:rPr>
              <w:t>7</w:t>
            </w:r>
          </w:p>
        </w:tc>
        <w:tc>
          <w:tcPr>
            <w:tcW w:w="850" w:type="dxa"/>
          </w:tcPr>
          <w:p w:rsidR="0007391F" w:rsidRPr="002872ED" w:rsidRDefault="0007391F" w:rsidP="0057556E">
            <w:pPr>
              <w:pStyle w:val="TableParagraph"/>
              <w:spacing w:before="0" w:after="0" w:line="240" w:lineRule="auto"/>
              <w:ind w:left="0" w:right="340"/>
              <w:jc w:val="center"/>
              <w:rPr>
                <w:b/>
                <w:sz w:val="24"/>
                <w:szCs w:val="24"/>
              </w:rPr>
            </w:pPr>
            <w:r w:rsidRPr="002872ED">
              <w:rPr>
                <w:b/>
                <w:sz w:val="24"/>
                <w:szCs w:val="24"/>
              </w:rPr>
              <w:t>7</w:t>
            </w:r>
          </w:p>
        </w:tc>
        <w:tc>
          <w:tcPr>
            <w:tcW w:w="992" w:type="dxa"/>
          </w:tcPr>
          <w:p w:rsidR="0007391F" w:rsidRPr="002872ED" w:rsidRDefault="005E44BA" w:rsidP="0057556E">
            <w:pPr>
              <w:pStyle w:val="TableParagraph"/>
              <w:spacing w:before="0" w:after="0" w:line="240" w:lineRule="auto"/>
              <w:ind w:left="277" w:right="271"/>
              <w:jc w:val="center"/>
              <w:rPr>
                <w:b/>
                <w:sz w:val="24"/>
                <w:szCs w:val="24"/>
              </w:rPr>
            </w:pPr>
            <w:r>
              <w:rPr>
                <w:b/>
                <w:sz w:val="24"/>
                <w:szCs w:val="24"/>
              </w:rPr>
              <w:t>35</w:t>
            </w:r>
          </w:p>
        </w:tc>
      </w:tr>
    </w:tbl>
    <w:p w:rsidR="0007391F" w:rsidRPr="00860BAD" w:rsidRDefault="0007391F" w:rsidP="0007391F">
      <w:pPr>
        <w:pStyle w:val="Heading3"/>
        <w:ind w:left="114"/>
        <w:jc w:val="both"/>
        <w:rPr>
          <w:rFonts w:ascii="Times New Roman" w:hAnsi="Times New Roman" w:cs="Times New Roman"/>
          <w:sz w:val="24"/>
          <w:szCs w:val="24"/>
        </w:rPr>
      </w:pPr>
      <w:r w:rsidRPr="00860BAD">
        <w:rPr>
          <w:rFonts w:ascii="Times New Roman" w:hAnsi="Times New Roman" w:cs="Times New Roman"/>
          <w:sz w:val="24"/>
          <w:szCs w:val="24"/>
        </w:rPr>
        <w:t>Базовый блок</w:t>
      </w:r>
    </w:p>
    <w:p w:rsidR="0007391F" w:rsidRPr="00860BAD" w:rsidRDefault="0007391F" w:rsidP="0007391F">
      <w:pPr>
        <w:pStyle w:val="afa"/>
        <w:ind w:firstLine="708"/>
        <w:jc w:val="both"/>
        <w:rPr>
          <w:rFonts w:ascii="Times New Roman" w:hAnsi="Times New Roman"/>
          <w:sz w:val="24"/>
          <w:szCs w:val="24"/>
        </w:rPr>
      </w:pPr>
    </w:p>
    <w:p w:rsidR="0007391F" w:rsidRPr="00860BAD" w:rsidRDefault="0007391F" w:rsidP="0007391F">
      <w:pPr>
        <w:pStyle w:val="afa"/>
        <w:ind w:firstLine="708"/>
        <w:jc w:val="both"/>
        <w:rPr>
          <w:rFonts w:ascii="Times New Roman" w:hAnsi="Times New Roman"/>
          <w:sz w:val="24"/>
          <w:szCs w:val="24"/>
        </w:rPr>
      </w:pPr>
    </w:p>
    <w:p w:rsidR="00961904" w:rsidRPr="00961904" w:rsidRDefault="00961904" w:rsidP="00961904">
      <w:pPr>
        <w:keepNext/>
        <w:keepLines/>
        <w:spacing w:after="0" w:line="240" w:lineRule="auto"/>
        <w:ind w:left="-284" w:right="20" w:firstLine="567"/>
        <w:rPr>
          <w:rFonts w:ascii="Times New Roman" w:hAnsi="Times New Roman"/>
          <w:sz w:val="24"/>
          <w:szCs w:val="24"/>
          <w:lang w:val="ru-RU"/>
        </w:rPr>
      </w:pPr>
      <w:r w:rsidRPr="00961904">
        <w:rPr>
          <w:rFonts w:ascii="Times New Roman" w:eastAsia="Arial Unicode MS" w:hAnsi="Times New Roman"/>
          <w:b/>
          <w:sz w:val="24"/>
          <w:szCs w:val="24"/>
          <w:lang w:val="ru-RU"/>
        </w:rPr>
        <w:t>3.1.24</w:t>
      </w:r>
      <w:r w:rsidRPr="00961904">
        <w:rPr>
          <w:rFonts w:ascii="Times New Roman" w:eastAsia="Arial Unicode MS" w:hAnsi="Times New Roman"/>
          <w:sz w:val="24"/>
          <w:szCs w:val="24"/>
          <w:lang w:val="ru-RU"/>
        </w:rPr>
        <w:t>. РАБОЧАЯ ПРОГРАММА ВНЕУРОЧНОГО КУРСА «МОЙ ВЫБОР - ЗОЖ» 10-11 КЛАСС</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Результаты освоения внеурочного курса</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Личностные результаты:</w:t>
      </w:r>
    </w:p>
    <w:p w:rsidR="00961904" w:rsidRPr="00961904" w:rsidRDefault="00961904" w:rsidP="00885A4E">
      <w:pPr>
        <w:numPr>
          <w:ilvl w:val="0"/>
          <w:numId w:val="51"/>
        </w:numPr>
        <w:tabs>
          <w:tab w:val="left" w:pos="994"/>
        </w:tabs>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формирование гражданской позиции активного и ответственного члена российского общества;</w:t>
      </w:r>
    </w:p>
    <w:p w:rsidR="00961904" w:rsidRPr="00961904" w:rsidRDefault="00961904" w:rsidP="00885A4E">
      <w:pPr>
        <w:numPr>
          <w:ilvl w:val="0"/>
          <w:numId w:val="51"/>
        </w:numPr>
        <w:tabs>
          <w:tab w:val="left" w:pos="1013"/>
        </w:tabs>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сформированность мировоззрения, соответствующего современному уровню разви</w:t>
      </w:r>
      <w:r w:rsidRPr="00961904">
        <w:rPr>
          <w:rFonts w:ascii="Times New Roman" w:eastAsia="Arial Unicode MS" w:hAnsi="Times New Roman"/>
          <w:sz w:val="24"/>
          <w:szCs w:val="24"/>
          <w:lang w:val="ru-RU"/>
        </w:rPr>
        <w:softHyphen/>
        <w:t>тия науки и общественной практики;</w:t>
      </w:r>
    </w:p>
    <w:p w:rsidR="00961904" w:rsidRPr="00961904" w:rsidRDefault="00961904" w:rsidP="00885A4E">
      <w:pPr>
        <w:numPr>
          <w:ilvl w:val="0"/>
          <w:numId w:val="51"/>
        </w:numPr>
        <w:tabs>
          <w:tab w:val="left" w:pos="989"/>
        </w:tabs>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готовность и способность вести диалог со сверстниками, достигать в нем взаимопо</w:t>
      </w:r>
      <w:r w:rsidRPr="00961904">
        <w:rPr>
          <w:rFonts w:ascii="Times New Roman" w:eastAsia="Arial Unicode MS" w:hAnsi="Times New Roman"/>
          <w:sz w:val="24"/>
          <w:szCs w:val="24"/>
          <w:lang w:val="ru-RU"/>
        </w:rPr>
        <w:softHyphen/>
        <w:t>нимания, находить общие цели и сотрудничать для их достижения;</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-навыки учебно-исследовательской, проектной и других видах деятельности;</w:t>
      </w:r>
    </w:p>
    <w:p w:rsidR="00961904" w:rsidRPr="00961904" w:rsidRDefault="00961904" w:rsidP="00885A4E">
      <w:pPr>
        <w:numPr>
          <w:ilvl w:val="0"/>
          <w:numId w:val="51"/>
        </w:numPr>
        <w:tabs>
          <w:tab w:val="left" w:pos="1003"/>
        </w:tabs>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сформированность основ саморазвития и самовоспитания в соответствии с общече</w:t>
      </w:r>
      <w:r w:rsidRPr="00961904">
        <w:rPr>
          <w:rFonts w:ascii="Times New Roman" w:eastAsia="Arial Unicode MS" w:hAnsi="Times New Roman"/>
          <w:sz w:val="24"/>
          <w:szCs w:val="24"/>
          <w:lang w:val="ru-RU"/>
        </w:rPr>
        <w:softHyphen/>
        <w:t>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61904" w:rsidRPr="00961904" w:rsidRDefault="00961904" w:rsidP="00885A4E">
      <w:pPr>
        <w:numPr>
          <w:ilvl w:val="0"/>
          <w:numId w:val="51"/>
        </w:numPr>
        <w:tabs>
          <w:tab w:val="left" w:pos="1003"/>
        </w:tabs>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готовность и способность к образованию, в том числе самообразованию, на протя</w:t>
      </w:r>
      <w:r w:rsidRPr="00961904">
        <w:rPr>
          <w:rFonts w:ascii="Times New Roman" w:eastAsia="Arial Unicode MS" w:hAnsi="Times New Roman"/>
          <w:sz w:val="24"/>
          <w:szCs w:val="24"/>
          <w:lang w:val="ru-RU"/>
        </w:rPr>
        <w:softHyphen/>
        <w:t>жении свей жизни; сознательное отношение к непрерывному образованию как условию ус</w:t>
      </w:r>
      <w:r w:rsidRPr="00961904">
        <w:rPr>
          <w:rFonts w:ascii="Times New Roman" w:eastAsia="Arial Unicode MS" w:hAnsi="Times New Roman"/>
          <w:sz w:val="24"/>
          <w:szCs w:val="24"/>
          <w:lang w:val="ru-RU"/>
        </w:rPr>
        <w:softHyphen/>
        <w:t>пешной профессиональной и общественной деятельности;</w:t>
      </w:r>
    </w:p>
    <w:p w:rsidR="00961904" w:rsidRPr="00961904" w:rsidRDefault="00961904" w:rsidP="00885A4E">
      <w:pPr>
        <w:numPr>
          <w:ilvl w:val="0"/>
          <w:numId w:val="51"/>
        </w:numPr>
        <w:tabs>
          <w:tab w:val="left" w:pos="1003"/>
        </w:tabs>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принятие и реализация ценности здорового и безопасного образа жизни, потребно</w:t>
      </w:r>
      <w:r w:rsidRPr="00961904">
        <w:rPr>
          <w:rFonts w:ascii="Times New Roman" w:eastAsia="Arial Unicode MS" w:hAnsi="Times New Roman"/>
          <w:sz w:val="24"/>
          <w:szCs w:val="24"/>
          <w:lang w:val="ru-RU"/>
        </w:rPr>
        <w:softHyphen/>
        <w:t>сти в физическом самосовершенствовании, занятиях спортивно-оздоровительной деятельно</w:t>
      </w:r>
      <w:r w:rsidRPr="00961904">
        <w:rPr>
          <w:rFonts w:ascii="Times New Roman" w:eastAsia="Arial Unicode MS" w:hAnsi="Times New Roman"/>
          <w:sz w:val="24"/>
          <w:szCs w:val="24"/>
          <w:lang w:val="ru-RU"/>
        </w:rPr>
        <w:softHyphen/>
        <w:t>стью, неприятие вредных привычек: курения, употребления алкоголя, наркотиков;</w:t>
      </w:r>
    </w:p>
    <w:p w:rsidR="00961904" w:rsidRPr="00961904" w:rsidRDefault="00961904" w:rsidP="00885A4E">
      <w:pPr>
        <w:numPr>
          <w:ilvl w:val="0"/>
          <w:numId w:val="51"/>
        </w:numPr>
        <w:tabs>
          <w:tab w:val="left" w:pos="998"/>
        </w:tabs>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бережное, ответственное и компетентное отношение к физическому и психическому здоровью, как собственному, так и других людей, формирование умения оказывать первую помощь.</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Личностные результаты отражаются в готовности обучающихся к саморазви</w:t>
      </w:r>
      <w:r w:rsidRPr="00961904">
        <w:rPr>
          <w:rFonts w:ascii="Times New Roman" w:eastAsia="Arial Unicode MS" w:hAnsi="Times New Roman"/>
          <w:sz w:val="24"/>
          <w:szCs w:val="24"/>
          <w:lang w:val="ru-RU"/>
        </w:rPr>
        <w:softHyphen/>
        <w:t>тию и личностному самоопределению.</w:t>
      </w:r>
    </w:p>
    <w:p w:rsidR="00961904" w:rsidRPr="00961904" w:rsidRDefault="00961904" w:rsidP="00961904">
      <w:pPr>
        <w:spacing w:after="0" w:line="240" w:lineRule="auto"/>
        <w:ind w:left="-284" w:firstLine="567"/>
        <w:jc w:val="both"/>
        <w:rPr>
          <w:rFonts w:ascii="Times New Roman" w:hAnsi="Times New Roman"/>
          <w:sz w:val="24"/>
          <w:szCs w:val="24"/>
        </w:rPr>
      </w:pPr>
      <w:r w:rsidRPr="00961904">
        <w:rPr>
          <w:rFonts w:ascii="Times New Roman" w:eastAsia="Arial Unicode MS" w:hAnsi="Times New Roman"/>
          <w:sz w:val="24"/>
          <w:szCs w:val="24"/>
        </w:rPr>
        <w:t>Метапредметные результаты:</w:t>
      </w:r>
    </w:p>
    <w:p w:rsidR="00961904" w:rsidRPr="00961904" w:rsidRDefault="00961904" w:rsidP="00885A4E">
      <w:pPr>
        <w:numPr>
          <w:ilvl w:val="0"/>
          <w:numId w:val="51"/>
        </w:numPr>
        <w:tabs>
          <w:tab w:val="left" w:pos="998"/>
        </w:tabs>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умение самостоятельно определять цели деятельности и составлять планы деятель</w:t>
      </w:r>
      <w:r w:rsidRPr="00961904">
        <w:rPr>
          <w:rFonts w:ascii="Times New Roman" w:eastAsia="Arial Unicode MS" w:hAnsi="Times New Roman"/>
          <w:sz w:val="24"/>
          <w:szCs w:val="24"/>
          <w:lang w:val="ru-RU"/>
        </w:rPr>
        <w:softHyphen/>
        <w:t>ности; самостоятельно осуществлять, контролировать и корректировать деятельность; ис</w:t>
      </w:r>
      <w:r w:rsidRPr="00961904">
        <w:rPr>
          <w:rFonts w:ascii="Times New Roman" w:eastAsia="Arial Unicode MS" w:hAnsi="Times New Roman"/>
          <w:sz w:val="24"/>
          <w:szCs w:val="24"/>
          <w:lang w:val="ru-RU"/>
        </w:rPr>
        <w:softHyphen/>
        <w:t>пользовать все возможные ресурсы для достижения поставленных целей и реализации пла</w:t>
      </w:r>
      <w:r w:rsidRPr="00961904">
        <w:rPr>
          <w:rFonts w:ascii="Times New Roman" w:eastAsia="Arial Unicode MS" w:hAnsi="Times New Roman"/>
          <w:sz w:val="24"/>
          <w:szCs w:val="24"/>
          <w:lang w:val="ru-RU"/>
        </w:rPr>
        <w:softHyphen/>
        <w:t>нов деятельности; выбирать успешные стратегии в различных ситуациях;</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-умение продуктивно общаться и взаимодействовать в процессе совместной деятель</w:t>
      </w:r>
      <w:r w:rsidRPr="00961904">
        <w:rPr>
          <w:rFonts w:ascii="Times New Roman" w:eastAsia="Arial Unicode MS" w:hAnsi="Times New Roman"/>
          <w:sz w:val="24"/>
          <w:szCs w:val="24"/>
          <w:lang w:val="ru-RU"/>
        </w:rPr>
        <w:softHyphen/>
        <w:t>ности, учитывать позиции других участников деятельности, эффективно решать конфликты;</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-владение навыками познавательной, учебно-исследовательской и проектной деятель</w:t>
      </w:r>
      <w:r w:rsidRPr="00961904">
        <w:rPr>
          <w:rFonts w:ascii="Times New Roman" w:eastAsia="Arial Unicode MS" w:hAnsi="Times New Roman"/>
          <w:sz w:val="24"/>
          <w:szCs w:val="24"/>
          <w:lang w:val="ru-RU"/>
        </w:rPr>
        <w:softHyphen/>
        <w:t>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-готовность и способность к самостоятельной информационно-познавательной дея</w:t>
      </w:r>
      <w:r w:rsidRPr="00961904">
        <w:rPr>
          <w:rFonts w:ascii="Times New Roman" w:eastAsia="Arial Unicode MS" w:hAnsi="Times New Roman"/>
          <w:sz w:val="24"/>
          <w:szCs w:val="24"/>
          <w:lang w:val="ru-RU"/>
        </w:rPr>
        <w:softHyphen/>
        <w:t>тельности, включая умение ориентироваться в различных источниках информации, критиче</w:t>
      </w:r>
      <w:r w:rsidRPr="00961904">
        <w:rPr>
          <w:rFonts w:ascii="Times New Roman" w:eastAsia="Arial Unicode MS" w:hAnsi="Times New Roman"/>
          <w:sz w:val="24"/>
          <w:szCs w:val="24"/>
          <w:lang w:val="ru-RU"/>
        </w:rPr>
        <w:softHyphen/>
        <w:t>ски оценивать и интерпретировать информацию, получаемую из различных источников;</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w:t>
      </w:r>
      <w:r w:rsidRPr="00961904">
        <w:rPr>
          <w:rFonts w:ascii="Times New Roman" w:eastAsia="Arial Unicode MS" w:hAnsi="Times New Roman"/>
          <w:sz w:val="24"/>
          <w:szCs w:val="24"/>
          <w:lang w:val="ru-RU"/>
        </w:rPr>
        <w:softHyphen/>
        <w:t>дением требований экономики, техники безопасности, гигиены, ресурсосбережения, право</w:t>
      </w:r>
      <w:r w:rsidRPr="00961904">
        <w:rPr>
          <w:rFonts w:ascii="Times New Roman" w:eastAsia="Arial Unicode MS" w:hAnsi="Times New Roman"/>
          <w:sz w:val="24"/>
          <w:szCs w:val="24"/>
          <w:lang w:val="ru-RU"/>
        </w:rPr>
        <w:softHyphen/>
        <w:t>вых и этических норм, норм информационной безопасности;</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-умение определять назначение и функции различных социальных институтов;</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-владение языковыми средствами - умение ясно, логично и точно излагать свою точку</w:t>
      </w:r>
    </w:p>
    <w:p w:rsidR="00961904" w:rsidRPr="00961904" w:rsidRDefault="00961904" w:rsidP="00961904">
      <w:pPr>
        <w:spacing w:after="0" w:line="240" w:lineRule="auto"/>
        <w:ind w:left="-284" w:firstLine="567"/>
        <w:rPr>
          <w:rFonts w:ascii="Times New Roman" w:hAnsi="Times New Roman"/>
          <w:sz w:val="24"/>
          <w:szCs w:val="24"/>
          <w:lang w:val="ru-RU"/>
        </w:rPr>
      </w:pPr>
      <w:r w:rsidRPr="00961904">
        <w:rPr>
          <w:rFonts w:ascii="Times New Roman" w:eastAsia="Arial Unicode MS" w:hAnsi="Times New Roman"/>
          <w:sz w:val="24"/>
          <w:szCs w:val="24"/>
          <w:lang w:val="ru-RU"/>
        </w:rPr>
        <w:t>зрения, использовать адекватные языковые средства;</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знаний и незнания, новых познавательных задач и средств их достижения.</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К метапредметным результатам относятся способности и умения в самостоя</w:t>
      </w:r>
      <w:r w:rsidRPr="00961904">
        <w:rPr>
          <w:rFonts w:ascii="Times New Roman" w:eastAsia="Arial Unicode MS" w:hAnsi="Times New Roman"/>
          <w:sz w:val="24"/>
          <w:szCs w:val="24"/>
          <w:lang w:val="ru-RU"/>
        </w:rPr>
        <w:softHyphen/>
        <w:t>тельной организации сотрудничества с педагогами. Владение навыками учебно- исследовательской и индивидуальной проектной деятельности.</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Предметные результаты:</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-умение использовать разнообразные виды и формы физкультурной деятельности для организации здорового образа жизни, активного отдыха и досуга;</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-овладение современными методиками укрепления и сохранения здоровья, поддержа</w:t>
      </w:r>
      <w:r w:rsidRPr="00961904">
        <w:rPr>
          <w:rFonts w:ascii="Times New Roman" w:eastAsia="Arial Unicode MS" w:hAnsi="Times New Roman"/>
          <w:sz w:val="24"/>
          <w:szCs w:val="24"/>
          <w:lang w:val="ru-RU"/>
        </w:rPr>
        <w:softHyphen/>
        <w:t>ние работоспособности, профилактики заболеваний;</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-овладение способами контроля индивидуальных показателей здоровья, умственной и физической работоспособности, физического развития и физических качеств;</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-владение физическими упражнениями разной функциональной направленности, ис</w:t>
      </w:r>
      <w:r w:rsidRPr="00961904">
        <w:rPr>
          <w:rFonts w:ascii="Times New Roman" w:eastAsia="Arial Unicode MS" w:hAnsi="Times New Roman"/>
          <w:sz w:val="24"/>
          <w:szCs w:val="24"/>
          <w:lang w:val="ru-RU"/>
        </w:rPr>
        <w:softHyphen/>
        <w:t>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Изучение курса должно создать предпосылки для освоения учащимися раз</w:t>
      </w:r>
      <w:r w:rsidRPr="00961904">
        <w:rPr>
          <w:rFonts w:ascii="Times New Roman" w:eastAsia="Arial Unicode MS" w:hAnsi="Times New Roman"/>
          <w:sz w:val="24"/>
          <w:szCs w:val="24"/>
          <w:lang w:val="ru-RU"/>
        </w:rPr>
        <w:softHyphen/>
        <w:t>личных форм и методов физического воспитания с целью использования их в режиме учеб</w:t>
      </w:r>
      <w:r w:rsidRPr="00961904">
        <w:rPr>
          <w:rFonts w:ascii="Times New Roman" w:eastAsia="Arial Unicode MS" w:hAnsi="Times New Roman"/>
          <w:sz w:val="24"/>
          <w:szCs w:val="24"/>
          <w:lang w:val="ru-RU"/>
        </w:rPr>
        <w:softHyphen/>
        <w:t>ной и производственной деятельности.</w:t>
      </w:r>
    </w:p>
    <w:p w:rsidR="00961904" w:rsidRPr="00961904" w:rsidRDefault="00961904" w:rsidP="00961904">
      <w:pPr>
        <w:spacing w:after="0" w:line="240" w:lineRule="auto"/>
        <w:ind w:left="-284" w:right="20" w:firstLine="567"/>
        <w:rPr>
          <w:rFonts w:ascii="Times New Roman" w:hAnsi="Times New Roman"/>
          <w:sz w:val="24"/>
          <w:szCs w:val="24"/>
          <w:lang w:val="ru-RU"/>
        </w:rPr>
      </w:pPr>
      <w:r w:rsidRPr="00961904">
        <w:rPr>
          <w:rFonts w:ascii="Times New Roman" w:eastAsia="Arial Unicode MS" w:hAnsi="Times New Roman"/>
          <w:sz w:val="24"/>
          <w:szCs w:val="24"/>
          <w:lang w:val="ru-RU"/>
        </w:rPr>
        <w:t>На основании полученных знаний учащиеся должны уметь объяснять: -роль и значение физической культуры в развитии общества и человека, цели и прин</w:t>
      </w:r>
      <w:r w:rsidRPr="00961904">
        <w:rPr>
          <w:rFonts w:ascii="Times New Roman" w:eastAsia="Arial Unicode MS" w:hAnsi="Times New Roman"/>
          <w:sz w:val="24"/>
          <w:szCs w:val="24"/>
          <w:lang w:val="ru-RU"/>
        </w:rPr>
        <w:softHyphen/>
        <w:t>ципы современного олимпийского движения, его роль и значение в современном мире, влия</w:t>
      </w:r>
      <w:r w:rsidRPr="00961904">
        <w:rPr>
          <w:rFonts w:ascii="Times New Roman" w:eastAsia="Arial Unicode MS" w:hAnsi="Times New Roman"/>
          <w:sz w:val="24"/>
          <w:szCs w:val="24"/>
          <w:lang w:val="ru-RU"/>
        </w:rPr>
        <w:softHyphen/>
        <w:t>ние на развитие массовой физической культуры и спорта высших достижений;</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-роль и значение занятий физической культурой в укреплении здоровья человека, профилактике вредных привычек, ведении здорового образа жизни.</w:t>
      </w:r>
    </w:p>
    <w:p w:rsidR="00961904" w:rsidRPr="00961904" w:rsidRDefault="00961904" w:rsidP="00961904">
      <w:pPr>
        <w:spacing w:after="0" w:line="240" w:lineRule="auto"/>
        <w:ind w:left="-284" w:firstLine="567"/>
        <w:rPr>
          <w:rFonts w:ascii="Times New Roman" w:hAnsi="Times New Roman"/>
          <w:sz w:val="24"/>
          <w:szCs w:val="24"/>
          <w:lang w:val="ru-RU"/>
        </w:rPr>
      </w:pPr>
      <w:r w:rsidRPr="00961904">
        <w:rPr>
          <w:rFonts w:ascii="Times New Roman" w:eastAsia="Arial Unicode MS" w:hAnsi="Times New Roman"/>
          <w:sz w:val="24"/>
          <w:szCs w:val="24"/>
          <w:lang w:val="ru-RU"/>
        </w:rPr>
        <w:t>Характеризовать:</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-индивидуальные особенности физического и психического развития и их связь с ре</w:t>
      </w:r>
      <w:r w:rsidRPr="00961904">
        <w:rPr>
          <w:rFonts w:ascii="Times New Roman" w:eastAsia="Arial Unicode MS" w:hAnsi="Times New Roman"/>
          <w:sz w:val="24"/>
          <w:szCs w:val="24"/>
          <w:lang w:val="ru-RU"/>
        </w:rPr>
        <w:softHyphen/>
        <w:t>гулярными занятиями физическими упражнениями;</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общей, профессионально- прикладной и оздоровительно- корригирующей направленности;</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-особенности обучения и самообучения двигательным действиям, особенности разви</w:t>
      </w:r>
      <w:r w:rsidRPr="00961904">
        <w:rPr>
          <w:rFonts w:ascii="Times New Roman" w:eastAsia="Arial Unicode MS" w:hAnsi="Times New Roman"/>
          <w:sz w:val="24"/>
          <w:szCs w:val="24"/>
          <w:lang w:val="ru-RU"/>
        </w:rPr>
        <w:softHyphen/>
        <w:t>тия физических способностей на занятиях физической культурой;</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 особенности форм урочных и внеурочных занятий физическими упражнениями, ос</w:t>
      </w:r>
      <w:r w:rsidRPr="00961904">
        <w:rPr>
          <w:rFonts w:ascii="Times New Roman" w:eastAsia="Arial Unicode MS" w:hAnsi="Times New Roman"/>
          <w:sz w:val="24"/>
          <w:szCs w:val="24"/>
          <w:lang w:val="ru-RU"/>
        </w:rPr>
        <w:softHyphen/>
        <w:t>нов их структуры, содержания и направленности;</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-особенности содержания и направленности различных систем физических упражне</w:t>
      </w:r>
      <w:r w:rsidRPr="00961904">
        <w:rPr>
          <w:rFonts w:ascii="Times New Roman" w:eastAsia="Arial Unicode MS" w:hAnsi="Times New Roman"/>
          <w:sz w:val="24"/>
          <w:szCs w:val="24"/>
          <w:lang w:val="ru-RU"/>
        </w:rPr>
        <w:softHyphen/>
        <w:t>ний, оздоровительную и развивающую эффективность.</w:t>
      </w:r>
    </w:p>
    <w:p w:rsidR="00961904" w:rsidRPr="00961904" w:rsidRDefault="00961904" w:rsidP="00961904">
      <w:pPr>
        <w:spacing w:after="0" w:line="240" w:lineRule="auto"/>
        <w:ind w:left="-284" w:firstLine="567"/>
        <w:rPr>
          <w:rFonts w:ascii="Times New Roman" w:hAnsi="Times New Roman"/>
          <w:sz w:val="24"/>
          <w:szCs w:val="24"/>
          <w:lang w:val="ru-RU"/>
        </w:rPr>
      </w:pPr>
      <w:r w:rsidRPr="00961904">
        <w:rPr>
          <w:rFonts w:ascii="Times New Roman" w:eastAsia="Arial Unicode MS" w:hAnsi="Times New Roman"/>
          <w:sz w:val="24"/>
          <w:szCs w:val="24"/>
          <w:lang w:val="ru-RU"/>
        </w:rPr>
        <w:t>Осуществлять:</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-самостоятельные и самодеятельные занятия физическими упражнениями с общей профессионально-прикладной и оздоровительно-корригирующей направленностью;</w:t>
      </w:r>
    </w:p>
    <w:p w:rsidR="00961904" w:rsidRPr="00961904" w:rsidRDefault="00961904" w:rsidP="00961904">
      <w:pPr>
        <w:spacing w:after="0" w:line="240" w:lineRule="auto"/>
        <w:ind w:left="-284" w:right="2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-контроль за индивидуальным физическим развитием и физической подготовленно</w:t>
      </w:r>
      <w:r w:rsidRPr="00961904">
        <w:rPr>
          <w:rFonts w:ascii="Times New Roman" w:eastAsia="Arial Unicode MS" w:hAnsi="Times New Roman"/>
          <w:sz w:val="24"/>
          <w:szCs w:val="24"/>
          <w:lang w:val="ru-RU"/>
        </w:rPr>
        <w:softHyphen/>
        <w:t>стью, физической работоспособностью, осанкой;</w:t>
      </w:r>
    </w:p>
    <w:p w:rsidR="00961904" w:rsidRPr="00961904" w:rsidRDefault="00961904" w:rsidP="00961904">
      <w:pPr>
        <w:spacing w:after="0" w:line="240" w:lineRule="auto"/>
        <w:ind w:left="-284" w:right="20" w:firstLine="567"/>
        <w:rPr>
          <w:rFonts w:ascii="Times New Roman" w:hAnsi="Times New Roman"/>
          <w:sz w:val="24"/>
          <w:szCs w:val="24"/>
          <w:lang w:val="ru-RU"/>
        </w:rPr>
      </w:pPr>
      <w:r w:rsidRPr="00961904">
        <w:rPr>
          <w:rFonts w:ascii="Times New Roman" w:eastAsia="Arial Unicode MS" w:hAnsi="Times New Roman"/>
          <w:sz w:val="24"/>
          <w:szCs w:val="24"/>
          <w:lang w:val="ru-RU"/>
        </w:rPr>
        <w:t>-приемы по самостраховке во время занятий физическими упражнениями, приемы оказания первой помощи при травмах и ушибах; -приемы массажа и самомассажа.</w:t>
      </w:r>
    </w:p>
    <w:p w:rsidR="00961904" w:rsidRPr="00961904" w:rsidRDefault="00961904" w:rsidP="00961904">
      <w:pPr>
        <w:spacing w:after="0" w:line="240" w:lineRule="auto"/>
        <w:ind w:left="-284" w:firstLine="567"/>
        <w:rPr>
          <w:rFonts w:ascii="Times New Roman" w:hAnsi="Times New Roman"/>
          <w:sz w:val="24"/>
          <w:szCs w:val="24"/>
          <w:lang w:val="ru-RU"/>
        </w:rPr>
      </w:pPr>
      <w:r w:rsidRPr="00961904">
        <w:rPr>
          <w:rFonts w:ascii="Times New Roman" w:eastAsia="Arial Unicode MS" w:hAnsi="Times New Roman"/>
          <w:sz w:val="24"/>
          <w:szCs w:val="24"/>
          <w:lang w:val="ru-RU"/>
        </w:rPr>
        <w:t>Составлять:</w:t>
      </w:r>
    </w:p>
    <w:p w:rsidR="00961904" w:rsidRPr="00961904" w:rsidRDefault="00961904" w:rsidP="00961904">
      <w:pPr>
        <w:spacing w:after="0" w:line="240" w:lineRule="auto"/>
        <w:ind w:left="-284" w:firstLine="568"/>
        <w:rPr>
          <w:rFonts w:ascii="Times New Roman" w:hAnsi="Times New Roman"/>
          <w:sz w:val="24"/>
          <w:szCs w:val="24"/>
          <w:lang w:val="ru-RU"/>
        </w:rPr>
      </w:pPr>
      <w:r w:rsidRPr="00961904">
        <w:rPr>
          <w:rFonts w:ascii="Times New Roman" w:eastAsia="Arial Unicode MS" w:hAnsi="Times New Roman"/>
          <w:sz w:val="24"/>
          <w:szCs w:val="24"/>
          <w:lang w:val="ru-RU"/>
        </w:rPr>
        <w:t>-индивидуальные комплексы физических упражнений различной направленности; -планы-конспекты индивидуальных занятий и систем занятий.</w:t>
      </w:r>
    </w:p>
    <w:p w:rsidR="00961904" w:rsidRPr="00961904" w:rsidRDefault="00961904" w:rsidP="00961904">
      <w:pPr>
        <w:spacing w:after="0" w:line="240" w:lineRule="auto"/>
        <w:ind w:left="-284" w:firstLine="567"/>
        <w:rPr>
          <w:rFonts w:ascii="Times New Roman" w:hAnsi="Times New Roman"/>
          <w:sz w:val="24"/>
          <w:szCs w:val="24"/>
          <w:lang w:val="ru-RU"/>
        </w:rPr>
      </w:pPr>
      <w:r w:rsidRPr="00961904">
        <w:rPr>
          <w:rFonts w:ascii="Times New Roman" w:eastAsia="Arial Unicode MS" w:hAnsi="Times New Roman"/>
          <w:sz w:val="24"/>
          <w:szCs w:val="24"/>
          <w:lang w:val="ru-RU"/>
        </w:rPr>
        <w:t>Определять:</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-уровни индивидуального физического развития и двигательной подготовленности;</w:t>
      </w:r>
    </w:p>
    <w:p w:rsidR="00961904" w:rsidRPr="00961904" w:rsidRDefault="00961904" w:rsidP="00961904">
      <w:pPr>
        <w:spacing w:after="0" w:line="240" w:lineRule="auto"/>
        <w:ind w:left="-284" w:right="4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-эффективность занятий физическими упражнениями, функциональное состояние ор</w:t>
      </w:r>
      <w:r w:rsidRPr="00961904">
        <w:rPr>
          <w:rFonts w:ascii="Times New Roman" w:eastAsia="Arial Unicode MS" w:hAnsi="Times New Roman"/>
          <w:sz w:val="24"/>
          <w:szCs w:val="24"/>
          <w:lang w:val="ru-RU"/>
        </w:rPr>
        <w:softHyphen/>
        <w:t>ганизма и физическую работоспособность;</w:t>
      </w:r>
    </w:p>
    <w:p w:rsidR="00961904" w:rsidRPr="00961904" w:rsidRDefault="00961904" w:rsidP="00961904">
      <w:pPr>
        <w:spacing w:after="0" w:line="240" w:lineRule="auto"/>
        <w:ind w:left="-284" w:right="4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-дозировку физической нагрузки и направленность воздействий физических упражне</w:t>
      </w:r>
      <w:r w:rsidRPr="00961904">
        <w:rPr>
          <w:rFonts w:ascii="Times New Roman" w:eastAsia="Arial Unicode MS" w:hAnsi="Times New Roman"/>
          <w:sz w:val="24"/>
          <w:szCs w:val="24"/>
          <w:lang w:val="ru-RU"/>
        </w:rPr>
        <w:softHyphen/>
        <w:t>ний.</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СОДЕРЖАНИЕ КУРСА</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Физическая культура общества и человека, понятие физической культуры личности.</w:t>
      </w:r>
    </w:p>
    <w:p w:rsidR="00961904" w:rsidRPr="00961904" w:rsidRDefault="00961904" w:rsidP="00961904">
      <w:pPr>
        <w:spacing w:after="0" w:line="240" w:lineRule="auto"/>
        <w:ind w:left="-284" w:right="4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Роль физической культуры и спорта в профилактике заболеваний и укреплении здо</w:t>
      </w:r>
      <w:r w:rsidRPr="00961904">
        <w:rPr>
          <w:rFonts w:ascii="Times New Roman" w:eastAsia="Arial Unicode MS" w:hAnsi="Times New Roman"/>
          <w:sz w:val="24"/>
          <w:szCs w:val="24"/>
          <w:lang w:val="ru-RU"/>
        </w:rPr>
        <w:softHyphen/>
        <w:t>ровья; поддержание репродуктивной функции человека, охранение его творческой активно</w:t>
      </w:r>
      <w:r w:rsidRPr="00961904">
        <w:rPr>
          <w:rFonts w:ascii="Times New Roman" w:eastAsia="Arial Unicode MS" w:hAnsi="Times New Roman"/>
          <w:sz w:val="24"/>
          <w:szCs w:val="24"/>
          <w:lang w:val="ru-RU"/>
        </w:rPr>
        <w:softHyphen/>
        <w:t>сти и долголетия.</w:t>
      </w:r>
    </w:p>
    <w:p w:rsidR="00961904" w:rsidRPr="00961904" w:rsidRDefault="00961904" w:rsidP="00961904">
      <w:pPr>
        <w:spacing w:after="0" w:line="240" w:lineRule="auto"/>
        <w:ind w:left="-284" w:right="4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Современное олимпийское и физкультурно-массовое движения, их социальная на</w:t>
      </w:r>
      <w:r w:rsidRPr="00961904">
        <w:rPr>
          <w:rFonts w:ascii="Times New Roman" w:eastAsia="Arial Unicode MS" w:hAnsi="Times New Roman"/>
          <w:sz w:val="24"/>
          <w:szCs w:val="24"/>
          <w:lang w:val="ru-RU"/>
        </w:rPr>
        <w:softHyphen/>
        <w:t>правленность и формы организации.</w:t>
      </w:r>
    </w:p>
    <w:p w:rsidR="00961904" w:rsidRPr="00961904" w:rsidRDefault="00961904" w:rsidP="00961904">
      <w:pPr>
        <w:spacing w:after="0" w:line="240" w:lineRule="auto"/>
        <w:ind w:left="-284" w:right="4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Спортивно-оздоровительные системы физических упражнений в отечественной и за</w:t>
      </w:r>
      <w:r w:rsidRPr="00961904">
        <w:rPr>
          <w:rFonts w:ascii="Times New Roman" w:eastAsia="Arial Unicode MS" w:hAnsi="Times New Roman"/>
          <w:sz w:val="24"/>
          <w:szCs w:val="24"/>
          <w:lang w:val="ru-RU"/>
        </w:rPr>
        <w:softHyphen/>
        <w:t>рубежной культуре, их цели и задачи, основы содержания и формы организации.</w:t>
      </w:r>
    </w:p>
    <w:p w:rsidR="00961904" w:rsidRPr="00961904" w:rsidRDefault="00961904" w:rsidP="00961904">
      <w:pPr>
        <w:spacing w:after="0" w:line="240" w:lineRule="auto"/>
        <w:ind w:left="-284" w:right="4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Физическое развитие и функциональные возможности. Способы индивидуальной ор</w:t>
      </w:r>
      <w:r w:rsidRPr="00961904">
        <w:rPr>
          <w:rFonts w:ascii="Times New Roman" w:eastAsia="Arial Unicode MS" w:hAnsi="Times New Roman"/>
          <w:sz w:val="24"/>
          <w:szCs w:val="24"/>
          <w:lang w:val="ru-RU"/>
        </w:rPr>
        <w:softHyphen/>
        <w:t>ганизации, планирования, регулирования физических нагрузок и контроля за ними.</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Основные формы и виды физических упражнений.</w:t>
      </w:r>
    </w:p>
    <w:p w:rsidR="00961904" w:rsidRPr="00961904" w:rsidRDefault="00961904" w:rsidP="00961904">
      <w:pPr>
        <w:spacing w:after="0" w:line="240" w:lineRule="auto"/>
        <w:ind w:left="-284" w:right="4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Основы физической подготовки, совершенствование основных прикладных двига</w:t>
      </w:r>
      <w:r w:rsidRPr="00961904">
        <w:rPr>
          <w:rFonts w:ascii="Times New Roman" w:eastAsia="Arial Unicode MS" w:hAnsi="Times New Roman"/>
          <w:sz w:val="24"/>
          <w:szCs w:val="24"/>
          <w:lang w:val="ru-RU"/>
        </w:rPr>
        <w:softHyphen/>
        <w:t>тельных действий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961904" w:rsidRPr="00961904" w:rsidRDefault="00961904" w:rsidP="00961904">
      <w:pPr>
        <w:spacing w:after="0" w:line="240" w:lineRule="auto"/>
        <w:ind w:left="-284" w:right="40" w:firstLine="567"/>
        <w:jc w:val="both"/>
        <w:rPr>
          <w:rFonts w:ascii="Times New Roman" w:eastAsia="Arial Unicode MS" w:hAnsi="Times New Roman"/>
          <w:sz w:val="24"/>
          <w:szCs w:val="24"/>
          <w:lang w:val="ru-RU"/>
        </w:rPr>
      </w:pPr>
      <w:r w:rsidRPr="00961904">
        <w:rPr>
          <w:rFonts w:ascii="Times New Roman" w:eastAsia="Arial Unicode MS" w:hAnsi="Times New Roman"/>
          <w:sz w:val="24"/>
          <w:szCs w:val="24"/>
          <w:lang w:val="ru-RU"/>
        </w:rPr>
        <w:t>Сеансы саморегуляции психических и физических состояний. Простейшие приемы самомассажа.</w:t>
      </w:r>
    </w:p>
    <w:p w:rsidR="00961904" w:rsidRPr="00961904" w:rsidRDefault="00961904" w:rsidP="00961904">
      <w:pPr>
        <w:spacing w:after="0" w:line="240" w:lineRule="auto"/>
        <w:ind w:left="-284" w:right="4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Основные правила тренировки. Понятие об основных видах тренировки: теоретиче</w:t>
      </w:r>
      <w:r w:rsidRPr="00961904">
        <w:rPr>
          <w:rFonts w:ascii="Times New Roman" w:eastAsia="Arial Unicode MS" w:hAnsi="Times New Roman"/>
          <w:sz w:val="24"/>
          <w:szCs w:val="24"/>
          <w:lang w:val="ru-RU"/>
        </w:rPr>
        <w:softHyphen/>
        <w:t>ской, физической, технической, тактической и психологической подготовке, их взаимосвязи.</w:t>
      </w:r>
    </w:p>
    <w:p w:rsidR="00961904" w:rsidRPr="00961904" w:rsidRDefault="00961904" w:rsidP="00961904">
      <w:pPr>
        <w:spacing w:after="0" w:line="240" w:lineRule="auto"/>
        <w:ind w:left="-284" w:right="4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Правила проведения самостоятельных занятий по развитию координационных спо</w:t>
      </w:r>
      <w:r w:rsidRPr="00961904">
        <w:rPr>
          <w:rFonts w:ascii="Times New Roman" w:eastAsia="Arial Unicode MS" w:hAnsi="Times New Roman"/>
          <w:sz w:val="24"/>
          <w:szCs w:val="24"/>
          <w:lang w:val="ru-RU"/>
        </w:rPr>
        <w:softHyphen/>
        <w:t>собностей.</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Комплексы упражнений утренней гимнастики с предметами и без предметов.</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Составление комплексов упражнений различной направленности.</w:t>
      </w:r>
    </w:p>
    <w:p w:rsidR="00961904" w:rsidRPr="00961904" w:rsidRDefault="00961904" w:rsidP="00961904">
      <w:pPr>
        <w:tabs>
          <w:tab w:val="left" w:pos="1378"/>
        </w:tabs>
        <w:spacing w:after="0" w:line="240" w:lineRule="auto"/>
        <w:ind w:left="-284" w:right="40"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Основы организации и проведения спортивно-массовых соревнований по видам спор</w:t>
      </w:r>
      <w:r w:rsidRPr="00961904">
        <w:rPr>
          <w:rFonts w:ascii="Times New Roman" w:eastAsia="Arial Unicode MS" w:hAnsi="Times New Roman"/>
          <w:sz w:val="24"/>
          <w:szCs w:val="24"/>
          <w:lang w:val="ru-RU"/>
        </w:rPr>
        <w:softHyphen/>
        <w:t>та</w:t>
      </w:r>
      <w:r w:rsidRPr="00961904">
        <w:rPr>
          <w:rFonts w:ascii="Times New Roman" w:eastAsia="Arial Unicode MS" w:hAnsi="Times New Roman"/>
          <w:sz w:val="24"/>
          <w:szCs w:val="24"/>
          <w:lang w:val="ru-RU"/>
        </w:rPr>
        <w:tab/>
        <w:t>(спортивные игры, легкая атлетика, лыжные гонки, гимнастика, единоборства).</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Представления о назначении и особенности прикладной физической подготовки.</w:t>
      </w:r>
    </w:p>
    <w:p w:rsidR="00961904" w:rsidRPr="00961904" w:rsidRDefault="00961904" w:rsidP="00961904">
      <w:pPr>
        <w:spacing w:after="0" w:line="240" w:lineRule="auto"/>
        <w:ind w:left="-284" w:firstLine="567"/>
        <w:jc w:val="both"/>
        <w:rPr>
          <w:rFonts w:ascii="Times New Roman" w:hAnsi="Times New Roman"/>
          <w:sz w:val="24"/>
          <w:szCs w:val="24"/>
          <w:lang w:val="ru-RU"/>
        </w:rPr>
      </w:pPr>
      <w:r w:rsidRPr="00961904">
        <w:rPr>
          <w:rFonts w:ascii="Times New Roman" w:eastAsia="Arial Unicode MS" w:hAnsi="Times New Roman"/>
          <w:sz w:val="24"/>
          <w:szCs w:val="24"/>
          <w:lang w:val="ru-RU"/>
        </w:rPr>
        <w:t>Всероссийский физкультурно-спортивный комплекс «Готов к труду и обороне».</w:t>
      </w:r>
    </w:p>
    <w:p w:rsidR="00961904" w:rsidRPr="00961904" w:rsidRDefault="00961904" w:rsidP="00961904">
      <w:pPr>
        <w:spacing w:after="0" w:line="240" w:lineRule="auto"/>
        <w:ind w:left="-284" w:firstLine="568"/>
        <w:rPr>
          <w:rFonts w:ascii="Times New Roman" w:eastAsia="Arial Unicode MS" w:hAnsi="Times New Roman"/>
          <w:sz w:val="24"/>
          <w:szCs w:val="24"/>
          <w:lang w:val="ru-RU"/>
        </w:rPr>
      </w:pPr>
      <w:r w:rsidRPr="00961904">
        <w:rPr>
          <w:rFonts w:ascii="Times New Roman" w:eastAsia="Arial Unicode MS" w:hAnsi="Times New Roman"/>
          <w:sz w:val="24"/>
          <w:szCs w:val="24"/>
          <w:lang w:val="ru-RU"/>
        </w:rPr>
        <w:t>Способы подготовки к сдаче нормативов комплекса представителями выбранной воз</w:t>
      </w:r>
      <w:r w:rsidRPr="00961904">
        <w:rPr>
          <w:rFonts w:ascii="Times New Roman" w:eastAsia="Arial Unicode MS" w:hAnsi="Times New Roman"/>
          <w:sz w:val="24"/>
          <w:szCs w:val="24"/>
          <w:lang w:val="ru-RU"/>
        </w:rPr>
        <w:softHyphen/>
        <w:t>растной группы</w:t>
      </w:r>
    </w:p>
    <w:p w:rsidR="00961904" w:rsidRPr="00961904" w:rsidRDefault="00961904" w:rsidP="00961904">
      <w:pPr>
        <w:spacing w:after="0" w:line="240" w:lineRule="auto"/>
        <w:ind w:left="-284" w:firstLine="568"/>
        <w:rPr>
          <w:rFonts w:ascii="Times New Roman" w:hAnsi="Times New Roman"/>
          <w:sz w:val="24"/>
          <w:szCs w:val="24"/>
          <w:lang w:val="ru-RU"/>
        </w:rPr>
      </w:pPr>
      <w:r w:rsidRPr="00961904">
        <w:rPr>
          <w:rFonts w:ascii="Times New Roman" w:hAnsi="Times New Roman"/>
          <w:sz w:val="24"/>
          <w:szCs w:val="24"/>
          <w:lang w:val="ru-RU"/>
        </w:rPr>
        <w:t>ТЕМАТИЧЕСКОЕ ПЛАНИРОВАНИЕ</w:t>
      </w:r>
    </w:p>
    <w:p w:rsidR="00961904" w:rsidRPr="00961904" w:rsidRDefault="00961904" w:rsidP="00961904">
      <w:pPr>
        <w:spacing w:after="0" w:line="240" w:lineRule="auto"/>
        <w:ind w:left="-284" w:firstLine="568"/>
        <w:rPr>
          <w:rFonts w:ascii="Times New Roman" w:hAnsi="Times New Roman"/>
          <w:sz w:val="24"/>
          <w:szCs w:val="24"/>
          <w:lang w:val="ru-RU"/>
        </w:rPr>
      </w:pPr>
    </w:p>
    <w:p w:rsidR="00961904" w:rsidRPr="00961904" w:rsidRDefault="00961904" w:rsidP="00961904">
      <w:pPr>
        <w:keepNext/>
        <w:keepLines/>
        <w:spacing w:after="0" w:line="240" w:lineRule="auto"/>
        <w:ind w:left="-426" w:right="20" w:firstLine="567"/>
        <w:rPr>
          <w:rFonts w:ascii="Times New Roman" w:hAnsi="Times New Roman"/>
          <w:sz w:val="24"/>
          <w:szCs w:val="24"/>
          <w:lang w:val="ru-RU"/>
        </w:rPr>
      </w:pPr>
      <w:bookmarkStart w:id="63" w:name="bookmark36"/>
      <w:r w:rsidRPr="00961904">
        <w:rPr>
          <w:rFonts w:ascii="Times New Roman" w:eastAsia="Calibri" w:hAnsi="Times New Roman"/>
          <w:b/>
          <w:sz w:val="24"/>
          <w:szCs w:val="24"/>
          <w:lang w:val="ru-RU"/>
        </w:rPr>
        <w:t>3.1.25</w:t>
      </w:r>
      <w:r w:rsidRPr="00961904">
        <w:rPr>
          <w:rFonts w:ascii="Times New Roman" w:eastAsia="Calibri" w:hAnsi="Times New Roman"/>
          <w:sz w:val="24"/>
          <w:szCs w:val="24"/>
          <w:lang w:val="ru-RU"/>
        </w:rPr>
        <w:t>. РАБОЧАЯ ПРОГРАММА ВНЕУРОЧНОГО КУРСА «СТРАТЕГИИ СМЫСЛОВОГО ЧТЕНИЯ И ПУТИ ИХ РЕАЛИЗАЦИИ» 10 КЛАСС</w:t>
      </w:r>
      <w:bookmarkEnd w:id="63"/>
    </w:p>
    <w:p w:rsidR="00961904" w:rsidRPr="00961904" w:rsidRDefault="00961904" w:rsidP="00961904">
      <w:pPr>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Результаты освоения внеурочного курса</w:t>
      </w:r>
    </w:p>
    <w:p w:rsidR="00961904" w:rsidRPr="00961904" w:rsidRDefault="00961904" w:rsidP="00961904">
      <w:pPr>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Личностными результатами при изучении Программы являются:</w:t>
      </w:r>
    </w:p>
    <w:p w:rsidR="00961904" w:rsidRPr="00961904" w:rsidRDefault="00961904" w:rsidP="00885A4E">
      <w:pPr>
        <w:numPr>
          <w:ilvl w:val="0"/>
          <w:numId w:val="52"/>
        </w:numPr>
        <w:tabs>
          <w:tab w:val="left" w:pos="1129"/>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воспитание российской гражданской идентичности: патриотизма, любви и уваже</w:t>
      </w:r>
      <w:r w:rsidRPr="00961904">
        <w:rPr>
          <w:rFonts w:ascii="Times New Roman" w:eastAsia="Calibri" w:hAnsi="Times New Roman"/>
          <w:sz w:val="24"/>
          <w:szCs w:val="24"/>
          <w:lang w:val="ru-RU"/>
        </w:rPr>
        <w:softHyphen/>
        <w:t>ния к Отечеству, чувства гордости за свою Родину, прошлое и настоящее многонациональ</w:t>
      </w:r>
      <w:r w:rsidRPr="00961904">
        <w:rPr>
          <w:rFonts w:ascii="Times New Roman" w:eastAsia="Calibri" w:hAnsi="Times New Roman"/>
          <w:sz w:val="24"/>
          <w:szCs w:val="24"/>
          <w:lang w:val="ru-RU"/>
        </w:rPr>
        <w:softHyphen/>
        <w:t>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w:t>
      </w:r>
      <w:r w:rsidRPr="00961904">
        <w:rPr>
          <w:rFonts w:ascii="Times New Roman" w:eastAsia="Calibri" w:hAnsi="Times New Roman"/>
          <w:sz w:val="24"/>
          <w:szCs w:val="24"/>
          <w:lang w:val="ru-RU"/>
        </w:rPr>
        <w:softHyphen/>
        <w:t>чества; усвоение гуманистических, демократических и традиционных ценностей многона</w:t>
      </w:r>
      <w:r w:rsidRPr="00961904">
        <w:rPr>
          <w:rFonts w:ascii="Times New Roman" w:eastAsia="Calibri" w:hAnsi="Times New Roman"/>
          <w:sz w:val="24"/>
          <w:szCs w:val="24"/>
          <w:lang w:val="ru-RU"/>
        </w:rPr>
        <w:softHyphen/>
        <w:t>ционального российского общества; воспитание чувства ответственности и долга перед Ро</w:t>
      </w:r>
      <w:r w:rsidRPr="00961904">
        <w:rPr>
          <w:rFonts w:ascii="Times New Roman" w:eastAsia="Calibri" w:hAnsi="Times New Roman"/>
          <w:sz w:val="24"/>
          <w:szCs w:val="24"/>
          <w:lang w:val="ru-RU"/>
        </w:rPr>
        <w:softHyphen/>
        <w:t>диной;</w:t>
      </w:r>
    </w:p>
    <w:p w:rsidR="00961904" w:rsidRPr="00961904" w:rsidRDefault="00961904" w:rsidP="00885A4E">
      <w:pPr>
        <w:numPr>
          <w:ilvl w:val="0"/>
          <w:numId w:val="52"/>
        </w:numPr>
        <w:tabs>
          <w:tab w:val="left" w:pos="1234"/>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w:t>
      </w:r>
      <w:r w:rsidRPr="00961904">
        <w:rPr>
          <w:rFonts w:ascii="Times New Roman" w:eastAsia="Calibri" w:hAnsi="Times New Roman"/>
          <w:sz w:val="24"/>
          <w:szCs w:val="24"/>
          <w:lang w:val="ru-RU"/>
        </w:rPr>
        <w:softHyphen/>
        <w:t>нию, осознанному выбору и построению дальнейшей индивидуальной траектории образова</w:t>
      </w:r>
      <w:r w:rsidRPr="00961904">
        <w:rPr>
          <w:rFonts w:ascii="Times New Roman" w:eastAsia="Calibri" w:hAnsi="Times New Roman"/>
          <w:sz w:val="24"/>
          <w:szCs w:val="24"/>
          <w:lang w:val="ru-RU"/>
        </w:rPr>
        <w:softHyphen/>
        <w:t>ния на базе ориентировки в мире профессий и профессиональных предпочтений, с учётом устойчивых познавательных интересов;</w:t>
      </w:r>
    </w:p>
    <w:p w:rsidR="00961904" w:rsidRPr="00961904" w:rsidRDefault="00961904" w:rsidP="00885A4E">
      <w:pPr>
        <w:numPr>
          <w:ilvl w:val="0"/>
          <w:numId w:val="52"/>
        </w:numPr>
        <w:tabs>
          <w:tab w:val="left" w:pos="1254"/>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w:t>
      </w:r>
      <w:r w:rsidRPr="00961904">
        <w:rPr>
          <w:rFonts w:ascii="Times New Roman" w:eastAsia="Calibri" w:hAnsi="Times New Roman"/>
          <w:sz w:val="24"/>
          <w:szCs w:val="24"/>
          <w:lang w:val="ru-RU"/>
        </w:rPr>
        <w:softHyphen/>
        <w:t>ра; готовности и способности вести диалог с другими людьми и достигать в нём взаимопо</w:t>
      </w:r>
      <w:r w:rsidRPr="00961904">
        <w:rPr>
          <w:rFonts w:ascii="Times New Roman" w:eastAsia="Calibri" w:hAnsi="Times New Roman"/>
          <w:sz w:val="24"/>
          <w:szCs w:val="24"/>
          <w:lang w:val="ru-RU"/>
        </w:rPr>
        <w:softHyphen/>
        <w:t>нимания;</w:t>
      </w:r>
    </w:p>
    <w:p w:rsidR="00961904" w:rsidRPr="00961904" w:rsidRDefault="00961904" w:rsidP="00885A4E">
      <w:pPr>
        <w:numPr>
          <w:ilvl w:val="0"/>
          <w:numId w:val="52"/>
        </w:numPr>
        <w:tabs>
          <w:tab w:val="left" w:pos="1110"/>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w:t>
      </w:r>
      <w:r w:rsidRPr="00961904">
        <w:rPr>
          <w:rFonts w:ascii="Times New Roman" w:eastAsia="Calibri" w:hAnsi="Times New Roman"/>
          <w:sz w:val="24"/>
          <w:szCs w:val="24"/>
          <w:lang w:val="ru-RU"/>
        </w:rPr>
        <w:softHyphen/>
        <w:t>нальных, этнокультурных, социальных и экономических особенностей;</w:t>
      </w:r>
    </w:p>
    <w:p w:rsidR="00961904" w:rsidRPr="00961904" w:rsidRDefault="00961904" w:rsidP="00885A4E">
      <w:pPr>
        <w:numPr>
          <w:ilvl w:val="0"/>
          <w:numId w:val="52"/>
        </w:numPr>
        <w:tabs>
          <w:tab w:val="left" w:pos="1158"/>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w:t>
      </w:r>
      <w:r w:rsidRPr="00961904">
        <w:rPr>
          <w:rFonts w:ascii="Times New Roman" w:eastAsia="Calibri" w:hAnsi="Times New Roman"/>
          <w:sz w:val="24"/>
          <w:szCs w:val="24"/>
          <w:lang w:val="ru-RU"/>
        </w:rPr>
        <w:softHyphen/>
        <w:t>ния, осознанного и ответственного отношения к собственным поступкам;</w:t>
      </w:r>
    </w:p>
    <w:p w:rsidR="00961904" w:rsidRPr="00961904" w:rsidRDefault="00961904" w:rsidP="00885A4E">
      <w:pPr>
        <w:numPr>
          <w:ilvl w:val="0"/>
          <w:numId w:val="52"/>
        </w:numPr>
        <w:tabs>
          <w:tab w:val="left" w:pos="1124"/>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w:t>
      </w:r>
      <w:r w:rsidRPr="00961904">
        <w:rPr>
          <w:rFonts w:ascii="Times New Roman" w:eastAsia="Calibri" w:hAnsi="Times New Roman"/>
          <w:sz w:val="24"/>
          <w:szCs w:val="24"/>
          <w:lang w:val="ru-RU"/>
        </w:rPr>
        <w:softHyphen/>
        <w:t>ной, общественно полезной, учебно-исследовательской, творческой и других видов деятель</w:t>
      </w:r>
      <w:r w:rsidRPr="00961904">
        <w:rPr>
          <w:rFonts w:ascii="Times New Roman" w:eastAsia="Calibri" w:hAnsi="Times New Roman"/>
          <w:sz w:val="24"/>
          <w:szCs w:val="24"/>
          <w:lang w:val="ru-RU"/>
        </w:rPr>
        <w:softHyphen/>
        <w:t>ности;</w:t>
      </w:r>
    </w:p>
    <w:p w:rsidR="00961904" w:rsidRPr="00961904" w:rsidRDefault="00961904" w:rsidP="00885A4E">
      <w:pPr>
        <w:numPr>
          <w:ilvl w:val="0"/>
          <w:numId w:val="52"/>
        </w:numPr>
        <w:tabs>
          <w:tab w:val="left" w:pos="1138"/>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w:t>
      </w:r>
      <w:r w:rsidRPr="00961904">
        <w:rPr>
          <w:rFonts w:ascii="Times New Roman" w:eastAsia="Calibri" w:hAnsi="Times New Roman"/>
          <w:sz w:val="24"/>
          <w:szCs w:val="24"/>
          <w:lang w:val="ru-RU"/>
        </w:rPr>
        <w:softHyphen/>
        <w:t>жающих жизни и здоровью людей, правил поведения на транспорте и на дорогах;</w:t>
      </w:r>
    </w:p>
    <w:p w:rsidR="00961904" w:rsidRPr="00961904" w:rsidRDefault="00961904" w:rsidP="00885A4E">
      <w:pPr>
        <w:numPr>
          <w:ilvl w:val="0"/>
          <w:numId w:val="52"/>
        </w:numPr>
        <w:tabs>
          <w:tab w:val="left" w:pos="1268"/>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w:t>
      </w:r>
      <w:r w:rsidRPr="00961904">
        <w:rPr>
          <w:rFonts w:ascii="Times New Roman" w:eastAsia="Calibri" w:hAnsi="Times New Roman"/>
          <w:sz w:val="24"/>
          <w:szCs w:val="24"/>
          <w:lang w:val="ru-RU"/>
        </w:rPr>
        <w:softHyphen/>
        <w:t>сивно-оценочной и практической деятельности в жизненных ситуациях;</w:t>
      </w:r>
    </w:p>
    <w:p w:rsidR="00961904" w:rsidRPr="00961904" w:rsidRDefault="00961904" w:rsidP="00885A4E">
      <w:pPr>
        <w:numPr>
          <w:ilvl w:val="0"/>
          <w:numId w:val="52"/>
        </w:numPr>
        <w:tabs>
          <w:tab w:val="left" w:pos="1177"/>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осознание значения семьи в жизни человека и общества, принятие ценности се</w:t>
      </w:r>
      <w:r w:rsidRPr="00961904">
        <w:rPr>
          <w:rFonts w:ascii="Times New Roman" w:eastAsia="Calibri" w:hAnsi="Times New Roman"/>
          <w:sz w:val="24"/>
          <w:szCs w:val="24"/>
          <w:lang w:val="ru-RU"/>
        </w:rPr>
        <w:softHyphen/>
        <w:t>мейной жизни, уважительное и заботливое отношение к членам своей семьи;</w:t>
      </w:r>
    </w:p>
    <w:p w:rsidR="00961904" w:rsidRPr="00961904" w:rsidRDefault="00961904" w:rsidP="00885A4E">
      <w:pPr>
        <w:numPr>
          <w:ilvl w:val="0"/>
          <w:numId w:val="52"/>
        </w:numPr>
        <w:tabs>
          <w:tab w:val="left" w:pos="1124"/>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развитие эстетического сознания через освоение художественного наследия наро</w:t>
      </w:r>
      <w:r w:rsidRPr="00961904">
        <w:rPr>
          <w:rFonts w:ascii="Times New Roman" w:eastAsia="Calibri" w:hAnsi="Times New Roman"/>
          <w:sz w:val="24"/>
          <w:szCs w:val="24"/>
          <w:lang w:val="ru-RU"/>
        </w:rPr>
        <w:softHyphen/>
        <w:t>дов России и мира, творческой деятельности эстетического характера.</w:t>
      </w:r>
    </w:p>
    <w:p w:rsidR="00961904" w:rsidRPr="00961904" w:rsidRDefault="00961904" w:rsidP="00961904">
      <w:pPr>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Метапредметные результаты предполагают овладение школьниками в ходе урочной и внеурочной деятельности различными УУД, среди которых приоритетными в реализации цели будут:</w:t>
      </w:r>
    </w:p>
    <w:p w:rsidR="00961904" w:rsidRPr="00961904" w:rsidRDefault="00961904" w:rsidP="00961904">
      <w:pPr>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Регулятивные:</w:t>
      </w:r>
    </w:p>
    <w:p w:rsidR="00961904" w:rsidRPr="00961904" w:rsidRDefault="00961904" w:rsidP="00885A4E">
      <w:pPr>
        <w:numPr>
          <w:ilvl w:val="0"/>
          <w:numId w:val="52"/>
        </w:numPr>
        <w:tabs>
          <w:tab w:val="left" w:pos="1138"/>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выделять альтернативные способы достижения цели и выбирать наиболее эффек</w:t>
      </w:r>
      <w:r w:rsidRPr="00961904">
        <w:rPr>
          <w:rFonts w:ascii="Times New Roman" w:eastAsia="Calibri" w:hAnsi="Times New Roman"/>
          <w:sz w:val="24"/>
          <w:szCs w:val="24"/>
          <w:lang w:val="ru-RU"/>
        </w:rPr>
        <w:softHyphen/>
        <w:t>тивный способ;</w:t>
      </w:r>
    </w:p>
    <w:p w:rsidR="00961904" w:rsidRPr="00961904" w:rsidRDefault="00961904" w:rsidP="00885A4E">
      <w:pPr>
        <w:numPr>
          <w:ilvl w:val="0"/>
          <w:numId w:val="52"/>
        </w:numPr>
        <w:tabs>
          <w:tab w:val="left" w:pos="1167"/>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при планировании достижения целей самостоятельно, полно и адекватно учиты</w:t>
      </w:r>
      <w:r w:rsidRPr="00961904">
        <w:rPr>
          <w:rFonts w:ascii="Times New Roman" w:eastAsia="Calibri" w:hAnsi="Times New Roman"/>
          <w:sz w:val="24"/>
          <w:szCs w:val="24"/>
          <w:lang w:val="ru-RU"/>
        </w:rPr>
        <w:softHyphen/>
        <w:t>вать условия и средства их достижения;</w:t>
      </w:r>
    </w:p>
    <w:p w:rsidR="00961904" w:rsidRPr="00961904" w:rsidRDefault="00961904" w:rsidP="00961904">
      <w:pPr>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Коммуникативные:</w:t>
      </w:r>
    </w:p>
    <w:p w:rsidR="00961904" w:rsidRPr="00961904" w:rsidRDefault="00961904" w:rsidP="00885A4E">
      <w:pPr>
        <w:numPr>
          <w:ilvl w:val="0"/>
          <w:numId w:val="52"/>
        </w:numPr>
        <w:tabs>
          <w:tab w:val="left" w:pos="1134"/>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адекватно использовать речевые средства для решения различных коммуникатив</w:t>
      </w:r>
      <w:r w:rsidRPr="00961904">
        <w:rPr>
          <w:rFonts w:ascii="Times New Roman" w:eastAsia="Calibri" w:hAnsi="Times New Roman"/>
          <w:sz w:val="24"/>
          <w:szCs w:val="24"/>
          <w:lang w:val="ru-RU"/>
        </w:rPr>
        <w:softHyphen/>
        <w:t>ных задач; владеть устной и письменной речью; строить монологическое контекстное выска</w:t>
      </w:r>
      <w:r w:rsidRPr="00961904">
        <w:rPr>
          <w:rFonts w:ascii="Times New Roman" w:eastAsia="Calibri" w:hAnsi="Times New Roman"/>
          <w:sz w:val="24"/>
          <w:szCs w:val="24"/>
          <w:lang w:val="ru-RU"/>
        </w:rPr>
        <w:softHyphen/>
        <w:t>зывание;</w:t>
      </w:r>
    </w:p>
    <w:p w:rsidR="00961904" w:rsidRPr="00961904" w:rsidRDefault="00961904" w:rsidP="00885A4E">
      <w:pPr>
        <w:numPr>
          <w:ilvl w:val="0"/>
          <w:numId w:val="52"/>
        </w:numPr>
        <w:tabs>
          <w:tab w:val="left" w:pos="1134"/>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использовать адекватные языковые средства для отображения своих чувств, мыс</w:t>
      </w:r>
      <w:r w:rsidRPr="00961904">
        <w:rPr>
          <w:rFonts w:ascii="Times New Roman" w:eastAsia="Calibri" w:hAnsi="Times New Roman"/>
          <w:sz w:val="24"/>
          <w:szCs w:val="24"/>
          <w:lang w:val="ru-RU"/>
        </w:rPr>
        <w:softHyphen/>
        <w:t>лей, мотивов и потребностей;</w:t>
      </w:r>
    </w:p>
    <w:p w:rsidR="00961904" w:rsidRPr="00961904" w:rsidRDefault="00961904" w:rsidP="00885A4E">
      <w:pPr>
        <w:numPr>
          <w:ilvl w:val="0"/>
          <w:numId w:val="52"/>
        </w:numPr>
        <w:tabs>
          <w:tab w:val="left" w:pos="1090"/>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61904" w:rsidRPr="00961904" w:rsidRDefault="00961904" w:rsidP="00885A4E">
      <w:pPr>
        <w:numPr>
          <w:ilvl w:val="0"/>
          <w:numId w:val="52"/>
        </w:numPr>
        <w:tabs>
          <w:tab w:val="left" w:pos="1105"/>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вступать в диалог, а также участвовать в коллективном обсуждении проблем, уча</w:t>
      </w:r>
      <w:r w:rsidRPr="00961904">
        <w:rPr>
          <w:rFonts w:ascii="Times New Roman" w:eastAsia="Calibri" w:hAnsi="Times New Roman"/>
          <w:sz w:val="24"/>
          <w:szCs w:val="24"/>
          <w:lang w:val="ru-RU"/>
        </w:rPr>
        <w:softHyphen/>
        <w:t>ствовать в дискуссии и аргументировать свою позицию, владеть монологической и диалоги</w:t>
      </w:r>
      <w:r w:rsidRPr="00961904">
        <w:rPr>
          <w:rFonts w:ascii="Times New Roman" w:eastAsia="Calibri" w:hAnsi="Times New Roman"/>
          <w:sz w:val="24"/>
          <w:szCs w:val="24"/>
          <w:lang w:val="ru-RU"/>
        </w:rPr>
        <w:softHyphen/>
        <w:t>ческой формами речи в соответствии с грамматическими и синтаксическими нормами род</w:t>
      </w:r>
      <w:r w:rsidRPr="00961904">
        <w:rPr>
          <w:rFonts w:ascii="Times New Roman" w:eastAsia="Calibri" w:hAnsi="Times New Roman"/>
          <w:sz w:val="24"/>
          <w:szCs w:val="24"/>
          <w:lang w:val="ru-RU"/>
        </w:rPr>
        <w:softHyphen/>
        <w:t>ного языка;</w:t>
      </w:r>
    </w:p>
    <w:p w:rsidR="00961904" w:rsidRPr="00961904" w:rsidRDefault="00961904" w:rsidP="00961904">
      <w:pPr>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Познавательные:</w:t>
      </w:r>
    </w:p>
    <w:p w:rsidR="00961904" w:rsidRPr="00961904" w:rsidRDefault="00961904" w:rsidP="00885A4E">
      <w:pPr>
        <w:numPr>
          <w:ilvl w:val="0"/>
          <w:numId w:val="52"/>
        </w:numPr>
        <w:tabs>
          <w:tab w:val="left" w:pos="1182"/>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осуществлять расширенный поиск информации с использованием ресурсов биб</w:t>
      </w:r>
      <w:r w:rsidRPr="00961904">
        <w:rPr>
          <w:rFonts w:ascii="Times New Roman" w:eastAsia="Calibri" w:hAnsi="Times New Roman"/>
          <w:sz w:val="24"/>
          <w:szCs w:val="24"/>
          <w:lang w:val="ru-RU"/>
        </w:rPr>
        <w:softHyphen/>
        <w:t>лиотек и Интернета;</w:t>
      </w:r>
    </w:p>
    <w:p w:rsidR="00961904" w:rsidRPr="00961904" w:rsidRDefault="00961904" w:rsidP="00885A4E">
      <w:pPr>
        <w:numPr>
          <w:ilvl w:val="0"/>
          <w:numId w:val="52"/>
        </w:numPr>
        <w:tabs>
          <w:tab w:val="left" w:pos="1110"/>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формировать основы ознакомительного, изучающего, усваивающего и поискового чтения;</w:t>
      </w:r>
    </w:p>
    <w:p w:rsidR="00961904" w:rsidRPr="00961904" w:rsidRDefault="00961904" w:rsidP="00885A4E">
      <w:pPr>
        <w:numPr>
          <w:ilvl w:val="0"/>
          <w:numId w:val="52"/>
        </w:numPr>
        <w:tabs>
          <w:tab w:val="left" w:pos="1263"/>
        </w:tabs>
        <w:spacing w:after="0" w:line="240" w:lineRule="auto"/>
        <w:ind w:left="-426" w:right="20" w:firstLine="567"/>
        <w:rPr>
          <w:rFonts w:ascii="Times New Roman" w:hAnsi="Times New Roman"/>
          <w:sz w:val="24"/>
          <w:szCs w:val="24"/>
          <w:lang w:val="ru-RU"/>
        </w:rPr>
      </w:pPr>
      <w:r w:rsidRPr="00961904">
        <w:rPr>
          <w:rFonts w:ascii="Times New Roman" w:eastAsia="Calibri" w:hAnsi="Times New Roman"/>
          <w:sz w:val="24"/>
          <w:szCs w:val="24"/>
          <w:lang w:val="ru-RU"/>
        </w:rPr>
        <w:t>структурировать тексты, включая умение выделять главное и второстепенное, 359</w:t>
      </w:r>
    </w:p>
    <w:p w:rsidR="00961904" w:rsidRPr="00961904" w:rsidRDefault="00961904" w:rsidP="00961904">
      <w:pPr>
        <w:spacing w:after="0" w:line="240" w:lineRule="auto"/>
        <w:ind w:left="-426" w:firstLine="567"/>
        <w:rPr>
          <w:rFonts w:ascii="Times New Roman" w:hAnsi="Times New Roman"/>
          <w:sz w:val="24"/>
          <w:szCs w:val="24"/>
          <w:lang w:val="ru-RU"/>
        </w:rPr>
      </w:pPr>
      <w:r w:rsidRPr="00961904">
        <w:rPr>
          <w:rFonts w:ascii="Times New Roman" w:eastAsia="Calibri" w:hAnsi="Times New Roman"/>
          <w:sz w:val="24"/>
          <w:szCs w:val="24"/>
          <w:lang w:val="ru-RU"/>
        </w:rPr>
        <w:t>главную идею текста, выстраивать последовательность описываемых событий;</w:t>
      </w:r>
    </w:p>
    <w:p w:rsidR="00961904" w:rsidRPr="00961904" w:rsidRDefault="00961904" w:rsidP="00885A4E">
      <w:pPr>
        <w:numPr>
          <w:ilvl w:val="0"/>
          <w:numId w:val="53"/>
        </w:numPr>
        <w:tabs>
          <w:tab w:val="left" w:pos="1186"/>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61904" w:rsidRPr="00961904" w:rsidRDefault="00961904" w:rsidP="00885A4E">
      <w:pPr>
        <w:numPr>
          <w:ilvl w:val="0"/>
          <w:numId w:val="53"/>
        </w:numPr>
        <w:tabs>
          <w:tab w:val="left" w:pos="1066"/>
        </w:tabs>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сформировать основы рефлексивного чтения.</w:t>
      </w:r>
    </w:p>
    <w:p w:rsidR="00961904" w:rsidRPr="00961904" w:rsidRDefault="00961904" w:rsidP="00961904">
      <w:pPr>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Стратегия смыслового чтения и работы с текстом предполагает достижение следую</w:t>
      </w:r>
      <w:r w:rsidRPr="00961904">
        <w:rPr>
          <w:rFonts w:ascii="Times New Roman" w:eastAsia="Calibri" w:hAnsi="Times New Roman"/>
          <w:sz w:val="24"/>
          <w:szCs w:val="24"/>
          <w:lang w:val="ru-RU"/>
        </w:rPr>
        <w:softHyphen/>
        <w:t>щих результатов:</w:t>
      </w:r>
    </w:p>
    <w:p w:rsidR="00961904" w:rsidRPr="00961904" w:rsidRDefault="00961904" w:rsidP="00961904">
      <w:pPr>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Предметные результаты.</w:t>
      </w:r>
    </w:p>
    <w:p w:rsidR="00961904" w:rsidRPr="00961904" w:rsidRDefault="00961904" w:rsidP="00885A4E">
      <w:pPr>
        <w:numPr>
          <w:ilvl w:val="1"/>
          <w:numId w:val="53"/>
        </w:numPr>
        <w:tabs>
          <w:tab w:val="left" w:pos="1657"/>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Работа</w:t>
      </w:r>
      <w:r w:rsidRPr="00961904">
        <w:rPr>
          <w:rFonts w:ascii="Times New Roman" w:eastAsia="Calibri" w:hAnsi="Times New Roman"/>
          <w:sz w:val="24"/>
          <w:szCs w:val="24"/>
          <w:lang w:val="ru-RU"/>
        </w:rPr>
        <w:tab/>
        <w:t>с текстом: поиск информации и понимание прочитанного</w:t>
      </w:r>
    </w:p>
    <w:p w:rsidR="00961904" w:rsidRPr="00961904" w:rsidRDefault="00961904" w:rsidP="00961904">
      <w:pPr>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Обучающийся научится:</w:t>
      </w:r>
    </w:p>
    <w:p w:rsidR="00961904" w:rsidRPr="00961904" w:rsidRDefault="00961904" w:rsidP="00885A4E">
      <w:pPr>
        <w:numPr>
          <w:ilvl w:val="0"/>
          <w:numId w:val="53"/>
        </w:numPr>
        <w:tabs>
          <w:tab w:val="left" w:pos="1062"/>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ориентироваться в содержании текста и понимать его целостный смысл:</w:t>
      </w:r>
    </w:p>
    <w:p w:rsidR="00961904" w:rsidRPr="00961904" w:rsidRDefault="00961904" w:rsidP="00885A4E">
      <w:pPr>
        <w:numPr>
          <w:ilvl w:val="0"/>
          <w:numId w:val="53"/>
        </w:numPr>
        <w:tabs>
          <w:tab w:val="left" w:pos="1047"/>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определять главную тему, общую цель или назначение текста;</w:t>
      </w:r>
    </w:p>
    <w:p w:rsidR="00961904" w:rsidRPr="00961904" w:rsidRDefault="00961904" w:rsidP="00885A4E">
      <w:pPr>
        <w:numPr>
          <w:ilvl w:val="0"/>
          <w:numId w:val="53"/>
        </w:numPr>
        <w:tabs>
          <w:tab w:val="left" w:pos="1052"/>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выбирать из текста или придумать заголовок, соответствующий содержанию и об</w:t>
      </w:r>
      <w:r w:rsidRPr="00961904">
        <w:rPr>
          <w:rFonts w:ascii="Times New Roman" w:eastAsia="Calibri" w:hAnsi="Times New Roman"/>
          <w:sz w:val="24"/>
          <w:szCs w:val="24"/>
          <w:lang w:val="ru-RU"/>
        </w:rPr>
        <w:softHyphen/>
        <w:t>щему смыслу текста;</w:t>
      </w:r>
    </w:p>
    <w:p w:rsidR="00961904" w:rsidRPr="00961904" w:rsidRDefault="00961904" w:rsidP="00885A4E">
      <w:pPr>
        <w:numPr>
          <w:ilvl w:val="0"/>
          <w:numId w:val="53"/>
        </w:numPr>
        <w:tabs>
          <w:tab w:val="left" w:pos="1052"/>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формулировать тезис, выражающий общий смысл текста;</w:t>
      </w:r>
    </w:p>
    <w:p w:rsidR="00961904" w:rsidRPr="00961904" w:rsidRDefault="00961904" w:rsidP="00885A4E">
      <w:pPr>
        <w:numPr>
          <w:ilvl w:val="0"/>
          <w:numId w:val="53"/>
        </w:numPr>
        <w:tabs>
          <w:tab w:val="left" w:pos="1062"/>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предвосхищать содержание предметного плана текста по заголовку и с опорой на предыдущий опыт;</w:t>
      </w:r>
    </w:p>
    <w:p w:rsidR="00961904" w:rsidRPr="00961904" w:rsidRDefault="00961904" w:rsidP="00885A4E">
      <w:pPr>
        <w:numPr>
          <w:ilvl w:val="0"/>
          <w:numId w:val="53"/>
        </w:numPr>
        <w:tabs>
          <w:tab w:val="left" w:pos="1047"/>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объяснять порядок частей/инструкций, содержащихся в тексте;</w:t>
      </w:r>
    </w:p>
    <w:p w:rsidR="00961904" w:rsidRPr="00961904" w:rsidRDefault="00961904" w:rsidP="00885A4E">
      <w:pPr>
        <w:numPr>
          <w:ilvl w:val="0"/>
          <w:numId w:val="53"/>
        </w:numPr>
        <w:tabs>
          <w:tab w:val="left" w:pos="1066"/>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сопоставлять основные текстовые и внетекстовые компоненты: обнаруживать со</w:t>
      </w:r>
      <w:r w:rsidRPr="00961904">
        <w:rPr>
          <w:rFonts w:ascii="Times New Roman" w:eastAsia="Calibri" w:hAnsi="Times New Roman"/>
          <w:sz w:val="24"/>
          <w:szCs w:val="24"/>
          <w:lang w:val="ru-RU"/>
        </w:rPr>
        <w:softHyphen/>
        <w:t>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61904" w:rsidRPr="00961904" w:rsidRDefault="00961904" w:rsidP="00885A4E">
      <w:pPr>
        <w:numPr>
          <w:ilvl w:val="0"/>
          <w:numId w:val="53"/>
        </w:numPr>
        <w:tabs>
          <w:tab w:val="left" w:pos="1172"/>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61904" w:rsidRPr="00961904" w:rsidRDefault="00961904" w:rsidP="00885A4E">
      <w:pPr>
        <w:numPr>
          <w:ilvl w:val="0"/>
          <w:numId w:val="53"/>
        </w:numPr>
        <w:tabs>
          <w:tab w:val="left" w:pos="1062"/>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решать учебно-познавательные и учебно-практические задачи, требующие полного и критического понимания текста;</w:t>
      </w:r>
    </w:p>
    <w:p w:rsidR="00961904" w:rsidRPr="00961904" w:rsidRDefault="00961904" w:rsidP="00885A4E">
      <w:pPr>
        <w:numPr>
          <w:ilvl w:val="0"/>
          <w:numId w:val="53"/>
        </w:numPr>
        <w:tabs>
          <w:tab w:val="left" w:pos="1047"/>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определять назначение разных видов текстов;</w:t>
      </w:r>
    </w:p>
    <w:p w:rsidR="00961904" w:rsidRPr="00961904" w:rsidRDefault="00961904" w:rsidP="00885A4E">
      <w:pPr>
        <w:numPr>
          <w:ilvl w:val="0"/>
          <w:numId w:val="53"/>
        </w:numPr>
        <w:tabs>
          <w:tab w:val="left" w:pos="1062"/>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ставить перед собой цель чтения, направляя внимание на полезную в данный мо</w:t>
      </w:r>
      <w:r w:rsidRPr="00961904">
        <w:rPr>
          <w:rFonts w:ascii="Times New Roman" w:eastAsia="Calibri" w:hAnsi="Times New Roman"/>
          <w:sz w:val="24"/>
          <w:szCs w:val="24"/>
          <w:lang w:val="ru-RU"/>
        </w:rPr>
        <w:softHyphen/>
        <w:t>мент информацию;</w:t>
      </w:r>
    </w:p>
    <w:p w:rsidR="00961904" w:rsidRPr="00961904" w:rsidRDefault="00961904" w:rsidP="00885A4E">
      <w:pPr>
        <w:numPr>
          <w:ilvl w:val="0"/>
          <w:numId w:val="53"/>
        </w:numPr>
        <w:tabs>
          <w:tab w:val="left" w:pos="1047"/>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различать темы и подтемы специального текста;</w:t>
      </w:r>
    </w:p>
    <w:p w:rsidR="00961904" w:rsidRPr="00961904" w:rsidRDefault="00961904" w:rsidP="00885A4E">
      <w:pPr>
        <w:numPr>
          <w:ilvl w:val="0"/>
          <w:numId w:val="53"/>
        </w:numPr>
        <w:tabs>
          <w:tab w:val="left" w:pos="1052"/>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выделять не только главную, но и избыточную информацию;</w:t>
      </w:r>
    </w:p>
    <w:p w:rsidR="00961904" w:rsidRPr="00961904" w:rsidRDefault="00961904" w:rsidP="00885A4E">
      <w:pPr>
        <w:numPr>
          <w:ilvl w:val="0"/>
          <w:numId w:val="53"/>
        </w:numPr>
        <w:tabs>
          <w:tab w:val="left" w:pos="1052"/>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прогнозировать последовательность изложения идей текста;</w:t>
      </w:r>
    </w:p>
    <w:p w:rsidR="00961904" w:rsidRPr="00961904" w:rsidRDefault="00961904" w:rsidP="00885A4E">
      <w:pPr>
        <w:numPr>
          <w:ilvl w:val="0"/>
          <w:numId w:val="53"/>
        </w:numPr>
        <w:tabs>
          <w:tab w:val="left" w:pos="1081"/>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сопоставлять разные точки зрения и разные источники информации по заданной</w:t>
      </w:r>
    </w:p>
    <w:p w:rsidR="00961904" w:rsidRPr="00961904" w:rsidRDefault="00961904" w:rsidP="00961904">
      <w:pPr>
        <w:spacing w:after="0" w:line="240" w:lineRule="auto"/>
        <w:ind w:left="-426" w:firstLine="567"/>
        <w:rPr>
          <w:rFonts w:ascii="Times New Roman" w:hAnsi="Times New Roman"/>
          <w:sz w:val="24"/>
          <w:szCs w:val="24"/>
        </w:rPr>
      </w:pPr>
      <w:r w:rsidRPr="00961904">
        <w:rPr>
          <w:rFonts w:ascii="Times New Roman" w:eastAsia="Calibri" w:hAnsi="Times New Roman"/>
          <w:sz w:val="24"/>
          <w:szCs w:val="24"/>
        </w:rPr>
        <w:t>теме;</w:t>
      </w:r>
    </w:p>
    <w:p w:rsidR="00961904" w:rsidRPr="00961904" w:rsidRDefault="00961904" w:rsidP="00885A4E">
      <w:pPr>
        <w:numPr>
          <w:ilvl w:val="0"/>
          <w:numId w:val="53"/>
        </w:numPr>
        <w:tabs>
          <w:tab w:val="left" w:pos="1052"/>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выполнять смысловое свёртывание выделенных фактов и мыслей;</w:t>
      </w:r>
    </w:p>
    <w:p w:rsidR="00961904" w:rsidRPr="00961904" w:rsidRDefault="00961904" w:rsidP="00885A4E">
      <w:pPr>
        <w:numPr>
          <w:ilvl w:val="0"/>
          <w:numId w:val="53"/>
        </w:numPr>
        <w:tabs>
          <w:tab w:val="left" w:pos="1062"/>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формировать на основе текста систему аргументов (доводов) для обоснования оп</w:t>
      </w:r>
      <w:r w:rsidRPr="00961904">
        <w:rPr>
          <w:rFonts w:ascii="Times New Roman" w:eastAsia="Calibri" w:hAnsi="Times New Roman"/>
          <w:sz w:val="24"/>
          <w:szCs w:val="24"/>
          <w:lang w:val="ru-RU"/>
        </w:rPr>
        <w:softHyphen/>
        <w:t>ределённой позиции;</w:t>
      </w:r>
    </w:p>
    <w:p w:rsidR="00961904" w:rsidRPr="00961904" w:rsidRDefault="00961904" w:rsidP="00885A4E">
      <w:pPr>
        <w:numPr>
          <w:ilvl w:val="0"/>
          <w:numId w:val="53"/>
        </w:numPr>
        <w:tabs>
          <w:tab w:val="left" w:pos="1052"/>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понимать душевное состояние персонажей текста, сопереживать им.</w:t>
      </w:r>
    </w:p>
    <w:p w:rsidR="00961904" w:rsidRPr="00961904" w:rsidRDefault="00961904" w:rsidP="00961904">
      <w:pPr>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Обучающийся получит возможность научиться:</w:t>
      </w:r>
    </w:p>
    <w:p w:rsidR="00961904" w:rsidRPr="00961904" w:rsidRDefault="00961904" w:rsidP="00885A4E">
      <w:pPr>
        <w:numPr>
          <w:ilvl w:val="0"/>
          <w:numId w:val="53"/>
        </w:numPr>
        <w:tabs>
          <w:tab w:val="left" w:pos="1028"/>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анализировать изменения своего эмоционального состояния в процессе чтения, по</w:t>
      </w:r>
      <w:r w:rsidRPr="00961904">
        <w:rPr>
          <w:rFonts w:ascii="Times New Roman" w:eastAsia="Calibri" w:hAnsi="Times New Roman"/>
          <w:sz w:val="24"/>
          <w:szCs w:val="24"/>
          <w:lang w:val="ru-RU"/>
        </w:rPr>
        <w:softHyphen/>
        <w:t>лучения и переработки полученной информации и её осмысления.</w:t>
      </w:r>
    </w:p>
    <w:p w:rsidR="00961904" w:rsidRPr="00961904" w:rsidRDefault="00961904" w:rsidP="00885A4E">
      <w:pPr>
        <w:numPr>
          <w:ilvl w:val="0"/>
          <w:numId w:val="54"/>
        </w:numPr>
        <w:tabs>
          <w:tab w:val="left" w:pos="980"/>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Преобразование и интерпретация информации в тексте.</w:t>
      </w:r>
    </w:p>
    <w:p w:rsidR="00961904" w:rsidRPr="00961904" w:rsidRDefault="00961904" w:rsidP="00961904">
      <w:pPr>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Обучающийся научится:</w:t>
      </w:r>
    </w:p>
    <w:p w:rsidR="00961904" w:rsidRPr="00961904" w:rsidRDefault="00961904" w:rsidP="00885A4E">
      <w:pPr>
        <w:numPr>
          <w:ilvl w:val="0"/>
          <w:numId w:val="53"/>
        </w:numPr>
        <w:tabs>
          <w:tab w:val="left" w:pos="1186"/>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структурировать текст, используя нумерацию страниц, списки, ссылки, оглавле</w:t>
      </w:r>
      <w:r w:rsidRPr="00961904">
        <w:rPr>
          <w:rFonts w:ascii="Times New Roman" w:eastAsia="Calibri" w:hAnsi="Times New Roman"/>
          <w:sz w:val="24"/>
          <w:szCs w:val="24"/>
          <w:lang w:val="ru-RU"/>
        </w:rPr>
        <w:softHyphen/>
        <w:t>ние; проводить проверку правописания; использовать в тексте таблицы, изображения;</w:t>
      </w:r>
    </w:p>
    <w:p w:rsidR="00961904" w:rsidRPr="00961904" w:rsidRDefault="00961904" w:rsidP="00885A4E">
      <w:pPr>
        <w:numPr>
          <w:ilvl w:val="0"/>
          <w:numId w:val="53"/>
        </w:numPr>
        <w:tabs>
          <w:tab w:val="left" w:pos="1105"/>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преобразовывать текст, используя новые формы представления информации: фор</w:t>
      </w:r>
      <w:r w:rsidRPr="00961904">
        <w:rPr>
          <w:rFonts w:ascii="Times New Roman" w:eastAsia="Calibri" w:hAnsi="Times New Roman"/>
          <w:sz w:val="24"/>
          <w:szCs w:val="24"/>
          <w:lang w:val="ru-RU"/>
        </w:rPr>
        <w:softHyphen/>
        <w:t>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61904" w:rsidRPr="00961904" w:rsidRDefault="00961904" w:rsidP="00885A4E">
      <w:pPr>
        <w:numPr>
          <w:ilvl w:val="0"/>
          <w:numId w:val="53"/>
        </w:numPr>
        <w:tabs>
          <w:tab w:val="left" w:pos="1062"/>
        </w:tabs>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интерпретировать текст:</w:t>
      </w:r>
    </w:p>
    <w:p w:rsidR="00961904" w:rsidRPr="00961904" w:rsidRDefault="00961904" w:rsidP="00885A4E">
      <w:pPr>
        <w:numPr>
          <w:ilvl w:val="0"/>
          <w:numId w:val="53"/>
        </w:numPr>
        <w:tabs>
          <w:tab w:val="left" w:pos="1081"/>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сравнивать и противопоставлять заключённую в тексте информацию разного ха</w:t>
      </w:r>
      <w:r w:rsidRPr="00961904">
        <w:rPr>
          <w:rFonts w:ascii="Times New Roman" w:eastAsia="Calibri" w:hAnsi="Times New Roman"/>
          <w:sz w:val="24"/>
          <w:szCs w:val="24"/>
          <w:lang w:val="ru-RU"/>
        </w:rPr>
        <w:softHyphen/>
        <w:t>рактера;</w:t>
      </w:r>
    </w:p>
    <w:p w:rsidR="00961904" w:rsidRPr="00961904" w:rsidRDefault="00961904" w:rsidP="00885A4E">
      <w:pPr>
        <w:numPr>
          <w:ilvl w:val="0"/>
          <w:numId w:val="52"/>
        </w:numPr>
        <w:tabs>
          <w:tab w:val="left" w:pos="1047"/>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обнаруживать в тексте доводы в подтверждение выдвинутых тезисов;</w:t>
      </w:r>
    </w:p>
    <w:p w:rsidR="00961904" w:rsidRPr="00961904" w:rsidRDefault="00961904" w:rsidP="00885A4E">
      <w:pPr>
        <w:numPr>
          <w:ilvl w:val="0"/>
          <w:numId w:val="52"/>
        </w:numPr>
        <w:tabs>
          <w:tab w:val="left" w:pos="1047"/>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делать выводы из сформулированных посылок;</w:t>
      </w:r>
    </w:p>
    <w:p w:rsidR="00961904" w:rsidRPr="00961904" w:rsidRDefault="00961904" w:rsidP="00885A4E">
      <w:pPr>
        <w:numPr>
          <w:ilvl w:val="0"/>
          <w:numId w:val="52"/>
        </w:numPr>
        <w:tabs>
          <w:tab w:val="left" w:pos="1052"/>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выводить заключение о намерении автора или главной мысли текста.</w:t>
      </w:r>
    </w:p>
    <w:p w:rsidR="00961904" w:rsidRPr="00961904" w:rsidRDefault="00961904" w:rsidP="00961904">
      <w:pPr>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Обучающийся получит возможность научиться:</w:t>
      </w:r>
    </w:p>
    <w:p w:rsidR="00961904" w:rsidRPr="00961904" w:rsidRDefault="00961904" w:rsidP="00885A4E">
      <w:pPr>
        <w:numPr>
          <w:ilvl w:val="0"/>
          <w:numId w:val="52"/>
        </w:numPr>
        <w:tabs>
          <w:tab w:val="left" w:pos="1234"/>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выявлять имплицитную информацию текста на основе сопоставления иллюстра</w:t>
      </w:r>
      <w:r w:rsidRPr="00961904">
        <w:rPr>
          <w:rFonts w:ascii="Times New Roman" w:eastAsia="Calibri" w:hAnsi="Times New Roman"/>
          <w:sz w:val="24"/>
          <w:szCs w:val="24"/>
          <w:lang w:val="ru-RU"/>
        </w:rPr>
        <w:softHyphen/>
        <w:t>тивного материала с информацией текста, анализа подтекста (использованных языковых средств и структуры текста).</w:t>
      </w:r>
    </w:p>
    <w:p w:rsidR="00961904" w:rsidRPr="00961904" w:rsidRDefault="00961904" w:rsidP="00961904">
      <w:pPr>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3. Оценка информации, содержащейся в тексте.</w:t>
      </w:r>
    </w:p>
    <w:p w:rsidR="00961904" w:rsidRPr="00961904" w:rsidRDefault="00961904" w:rsidP="00961904">
      <w:pPr>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Обучающийся научится:</w:t>
      </w:r>
    </w:p>
    <w:p w:rsidR="00961904" w:rsidRPr="00961904" w:rsidRDefault="00961904" w:rsidP="00885A4E">
      <w:pPr>
        <w:numPr>
          <w:ilvl w:val="0"/>
          <w:numId w:val="52"/>
        </w:numPr>
        <w:tabs>
          <w:tab w:val="left" w:pos="1119"/>
        </w:tabs>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откликаться на содержание текста:</w:t>
      </w:r>
    </w:p>
    <w:p w:rsidR="00961904" w:rsidRPr="00961904" w:rsidRDefault="00961904" w:rsidP="00885A4E">
      <w:pPr>
        <w:numPr>
          <w:ilvl w:val="0"/>
          <w:numId w:val="52"/>
        </w:numPr>
        <w:tabs>
          <w:tab w:val="left" w:pos="1062"/>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связывать информацию, обнаруженную в тексте, со знаниями из других источни</w:t>
      </w:r>
      <w:r w:rsidRPr="00961904">
        <w:rPr>
          <w:rFonts w:ascii="Times New Roman" w:eastAsia="Calibri" w:hAnsi="Times New Roman"/>
          <w:sz w:val="24"/>
          <w:szCs w:val="24"/>
          <w:lang w:val="ru-RU"/>
        </w:rPr>
        <w:softHyphen/>
        <w:t>ков;</w:t>
      </w:r>
    </w:p>
    <w:p w:rsidR="00961904" w:rsidRPr="00961904" w:rsidRDefault="00961904" w:rsidP="00885A4E">
      <w:pPr>
        <w:numPr>
          <w:ilvl w:val="0"/>
          <w:numId w:val="52"/>
        </w:numPr>
        <w:tabs>
          <w:tab w:val="left" w:pos="1062"/>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оценивать утверждения, сделанные в тексте, исходя из своих представлений о ми</w:t>
      </w:r>
      <w:r w:rsidRPr="00961904">
        <w:rPr>
          <w:rFonts w:ascii="Times New Roman" w:eastAsia="Calibri" w:hAnsi="Times New Roman"/>
          <w:sz w:val="24"/>
          <w:szCs w:val="24"/>
          <w:lang w:val="ru-RU"/>
        </w:rPr>
        <w:softHyphen/>
        <w:t>ре;</w:t>
      </w:r>
    </w:p>
    <w:p w:rsidR="00961904" w:rsidRPr="00961904" w:rsidRDefault="00961904" w:rsidP="00885A4E">
      <w:pPr>
        <w:numPr>
          <w:ilvl w:val="0"/>
          <w:numId w:val="52"/>
        </w:numPr>
        <w:tabs>
          <w:tab w:val="left" w:pos="1052"/>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находить доводы в защиту своей точки зрения;</w:t>
      </w:r>
    </w:p>
    <w:p w:rsidR="00961904" w:rsidRPr="00961904" w:rsidRDefault="00961904" w:rsidP="00961904">
      <w:pPr>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откликаться на форму текста: оценивать не только содержание текста, но и его форму, а в целом — мастерство его исполнения;</w:t>
      </w:r>
    </w:p>
    <w:p w:rsidR="00961904" w:rsidRPr="00961904" w:rsidRDefault="00961904" w:rsidP="00885A4E">
      <w:pPr>
        <w:numPr>
          <w:ilvl w:val="0"/>
          <w:numId w:val="52"/>
        </w:numPr>
        <w:tabs>
          <w:tab w:val="left" w:pos="1124"/>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на основе имеющихся знаний, жизненного опыта подвергать сомнению достовер</w:t>
      </w:r>
      <w:r w:rsidRPr="00961904">
        <w:rPr>
          <w:rFonts w:ascii="Times New Roman" w:eastAsia="Calibri" w:hAnsi="Times New Roman"/>
          <w:sz w:val="24"/>
          <w:szCs w:val="24"/>
          <w:lang w:val="ru-RU"/>
        </w:rPr>
        <w:softHyphen/>
        <w:t>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61904" w:rsidRPr="00961904" w:rsidRDefault="00961904" w:rsidP="00885A4E">
      <w:pPr>
        <w:numPr>
          <w:ilvl w:val="0"/>
          <w:numId w:val="52"/>
        </w:numPr>
        <w:tabs>
          <w:tab w:val="left" w:pos="1138"/>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в процессе работы с одним или несколькими источниками выявлять содержащую</w:t>
      </w:r>
      <w:r w:rsidRPr="00961904">
        <w:rPr>
          <w:rFonts w:ascii="Times New Roman" w:eastAsia="Calibri" w:hAnsi="Times New Roman"/>
          <w:sz w:val="24"/>
          <w:szCs w:val="24"/>
          <w:lang w:val="ru-RU"/>
        </w:rPr>
        <w:softHyphen/>
        <w:t>ся в них противоречивую, конфликтную информацию;</w:t>
      </w:r>
    </w:p>
    <w:p w:rsidR="00961904" w:rsidRPr="00961904" w:rsidRDefault="00961904" w:rsidP="00885A4E">
      <w:pPr>
        <w:numPr>
          <w:ilvl w:val="0"/>
          <w:numId w:val="52"/>
        </w:numPr>
        <w:tabs>
          <w:tab w:val="left" w:pos="1110"/>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использовать полученный опыт восприятия информационных объектов для обога</w:t>
      </w:r>
      <w:r w:rsidRPr="00961904">
        <w:rPr>
          <w:rFonts w:ascii="Times New Roman" w:eastAsia="Calibri" w:hAnsi="Times New Roman"/>
          <w:sz w:val="24"/>
          <w:szCs w:val="24"/>
          <w:lang w:val="ru-RU"/>
        </w:rPr>
        <w:softHyphen/>
        <w:t>щения чувственного опыта, высказывать оценочные суждения и свою точку зрения о полу</w:t>
      </w:r>
      <w:r w:rsidRPr="00961904">
        <w:rPr>
          <w:rFonts w:ascii="Times New Roman" w:eastAsia="Calibri" w:hAnsi="Times New Roman"/>
          <w:sz w:val="24"/>
          <w:szCs w:val="24"/>
          <w:lang w:val="ru-RU"/>
        </w:rPr>
        <w:softHyphen/>
        <w:t>ченном сообщении (прочитанном тексте).</w:t>
      </w:r>
    </w:p>
    <w:p w:rsidR="00961904" w:rsidRPr="00961904" w:rsidRDefault="00961904" w:rsidP="00961904">
      <w:pPr>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Обучающийся получит возможность научиться:</w:t>
      </w:r>
    </w:p>
    <w:p w:rsidR="00961904" w:rsidRPr="00961904" w:rsidRDefault="00961904" w:rsidP="00885A4E">
      <w:pPr>
        <w:numPr>
          <w:ilvl w:val="0"/>
          <w:numId w:val="52"/>
        </w:numPr>
        <w:tabs>
          <w:tab w:val="left" w:pos="1066"/>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критически относиться к рекламной информации;</w:t>
      </w:r>
    </w:p>
    <w:p w:rsidR="00961904" w:rsidRPr="00961904" w:rsidRDefault="00961904" w:rsidP="00885A4E">
      <w:pPr>
        <w:numPr>
          <w:ilvl w:val="0"/>
          <w:numId w:val="52"/>
        </w:numPr>
        <w:tabs>
          <w:tab w:val="left" w:pos="1062"/>
        </w:tabs>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находить способы проверки противоречивой информации;</w:t>
      </w:r>
    </w:p>
    <w:p w:rsidR="00961904" w:rsidRPr="00961904" w:rsidRDefault="00961904" w:rsidP="00885A4E">
      <w:pPr>
        <w:numPr>
          <w:ilvl w:val="0"/>
          <w:numId w:val="52"/>
        </w:numPr>
        <w:tabs>
          <w:tab w:val="left" w:pos="1110"/>
        </w:tabs>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определять достоверную информацию в случае наличия противоречивой или кон</w:t>
      </w:r>
      <w:r w:rsidRPr="00961904">
        <w:rPr>
          <w:rFonts w:ascii="Times New Roman" w:eastAsia="Calibri" w:hAnsi="Times New Roman"/>
          <w:sz w:val="24"/>
          <w:szCs w:val="24"/>
          <w:lang w:val="ru-RU"/>
        </w:rPr>
        <w:softHyphen/>
        <w:t>фликтной ситуации.</w:t>
      </w:r>
    </w:p>
    <w:p w:rsidR="00961904" w:rsidRPr="00961904" w:rsidRDefault="00961904" w:rsidP="00961904">
      <w:pPr>
        <w:spacing w:after="0" w:line="240" w:lineRule="auto"/>
        <w:ind w:left="-426" w:firstLine="567"/>
        <w:jc w:val="both"/>
        <w:rPr>
          <w:rFonts w:ascii="Times New Roman" w:hAnsi="Times New Roman"/>
          <w:sz w:val="24"/>
          <w:szCs w:val="24"/>
        </w:rPr>
      </w:pPr>
      <w:r w:rsidRPr="00961904">
        <w:rPr>
          <w:rFonts w:ascii="Times New Roman" w:eastAsia="Calibri" w:hAnsi="Times New Roman"/>
          <w:sz w:val="24"/>
          <w:szCs w:val="24"/>
        </w:rPr>
        <w:t>Содержание программы внеурочной деятельности</w:t>
      </w:r>
    </w:p>
    <w:p w:rsidR="00961904" w:rsidRPr="00961904" w:rsidRDefault="00961904" w:rsidP="00961904">
      <w:pPr>
        <w:spacing w:after="0" w:line="240" w:lineRule="auto"/>
        <w:ind w:left="-426" w:right="20" w:firstLine="567"/>
        <w:jc w:val="both"/>
        <w:rPr>
          <w:rFonts w:ascii="Times New Roman" w:hAnsi="Times New Roman"/>
          <w:sz w:val="24"/>
          <w:szCs w:val="24"/>
          <w:lang w:val="ru-RU"/>
        </w:rPr>
      </w:pPr>
      <w:r w:rsidRPr="00961904">
        <w:rPr>
          <w:rFonts w:ascii="Times New Roman" w:eastAsia="Calibri" w:hAnsi="Times New Roman"/>
          <w:sz w:val="24"/>
          <w:szCs w:val="24"/>
          <w:lang w:val="ru-RU"/>
        </w:rPr>
        <w:t>Текст - 28 часов. Понятие текста, основные признаки текста (членимость, смысловая цельность, связность). Функции чтения. Познавательная функция чтения. Регулятивная функция чтения. Ценностно-ориентационная функция чтения. Механизмы чтения. Ассоциа</w:t>
      </w:r>
      <w:r w:rsidRPr="00961904">
        <w:rPr>
          <w:rFonts w:ascii="Times New Roman" w:eastAsia="Calibri" w:hAnsi="Times New Roman"/>
          <w:sz w:val="24"/>
          <w:szCs w:val="24"/>
          <w:lang w:val="ru-RU"/>
        </w:rPr>
        <w:softHyphen/>
        <w:t>тивное восприятие текста. Основные виды чтения: ознакомительное (с пониманием основно</w:t>
      </w:r>
      <w:r w:rsidRPr="00961904">
        <w:rPr>
          <w:rFonts w:ascii="Times New Roman" w:eastAsia="Calibri" w:hAnsi="Times New Roman"/>
          <w:sz w:val="24"/>
          <w:szCs w:val="24"/>
          <w:lang w:val="ru-RU"/>
        </w:rPr>
        <w:softHyphen/>
        <w:t>го содержания прочитанного), изучающее (с относительно полным пониманием содержания прочитанного), просмотровое/поисковое (с выборочным пониманием содержания прочитан</w:t>
      </w:r>
      <w:r w:rsidRPr="00961904">
        <w:rPr>
          <w:rFonts w:ascii="Times New Roman" w:eastAsia="Calibri" w:hAnsi="Times New Roman"/>
          <w:sz w:val="24"/>
          <w:szCs w:val="24"/>
          <w:lang w:val="ru-RU"/>
        </w:rPr>
        <w:softHyphen/>
        <w:t>ного). Уровни грамотности чтения. Первый уровень осмысления текста, определения автор</w:t>
      </w:r>
      <w:r w:rsidRPr="00961904">
        <w:rPr>
          <w:rFonts w:ascii="Times New Roman" w:eastAsia="Calibri" w:hAnsi="Times New Roman"/>
          <w:sz w:val="24"/>
          <w:szCs w:val="24"/>
          <w:lang w:val="ru-RU"/>
        </w:rPr>
        <w:softHyphen/>
        <w:t>ского намерения. Второй уровень осмысления текста, определение главной мысли, интер</w:t>
      </w:r>
      <w:r w:rsidRPr="00961904">
        <w:rPr>
          <w:rFonts w:ascii="Times New Roman" w:eastAsia="Calibri" w:hAnsi="Times New Roman"/>
          <w:sz w:val="24"/>
          <w:szCs w:val="24"/>
          <w:lang w:val="ru-RU"/>
        </w:rPr>
        <w:softHyphen/>
        <w:t>претация малоизвестной информации. Третий уровень осмысления текста, сравнение, проти</w:t>
      </w:r>
      <w:r w:rsidRPr="00961904">
        <w:rPr>
          <w:rFonts w:ascii="Times New Roman" w:eastAsia="Calibri" w:hAnsi="Times New Roman"/>
          <w:sz w:val="24"/>
          <w:szCs w:val="24"/>
          <w:lang w:val="ru-RU"/>
        </w:rPr>
        <w:softHyphen/>
        <w:t>вопоставление, классификация информации. Четвертый уровень осмысления текста, опреде</w:t>
      </w:r>
      <w:r w:rsidRPr="00961904">
        <w:rPr>
          <w:rFonts w:ascii="Times New Roman" w:eastAsia="Calibri" w:hAnsi="Times New Roman"/>
          <w:sz w:val="24"/>
          <w:szCs w:val="24"/>
          <w:lang w:val="ru-RU"/>
        </w:rPr>
        <w:softHyphen/>
        <w:t>ление идеи текста для понимания в незнакомом контексте. Пятый уровень осмысления тек</w:t>
      </w:r>
      <w:r w:rsidRPr="00961904">
        <w:rPr>
          <w:rFonts w:ascii="Times New Roman" w:eastAsia="Calibri" w:hAnsi="Times New Roman"/>
          <w:sz w:val="24"/>
          <w:szCs w:val="24"/>
          <w:lang w:val="ru-RU"/>
        </w:rPr>
        <w:softHyphen/>
        <w:t>ста. Полное понимание текста, истолкование значения нюансов языка. Анализ текста с точ</w:t>
      </w:r>
      <w:r w:rsidRPr="00961904">
        <w:rPr>
          <w:rFonts w:ascii="Times New Roman" w:eastAsia="Calibri" w:hAnsi="Times New Roman"/>
          <w:sz w:val="24"/>
          <w:szCs w:val="24"/>
          <w:lang w:val="ru-RU"/>
        </w:rPr>
        <w:softHyphen/>
        <w:t>ки зрения его темы, цели, основной мысли, основной и дополнительной информации, при</w:t>
      </w:r>
      <w:r w:rsidRPr="00961904">
        <w:rPr>
          <w:rFonts w:ascii="Times New Roman" w:eastAsia="Calibri" w:hAnsi="Times New Roman"/>
          <w:sz w:val="24"/>
          <w:szCs w:val="24"/>
          <w:lang w:val="ru-RU"/>
        </w:rPr>
        <w:softHyphen/>
        <w:t>надлежности к функционально-смысловому типу и функциональной разновидности языка. Информационная переработка текста. Тексты устные и письменные. Основы анализа худо</w:t>
      </w:r>
      <w:r w:rsidRPr="00961904">
        <w:rPr>
          <w:rFonts w:ascii="Times New Roman" w:eastAsia="Calibri" w:hAnsi="Times New Roman"/>
          <w:sz w:val="24"/>
          <w:szCs w:val="24"/>
          <w:lang w:val="ru-RU"/>
        </w:rPr>
        <w:softHyphen/>
        <w:t>жественного произведения; анализ читательского впечатления; анализ одного произведения; сравнительный анализ. Повторение литературоведческих понятий и терминов: произведение, текст; содержание и форма; композиция; тема, проблема, идея; образ, система образов; ху</w:t>
      </w:r>
      <w:r w:rsidRPr="00961904">
        <w:rPr>
          <w:rFonts w:ascii="Times New Roman" w:eastAsia="Calibri" w:hAnsi="Times New Roman"/>
          <w:sz w:val="24"/>
          <w:szCs w:val="24"/>
          <w:lang w:val="ru-RU"/>
        </w:rPr>
        <w:softHyphen/>
        <w:t>дожественная речь, диалог, монолог; тропы: метафора, метонимия; сравнение, эпитет, олице</w:t>
      </w:r>
      <w:r w:rsidRPr="00961904">
        <w:rPr>
          <w:rFonts w:ascii="Times New Roman" w:eastAsia="Calibri" w:hAnsi="Times New Roman"/>
          <w:sz w:val="24"/>
          <w:szCs w:val="24"/>
          <w:lang w:val="ru-RU"/>
        </w:rPr>
        <w:softHyphen/>
        <w:t>творение, символ, гипербола, антитеза.</w:t>
      </w:r>
    </w:p>
    <w:p w:rsidR="00961904" w:rsidRPr="00961904" w:rsidRDefault="00961904" w:rsidP="00961904">
      <w:pPr>
        <w:spacing w:after="0" w:line="240" w:lineRule="auto"/>
        <w:ind w:left="-426" w:firstLine="567"/>
        <w:jc w:val="both"/>
        <w:rPr>
          <w:rFonts w:ascii="Times New Roman" w:hAnsi="Times New Roman"/>
          <w:sz w:val="24"/>
          <w:szCs w:val="24"/>
          <w:lang w:val="ru-RU"/>
        </w:rPr>
      </w:pPr>
      <w:r w:rsidRPr="00961904">
        <w:rPr>
          <w:rFonts w:ascii="Times New Roman" w:eastAsia="Calibri" w:hAnsi="Times New Roman"/>
          <w:sz w:val="24"/>
          <w:szCs w:val="24"/>
          <w:lang w:val="ru-RU"/>
        </w:rPr>
        <w:t>2. Ввод и обработка информации (6 часов). Ввод, запись средствами ИКТ информа</w:t>
      </w:r>
      <w:r w:rsidRPr="00961904">
        <w:rPr>
          <w:rFonts w:ascii="Times New Roman" w:eastAsia="Calibri" w:hAnsi="Times New Roman"/>
          <w:sz w:val="24"/>
          <w:szCs w:val="24"/>
          <w:lang w:val="ru-RU"/>
        </w:rPr>
        <w:softHyphen/>
        <w:t>ции об объектах и процессах окружающего мира изображений, звука, текстов (в том числе с использованием распознавания печатного, письменного и устного текста), музыки, результа</w:t>
      </w:r>
      <w:r w:rsidRPr="00961904">
        <w:rPr>
          <w:rFonts w:ascii="Times New Roman" w:eastAsia="Calibri" w:hAnsi="Times New Roman"/>
          <w:sz w:val="24"/>
          <w:szCs w:val="24"/>
          <w:lang w:val="ru-RU"/>
        </w:rPr>
        <w:softHyphen/>
        <w:t>тов измерений и опросов. Обработка текстов. Проверка правописания, словари. Поиск ин</w:t>
      </w:r>
      <w:r w:rsidRPr="00961904">
        <w:rPr>
          <w:rFonts w:ascii="Times New Roman" w:eastAsia="Calibri" w:hAnsi="Times New Roman"/>
          <w:sz w:val="24"/>
          <w:szCs w:val="24"/>
          <w:lang w:val="ru-RU"/>
        </w:rPr>
        <w:softHyphen/>
        <w:t>формации в тексте, файловой системе, базе данных, Интернете. Компьютерные и некомпью</w:t>
      </w:r>
      <w:r w:rsidRPr="00961904">
        <w:rPr>
          <w:rFonts w:ascii="Times New Roman" w:eastAsia="Calibri" w:hAnsi="Times New Roman"/>
          <w:sz w:val="24"/>
          <w:szCs w:val="24"/>
          <w:lang w:val="ru-RU"/>
        </w:rPr>
        <w:softHyphen/>
        <w:t>терные энциклопедии, справочники, каталоги, иные источники информации, поисковые ма</w:t>
      </w:r>
      <w:r w:rsidRPr="00961904">
        <w:rPr>
          <w:rFonts w:ascii="Times New Roman" w:eastAsia="Calibri" w:hAnsi="Times New Roman"/>
          <w:sz w:val="24"/>
          <w:szCs w:val="24"/>
          <w:lang w:val="ru-RU"/>
        </w:rPr>
        <w:softHyphen/>
        <w:t>шины.</w:t>
      </w:r>
    </w:p>
    <w:p w:rsidR="00961904" w:rsidRPr="003139FD" w:rsidRDefault="00961904" w:rsidP="00961904">
      <w:pPr>
        <w:spacing w:after="0" w:line="240" w:lineRule="auto"/>
        <w:ind w:left="-426" w:firstLine="567"/>
        <w:jc w:val="center"/>
        <w:rPr>
          <w:rFonts w:ascii="Times New Roman" w:hAnsi="Times New Roman"/>
          <w:color w:val="000000"/>
          <w:sz w:val="24"/>
          <w:szCs w:val="24"/>
          <w:lang w:eastAsia="ru-RU"/>
        </w:rPr>
      </w:pPr>
      <w:r w:rsidRPr="003139FD">
        <w:rPr>
          <w:rFonts w:ascii="Times New Roman" w:hAnsi="Times New Roman"/>
          <w:color w:val="000000"/>
          <w:sz w:val="24"/>
          <w:szCs w:val="24"/>
          <w:u w:val="single"/>
          <w:lang w:eastAsia="ru-RU"/>
        </w:rPr>
        <w:t>ТЕМАТИЧЕСКОЕ ПЛАНИРОВАНИЕ, 10 класс</w:t>
      </w:r>
    </w:p>
    <w:tbl>
      <w:tblPr>
        <w:tblW w:w="0" w:type="auto"/>
        <w:jc w:val="center"/>
        <w:tblLayout w:type="fixed"/>
        <w:tblCellMar>
          <w:left w:w="10" w:type="dxa"/>
          <w:right w:w="10" w:type="dxa"/>
        </w:tblCellMar>
        <w:tblLook w:val="0000"/>
      </w:tblPr>
      <w:tblGrid>
        <w:gridCol w:w="826"/>
        <w:gridCol w:w="5813"/>
        <w:gridCol w:w="2947"/>
      </w:tblGrid>
      <w:tr w:rsidR="00961904" w:rsidRPr="00961904" w:rsidTr="00264B60">
        <w:trPr>
          <w:trHeight w:val="504"/>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№п/п</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Разделы, темы</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Количество часов</w:t>
            </w:r>
          </w:p>
        </w:tc>
      </w:tr>
      <w:tr w:rsidR="00961904" w:rsidRPr="00961904" w:rsidTr="00493335">
        <w:trPr>
          <w:trHeight w:val="2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1</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Текст</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val="ru-RU" w:eastAsia="ru-RU"/>
              </w:rPr>
            </w:pPr>
            <w:r w:rsidRPr="00961904">
              <w:rPr>
                <w:rFonts w:ascii="Times New Roman" w:hAnsi="Times New Roman"/>
                <w:color w:val="000000"/>
                <w:lang w:eastAsia="ru-RU"/>
              </w:rPr>
              <w:t>2</w:t>
            </w:r>
            <w:r>
              <w:rPr>
                <w:rFonts w:ascii="Times New Roman" w:hAnsi="Times New Roman"/>
                <w:color w:val="000000"/>
                <w:lang w:val="ru-RU" w:eastAsia="ru-RU"/>
              </w:rPr>
              <w:t>7</w:t>
            </w:r>
          </w:p>
        </w:tc>
      </w:tr>
      <w:tr w:rsidR="00961904" w:rsidRPr="00961904" w:rsidTr="00493335">
        <w:trPr>
          <w:trHeight w:val="254"/>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2</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Ввод и обработка информации</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6</w:t>
            </w:r>
          </w:p>
        </w:tc>
      </w:tr>
      <w:tr w:rsidR="00961904" w:rsidRPr="00961904" w:rsidTr="00493335">
        <w:trPr>
          <w:trHeight w:val="21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3</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Комплексная работа по тексту</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1</w:t>
            </w:r>
          </w:p>
        </w:tc>
      </w:tr>
      <w:tr w:rsidR="00961904" w:rsidRPr="00961904" w:rsidTr="00264B60">
        <w:trPr>
          <w:trHeight w:val="29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4</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eastAsia="ru-RU"/>
              </w:rPr>
            </w:pPr>
            <w:r w:rsidRPr="00961904">
              <w:rPr>
                <w:rFonts w:ascii="Times New Roman" w:hAnsi="Times New Roman"/>
                <w:color w:val="000000"/>
                <w:lang w:eastAsia="ru-RU"/>
              </w:rPr>
              <w:t>Итого</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961904" w:rsidRPr="00961904" w:rsidRDefault="00961904" w:rsidP="00493335">
            <w:pPr>
              <w:spacing w:after="0" w:line="240" w:lineRule="auto"/>
              <w:ind w:left="-425" w:firstLine="567"/>
              <w:rPr>
                <w:rFonts w:ascii="Times New Roman" w:hAnsi="Times New Roman"/>
                <w:color w:val="000000"/>
                <w:lang w:val="ru-RU" w:eastAsia="ru-RU"/>
              </w:rPr>
            </w:pPr>
            <w:r w:rsidRPr="00961904">
              <w:rPr>
                <w:rFonts w:ascii="Times New Roman" w:hAnsi="Times New Roman"/>
                <w:color w:val="000000"/>
                <w:lang w:eastAsia="ru-RU"/>
              </w:rPr>
              <w:t>3</w:t>
            </w:r>
            <w:r>
              <w:rPr>
                <w:rFonts w:ascii="Times New Roman" w:hAnsi="Times New Roman"/>
                <w:color w:val="000000"/>
                <w:lang w:val="ru-RU" w:eastAsia="ru-RU"/>
              </w:rPr>
              <w:t>4</w:t>
            </w:r>
          </w:p>
        </w:tc>
      </w:tr>
    </w:tbl>
    <w:p w:rsidR="00961904" w:rsidRPr="003139FD" w:rsidRDefault="00961904" w:rsidP="00961904">
      <w:pPr>
        <w:spacing w:after="0" w:line="240" w:lineRule="auto"/>
        <w:ind w:left="-426"/>
        <w:rPr>
          <w:rFonts w:ascii="Times New Roman" w:hAnsi="Times New Roman"/>
          <w:sz w:val="24"/>
          <w:szCs w:val="24"/>
        </w:rPr>
      </w:pPr>
    </w:p>
    <w:p w:rsidR="00493335" w:rsidRPr="00264B60" w:rsidRDefault="00493335" w:rsidP="00493335">
      <w:pPr>
        <w:keepNext/>
        <w:keepLines/>
        <w:spacing w:after="0" w:line="240" w:lineRule="auto"/>
        <w:ind w:left="-284" w:right="20" w:firstLine="426"/>
        <w:jc w:val="both"/>
        <w:rPr>
          <w:rFonts w:ascii="Times New Roman" w:hAnsi="Times New Roman"/>
          <w:sz w:val="24"/>
          <w:szCs w:val="24"/>
          <w:lang w:val="ru-RU"/>
        </w:rPr>
      </w:pPr>
      <w:r w:rsidRPr="00493335">
        <w:rPr>
          <w:rFonts w:ascii="Times New Roman" w:hAnsi="Times New Roman"/>
          <w:b/>
          <w:bCs/>
          <w:color w:val="000000"/>
          <w:sz w:val="24"/>
          <w:szCs w:val="24"/>
          <w:lang w:val="ru-RU" w:eastAsia="ru-RU"/>
        </w:rPr>
        <w:t>3.1.26</w:t>
      </w:r>
      <w:r w:rsidRPr="00493335">
        <w:rPr>
          <w:rFonts w:ascii="Times New Roman" w:hAnsi="Times New Roman"/>
          <w:bCs/>
          <w:color w:val="000000"/>
          <w:sz w:val="24"/>
          <w:szCs w:val="24"/>
          <w:lang w:val="ru-RU" w:eastAsia="ru-RU"/>
        </w:rPr>
        <w:t>.</w:t>
      </w:r>
      <w:r w:rsidRPr="00493335">
        <w:rPr>
          <w:rFonts w:ascii="Times New Roman" w:hAnsi="Times New Roman"/>
          <w:b/>
          <w:bCs/>
          <w:color w:val="000000"/>
          <w:sz w:val="24"/>
          <w:szCs w:val="24"/>
          <w:lang w:val="ru-RU" w:eastAsia="ru-RU"/>
        </w:rPr>
        <w:t xml:space="preserve"> </w:t>
      </w:r>
      <w:r w:rsidRPr="00264B60">
        <w:rPr>
          <w:rFonts w:ascii="Times New Roman" w:eastAsia="Arial Unicode MS" w:hAnsi="Times New Roman"/>
          <w:sz w:val="24"/>
          <w:szCs w:val="24"/>
          <w:lang w:val="ru-RU"/>
        </w:rPr>
        <w:t>РАБОЧАЯ ПРОГРАММА ВНЕУРОЧНОГО КУРСА «ГТО-ПУТЬ К УСПЕХУ»                      10-11 КЛАСС</w:t>
      </w:r>
    </w:p>
    <w:p w:rsidR="00493335" w:rsidRPr="00493335" w:rsidRDefault="00493335" w:rsidP="00493335">
      <w:pPr>
        <w:shd w:val="clear" w:color="auto" w:fill="FFFFFF"/>
        <w:spacing w:after="0" w:line="328" w:lineRule="atLeast"/>
        <w:ind w:left="-284" w:firstLine="426"/>
        <w:jc w:val="both"/>
        <w:rPr>
          <w:rFonts w:ascii="Times New Roman" w:hAnsi="Times New Roman"/>
          <w:bCs/>
          <w:i/>
          <w:color w:val="000000"/>
          <w:sz w:val="24"/>
          <w:szCs w:val="24"/>
          <w:u w:val="single"/>
          <w:lang w:val="ru-RU" w:eastAsia="ru-RU"/>
        </w:rPr>
      </w:pPr>
      <w:r w:rsidRPr="00493335">
        <w:rPr>
          <w:rFonts w:ascii="Times New Roman" w:hAnsi="Times New Roman"/>
          <w:bCs/>
          <w:i/>
          <w:color w:val="000000"/>
          <w:sz w:val="24"/>
          <w:szCs w:val="24"/>
          <w:u w:val="single"/>
          <w:lang w:val="ru-RU" w:eastAsia="ru-RU"/>
        </w:rPr>
        <w:t>Содержание программы внеурочного курса</w:t>
      </w:r>
    </w:p>
    <w:p w:rsidR="00493335" w:rsidRPr="00493335" w:rsidRDefault="00493335" w:rsidP="00493335">
      <w:pPr>
        <w:shd w:val="clear" w:color="auto" w:fill="FFFFFF"/>
        <w:spacing w:after="0" w:line="328" w:lineRule="atLeast"/>
        <w:ind w:left="-284" w:firstLine="426"/>
        <w:jc w:val="both"/>
        <w:rPr>
          <w:rFonts w:ascii="Times New Roman" w:hAnsi="Times New Roman"/>
          <w:b/>
          <w:bCs/>
          <w:i/>
          <w:iCs/>
          <w:color w:val="000000"/>
          <w:sz w:val="24"/>
          <w:szCs w:val="24"/>
          <w:u w:val="single"/>
          <w:lang w:val="ru-RU" w:eastAsia="ru-RU"/>
        </w:rPr>
      </w:pPr>
      <w:r w:rsidRPr="00493335">
        <w:rPr>
          <w:rFonts w:ascii="Times New Roman" w:hAnsi="Times New Roman"/>
          <w:bCs/>
          <w:i/>
          <w:iCs/>
          <w:color w:val="000000"/>
          <w:sz w:val="24"/>
          <w:szCs w:val="24"/>
          <w:lang w:val="ru-RU" w:eastAsia="ru-RU"/>
        </w:rPr>
        <w:t>Основы знаний</w:t>
      </w:r>
      <w:r w:rsidRPr="00493335">
        <w:rPr>
          <w:rFonts w:ascii="Times New Roman" w:hAnsi="Times New Roman"/>
          <w:b/>
          <w:bCs/>
          <w:i/>
          <w:iCs/>
          <w:color w:val="000000"/>
          <w:sz w:val="24"/>
          <w:szCs w:val="24"/>
          <w:u w:val="single"/>
          <w:lang w:val="ru-RU" w:eastAsia="ru-RU"/>
        </w:rPr>
        <w:t>.</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 xml:space="preserve">Комплекс ГТО в общеобразовательной организации: понятие, цели, задачи, структура, значение в физическом воспитании детей школьного возраста. Виды испытаний (тестов) </w:t>
      </w:r>
      <w:r w:rsidRPr="00493335">
        <w:rPr>
          <w:rFonts w:ascii="Times New Roman" w:hAnsi="Times New Roman"/>
          <w:color w:val="000000"/>
          <w:sz w:val="24"/>
          <w:szCs w:val="24"/>
          <w:lang w:eastAsia="ru-RU"/>
        </w:rPr>
        <w:t>III</w:t>
      </w:r>
      <w:r w:rsidRPr="00493335">
        <w:rPr>
          <w:rFonts w:ascii="Times New Roman" w:hAnsi="Times New Roman"/>
          <w:color w:val="000000"/>
          <w:sz w:val="24"/>
          <w:szCs w:val="24"/>
          <w:lang w:val="ru-RU" w:eastAsia="ru-RU"/>
        </w:rPr>
        <w:t xml:space="preserve"> и </w:t>
      </w:r>
      <w:r w:rsidRPr="00493335">
        <w:rPr>
          <w:rFonts w:ascii="Times New Roman" w:hAnsi="Times New Roman"/>
          <w:color w:val="000000"/>
          <w:sz w:val="24"/>
          <w:szCs w:val="24"/>
          <w:lang w:eastAsia="ru-RU"/>
        </w:rPr>
        <w:t>IV</w:t>
      </w:r>
      <w:r w:rsidRPr="00493335">
        <w:rPr>
          <w:rFonts w:ascii="Times New Roman" w:hAnsi="Times New Roman"/>
          <w:color w:val="000000"/>
          <w:sz w:val="24"/>
          <w:szCs w:val="24"/>
          <w:lang w:val="ru-RU" w:eastAsia="ru-RU"/>
        </w:rPr>
        <w:t xml:space="preserve"> ступеней комплекса ГТО, нормативные требования.</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Характеристика типовых травм, причины их возникновения, первая помощь при травмах. Влияние занятий туризмом на здоровье человека. Значение туризма для формирования жизненно важных умений и навыков. Туризм в комплексе ГТО. Организация и проведение пеших туристских походов. Требование к технике безопасности и бережному отношению к природе (экологические требования).</w:t>
      </w:r>
    </w:p>
    <w:p w:rsidR="00493335" w:rsidRPr="00493335" w:rsidRDefault="00493335" w:rsidP="00493335">
      <w:pPr>
        <w:shd w:val="clear" w:color="auto" w:fill="FFFFFF"/>
        <w:spacing w:after="0" w:line="240" w:lineRule="auto"/>
        <w:ind w:left="-284" w:firstLine="426"/>
        <w:jc w:val="both"/>
        <w:rPr>
          <w:rFonts w:ascii="Times New Roman" w:hAnsi="Times New Roman"/>
          <w:bCs/>
          <w:i/>
          <w:iCs/>
          <w:color w:val="000000"/>
          <w:sz w:val="24"/>
          <w:szCs w:val="24"/>
          <w:u w:val="single"/>
          <w:lang w:val="ru-RU" w:eastAsia="ru-RU"/>
        </w:rPr>
      </w:pPr>
      <w:r w:rsidRPr="00493335">
        <w:rPr>
          <w:rFonts w:ascii="Times New Roman" w:hAnsi="Times New Roman"/>
          <w:bCs/>
          <w:i/>
          <w:iCs/>
          <w:color w:val="000000"/>
          <w:sz w:val="24"/>
          <w:szCs w:val="24"/>
          <w:u w:val="single"/>
          <w:lang w:val="ru-RU" w:eastAsia="ru-RU"/>
        </w:rPr>
        <w:t>Двигательные умения и навыки. Развитие двигательных способностей</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i/>
          <w:iCs/>
          <w:color w:val="000000"/>
          <w:sz w:val="24"/>
          <w:szCs w:val="24"/>
          <w:lang w:val="ru-RU" w:eastAsia="ru-RU"/>
        </w:rPr>
        <w:t>Бег на 60 м</w:t>
      </w:r>
      <w:r w:rsidRPr="00493335">
        <w:rPr>
          <w:rFonts w:ascii="Times New Roman" w:hAnsi="Times New Roman"/>
          <w:i/>
          <w:iCs/>
          <w:color w:val="000000"/>
          <w:sz w:val="24"/>
          <w:szCs w:val="24"/>
          <w:lang w:eastAsia="ru-RU"/>
        </w:rPr>
        <w:t> </w:t>
      </w:r>
      <w:r w:rsidRPr="00493335">
        <w:rPr>
          <w:rFonts w:ascii="Times New Roman" w:hAnsi="Times New Roman"/>
          <w:color w:val="000000"/>
          <w:sz w:val="24"/>
          <w:szCs w:val="24"/>
          <w:lang w:val="ru-RU" w:eastAsia="ru-RU"/>
        </w:rPr>
        <w:t>Бег с высоким подниманием бедра. Бег с ускорением 30-40 м. Высокий старт 5-10 м. Техника низкого старта. Челночный бег. Подвижные игры и эстафеты с бегом: «Вызов номеров», «Бегуны и пятнашки», «Сумей догнать», «Встречная эстафета», «Линейная эстафета». Бег на результат 60м.</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i/>
          <w:iCs/>
          <w:color w:val="000000"/>
          <w:sz w:val="24"/>
          <w:szCs w:val="24"/>
          <w:lang w:val="ru-RU" w:eastAsia="ru-RU"/>
        </w:rPr>
        <w:t>Бег на 1,5км; 2 км; 3 км</w:t>
      </w:r>
      <w:r w:rsidRPr="00493335">
        <w:rPr>
          <w:rFonts w:ascii="Times New Roman" w:hAnsi="Times New Roman"/>
          <w:i/>
          <w:iCs/>
          <w:color w:val="000000"/>
          <w:sz w:val="24"/>
          <w:szCs w:val="24"/>
          <w:lang w:eastAsia="ru-RU"/>
        </w:rPr>
        <w:t> </w:t>
      </w:r>
      <w:r w:rsidRPr="00493335">
        <w:rPr>
          <w:rFonts w:ascii="Times New Roman" w:hAnsi="Times New Roman"/>
          <w:color w:val="000000"/>
          <w:sz w:val="24"/>
          <w:szCs w:val="24"/>
          <w:lang w:val="ru-RU" w:eastAsia="ru-RU"/>
        </w:rPr>
        <w:t>Повторный бег на 200 м. Бег с увеличением отрезков дистанции. Бег в чередовании с ходьбой. Повторный бег с равномерной скоростью до 6 минут.</w:t>
      </w:r>
    </w:p>
    <w:p w:rsidR="00493335" w:rsidRPr="00493335" w:rsidRDefault="00493335" w:rsidP="00493335">
      <w:pPr>
        <w:shd w:val="clear" w:color="auto" w:fill="FFFFFF"/>
        <w:spacing w:after="0" w:line="240" w:lineRule="auto"/>
        <w:ind w:left="-284" w:firstLine="426"/>
        <w:jc w:val="both"/>
        <w:rPr>
          <w:rFonts w:ascii="Times New Roman" w:hAnsi="Times New Roman"/>
          <w:i/>
          <w:iCs/>
          <w:color w:val="000000"/>
          <w:sz w:val="24"/>
          <w:szCs w:val="24"/>
          <w:lang w:val="ru-RU" w:eastAsia="ru-RU"/>
        </w:rPr>
      </w:pPr>
      <w:r w:rsidRPr="00493335">
        <w:rPr>
          <w:rFonts w:ascii="Times New Roman" w:hAnsi="Times New Roman"/>
          <w:i/>
          <w:iCs/>
          <w:color w:val="000000"/>
          <w:sz w:val="24"/>
          <w:szCs w:val="24"/>
          <w:lang w:val="ru-RU" w:eastAsia="ru-RU"/>
        </w:rPr>
        <w:t>Подтягивание из виса на высокой перекладине (мальчики). Подтягивание из виса лежа на низкой перекладине (девочки)</w:t>
      </w:r>
      <w:r w:rsidRPr="00493335">
        <w:rPr>
          <w:rFonts w:ascii="Times New Roman" w:hAnsi="Times New Roman"/>
          <w:i/>
          <w:iCs/>
          <w:color w:val="000000"/>
          <w:sz w:val="24"/>
          <w:szCs w:val="24"/>
          <w:lang w:eastAsia="ru-RU"/>
        </w:rPr>
        <w:t> </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Подтягивание из виса стоя (гриф на уровне головы). Подтягивание на перекладине из виса с помощью рук. Прыжком вис на согнутых руках. Лазание по канату. Упражнения с гантелями. Вис лежа на низкой перекладине (5 с и более). Подтягивание на низкой перекладине: из виса сидя; из виса лежа; прямые ноги на гимнастической скамейке.</w:t>
      </w:r>
      <w:r w:rsidRPr="00493335">
        <w:rPr>
          <w:rFonts w:ascii="Times New Roman" w:hAnsi="Times New Roman"/>
          <w:color w:val="000000"/>
          <w:sz w:val="24"/>
          <w:szCs w:val="24"/>
          <w:lang w:eastAsia="ru-RU"/>
        </w:rPr>
        <w:t> </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i/>
          <w:iCs/>
          <w:color w:val="000000"/>
          <w:sz w:val="24"/>
          <w:szCs w:val="24"/>
          <w:lang w:val="ru-RU" w:eastAsia="ru-RU"/>
        </w:rPr>
        <w:t>Сгибание и разгибание рук в упоре лежа на полу</w:t>
      </w:r>
      <w:r w:rsidRPr="00493335">
        <w:rPr>
          <w:rFonts w:ascii="Times New Roman" w:hAnsi="Times New Roman"/>
          <w:i/>
          <w:iCs/>
          <w:color w:val="000000"/>
          <w:sz w:val="24"/>
          <w:szCs w:val="24"/>
          <w:lang w:eastAsia="ru-RU"/>
        </w:rPr>
        <w:t> </w:t>
      </w:r>
      <w:r w:rsidRPr="00493335">
        <w:rPr>
          <w:rFonts w:ascii="Times New Roman" w:hAnsi="Times New Roman"/>
          <w:color w:val="000000"/>
          <w:sz w:val="24"/>
          <w:szCs w:val="24"/>
          <w:lang w:val="ru-RU" w:eastAsia="ru-RU"/>
        </w:rPr>
        <w:t>Сгибание и разгибание рук в упоре: лежа на параллельных скамейках; лежа, ноги на повышенной опоре. Упражнения с гантелями.</w:t>
      </w:r>
      <w:r w:rsidRPr="00493335">
        <w:rPr>
          <w:rFonts w:ascii="Times New Roman" w:hAnsi="Times New Roman"/>
          <w:color w:val="000000"/>
          <w:sz w:val="24"/>
          <w:szCs w:val="24"/>
          <w:lang w:eastAsia="ru-RU"/>
        </w:rPr>
        <w:t> </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i/>
          <w:iCs/>
          <w:color w:val="000000"/>
          <w:sz w:val="24"/>
          <w:szCs w:val="24"/>
          <w:lang w:val="ru-RU" w:eastAsia="ru-RU"/>
        </w:rPr>
        <w:t>Наклон вперед из положения стоя</w:t>
      </w:r>
      <w:r w:rsidRPr="00493335">
        <w:rPr>
          <w:rFonts w:ascii="Times New Roman" w:hAnsi="Times New Roman"/>
          <w:i/>
          <w:iCs/>
          <w:color w:val="000000"/>
          <w:sz w:val="24"/>
          <w:szCs w:val="24"/>
          <w:lang w:eastAsia="ru-RU"/>
        </w:rPr>
        <w:t> </w:t>
      </w:r>
      <w:r w:rsidRPr="00493335">
        <w:rPr>
          <w:rFonts w:ascii="Times New Roman" w:hAnsi="Times New Roman"/>
          <w:color w:val="000000"/>
          <w:sz w:val="24"/>
          <w:szCs w:val="24"/>
          <w:lang w:val="ru-RU" w:eastAsia="ru-RU"/>
        </w:rPr>
        <w:t>Разгибание ног из упора присев. Наклоны из различных исходных положений. Упражнения с максимальной амплитудой. Статические упражнения.</w:t>
      </w:r>
      <w:r w:rsidRPr="00493335">
        <w:rPr>
          <w:rFonts w:ascii="Times New Roman" w:hAnsi="Times New Roman"/>
          <w:color w:val="000000"/>
          <w:sz w:val="24"/>
          <w:szCs w:val="24"/>
          <w:lang w:eastAsia="ru-RU"/>
        </w:rPr>
        <w:t> </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i/>
          <w:iCs/>
          <w:color w:val="000000"/>
          <w:sz w:val="24"/>
          <w:szCs w:val="24"/>
          <w:lang w:val="ru-RU" w:eastAsia="ru-RU"/>
        </w:rPr>
        <w:t>Прыжок в длину с разбега</w:t>
      </w:r>
      <w:r w:rsidRPr="00493335">
        <w:rPr>
          <w:rFonts w:ascii="Times New Roman" w:hAnsi="Times New Roman"/>
          <w:i/>
          <w:iCs/>
          <w:color w:val="000000"/>
          <w:sz w:val="24"/>
          <w:szCs w:val="24"/>
          <w:lang w:eastAsia="ru-RU"/>
        </w:rPr>
        <w:t> </w:t>
      </w:r>
      <w:r w:rsidRPr="00493335">
        <w:rPr>
          <w:rFonts w:ascii="Times New Roman" w:hAnsi="Times New Roman"/>
          <w:color w:val="000000"/>
          <w:sz w:val="24"/>
          <w:szCs w:val="24"/>
          <w:lang w:val="ru-RU" w:eastAsia="ru-RU"/>
        </w:rPr>
        <w:t>Подбор толчковой ноги. Подбор разбега. Имитация отталкивания через шаг в ходьбе. Прыжки через препятствие. Выпрыгивания вверх. Прыжок в длину с разбега согнув ноги. Прыжок на результат.</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i/>
          <w:iCs/>
          <w:color w:val="000000"/>
          <w:sz w:val="24"/>
          <w:szCs w:val="24"/>
          <w:lang w:val="ru-RU" w:eastAsia="ru-RU"/>
        </w:rPr>
        <w:t>Прыжок в длину с места толчком двумя ногами</w:t>
      </w:r>
      <w:r w:rsidRPr="00493335">
        <w:rPr>
          <w:rFonts w:ascii="Times New Roman" w:hAnsi="Times New Roman"/>
          <w:i/>
          <w:iCs/>
          <w:color w:val="000000"/>
          <w:sz w:val="24"/>
          <w:szCs w:val="24"/>
          <w:lang w:eastAsia="ru-RU"/>
        </w:rPr>
        <w:t> </w:t>
      </w:r>
      <w:r w:rsidRPr="00493335">
        <w:rPr>
          <w:rFonts w:ascii="Times New Roman" w:hAnsi="Times New Roman"/>
          <w:color w:val="000000"/>
          <w:sz w:val="24"/>
          <w:szCs w:val="24"/>
          <w:lang w:val="ru-RU" w:eastAsia="ru-RU"/>
        </w:rPr>
        <w:t>Прыжки из упора присев. Выпрыгивание из полуприседа. Выпрыгивание из полного приседа. Прыжки через барьеры. Прыжок через препятствие. Прыжки в длину с места на результат.</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i/>
          <w:iCs/>
          <w:color w:val="000000"/>
          <w:sz w:val="24"/>
          <w:szCs w:val="24"/>
          <w:lang w:val="ru-RU" w:eastAsia="ru-RU"/>
        </w:rPr>
        <w:t>Метание мяча 150 г на дальность</w:t>
      </w:r>
      <w:r w:rsidRPr="00493335">
        <w:rPr>
          <w:rFonts w:ascii="Times New Roman" w:hAnsi="Times New Roman"/>
          <w:i/>
          <w:iCs/>
          <w:color w:val="000000"/>
          <w:sz w:val="24"/>
          <w:szCs w:val="24"/>
          <w:lang w:eastAsia="ru-RU"/>
        </w:rPr>
        <w:t> </w:t>
      </w:r>
      <w:r w:rsidRPr="00493335">
        <w:rPr>
          <w:rFonts w:ascii="Times New Roman" w:hAnsi="Times New Roman"/>
          <w:color w:val="000000"/>
          <w:sz w:val="24"/>
          <w:szCs w:val="24"/>
          <w:lang w:val="ru-RU" w:eastAsia="ru-RU"/>
        </w:rPr>
        <w:t>Три шага в метании. Метание способом «из-за спины через плечо». Отведение мяча «прямо-назад». Метание мяча с четырех бросковых шагов. Метание с укороченного разбега. Броски набивного мяча двумя руками из-за головы: с места, с шага, с разбега. Метание мяча на технику. Метание мяча на результат.</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i/>
          <w:iCs/>
          <w:color w:val="000000"/>
          <w:sz w:val="24"/>
          <w:szCs w:val="24"/>
          <w:lang w:val="ru-RU" w:eastAsia="ru-RU"/>
        </w:rPr>
        <w:t>Плавание 50 м</w:t>
      </w:r>
      <w:r w:rsidRPr="00493335">
        <w:rPr>
          <w:rFonts w:ascii="Times New Roman" w:hAnsi="Times New Roman"/>
          <w:color w:val="000000"/>
          <w:sz w:val="24"/>
          <w:szCs w:val="24"/>
          <w:lang w:eastAsia="ru-RU"/>
        </w:rPr>
        <w:t> </w:t>
      </w:r>
      <w:r w:rsidRPr="00493335">
        <w:rPr>
          <w:rFonts w:ascii="Times New Roman" w:hAnsi="Times New Roman"/>
          <w:color w:val="000000"/>
          <w:sz w:val="24"/>
          <w:szCs w:val="24"/>
          <w:lang w:val="ru-RU" w:eastAsia="ru-RU"/>
        </w:rPr>
        <w:t>Меры безопасности</w:t>
      </w:r>
      <w:r w:rsidRPr="00493335">
        <w:rPr>
          <w:rFonts w:ascii="Times New Roman" w:hAnsi="Times New Roman"/>
          <w:i/>
          <w:iCs/>
          <w:color w:val="000000"/>
          <w:sz w:val="24"/>
          <w:szCs w:val="24"/>
          <w:lang w:eastAsia="ru-RU"/>
        </w:rPr>
        <w:t> </w:t>
      </w:r>
      <w:r w:rsidRPr="00493335">
        <w:rPr>
          <w:rFonts w:ascii="Times New Roman" w:hAnsi="Times New Roman"/>
          <w:color w:val="000000"/>
          <w:sz w:val="24"/>
          <w:szCs w:val="24"/>
          <w:lang w:val="ru-RU" w:eastAsia="ru-RU"/>
        </w:rPr>
        <w:t>при занятиях на воде. Подготовительные упражнения на суше, в воде, погружение, скольжение. Плавание при помощи рук, ног, с поддерживающим средством в руках. Повторное проплывание 25 и 50 метров произвольным способом. Игры на воде: «Гонка катеров», «Кто победит?».</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i/>
          <w:iCs/>
          <w:color w:val="000000"/>
          <w:sz w:val="24"/>
          <w:szCs w:val="24"/>
          <w:lang w:val="ru-RU" w:eastAsia="ru-RU"/>
        </w:rPr>
        <w:t>Стрельба из пневматической винтовки</w:t>
      </w:r>
      <w:r w:rsidRPr="00493335">
        <w:rPr>
          <w:rFonts w:ascii="Times New Roman" w:hAnsi="Times New Roman"/>
          <w:i/>
          <w:iCs/>
          <w:color w:val="000000"/>
          <w:sz w:val="24"/>
          <w:szCs w:val="24"/>
          <w:lang w:eastAsia="ru-RU"/>
        </w:rPr>
        <w:t> </w:t>
      </w:r>
      <w:r w:rsidRPr="00493335">
        <w:rPr>
          <w:rFonts w:ascii="Times New Roman" w:hAnsi="Times New Roman"/>
          <w:color w:val="000000"/>
          <w:sz w:val="24"/>
          <w:szCs w:val="24"/>
          <w:lang w:val="ru-RU" w:eastAsia="ru-RU"/>
        </w:rPr>
        <w:t>Меры безопасности при обращении с оружием и правила безопасного поведения на занятиях, в тире. Изготовка для стрельбы. Тренировка в удержании ровной мушки, задержки дыхания, плавного спуска. Выполнение выстрела по мишени.</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i/>
          <w:iCs/>
          <w:color w:val="000000"/>
          <w:sz w:val="24"/>
          <w:szCs w:val="24"/>
          <w:lang w:val="ru-RU" w:eastAsia="ru-RU"/>
        </w:rPr>
        <w:t>Туристский поход с проверкой туристских навыков</w:t>
      </w:r>
      <w:r w:rsidRPr="00493335">
        <w:rPr>
          <w:rFonts w:ascii="Times New Roman" w:hAnsi="Times New Roman"/>
          <w:i/>
          <w:iCs/>
          <w:color w:val="000000"/>
          <w:sz w:val="24"/>
          <w:szCs w:val="24"/>
          <w:lang w:eastAsia="ru-RU"/>
        </w:rPr>
        <w:t> </w:t>
      </w:r>
      <w:r w:rsidRPr="00493335">
        <w:rPr>
          <w:rFonts w:ascii="Times New Roman" w:hAnsi="Times New Roman"/>
          <w:color w:val="000000"/>
          <w:sz w:val="24"/>
          <w:szCs w:val="24"/>
          <w:lang w:val="ru-RU" w:eastAsia="ru-RU"/>
        </w:rPr>
        <w:t>Меры безопасности</w:t>
      </w:r>
      <w:r w:rsidRPr="00493335">
        <w:rPr>
          <w:rFonts w:ascii="Times New Roman" w:hAnsi="Times New Roman"/>
          <w:i/>
          <w:iCs/>
          <w:color w:val="000000"/>
          <w:sz w:val="24"/>
          <w:szCs w:val="24"/>
          <w:lang w:eastAsia="ru-RU"/>
        </w:rPr>
        <w:t> </w:t>
      </w:r>
      <w:r w:rsidRPr="00493335">
        <w:rPr>
          <w:rFonts w:ascii="Times New Roman" w:hAnsi="Times New Roman"/>
          <w:color w:val="000000"/>
          <w:sz w:val="24"/>
          <w:szCs w:val="24"/>
          <w:lang w:val="ru-RU" w:eastAsia="ru-RU"/>
        </w:rPr>
        <w:t>в походе. Укладка рюкзака, установка палатки, разведение костра, способы преодоления препятствий, ориентирование на местности по карте, по компасу.</w:t>
      </w:r>
    </w:p>
    <w:p w:rsidR="00493335" w:rsidRPr="00493335" w:rsidRDefault="00493335" w:rsidP="00493335">
      <w:pPr>
        <w:shd w:val="clear" w:color="auto" w:fill="FFFFFF"/>
        <w:spacing w:after="0" w:line="240" w:lineRule="auto"/>
        <w:ind w:left="-284" w:firstLine="426"/>
        <w:jc w:val="both"/>
        <w:rPr>
          <w:rFonts w:ascii="Times New Roman" w:hAnsi="Times New Roman"/>
          <w:i/>
          <w:color w:val="000000"/>
          <w:sz w:val="24"/>
          <w:szCs w:val="24"/>
          <w:u w:val="single"/>
          <w:lang w:val="ru-RU" w:eastAsia="ru-RU"/>
        </w:rPr>
      </w:pPr>
      <w:r w:rsidRPr="00493335">
        <w:rPr>
          <w:rFonts w:ascii="Times New Roman" w:hAnsi="Times New Roman"/>
          <w:bCs/>
          <w:i/>
          <w:color w:val="000000"/>
          <w:sz w:val="24"/>
          <w:szCs w:val="24"/>
          <w:u w:val="single"/>
          <w:lang w:val="ru-RU" w:eastAsia="ru-RU"/>
        </w:rPr>
        <w:t>Предполагаемые результаты реализации программы</w:t>
      </w:r>
    </w:p>
    <w:p w:rsidR="00493335" w:rsidRPr="00493335" w:rsidRDefault="00493335" w:rsidP="00493335">
      <w:pPr>
        <w:shd w:val="clear" w:color="auto" w:fill="FFFFFF"/>
        <w:spacing w:after="0" w:line="240" w:lineRule="auto"/>
        <w:ind w:left="-284" w:firstLine="426"/>
        <w:jc w:val="both"/>
        <w:rPr>
          <w:rFonts w:ascii="Times New Roman" w:hAnsi="Times New Roman"/>
          <w:bCs/>
          <w:i/>
          <w:color w:val="000000"/>
          <w:sz w:val="24"/>
          <w:szCs w:val="24"/>
          <w:lang w:val="ru-RU" w:eastAsia="ru-RU"/>
        </w:rPr>
      </w:pPr>
      <w:r w:rsidRPr="00493335">
        <w:rPr>
          <w:rFonts w:ascii="Times New Roman" w:hAnsi="Times New Roman"/>
          <w:bCs/>
          <w:i/>
          <w:color w:val="000000"/>
          <w:sz w:val="24"/>
          <w:szCs w:val="24"/>
          <w:lang w:val="ru-RU" w:eastAsia="ru-RU"/>
        </w:rPr>
        <w:t>Универсальные учебные действия</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bCs/>
          <w:i/>
          <w:color w:val="000000"/>
          <w:sz w:val="24"/>
          <w:szCs w:val="24"/>
          <w:lang w:val="ru-RU" w:eastAsia="ru-RU"/>
        </w:rPr>
        <w:t>Универсальными компетенциями</w:t>
      </w:r>
      <w:r w:rsidRPr="00493335">
        <w:rPr>
          <w:rFonts w:ascii="Times New Roman" w:hAnsi="Times New Roman"/>
          <w:color w:val="000000"/>
          <w:sz w:val="24"/>
          <w:szCs w:val="24"/>
          <w:lang w:eastAsia="ru-RU"/>
        </w:rPr>
        <w:t> </w:t>
      </w:r>
      <w:r w:rsidRPr="00493335">
        <w:rPr>
          <w:rFonts w:ascii="Times New Roman" w:hAnsi="Times New Roman"/>
          <w:color w:val="000000"/>
          <w:sz w:val="24"/>
          <w:szCs w:val="24"/>
          <w:lang w:val="ru-RU" w:eastAsia="ru-RU"/>
        </w:rPr>
        <w:t>учащихся по курсу «Подготовка к сдаче комплекса ГТО» являются:</w:t>
      </w:r>
    </w:p>
    <w:p w:rsidR="00493335" w:rsidRPr="00493335" w:rsidRDefault="00493335" w:rsidP="00885A4E">
      <w:pPr>
        <w:numPr>
          <w:ilvl w:val="0"/>
          <w:numId w:val="55"/>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Умения организовывать собственную деятельность, выбирать и использовать средства для достижения её цели.</w:t>
      </w:r>
    </w:p>
    <w:p w:rsidR="00493335" w:rsidRPr="00493335" w:rsidRDefault="00493335" w:rsidP="00885A4E">
      <w:pPr>
        <w:numPr>
          <w:ilvl w:val="0"/>
          <w:numId w:val="55"/>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Умения активно включаться в коллективную деятельность, взаимодействовать со сверстниками в достижении общих целей.</w:t>
      </w:r>
    </w:p>
    <w:p w:rsidR="00493335" w:rsidRPr="00493335" w:rsidRDefault="00493335" w:rsidP="00885A4E">
      <w:pPr>
        <w:numPr>
          <w:ilvl w:val="0"/>
          <w:numId w:val="55"/>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Умения доносить информацию в доступной, эмоционально-яркой форме в процессе общения и взаимодействия со сверстниками и взрослыми людьми.</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bCs/>
          <w:i/>
          <w:color w:val="000000"/>
          <w:sz w:val="24"/>
          <w:szCs w:val="24"/>
          <w:lang w:val="ru-RU" w:eastAsia="ru-RU"/>
        </w:rPr>
        <w:t>Личностными результатами</w:t>
      </w:r>
      <w:r w:rsidRPr="00493335">
        <w:rPr>
          <w:rFonts w:ascii="Times New Roman" w:hAnsi="Times New Roman"/>
          <w:color w:val="000000"/>
          <w:sz w:val="24"/>
          <w:szCs w:val="24"/>
          <w:lang w:eastAsia="ru-RU"/>
        </w:rPr>
        <w:t> </w:t>
      </w:r>
      <w:r w:rsidRPr="00493335">
        <w:rPr>
          <w:rFonts w:ascii="Times New Roman" w:hAnsi="Times New Roman"/>
          <w:color w:val="000000"/>
          <w:sz w:val="24"/>
          <w:szCs w:val="24"/>
          <w:lang w:val="ru-RU" w:eastAsia="ru-RU"/>
        </w:rPr>
        <w:t>освоения учащимися содержания курса являются следующие умения:</w:t>
      </w:r>
    </w:p>
    <w:p w:rsidR="00493335" w:rsidRPr="00493335" w:rsidRDefault="00493335" w:rsidP="00885A4E">
      <w:pPr>
        <w:numPr>
          <w:ilvl w:val="0"/>
          <w:numId w:val="56"/>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Формирование положительного отношения к занятиям физической культурой, накопление необходимых знаний.</w:t>
      </w:r>
    </w:p>
    <w:p w:rsidR="00493335" w:rsidRPr="00493335" w:rsidRDefault="00493335" w:rsidP="00885A4E">
      <w:pPr>
        <w:numPr>
          <w:ilvl w:val="0"/>
          <w:numId w:val="56"/>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Развитие мотивов учебной деятельности и формирование личностного смысла учения.</w:t>
      </w:r>
    </w:p>
    <w:p w:rsidR="00493335" w:rsidRPr="00493335" w:rsidRDefault="00493335" w:rsidP="00885A4E">
      <w:pPr>
        <w:numPr>
          <w:ilvl w:val="0"/>
          <w:numId w:val="56"/>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Развитие умения максимально проявлять свои физические способности (качества) при выполнении тестовых упражнений по физической культуре.</w:t>
      </w:r>
    </w:p>
    <w:p w:rsidR="00493335" w:rsidRPr="00493335" w:rsidRDefault="00493335" w:rsidP="00885A4E">
      <w:pPr>
        <w:numPr>
          <w:ilvl w:val="0"/>
          <w:numId w:val="56"/>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Проявлять положительные качества личности и управлять своими эмоциями в различных (нестандартных) ситуациях и условиях.</w:t>
      </w:r>
    </w:p>
    <w:p w:rsidR="00493335" w:rsidRPr="00493335" w:rsidRDefault="00493335" w:rsidP="00885A4E">
      <w:pPr>
        <w:numPr>
          <w:ilvl w:val="0"/>
          <w:numId w:val="56"/>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Проявлять дисциплинированность, трудолюбие и упорство в достижении поставленных целей.</w:t>
      </w:r>
    </w:p>
    <w:p w:rsidR="00493335" w:rsidRPr="00493335" w:rsidRDefault="00493335" w:rsidP="00885A4E">
      <w:pPr>
        <w:numPr>
          <w:ilvl w:val="0"/>
          <w:numId w:val="56"/>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Оказывать бескорыстную помощь своим сверстникам, находить с ними общий язык и общие интересы.</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bCs/>
          <w:i/>
          <w:color w:val="000000"/>
          <w:sz w:val="24"/>
          <w:szCs w:val="24"/>
          <w:lang w:val="ru-RU" w:eastAsia="ru-RU"/>
        </w:rPr>
        <w:t>Метапредметными результатами</w:t>
      </w:r>
      <w:r w:rsidRPr="00493335">
        <w:rPr>
          <w:rFonts w:ascii="Times New Roman" w:hAnsi="Times New Roman"/>
          <w:color w:val="000000"/>
          <w:sz w:val="24"/>
          <w:szCs w:val="24"/>
          <w:lang w:eastAsia="ru-RU"/>
        </w:rPr>
        <w:t> </w:t>
      </w:r>
      <w:r w:rsidRPr="00493335">
        <w:rPr>
          <w:rFonts w:ascii="Times New Roman" w:hAnsi="Times New Roman"/>
          <w:color w:val="000000"/>
          <w:sz w:val="24"/>
          <w:szCs w:val="24"/>
          <w:lang w:val="ru-RU" w:eastAsia="ru-RU"/>
        </w:rPr>
        <w:t>освоения учащимися содержания программы по курсу «Подготовка к сдаче комплекса ГТО» являются следующие умения:</w:t>
      </w: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eastAsia="ru-RU"/>
        </w:rPr>
      </w:pPr>
      <w:r w:rsidRPr="00493335">
        <w:rPr>
          <w:rFonts w:ascii="Times New Roman" w:hAnsi="Times New Roman"/>
          <w:bCs/>
          <w:i/>
          <w:iCs/>
          <w:color w:val="000000"/>
          <w:sz w:val="24"/>
          <w:szCs w:val="24"/>
          <w:lang w:eastAsia="ru-RU"/>
        </w:rPr>
        <w:t>Коммуникативные:</w:t>
      </w:r>
    </w:p>
    <w:p w:rsidR="00493335" w:rsidRPr="00493335" w:rsidRDefault="00493335" w:rsidP="00885A4E">
      <w:pPr>
        <w:numPr>
          <w:ilvl w:val="0"/>
          <w:numId w:val="57"/>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Характеризовать явления (действия и поступки), давать им объективную оценку на основе освоенных знаний и имеющегося опыта.</w:t>
      </w:r>
    </w:p>
    <w:p w:rsidR="00493335" w:rsidRPr="00493335" w:rsidRDefault="00493335" w:rsidP="00885A4E">
      <w:pPr>
        <w:numPr>
          <w:ilvl w:val="0"/>
          <w:numId w:val="57"/>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Находить ошибки при выполнении учебных заданий, отбирать способы их исправления.</w:t>
      </w:r>
    </w:p>
    <w:p w:rsidR="00493335" w:rsidRPr="00493335" w:rsidRDefault="00493335" w:rsidP="00885A4E">
      <w:pPr>
        <w:numPr>
          <w:ilvl w:val="0"/>
          <w:numId w:val="57"/>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Общаться и взаимодействовать со сверстниками на принципах взаимоуважения и взаимопомощи, дружбы и толерантности.</w:t>
      </w:r>
    </w:p>
    <w:p w:rsidR="00493335" w:rsidRPr="00493335" w:rsidRDefault="00493335" w:rsidP="00885A4E">
      <w:pPr>
        <w:numPr>
          <w:ilvl w:val="0"/>
          <w:numId w:val="57"/>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Обеспечивать защиту и сохранность природы во время активного отдыха и занятий физической культурой.</w:t>
      </w:r>
    </w:p>
    <w:p w:rsidR="00493335" w:rsidRPr="00493335" w:rsidRDefault="00493335" w:rsidP="00885A4E">
      <w:pPr>
        <w:numPr>
          <w:ilvl w:val="0"/>
          <w:numId w:val="57"/>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493335" w:rsidRPr="00493335" w:rsidRDefault="00493335" w:rsidP="00493335">
      <w:pPr>
        <w:shd w:val="clear" w:color="auto" w:fill="FFFFFF"/>
        <w:spacing w:after="0" w:line="240" w:lineRule="auto"/>
        <w:ind w:left="-284" w:firstLine="426"/>
        <w:jc w:val="both"/>
        <w:rPr>
          <w:rFonts w:ascii="Times New Roman" w:hAnsi="Times New Roman"/>
          <w:i/>
          <w:color w:val="000000"/>
          <w:sz w:val="24"/>
          <w:szCs w:val="24"/>
          <w:lang w:eastAsia="ru-RU"/>
        </w:rPr>
      </w:pPr>
      <w:r w:rsidRPr="00493335">
        <w:rPr>
          <w:rFonts w:ascii="Times New Roman" w:hAnsi="Times New Roman"/>
          <w:bCs/>
          <w:i/>
          <w:iCs/>
          <w:color w:val="000000"/>
          <w:sz w:val="24"/>
          <w:szCs w:val="24"/>
          <w:lang w:eastAsia="ru-RU"/>
        </w:rPr>
        <w:t>Регулятивные:</w:t>
      </w:r>
    </w:p>
    <w:p w:rsidR="00493335" w:rsidRPr="00493335" w:rsidRDefault="00493335" w:rsidP="00885A4E">
      <w:pPr>
        <w:numPr>
          <w:ilvl w:val="0"/>
          <w:numId w:val="58"/>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Планировать собственную деятельность, распределять нагрузку и отдых в процессе ее выполнения.</w:t>
      </w:r>
    </w:p>
    <w:p w:rsidR="00493335" w:rsidRPr="00493335" w:rsidRDefault="00493335" w:rsidP="00885A4E">
      <w:pPr>
        <w:numPr>
          <w:ilvl w:val="0"/>
          <w:numId w:val="58"/>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Анализировать и объективно оценивать результаты собственного труда, находить возможности и способы их улучшения.</w:t>
      </w:r>
    </w:p>
    <w:p w:rsidR="00493335" w:rsidRPr="00493335" w:rsidRDefault="00493335" w:rsidP="00885A4E">
      <w:pPr>
        <w:numPr>
          <w:ilvl w:val="0"/>
          <w:numId w:val="58"/>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Видеть красоту движений, выделять и обосновывать эстетические признаки в движениях и передвижениях человека.</w:t>
      </w:r>
    </w:p>
    <w:p w:rsidR="00493335" w:rsidRPr="00493335" w:rsidRDefault="00493335" w:rsidP="00885A4E">
      <w:pPr>
        <w:numPr>
          <w:ilvl w:val="0"/>
          <w:numId w:val="58"/>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Оценивать красоту телосложения и осанки, сравнивать их с эталонными образцами.</w:t>
      </w:r>
    </w:p>
    <w:p w:rsidR="00493335" w:rsidRPr="00493335" w:rsidRDefault="00493335" w:rsidP="00885A4E">
      <w:pPr>
        <w:numPr>
          <w:ilvl w:val="0"/>
          <w:numId w:val="58"/>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Управлять эмоциями при общении со сверстниками и взрослыми, сохранять хладнокровие, сдержанность, рассудительность.</w:t>
      </w:r>
    </w:p>
    <w:p w:rsidR="00493335" w:rsidRPr="00493335" w:rsidRDefault="00493335" w:rsidP="00493335">
      <w:pPr>
        <w:shd w:val="clear" w:color="auto" w:fill="FFFFFF"/>
        <w:spacing w:after="0" w:line="240" w:lineRule="auto"/>
        <w:ind w:left="-284" w:firstLine="426"/>
        <w:jc w:val="both"/>
        <w:rPr>
          <w:rFonts w:ascii="Times New Roman" w:hAnsi="Times New Roman"/>
          <w:i/>
          <w:color w:val="000000"/>
          <w:sz w:val="24"/>
          <w:szCs w:val="24"/>
          <w:lang w:eastAsia="ru-RU"/>
        </w:rPr>
      </w:pPr>
      <w:r w:rsidRPr="00493335">
        <w:rPr>
          <w:rFonts w:ascii="Times New Roman" w:hAnsi="Times New Roman"/>
          <w:bCs/>
          <w:i/>
          <w:iCs/>
          <w:color w:val="000000"/>
          <w:sz w:val="24"/>
          <w:szCs w:val="24"/>
          <w:lang w:eastAsia="ru-RU"/>
        </w:rPr>
        <w:t>Познавательные:</w:t>
      </w:r>
    </w:p>
    <w:p w:rsidR="00493335" w:rsidRPr="00493335" w:rsidRDefault="00493335" w:rsidP="00885A4E">
      <w:pPr>
        <w:numPr>
          <w:ilvl w:val="0"/>
          <w:numId w:val="59"/>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Объяснять, для чего нужно соблюдать правила техники безопасности, уметь показать технику выполнения беговых упражнений, положения различных стартов.</w:t>
      </w:r>
    </w:p>
    <w:p w:rsidR="00493335" w:rsidRPr="00493335" w:rsidRDefault="00493335" w:rsidP="00885A4E">
      <w:pPr>
        <w:numPr>
          <w:ilvl w:val="0"/>
          <w:numId w:val="59"/>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493335" w:rsidRPr="00493335" w:rsidRDefault="00493335" w:rsidP="00493335">
      <w:pPr>
        <w:shd w:val="clear" w:color="auto" w:fill="FFFFFF"/>
        <w:spacing w:after="0" w:line="240" w:lineRule="auto"/>
        <w:ind w:left="-284" w:firstLine="426"/>
        <w:jc w:val="both"/>
        <w:rPr>
          <w:rFonts w:ascii="Times New Roman" w:hAnsi="Times New Roman"/>
          <w:b/>
          <w:bCs/>
          <w:color w:val="000000"/>
          <w:sz w:val="24"/>
          <w:szCs w:val="24"/>
          <w:lang w:val="ru-RU" w:eastAsia="ru-RU"/>
        </w:rPr>
      </w:pPr>
    </w:p>
    <w:p w:rsidR="00493335" w:rsidRPr="00493335" w:rsidRDefault="00493335" w:rsidP="00493335">
      <w:p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bCs/>
          <w:i/>
          <w:color w:val="000000"/>
          <w:sz w:val="24"/>
          <w:szCs w:val="24"/>
          <w:lang w:val="ru-RU" w:eastAsia="ru-RU"/>
        </w:rPr>
        <w:t>Предметными результатами</w:t>
      </w:r>
      <w:r w:rsidRPr="00493335">
        <w:rPr>
          <w:rFonts w:ascii="Times New Roman" w:hAnsi="Times New Roman"/>
          <w:color w:val="000000"/>
          <w:sz w:val="24"/>
          <w:szCs w:val="24"/>
          <w:lang w:eastAsia="ru-RU"/>
        </w:rPr>
        <w:t> </w:t>
      </w:r>
      <w:r w:rsidRPr="00493335">
        <w:rPr>
          <w:rFonts w:ascii="Times New Roman" w:hAnsi="Times New Roman"/>
          <w:color w:val="000000"/>
          <w:sz w:val="24"/>
          <w:szCs w:val="24"/>
          <w:lang w:val="ru-RU" w:eastAsia="ru-RU"/>
        </w:rPr>
        <w:t xml:space="preserve">освоения учащимися содержания программы по курсу «Подготовка к сдаче комплекса ГТО» </w:t>
      </w:r>
      <w:r w:rsidRPr="00493335">
        <w:rPr>
          <w:rFonts w:ascii="Times New Roman" w:hAnsi="Times New Roman"/>
          <w:color w:val="000000"/>
          <w:sz w:val="24"/>
          <w:szCs w:val="24"/>
          <w:lang w:eastAsia="ru-RU"/>
        </w:rPr>
        <w:t> </w:t>
      </w:r>
      <w:r w:rsidRPr="00493335">
        <w:rPr>
          <w:rFonts w:ascii="Times New Roman" w:hAnsi="Times New Roman"/>
          <w:color w:val="000000"/>
          <w:sz w:val="24"/>
          <w:szCs w:val="24"/>
          <w:lang w:val="ru-RU" w:eastAsia="ru-RU"/>
        </w:rPr>
        <w:t>являются следующие умения:</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Знать и понимать требования инструкций по технике безопасности;</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Знать правила выполнения комплекса общеразвивающих упражнений;</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Знать технику выполнения специальных беговых упражнений;</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Знать технику выполнения метания мяча;</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Знать технику выполнения прыжковых упражнений;</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Организовывать и проводить со сверстниками подвижные игры и элементы соревнований, осуществлять их объективное судейство;</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Бережно обращаться с инвентарём и оборудованием, соблюдать требования техники безопасности к местам проведения;</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Организовывать и проводить игры с разной целевой направленностью;</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Взаимодействовать со сверстниками по правилам проведения подвижных игр и соревнований;</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Выполнять технические действия из базовых видов спорта, применять их в игровой и соревновательной деятельности;</w:t>
      </w:r>
    </w:p>
    <w:p w:rsidR="00493335" w:rsidRPr="00493335" w:rsidRDefault="00493335" w:rsidP="00885A4E">
      <w:pPr>
        <w:numPr>
          <w:ilvl w:val="0"/>
          <w:numId w:val="60"/>
        </w:numPr>
        <w:shd w:val="clear" w:color="auto" w:fill="FFFFFF"/>
        <w:spacing w:after="0" w:line="240" w:lineRule="auto"/>
        <w:ind w:left="-284" w:firstLine="426"/>
        <w:jc w:val="both"/>
        <w:rPr>
          <w:rFonts w:ascii="Times New Roman" w:hAnsi="Times New Roman"/>
          <w:color w:val="000000"/>
          <w:sz w:val="24"/>
          <w:szCs w:val="24"/>
          <w:lang w:val="ru-RU" w:eastAsia="ru-RU"/>
        </w:rPr>
      </w:pPr>
      <w:r w:rsidRPr="00493335">
        <w:rPr>
          <w:rFonts w:ascii="Times New Roman" w:hAnsi="Times New Roman"/>
          <w:color w:val="000000"/>
          <w:sz w:val="24"/>
          <w:szCs w:val="24"/>
          <w:lang w:val="ru-RU" w:eastAsia="ru-RU"/>
        </w:rPr>
        <w:t>Применять жизненно важные двигательные навыки и умения различными способами, в различных изменяющихся, вариативных условиях.</w:t>
      </w:r>
    </w:p>
    <w:p w:rsidR="00493335" w:rsidRPr="00493335" w:rsidRDefault="00493335" w:rsidP="00493335">
      <w:pPr>
        <w:ind w:left="-284" w:firstLine="426"/>
        <w:jc w:val="both"/>
        <w:rPr>
          <w:rFonts w:ascii="Times New Roman" w:hAnsi="Times New Roman"/>
          <w:b/>
          <w:sz w:val="24"/>
          <w:szCs w:val="24"/>
          <w:lang w:val="ru-RU"/>
        </w:rPr>
      </w:pPr>
      <w:r w:rsidRPr="00493335">
        <w:rPr>
          <w:rFonts w:ascii="Times New Roman" w:hAnsi="Times New Roman"/>
          <w:b/>
          <w:color w:val="000000"/>
          <w:sz w:val="24"/>
          <w:szCs w:val="24"/>
          <w:shd w:val="clear" w:color="auto" w:fill="FFFFFF"/>
          <w:lang w:val="ru-RU"/>
        </w:rPr>
        <w:t>Тематический план курса «ГТО – путь к успеху»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6324"/>
        <w:gridCol w:w="825"/>
        <w:gridCol w:w="825"/>
      </w:tblGrid>
      <w:tr w:rsidR="00493335" w:rsidRPr="00493335" w:rsidTr="00493335">
        <w:tc>
          <w:tcPr>
            <w:tcW w:w="0" w:type="auto"/>
            <w:vMerge w:val="restart"/>
            <w:vAlign w:val="center"/>
          </w:tcPr>
          <w:p w:rsidR="00493335" w:rsidRPr="00493335" w:rsidRDefault="00493335" w:rsidP="00493335">
            <w:pPr>
              <w:spacing w:after="0" w:line="240" w:lineRule="auto"/>
              <w:jc w:val="both"/>
              <w:rPr>
                <w:rFonts w:ascii="Times New Roman" w:hAnsi="Times New Roman"/>
              </w:rPr>
            </w:pPr>
            <w:r w:rsidRPr="00493335">
              <w:rPr>
                <w:rFonts w:ascii="Times New Roman" w:hAnsi="Times New Roman"/>
              </w:rPr>
              <w:t>Раздел</w:t>
            </w:r>
          </w:p>
        </w:tc>
        <w:tc>
          <w:tcPr>
            <w:tcW w:w="0" w:type="auto"/>
            <w:vMerge w:val="restart"/>
            <w:vAlign w:val="center"/>
          </w:tcPr>
          <w:p w:rsidR="00493335" w:rsidRPr="00493335" w:rsidRDefault="00493335" w:rsidP="00493335">
            <w:pPr>
              <w:spacing w:after="0" w:line="240" w:lineRule="auto"/>
              <w:jc w:val="both"/>
              <w:rPr>
                <w:rFonts w:ascii="Times New Roman" w:hAnsi="Times New Roman"/>
              </w:rPr>
            </w:pPr>
            <w:r w:rsidRPr="00493335">
              <w:rPr>
                <w:rFonts w:ascii="Times New Roman" w:hAnsi="Times New Roman"/>
              </w:rPr>
              <w:t>Темы занятий</w:t>
            </w:r>
          </w:p>
        </w:tc>
        <w:tc>
          <w:tcPr>
            <w:tcW w:w="0" w:type="auto"/>
            <w:gridSpan w:val="2"/>
            <w:vAlign w:val="center"/>
          </w:tcPr>
          <w:p w:rsidR="00493335" w:rsidRPr="00493335" w:rsidRDefault="00493335" w:rsidP="00493335">
            <w:pPr>
              <w:spacing w:after="0" w:line="240" w:lineRule="auto"/>
              <w:jc w:val="both"/>
              <w:rPr>
                <w:rFonts w:ascii="Times New Roman" w:hAnsi="Times New Roman"/>
              </w:rPr>
            </w:pPr>
            <w:r w:rsidRPr="00493335">
              <w:rPr>
                <w:rFonts w:ascii="Times New Roman" w:hAnsi="Times New Roman"/>
              </w:rPr>
              <w:t>Количество часов</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vMerge/>
          </w:tcPr>
          <w:p w:rsidR="00493335" w:rsidRPr="00493335" w:rsidRDefault="00493335" w:rsidP="00493335">
            <w:pPr>
              <w:spacing w:after="0" w:line="240" w:lineRule="auto"/>
              <w:jc w:val="both"/>
              <w:rPr>
                <w:rFonts w:ascii="Times New Roman" w:hAnsi="Times New Roman"/>
              </w:rPr>
            </w:pPr>
          </w:p>
        </w:tc>
        <w:tc>
          <w:tcPr>
            <w:tcW w:w="0" w:type="auto"/>
            <w:gridSpan w:val="2"/>
            <w:vAlign w:val="center"/>
          </w:tcPr>
          <w:p w:rsidR="00493335" w:rsidRPr="00493335" w:rsidRDefault="00493335" w:rsidP="00493335">
            <w:pPr>
              <w:spacing w:after="0" w:line="240" w:lineRule="auto"/>
              <w:jc w:val="both"/>
              <w:rPr>
                <w:rFonts w:ascii="Times New Roman" w:hAnsi="Times New Roman"/>
              </w:rPr>
            </w:pPr>
            <w:r w:rsidRPr="00493335">
              <w:rPr>
                <w:rFonts w:ascii="Times New Roman" w:hAnsi="Times New Roman"/>
              </w:rPr>
              <w:t>IV ступень</w:t>
            </w:r>
          </w:p>
        </w:tc>
      </w:tr>
      <w:tr w:rsidR="00493335" w:rsidRPr="00493335" w:rsidTr="00493335">
        <w:tc>
          <w:tcPr>
            <w:tcW w:w="0" w:type="auto"/>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pacing w:after="0" w:line="240" w:lineRule="auto"/>
              <w:jc w:val="both"/>
              <w:rPr>
                <w:rFonts w:ascii="Times New Roman" w:hAnsi="Times New Roman"/>
              </w:rPr>
            </w:pPr>
          </w:p>
        </w:tc>
        <w:tc>
          <w:tcPr>
            <w:tcW w:w="0" w:type="auto"/>
            <w:gridSpan w:val="2"/>
            <w:vAlign w:val="center"/>
          </w:tcPr>
          <w:p w:rsidR="00493335" w:rsidRPr="00493335" w:rsidRDefault="00493335" w:rsidP="00493335">
            <w:pPr>
              <w:spacing w:after="0" w:line="240" w:lineRule="auto"/>
              <w:jc w:val="both"/>
              <w:rPr>
                <w:rFonts w:ascii="Times New Roman" w:hAnsi="Times New Roman"/>
              </w:rPr>
            </w:pPr>
            <w:r w:rsidRPr="00493335">
              <w:rPr>
                <w:rFonts w:ascii="Times New Roman" w:hAnsi="Times New Roman"/>
              </w:rPr>
              <w:t>10-11 класс</w:t>
            </w:r>
          </w:p>
        </w:tc>
      </w:tr>
      <w:tr w:rsidR="00493335" w:rsidRPr="00493335" w:rsidTr="00493335">
        <w:tc>
          <w:tcPr>
            <w:tcW w:w="0" w:type="auto"/>
            <w:vMerge w:val="restart"/>
            <w:vAlign w:val="center"/>
          </w:tcPr>
          <w:p w:rsidR="00493335" w:rsidRPr="00493335" w:rsidRDefault="00493335" w:rsidP="00493335">
            <w:pPr>
              <w:spacing w:after="0" w:line="240" w:lineRule="auto"/>
              <w:jc w:val="both"/>
              <w:rPr>
                <w:rFonts w:ascii="Times New Roman" w:hAnsi="Times New Roman"/>
              </w:rPr>
            </w:pPr>
            <w:r w:rsidRPr="00493335">
              <w:rPr>
                <w:rFonts w:ascii="Times New Roman" w:hAnsi="Times New Roman"/>
              </w:rPr>
              <w:t>Основы знаний</w:t>
            </w: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Комплекс ГТО в общеобразовательной организации</w:t>
            </w:r>
          </w:p>
        </w:tc>
        <w:tc>
          <w:tcPr>
            <w:tcW w:w="0" w:type="auto"/>
            <w:gridSpan w:val="2"/>
            <w:vAlign w:val="center"/>
          </w:tcPr>
          <w:p w:rsidR="00493335" w:rsidRPr="00493335" w:rsidRDefault="00493335" w:rsidP="00493335">
            <w:pPr>
              <w:spacing w:after="0" w:line="240" w:lineRule="auto"/>
              <w:jc w:val="both"/>
              <w:rPr>
                <w:rFonts w:ascii="Times New Roman" w:hAnsi="Times New Roman"/>
              </w:rPr>
            </w:pPr>
            <w:r w:rsidRPr="00493335">
              <w:rPr>
                <w:rFonts w:ascii="Times New Roman" w:hAnsi="Times New Roman"/>
              </w:rPr>
              <w:t>В процессе занятий</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Первая помощь во время занятий физическими упражнениями и в пешем туристическом походе</w:t>
            </w:r>
          </w:p>
        </w:tc>
        <w:tc>
          <w:tcPr>
            <w:tcW w:w="0" w:type="auto"/>
            <w:gridSpan w:val="2"/>
            <w:vAlign w:val="center"/>
          </w:tcPr>
          <w:p w:rsidR="00493335" w:rsidRPr="00493335" w:rsidRDefault="00493335" w:rsidP="00493335">
            <w:pPr>
              <w:spacing w:after="0" w:line="240" w:lineRule="auto"/>
              <w:jc w:val="both"/>
              <w:rPr>
                <w:rFonts w:ascii="Times New Roman" w:hAnsi="Times New Roman"/>
              </w:rPr>
            </w:pPr>
            <w:r w:rsidRPr="00493335">
              <w:rPr>
                <w:rFonts w:ascii="Times New Roman" w:hAnsi="Times New Roman"/>
              </w:rPr>
              <w:t>В процессе занятий</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Туризм как средство физического воспитания школьников</w:t>
            </w:r>
          </w:p>
        </w:tc>
        <w:tc>
          <w:tcPr>
            <w:tcW w:w="0" w:type="auto"/>
            <w:tcBorders>
              <w:right w:val="single" w:sz="4" w:space="0" w:color="auto"/>
            </w:tcBorders>
            <w:vAlign w:val="center"/>
          </w:tcPr>
          <w:p w:rsidR="00493335" w:rsidRPr="00493335" w:rsidRDefault="00493335" w:rsidP="00493335">
            <w:pPr>
              <w:spacing w:after="0" w:line="240" w:lineRule="auto"/>
              <w:jc w:val="both"/>
              <w:rPr>
                <w:rFonts w:ascii="Times New Roman" w:hAnsi="Times New Roman"/>
              </w:rPr>
            </w:pPr>
            <w:r w:rsidRPr="00493335">
              <w:rPr>
                <w:rFonts w:ascii="Times New Roman" w:hAnsi="Times New Roman"/>
              </w:rPr>
              <w:t>1</w:t>
            </w:r>
          </w:p>
        </w:tc>
        <w:tc>
          <w:tcPr>
            <w:tcW w:w="0" w:type="auto"/>
            <w:tcBorders>
              <w:left w:val="single" w:sz="4" w:space="0" w:color="auto"/>
              <w:right w:val="single" w:sz="4" w:space="0" w:color="auto"/>
            </w:tcBorders>
            <w:vAlign w:val="center"/>
          </w:tcPr>
          <w:p w:rsidR="00493335" w:rsidRPr="00493335" w:rsidRDefault="00493335" w:rsidP="00493335">
            <w:pPr>
              <w:spacing w:after="0" w:line="240" w:lineRule="auto"/>
              <w:jc w:val="both"/>
              <w:rPr>
                <w:rFonts w:ascii="Times New Roman" w:hAnsi="Times New Roman"/>
              </w:rPr>
            </w:pPr>
            <w:r w:rsidRPr="00493335">
              <w:rPr>
                <w:rFonts w:ascii="Times New Roman" w:hAnsi="Times New Roman"/>
              </w:rPr>
              <w:t>1</w:t>
            </w:r>
          </w:p>
        </w:tc>
      </w:tr>
      <w:tr w:rsidR="00493335" w:rsidRPr="00493335" w:rsidTr="00493335">
        <w:tc>
          <w:tcPr>
            <w:tcW w:w="0" w:type="auto"/>
            <w:vMerge w:val="restart"/>
            <w:vAlign w:val="center"/>
          </w:tcPr>
          <w:p w:rsidR="00493335" w:rsidRPr="00493335" w:rsidRDefault="00493335" w:rsidP="00493335">
            <w:pPr>
              <w:shd w:val="clear" w:color="auto" w:fill="FFFFFF"/>
              <w:spacing w:after="0" w:line="240" w:lineRule="auto"/>
              <w:jc w:val="both"/>
              <w:rPr>
                <w:rFonts w:ascii="Times New Roman" w:hAnsi="Times New Roman"/>
                <w:color w:val="000000"/>
                <w:lang w:val="ru-RU" w:eastAsia="ru-RU"/>
              </w:rPr>
            </w:pPr>
            <w:r w:rsidRPr="00493335">
              <w:rPr>
                <w:rFonts w:ascii="Times New Roman" w:hAnsi="Times New Roman"/>
                <w:color w:val="000000"/>
                <w:lang w:val="ru-RU" w:eastAsia="ru-RU"/>
              </w:rPr>
              <w:t>Двигательные</w:t>
            </w:r>
          </w:p>
          <w:p w:rsidR="00493335" w:rsidRPr="00493335" w:rsidRDefault="00493335" w:rsidP="00493335">
            <w:pPr>
              <w:shd w:val="clear" w:color="auto" w:fill="FFFFFF"/>
              <w:spacing w:after="0" w:line="240" w:lineRule="auto"/>
              <w:jc w:val="both"/>
              <w:rPr>
                <w:rFonts w:ascii="Times New Roman" w:hAnsi="Times New Roman"/>
                <w:color w:val="000000"/>
                <w:lang w:val="ru-RU" w:eastAsia="ru-RU"/>
              </w:rPr>
            </w:pPr>
            <w:r w:rsidRPr="00493335">
              <w:rPr>
                <w:rFonts w:ascii="Times New Roman" w:hAnsi="Times New Roman"/>
                <w:color w:val="000000"/>
                <w:lang w:val="ru-RU" w:eastAsia="ru-RU"/>
              </w:rPr>
              <w:t>умения и</w:t>
            </w:r>
          </w:p>
          <w:p w:rsidR="00493335" w:rsidRPr="00493335" w:rsidRDefault="00493335" w:rsidP="00493335">
            <w:pPr>
              <w:shd w:val="clear" w:color="auto" w:fill="FFFFFF"/>
              <w:spacing w:after="0" w:line="240" w:lineRule="auto"/>
              <w:jc w:val="both"/>
              <w:rPr>
                <w:rFonts w:ascii="Times New Roman" w:hAnsi="Times New Roman"/>
                <w:color w:val="000000"/>
                <w:lang w:val="ru-RU" w:eastAsia="ru-RU"/>
              </w:rPr>
            </w:pPr>
            <w:r w:rsidRPr="00493335">
              <w:rPr>
                <w:rFonts w:ascii="Times New Roman" w:hAnsi="Times New Roman"/>
                <w:color w:val="000000"/>
                <w:lang w:val="ru-RU" w:eastAsia="ru-RU"/>
              </w:rPr>
              <w:t>навыки.</w:t>
            </w:r>
          </w:p>
          <w:p w:rsidR="00493335" w:rsidRPr="00493335" w:rsidRDefault="00493335" w:rsidP="00493335">
            <w:pPr>
              <w:shd w:val="clear" w:color="auto" w:fill="FFFFFF"/>
              <w:spacing w:after="0" w:line="240" w:lineRule="auto"/>
              <w:jc w:val="both"/>
              <w:rPr>
                <w:rFonts w:ascii="Times New Roman" w:hAnsi="Times New Roman"/>
                <w:color w:val="000000"/>
                <w:lang w:val="ru-RU" w:eastAsia="ru-RU"/>
              </w:rPr>
            </w:pPr>
            <w:r w:rsidRPr="00493335">
              <w:rPr>
                <w:rFonts w:ascii="Times New Roman" w:hAnsi="Times New Roman"/>
                <w:color w:val="000000"/>
                <w:lang w:val="ru-RU" w:eastAsia="ru-RU"/>
              </w:rPr>
              <w:t>Развитие</w:t>
            </w:r>
          </w:p>
          <w:p w:rsidR="00493335" w:rsidRPr="00493335" w:rsidRDefault="00493335" w:rsidP="00493335">
            <w:pPr>
              <w:shd w:val="clear" w:color="auto" w:fill="FFFFFF"/>
              <w:spacing w:after="0" w:line="240" w:lineRule="auto"/>
              <w:jc w:val="both"/>
              <w:rPr>
                <w:rFonts w:ascii="Times New Roman" w:hAnsi="Times New Roman"/>
                <w:color w:val="000000"/>
                <w:lang w:val="ru-RU" w:eastAsia="ru-RU"/>
              </w:rPr>
            </w:pPr>
            <w:r w:rsidRPr="00493335">
              <w:rPr>
                <w:rFonts w:ascii="Times New Roman" w:hAnsi="Times New Roman"/>
                <w:color w:val="000000"/>
                <w:lang w:val="ru-RU" w:eastAsia="ru-RU"/>
              </w:rPr>
              <w:t>двигательных</w:t>
            </w:r>
          </w:p>
          <w:p w:rsidR="00493335" w:rsidRPr="00493335" w:rsidRDefault="00493335" w:rsidP="00493335">
            <w:pPr>
              <w:shd w:val="clear" w:color="auto" w:fill="FFFFFF"/>
              <w:spacing w:after="0" w:line="240" w:lineRule="auto"/>
              <w:jc w:val="both"/>
              <w:rPr>
                <w:rFonts w:ascii="Times New Roman" w:hAnsi="Times New Roman"/>
                <w:color w:val="000000"/>
                <w:lang w:eastAsia="ru-RU"/>
              </w:rPr>
            </w:pPr>
            <w:r w:rsidRPr="00493335">
              <w:rPr>
                <w:rFonts w:ascii="Times New Roman" w:hAnsi="Times New Roman"/>
                <w:color w:val="000000"/>
                <w:lang w:eastAsia="ru-RU"/>
              </w:rPr>
              <w:t>способностей</w:t>
            </w:r>
          </w:p>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Бег на 60 м</w:t>
            </w:r>
          </w:p>
        </w:tc>
        <w:tc>
          <w:tcPr>
            <w:tcW w:w="0" w:type="auto"/>
            <w:tcBorders>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2</w:t>
            </w:r>
          </w:p>
        </w:tc>
        <w:tc>
          <w:tcPr>
            <w:tcW w:w="0" w:type="auto"/>
            <w:tcBorders>
              <w:left w:val="single" w:sz="4" w:space="0" w:color="auto"/>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2</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Бег на 1,5км; 2 км; 3 км</w:t>
            </w:r>
          </w:p>
        </w:tc>
        <w:tc>
          <w:tcPr>
            <w:tcW w:w="0" w:type="auto"/>
            <w:tcBorders>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4</w:t>
            </w:r>
          </w:p>
        </w:tc>
        <w:tc>
          <w:tcPr>
            <w:tcW w:w="0" w:type="auto"/>
            <w:tcBorders>
              <w:left w:val="single" w:sz="4" w:space="0" w:color="auto"/>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4</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Подтягивание из виса на высокой перекладине (мальчики)</w:t>
            </w:r>
          </w:p>
          <w:p w:rsidR="00493335" w:rsidRPr="00493335" w:rsidRDefault="00493335" w:rsidP="00493335">
            <w:pPr>
              <w:shd w:val="clear" w:color="auto" w:fill="FFFFFF"/>
              <w:spacing w:after="0" w:line="240" w:lineRule="auto"/>
              <w:jc w:val="both"/>
              <w:rPr>
                <w:rFonts w:ascii="Times New Roman" w:hAnsi="Times New Roman"/>
                <w:color w:val="000000"/>
                <w:lang w:val="ru-RU" w:eastAsia="ru-RU"/>
              </w:rPr>
            </w:pPr>
            <w:r w:rsidRPr="00493335">
              <w:rPr>
                <w:rFonts w:ascii="Times New Roman" w:hAnsi="Times New Roman"/>
                <w:color w:val="000000"/>
                <w:lang w:val="ru-RU" w:eastAsia="ru-RU"/>
              </w:rPr>
              <w:t>Подтягивание из виса лежа на низкой</w:t>
            </w:r>
          </w:p>
          <w:p w:rsidR="00493335" w:rsidRPr="00493335" w:rsidRDefault="00493335" w:rsidP="00493335">
            <w:pPr>
              <w:shd w:val="clear" w:color="auto" w:fill="FFFFFF"/>
              <w:spacing w:after="0" w:line="240" w:lineRule="auto"/>
              <w:jc w:val="both"/>
              <w:rPr>
                <w:rFonts w:ascii="Times New Roman" w:hAnsi="Times New Roman"/>
                <w:color w:val="000000"/>
                <w:lang w:eastAsia="ru-RU"/>
              </w:rPr>
            </w:pPr>
            <w:r w:rsidRPr="00493335">
              <w:rPr>
                <w:rFonts w:ascii="Times New Roman" w:hAnsi="Times New Roman"/>
                <w:color w:val="000000"/>
                <w:lang w:eastAsia="ru-RU"/>
              </w:rPr>
              <w:t>перекладине (девочки)</w:t>
            </w:r>
          </w:p>
          <w:p w:rsidR="00493335" w:rsidRPr="00493335" w:rsidRDefault="00493335" w:rsidP="00493335">
            <w:pPr>
              <w:shd w:val="clear" w:color="auto" w:fill="FFFFFF"/>
              <w:spacing w:after="0" w:line="240" w:lineRule="auto"/>
              <w:jc w:val="both"/>
              <w:rPr>
                <w:rFonts w:ascii="Times New Roman" w:hAnsi="Times New Roman"/>
                <w:color w:val="000000"/>
              </w:rPr>
            </w:pPr>
          </w:p>
        </w:tc>
        <w:tc>
          <w:tcPr>
            <w:tcW w:w="0" w:type="auto"/>
            <w:tcBorders>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2</w:t>
            </w:r>
          </w:p>
        </w:tc>
        <w:tc>
          <w:tcPr>
            <w:tcW w:w="0" w:type="auto"/>
            <w:tcBorders>
              <w:left w:val="single" w:sz="4" w:space="0" w:color="auto"/>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2</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Сгибание и разгибание рук в упоре лежа на полу</w:t>
            </w:r>
          </w:p>
        </w:tc>
        <w:tc>
          <w:tcPr>
            <w:tcW w:w="0" w:type="auto"/>
            <w:tcBorders>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2</w:t>
            </w:r>
          </w:p>
        </w:tc>
        <w:tc>
          <w:tcPr>
            <w:tcW w:w="0" w:type="auto"/>
            <w:tcBorders>
              <w:left w:val="single" w:sz="4" w:space="0" w:color="auto"/>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2</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Наклон вперед из положения стоя</w:t>
            </w:r>
          </w:p>
        </w:tc>
        <w:tc>
          <w:tcPr>
            <w:tcW w:w="0" w:type="auto"/>
            <w:tcBorders>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2</w:t>
            </w:r>
          </w:p>
        </w:tc>
        <w:tc>
          <w:tcPr>
            <w:tcW w:w="0" w:type="auto"/>
            <w:tcBorders>
              <w:left w:val="single" w:sz="4" w:space="0" w:color="auto"/>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2</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Прыжок в длину с разбега</w:t>
            </w:r>
          </w:p>
        </w:tc>
        <w:tc>
          <w:tcPr>
            <w:tcW w:w="0" w:type="auto"/>
            <w:tcBorders>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3</w:t>
            </w:r>
          </w:p>
        </w:tc>
        <w:tc>
          <w:tcPr>
            <w:tcW w:w="0" w:type="auto"/>
            <w:tcBorders>
              <w:left w:val="single" w:sz="4" w:space="0" w:color="auto"/>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3</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Прыжок в длину с места толчком двумя ногами</w:t>
            </w:r>
          </w:p>
        </w:tc>
        <w:tc>
          <w:tcPr>
            <w:tcW w:w="0" w:type="auto"/>
            <w:tcBorders>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3</w:t>
            </w:r>
          </w:p>
        </w:tc>
        <w:tc>
          <w:tcPr>
            <w:tcW w:w="0" w:type="auto"/>
            <w:tcBorders>
              <w:left w:val="single" w:sz="4" w:space="0" w:color="auto"/>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3</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Поднимание туловища из положения лёжа на спине 1 мин</w:t>
            </w:r>
          </w:p>
        </w:tc>
        <w:tc>
          <w:tcPr>
            <w:tcW w:w="0" w:type="auto"/>
            <w:tcBorders>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c>
          <w:tcPr>
            <w:tcW w:w="0" w:type="auto"/>
            <w:tcBorders>
              <w:left w:val="single" w:sz="4" w:space="0" w:color="auto"/>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Метание мяча 150 г на дальность</w:t>
            </w:r>
          </w:p>
        </w:tc>
        <w:tc>
          <w:tcPr>
            <w:tcW w:w="0" w:type="auto"/>
            <w:tcBorders>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3</w:t>
            </w:r>
          </w:p>
        </w:tc>
        <w:tc>
          <w:tcPr>
            <w:tcW w:w="0" w:type="auto"/>
            <w:tcBorders>
              <w:left w:val="single" w:sz="4" w:space="0" w:color="auto"/>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3</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Плавание на дистанцию 50 м</w:t>
            </w:r>
          </w:p>
        </w:tc>
        <w:tc>
          <w:tcPr>
            <w:tcW w:w="0" w:type="auto"/>
            <w:tcBorders>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c>
          <w:tcPr>
            <w:tcW w:w="0" w:type="auto"/>
            <w:tcBorders>
              <w:left w:val="single" w:sz="4" w:space="0" w:color="auto"/>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Стрельба из пневматической винтовки</w:t>
            </w:r>
          </w:p>
        </w:tc>
        <w:tc>
          <w:tcPr>
            <w:tcW w:w="0" w:type="auto"/>
            <w:tcBorders>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c>
          <w:tcPr>
            <w:tcW w:w="0" w:type="auto"/>
            <w:tcBorders>
              <w:left w:val="single" w:sz="4" w:space="0" w:color="auto"/>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Туристский поход с проверкой туристских</w:t>
            </w:r>
          </w:p>
        </w:tc>
        <w:tc>
          <w:tcPr>
            <w:tcW w:w="0" w:type="auto"/>
            <w:tcBorders>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5</w:t>
            </w:r>
          </w:p>
        </w:tc>
        <w:tc>
          <w:tcPr>
            <w:tcW w:w="0" w:type="auto"/>
            <w:tcBorders>
              <w:left w:val="single" w:sz="4" w:space="0" w:color="auto"/>
              <w:right w:val="single" w:sz="4" w:space="0" w:color="auto"/>
            </w:tcBorders>
            <w:vAlign w:val="center"/>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5</w:t>
            </w:r>
          </w:p>
        </w:tc>
      </w:tr>
      <w:tr w:rsidR="00493335" w:rsidRPr="00493335" w:rsidTr="00493335">
        <w:tc>
          <w:tcPr>
            <w:tcW w:w="0" w:type="auto"/>
            <w:vMerge w:val="restart"/>
          </w:tcPr>
          <w:p w:rsidR="00493335" w:rsidRPr="00493335" w:rsidRDefault="00493335" w:rsidP="00493335">
            <w:pPr>
              <w:shd w:val="clear" w:color="auto" w:fill="FFFFFF"/>
              <w:spacing w:after="0" w:line="240" w:lineRule="auto"/>
              <w:jc w:val="both"/>
              <w:rPr>
                <w:rFonts w:ascii="Times New Roman" w:hAnsi="Times New Roman"/>
                <w:color w:val="000000"/>
                <w:lang w:eastAsia="ru-RU"/>
              </w:rPr>
            </w:pPr>
            <w:r w:rsidRPr="00493335">
              <w:rPr>
                <w:rFonts w:ascii="Times New Roman" w:hAnsi="Times New Roman"/>
                <w:color w:val="000000"/>
                <w:lang w:eastAsia="ru-RU"/>
              </w:rPr>
              <w:t>Спортивные</w:t>
            </w:r>
          </w:p>
          <w:p w:rsidR="00493335" w:rsidRPr="00493335" w:rsidRDefault="00493335" w:rsidP="00493335">
            <w:pPr>
              <w:shd w:val="clear" w:color="auto" w:fill="FFFFFF"/>
              <w:spacing w:after="0" w:line="240" w:lineRule="auto"/>
              <w:jc w:val="both"/>
              <w:rPr>
                <w:rFonts w:ascii="Times New Roman" w:hAnsi="Times New Roman"/>
                <w:color w:val="000000"/>
                <w:lang w:eastAsia="ru-RU"/>
              </w:rPr>
            </w:pPr>
            <w:r w:rsidRPr="00493335">
              <w:rPr>
                <w:rFonts w:ascii="Times New Roman" w:hAnsi="Times New Roman"/>
                <w:color w:val="000000"/>
                <w:lang w:eastAsia="ru-RU"/>
              </w:rPr>
              <w:t>мероприятия</w:t>
            </w:r>
          </w:p>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«Сильные, смелые, ловкие, умелые»</w:t>
            </w:r>
          </w:p>
        </w:tc>
        <w:tc>
          <w:tcPr>
            <w:tcW w:w="0" w:type="auto"/>
            <w:tcBorders>
              <w:right w:val="single" w:sz="4" w:space="0" w:color="auto"/>
            </w:tcBorders>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c>
          <w:tcPr>
            <w:tcW w:w="0" w:type="auto"/>
            <w:tcBorders>
              <w:left w:val="single" w:sz="4" w:space="0" w:color="auto"/>
              <w:right w:val="single" w:sz="4" w:space="0" w:color="auto"/>
            </w:tcBorders>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lang w:val="ru-RU"/>
              </w:rPr>
            </w:pPr>
            <w:r w:rsidRPr="00493335">
              <w:rPr>
                <w:rFonts w:ascii="Times New Roman" w:hAnsi="Times New Roman"/>
                <w:color w:val="000000"/>
                <w:lang w:val="ru-RU"/>
              </w:rPr>
              <w:t>«А ну-ка, мальчики!», «А ну-ка, девочки!»</w:t>
            </w:r>
          </w:p>
        </w:tc>
        <w:tc>
          <w:tcPr>
            <w:tcW w:w="0" w:type="auto"/>
            <w:tcBorders>
              <w:right w:val="single" w:sz="4" w:space="0" w:color="auto"/>
            </w:tcBorders>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c>
          <w:tcPr>
            <w:tcW w:w="0" w:type="auto"/>
            <w:tcBorders>
              <w:left w:val="single" w:sz="4" w:space="0" w:color="auto"/>
              <w:right w:val="single" w:sz="4" w:space="0" w:color="auto"/>
            </w:tcBorders>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lang w:val="ru-RU"/>
              </w:rPr>
              <w:t xml:space="preserve">Общешкольные лично-командные соревнования по стрельбе, посвященные Дню защитника Отечества, Дню </w:t>
            </w:r>
            <w:r w:rsidRPr="00493335">
              <w:rPr>
                <w:rFonts w:ascii="Times New Roman" w:hAnsi="Times New Roman"/>
                <w:color w:val="000000"/>
              </w:rPr>
              <w:t>Победы</w:t>
            </w:r>
          </w:p>
        </w:tc>
        <w:tc>
          <w:tcPr>
            <w:tcW w:w="0" w:type="auto"/>
            <w:tcBorders>
              <w:right w:val="single" w:sz="4" w:space="0" w:color="auto"/>
            </w:tcBorders>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c>
          <w:tcPr>
            <w:tcW w:w="0" w:type="auto"/>
            <w:tcBorders>
              <w:left w:val="single" w:sz="4" w:space="0" w:color="auto"/>
              <w:right w:val="single" w:sz="4" w:space="0" w:color="auto"/>
            </w:tcBorders>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r>
      <w:tr w:rsidR="00493335" w:rsidRPr="00493335" w:rsidTr="00493335">
        <w:tc>
          <w:tcPr>
            <w:tcW w:w="0" w:type="auto"/>
            <w:vMerge/>
          </w:tcPr>
          <w:p w:rsidR="00493335" w:rsidRPr="00493335" w:rsidRDefault="00493335" w:rsidP="00493335">
            <w:pPr>
              <w:spacing w:after="0" w:line="240" w:lineRule="auto"/>
              <w:jc w:val="both"/>
              <w:rPr>
                <w:rFonts w:ascii="Times New Roman" w:hAnsi="Times New Roman"/>
              </w:rPr>
            </w:pPr>
          </w:p>
        </w:tc>
        <w:tc>
          <w:tcPr>
            <w:tcW w:w="0" w:type="auto"/>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«Мы готовы к ГТО»</w:t>
            </w:r>
          </w:p>
        </w:tc>
        <w:tc>
          <w:tcPr>
            <w:tcW w:w="0" w:type="auto"/>
            <w:tcBorders>
              <w:right w:val="single" w:sz="4" w:space="0" w:color="auto"/>
            </w:tcBorders>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c>
          <w:tcPr>
            <w:tcW w:w="0" w:type="auto"/>
            <w:tcBorders>
              <w:left w:val="single" w:sz="4" w:space="0" w:color="auto"/>
              <w:right w:val="single" w:sz="4" w:space="0" w:color="auto"/>
            </w:tcBorders>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1</w:t>
            </w:r>
          </w:p>
        </w:tc>
      </w:tr>
      <w:tr w:rsidR="00493335" w:rsidRPr="00493335" w:rsidTr="00493335">
        <w:tc>
          <w:tcPr>
            <w:tcW w:w="0" w:type="auto"/>
            <w:gridSpan w:val="2"/>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shd w:val="clear" w:color="auto" w:fill="FFFFFF"/>
              </w:rPr>
              <w:t>Итого:</w:t>
            </w:r>
          </w:p>
        </w:tc>
        <w:tc>
          <w:tcPr>
            <w:tcW w:w="0" w:type="auto"/>
            <w:tcBorders>
              <w:right w:val="single" w:sz="4" w:space="0" w:color="auto"/>
            </w:tcBorders>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34</w:t>
            </w:r>
          </w:p>
        </w:tc>
        <w:tc>
          <w:tcPr>
            <w:tcW w:w="0" w:type="auto"/>
            <w:tcBorders>
              <w:left w:val="single" w:sz="4" w:space="0" w:color="auto"/>
              <w:right w:val="single" w:sz="4" w:space="0" w:color="auto"/>
            </w:tcBorders>
          </w:tcPr>
          <w:p w:rsidR="00493335" w:rsidRPr="00493335" w:rsidRDefault="00493335" w:rsidP="00493335">
            <w:pPr>
              <w:shd w:val="clear" w:color="auto" w:fill="FFFFFF"/>
              <w:spacing w:after="0" w:line="240" w:lineRule="auto"/>
              <w:jc w:val="both"/>
              <w:rPr>
                <w:rFonts w:ascii="Times New Roman" w:hAnsi="Times New Roman"/>
                <w:color w:val="000000"/>
              </w:rPr>
            </w:pPr>
            <w:r w:rsidRPr="00493335">
              <w:rPr>
                <w:rFonts w:ascii="Times New Roman" w:hAnsi="Times New Roman"/>
                <w:color w:val="000000"/>
              </w:rPr>
              <w:t>34</w:t>
            </w:r>
          </w:p>
        </w:tc>
      </w:tr>
    </w:tbl>
    <w:p w:rsidR="00961904" w:rsidRDefault="00961904" w:rsidP="007B2649">
      <w:pPr>
        <w:pStyle w:val="43"/>
        <w:shd w:val="clear" w:color="auto" w:fill="auto"/>
        <w:spacing w:before="0" w:after="0" w:line="322" w:lineRule="exact"/>
        <w:ind w:firstLine="0"/>
        <w:jc w:val="both"/>
        <w:rPr>
          <w:rStyle w:val="16"/>
          <w:b/>
          <w:sz w:val="24"/>
          <w:szCs w:val="24"/>
          <w:lang w:val="ru-RU"/>
        </w:rPr>
      </w:pPr>
    </w:p>
    <w:p w:rsidR="00E8708D" w:rsidRPr="00E8708D" w:rsidRDefault="00E8708D" w:rsidP="00E8708D">
      <w:pPr>
        <w:keepNext/>
        <w:keepLines/>
        <w:spacing w:after="0" w:line="240" w:lineRule="auto"/>
        <w:ind w:right="40" w:firstLine="567"/>
        <w:rPr>
          <w:rFonts w:ascii="Times New Roman" w:hAnsi="Times New Roman"/>
          <w:sz w:val="24"/>
          <w:szCs w:val="24"/>
          <w:lang w:val="ru-RU"/>
        </w:rPr>
      </w:pPr>
      <w:r w:rsidRPr="00E8708D">
        <w:rPr>
          <w:rFonts w:ascii="Times New Roman" w:eastAsia="Arial Unicode MS" w:hAnsi="Times New Roman"/>
          <w:b/>
          <w:sz w:val="24"/>
          <w:szCs w:val="24"/>
          <w:lang w:val="ru-RU"/>
        </w:rPr>
        <w:t>3.1.27.</w:t>
      </w:r>
      <w:r w:rsidRPr="00E8708D">
        <w:rPr>
          <w:rFonts w:ascii="Times New Roman" w:eastAsia="Arial Unicode MS" w:hAnsi="Times New Roman"/>
          <w:sz w:val="24"/>
          <w:szCs w:val="24"/>
          <w:lang w:val="ru-RU"/>
        </w:rPr>
        <w:t xml:space="preserve"> РАБОЧАЯ ПРОГРАММА ВНЕУРОЧНОГО КУРСА «КОМПЬЮТЕРНАЯ ГРАФИКА И ДИЗАЙН ДЛЯ ПРОЕКТНОЙ ДЕЯТЕЛЬНОСТИ» 10 КЛАСС</w:t>
      </w:r>
    </w:p>
    <w:p w:rsidR="00E8708D" w:rsidRPr="00E8708D" w:rsidRDefault="00E8708D" w:rsidP="00E8708D">
      <w:pPr>
        <w:spacing w:after="0" w:line="240" w:lineRule="auto"/>
        <w:ind w:right="20" w:firstLine="567"/>
        <w:jc w:val="both"/>
        <w:rPr>
          <w:rFonts w:ascii="Times New Roman" w:eastAsia="Arial Unicode MS" w:hAnsi="Times New Roman"/>
          <w:sz w:val="24"/>
          <w:szCs w:val="24"/>
          <w:lang w:val="ru-RU"/>
        </w:rPr>
      </w:pPr>
      <w:r w:rsidRPr="00E8708D">
        <w:rPr>
          <w:rFonts w:ascii="Times New Roman" w:eastAsia="Arial Unicode MS" w:hAnsi="Times New Roman"/>
          <w:sz w:val="24"/>
          <w:szCs w:val="24"/>
          <w:lang w:val="ru-RU"/>
        </w:rPr>
        <w:t>Результаты освоения внеурочного курса.</w:t>
      </w:r>
    </w:p>
    <w:p w:rsidR="00E8708D" w:rsidRPr="00E8708D" w:rsidRDefault="00E8708D" w:rsidP="00E8708D">
      <w:pPr>
        <w:spacing w:after="0" w:line="240" w:lineRule="auto"/>
        <w:ind w:right="20" w:firstLine="567"/>
        <w:jc w:val="both"/>
        <w:rPr>
          <w:rFonts w:ascii="Times New Roman" w:eastAsia="Arial Unicode MS" w:hAnsi="Times New Roman"/>
          <w:sz w:val="24"/>
          <w:szCs w:val="24"/>
          <w:lang w:val="ru-RU"/>
        </w:rPr>
      </w:pPr>
      <w:r w:rsidRPr="00E8708D">
        <w:rPr>
          <w:rFonts w:ascii="Times New Roman" w:eastAsia="Arial Unicode MS" w:hAnsi="Times New Roman"/>
          <w:i/>
          <w:sz w:val="24"/>
          <w:szCs w:val="24"/>
          <w:lang w:val="ru-RU"/>
        </w:rPr>
        <w:t>Личностные результаты</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сформированность мировоззрения, соответствующего современному уровню развития науки и техники;</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готовность и способность к образованию, в том числе самообразованию, на протяже</w:t>
      </w:r>
      <w:r w:rsidRPr="00E8708D">
        <w:rPr>
          <w:rFonts w:ascii="Times New Roman" w:eastAsia="Arial Unicode MS" w:hAnsi="Times New Roman"/>
          <w:sz w:val="24"/>
          <w:szCs w:val="24"/>
          <w:lang w:val="ru-RU"/>
        </w:rPr>
        <w:softHyphen/>
        <w:t>нии всей жизни; сознательное отношение к непрерывному образованию как условию успеш</w:t>
      </w:r>
      <w:r w:rsidRPr="00E8708D">
        <w:rPr>
          <w:rFonts w:ascii="Times New Roman" w:eastAsia="Arial Unicode MS" w:hAnsi="Times New Roman"/>
          <w:sz w:val="24"/>
          <w:szCs w:val="24"/>
          <w:lang w:val="ru-RU"/>
        </w:rPr>
        <w:softHyphen/>
        <w:t>ной профессиональной и общественной деятельности;</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навыки сотрудничества со сверстниками, детьми младшего возраста, взрослыми в об</w:t>
      </w:r>
      <w:r w:rsidRPr="00E8708D">
        <w:rPr>
          <w:rFonts w:ascii="Times New Roman" w:eastAsia="Arial Unicode MS" w:hAnsi="Times New Roman"/>
          <w:sz w:val="24"/>
          <w:szCs w:val="24"/>
          <w:lang w:val="ru-RU"/>
        </w:rPr>
        <w:softHyphen/>
        <w:t>разовательной, учебно-исследовательской, проектной и других видах деятельности;</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эстетическое отношение к миру, включая эстетику научного и технического творчест</w:t>
      </w:r>
      <w:r w:rsidRPr="00E8708D">
        <w:rPr>
          <w:rFonts w:ascii="Times New Roman" w:eastAsia="Arial Unicode MS" w:hAnsi="Times New Roman"/>
          <w:sz w:val="24"/>
          <w:szCs w:val="24"/>
          <w:lang w:val="ru-RU"/>
        </w:rPr>
        <w:softHyphen/>
        <w:t>ва;</w:t>
      </w:r>
    </w:p>
    <w:p w:rsidR="00E8708D" w:rsidRPr="00E8708D" w:rsidRDefault="00E8708D" w:rsidP="00E8708D">
      <w:pPr>
        <w:spacing w:after="0" w:line="240" w:lineRule="auto"/>
        <w:ind w:right="20" w:firstLine="567"/>
        <w:rPr>
          <w:rFonts w:ascii="Times New Roman" w:eastAsia="Arial Unicode MS" w:hAnsi="Times New Roman"/>
          <w:sz w:val="24"/>
          <w:szCs w:val="24"/>
          <w:lang w:val="ru-RU"/>
        </w:rPr>
      </w:pPr>
      <w:r w:rsidRPr="00E8708D">
        <w:rPr>
          <w:rFonts w:ascii="Times New Roman" w:eastAsia="Arial Unicode MS" w:hAnsi="Times New Roman"/>
          <w:sz w:val="24"/>
          <w:szCs w:val="24"/>
          <w:lang w:val="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8708D" w:rsidRPr="00E8708D" w:rsidRDefault="00E8708D" w:rsidP="00E8708D">
      <w:pPr>
        <w:spacing w:after="0" w:line="240" w:lineRule="auto"/>
        <w:ind w:right="20" w:firstLine="567"/>
        <w:rPr>
          <w:rFonts w:ascii="Times New Roman" w:hAnsi="Times New Roman"/>
          <w:i/>
          <w:sz w:val="24"/>
          <w:szCs w:val="24"/>
          <w:lang w:val="ru-RU"/>
        </w:rPr>
      </w:pPr>
      <w:r w:rsidRPr="00E8708D">
        <w:rPr>
          <w:rFonts w:ascii="Times New Roman" w:eastAsia="Arial Unicode MS" w:hAnsi="Times New Roman"/>
          <w:i/>
          <w:sz w:val="24"/>
          <w:szCs w:val="24"/>
          <w:lang w:val="ru-RU"/>
        </w:rPr>
        <w:t>Метапредметные результаты</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умение самостоятельно определять цели деятельности и составлять планы деятельно</w:t>
      </w:r>
      <w:r w:rsidRPr="00E8708D">
        <w:rPr>
          <w:rFonts w:ascii="Times New Roman" w:eastAsia="Arial Unicode MS" w:hAnsi="Times New Roman"/>
          <w:sz w:val="24"/>
          <w:szCs w:val="24"/>
          <w:lang w:val="ru-RU"/>
        </w:rPr>
        <w:softHyphen/>
        <w:t>сти; самостоятельно осуществлять, контролировать и корректировать деятельность; исполь</w:t>
      </w:r>
      <w:r w:rsidRPr="00E8708D">
        <w:rPr>
          <w:rFonts w:ascii="Times New Roman" w:eastAsia="Arial Unicode MS" w:hAnsi="Times New Roman"/>
          <w:sz w:val="24"/>
          <w:szCs w:val="24"/>
          <w:lang w:val="ru-RU"/>
        </w:rPr>
        <w:softHyphen/>
        <w:t>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умение продуктивно общаться и взаимодействовать в процессе совместной деятель</w:t>
      </w:r>
      <w:r w:rsidRPr="00E8708D">
        <w:rPr>
          <w:rFonts w:ascii="Times New Roman" w:eastAsia="Arial Unicode MS" w:hAnsi="Times New Roman"/>
          <w:sz w:val="24"/>
          <w:szCs w:val="24"/>
          <w:lang w:val="ru-RU"/>
        </w:rPr>
        <w:softHyphen/>
        <w:t>ности, учитывать позиции других участников деятельности, эффективно разрешать конфлик</w:t>
      </w:r>
      <w:r w:rsidRPr="00E8708D">
        <w:rPr>
          <w:rFonts w:ascii="Times New Roman" w:eastAsia="Arial Unicode MS" w:hAnsi="Times New Roman"/>
          <w:sz w:val="24"/>
          <w:szCs w:val="24"/>
          <w:lang w:val="ru-RU"/>
        </w:rPr>
        <w:softHyphen/>
        <w:t>ты;</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владение навыками познавательной, учебно-исследовательской и проектной деятель</w:t>
      </w:r>
      <w:r w:rsidRPr="00E8708D">
        <w:rPr>
          <w:rFonts w:ascii="Times New Roman" w:eastAsia="Arial Unicode MS" w:hAnsi="Times New Roman"/>
          <w:sz w:val="24"/>
          <w:szCs w:val="24"/>
          <w:lang w:val="ru-RU"/>
        </w:rPr>
        <w:softHyphen/>
        <w:t>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готовность и способность к самостоятельной информационно-познавательной дея</w:t>
      </w:r>
      <w:r w:rsidRPr="00E8708D">
        <w:rPr>
          <w:rFonts w:ascii="Times New Roman" w:eastAsia="Arial Unicode MS" w:hAnsi="Times New Roman"/>
          <w:sz w:val="24"/>
          <w:szCs w:val="24"/>
          <w:lang w:val="ru-RU"/>
        </w:rPr>
        <w:softHyphen/>
        <w:t>тельности, включая умение ориентироваться в различных источниках информации, критиче</w:t>
      </w:r>
      <w:r w:rsidRPr="00E8708D">
        <w:rPr>
          <w:rFonts w:ascii="Times New Roman" w:eastAsia="Arial Unicode MS" w:hAnsi="Times New Roman"/>
          <w:sz w:val="24"/>
          <w:szCs w:val="24"/>
          <w:lang w:val="ru-RU"/>
        </w:rPr>
        <w:softHyphen/>
        <w:t>ски оценивать и интерпретировать информацию, получаемую из различных источников;</w:t>
      </w:r>
    </w:p>
    <w:p w:rsidR="00E8708D" w:rsidRPr="00E8708D" w:rsidRDefault="00E8708D" w:rsidP="00E8708D">
      <w:pPr>
        <w:spacing w:after="0" w:line="240" w:lineRule="auto"/>
        <w:ind w:right="20" w:firstLine="567"/>
        <w:rPr>
          <w:rFonts w:ascii="Times New Roman" w:eastAsia="Arial Unicode MS" w:hAnsi="Times New Roman"/>
          <w:sz w:val="24"/>
          <w:szCs w:val="24"/>
          <w:lang w:val="ru-RU"/>
        </w:rPr>
      </w:pPr>
      <w:r w:rsidRPr="00E8708D">
        <w:rPr>
          <w:rFonts w:ascii="Times New Roman" w:eastAsia="Arial Unicode MS" w:hAnsi="Times New Roman"/>
          <w:sz w:val="24"/>
          <w:szCs w:val="24"/>
          <w:lang w:val="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w:t>
      </w:r>
      <w:r w:rsidRPr="00E8708D">
        <w:rPr>
          <w:rFonts w:ascii="Times New Roman" w:eastAsia="Arial Unicode MS" w:hAnsi="Times New Roman"/>
          <w:sz w:val="24"/>
          <w:szCs w:val="24"/>
          <w:lang w:val="ru-RU"/>
        </w:rPr>
        <w:softHyphen/>
        <w:t xml:space="preserve">ний эргономики, техники безопасности, гигиены, ресурсосбережения, правовых и этических норм, норм информационной безопасности. </w:t>
      </w:r>
    </w:p>
    <w:p w:rsidR="00E8708D" w:rsidRPr="00E8708D" w:rsidRDefault="00E8708D" w:rsidP="00E8708D">
      <w:pPr>
        <w:spacing w:after="0" w:line="240" w:lineRule="auto"/>
        <w:ind w:right="20" w:firstLine="567"/>
        <w:rPr>
          <w:rFonts w:ascii="Times New Roman" w:hAnsi="Times New Roman"/>
          <w:i/>
          <w:sz w:val="24"/>
          <w:szCs w:val="24"/>
          <w:lang w:val="ru-RU"/>
        </w:rPr>
      </w:pPr>
      <w:r w:rsidRPr="00E8708D">
        <w:rPr>
          <w:rFonts w:ascii="Times New Roman" w:eastAsia="Arial Unicode MS" w:hAnsi="Times New Roman"/>
          <w:i/>
          <w:sz w:val="24"/>
          <w:szCs w:val="24"/>
          <w:lang w:val="ru-RU"/>
        </w:rPr>
        <w:t>Предметные результаты</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сформированность представлений о роли информации и связанных с ней процессов в окружающем мире;</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владение системой базовых знаний, отражающих вклад информатики в формирование современной научной картины мира;</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сформированность представлений о важнейших видах дискретных объектов и об их простейших свойствах, о кодировании и декодировании данных и причинах искажения дан</w:t>
      </w:r>
      <w:r w:rsidRPr="00E8708D">
        <w:rPr>
          <w:rFonts w:ascii="Times New Roman" w:eastAsia="Arial Unicode MS" w:hAnsi="Times New Roman"/>
          <w:sz w:val="24"/>
          <w:szCs w:val="24"/>
          <w:lang w:val="ru-RU"/>
        </w:rPr>
        <w:softHyphen/>
        <w:t>ных при передаче;</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систематизация знаний, относящихся к математическим объектам информатики; уме</w:t>
      </w:r>
      <w:r w:rsidRPr="00E8708D">
        <w:rPr>
          <w:rFonts w:ascii="Times New Roman" w:eastAsia="Arial Unicode MS" w:hAnsi="Times New Roman"/>
          <w:sz w:val="24"/>
          <w:szCs w:val="24"/>
          <w:lang w:val="ru-RU"/>
        </w:rPr>
        <w:softHyphen/>
        <w:t>ние строить математические объекты информатики;</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сформированность представлений об устройстве современных компьютеров, о тен</w:t>
      </w:r>
      <w:r w:rsidRPr="00E8708D">
        <w:rPr>
          <w:rFonts w:ascii="Times New Roman" w:eastAsia="Arial Unicode MS" w:hAnsi="Times New Roman"/>
          <w:sz w:val="24"/>
          <w:szCs w:val="24"/>
          <w:lang w:val="ru-RU"/>
        </w:rPr>
        <w:softHyphen/>
        <w:t>денциях развития компьютерных технологий;</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знаний базовых принципов организации и норм информационной этики и права, принципов обеспечения информационной безопасности, способов и средств обеспечения на</w:t>
      </w:r>
      <w:r w:rsidRPr="00E8708D">
        <w:rPr>
          <w:rFonts w:ascii="Times New Roman" w:eastAsia="Arial Unicode MS" w:hAnsi="Times New Roman"/>
          <w:sz w:val="24"/>
          <w:szCs w:val="24"/>
          <w:lang w:val="ru-RU"/>
        </w:rPr>
        <w:softHyphen/>
        <w:t>дёжного функционирования средств ИКТ;</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понимания основ правовых аспектов использования компьютерных программ и рабо</w:t>
      </w:r>
      <w:r w:rsidRPr="00E8708D">
        <w:rPr>
          <w:rFonts w:ascii="Times New Roman" w:eastAsia="Arial Unicode MS" w:hAnsi="Times New Roman"/>
          <w:sz w:val="24"/>
          <w:szCs w:val="24"/>
          <w:lang w:val="ru-RU"/>
        </w:rPr>
        <w:softHyphen/>
        <w:t>ты в Интернете;</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владение опытом построения и использования компьютерно-математических моде</w:t>
      </w:r>
      <w:r w:rsidRPr="00E8708D">
        <w:rPr>
          <w:rFonts w:ascii="Times New Roman" w:eastAsia="Arial Unicode MS" w:hAnsi="Times New Roman"/>
          <w:sz w:val="24"/>
          <w:szCs w:val="24"/>
          <w:lang w:val="ru-RU"/>
        </w:rPr>
        <w:softHyphen/>
        <w:t>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сформированность представлений о необходимости анализа соответствия модели и моделируемого объекта (процесса);</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владение навыками алгоритмического мышления и понимание необходимости фор</w:t>
      </w:r>
      <w:r w:rsidRPr="00E8708D">
        <w:rPr>
          <w:rFonts w:ascii="Times New Roman" w:eastAsia="Arial Unicode MS" w:hAnsi="Times New Roman"/>
          <w:sz w:val="24"/>
          <w:szCs w:val="24"/>
          <w:lang w:val="ru-RU"/>
        </w:rPr>
        <w:softHyphen/>
        <w:t>мального описания алгоритмов;</w:t>
      </w:r>
    </w:p>
    <w:p w:rsidR="00E8708D" w:rsidRPr="00E8708D" w:rsidRDefault="00E8708D" w:rsidP="00E8708D">
      <w:pPr>
        <w:spacing w:after="0" w:line="240" w:lineRule="auto"/>
        <w:ind w:right="20" w:firstLine="567"/>
        <w:jc w:val="both"/>
        <w:rPr>
          <w:rFonts w:ascii="Times New Roman" w:hAnsi="Times New Roman"/>
          <w:sz w:val="24"/>
          <w:szCs w:val="24"/>
          <w:lang w:val="ru-RU"/>
        </w:rPr>
      </w:pPr>
      <w:r w:rsidRPr="00E8708D">
        <w:rPr>
          <w:rFonts w:ascii="Times New Roman" w:eastAsia="Arial Unicode MS" w:hAnsi="Times New Roman"/>
          <w:sz w:val="24"/>
          <w:szCs w:val="24"/>
          <w:lang w:val="ru-RU"/>
        </w:rPr>
        <w:t>использование готовых прикладных компьютерных программ по выбранной специа</w:t>
      </w:r>
      <w:r w:rsidRPr="00E8708D">
        <w:rPr>
          <w:rFonts w:ascii="Times New Roman" w:eastAsia="Arial Unicode MS" w:hAnsi="Times New Roman"/>
          <w:sz w:val="24"/>
          <w:szCs w:val="24"/>
          <w:lang w:val="ru-RU"/>
        </w:rPr>
        <w:softHyphen/>
        <w:t>лизации.</w:t>
      </w:r>
    </w:p>
    <w:p w:rsidR="00E8708D" w:rsidRPr="00E8708D" w:rsidRDefault="00E8708D" w:rsidP="00E8708D">
      <w:pPr>
        <w:spacing w:after="0" w:line="240" w:lineRule="auto"/>
        <w:ind w:firstLine="567"/>
        <w:rPr>
          <w:rFonts w:ascii="Times New Roman" w:hAnsi="Times New Roman"/>
          <w:i/>
          <w:sz w:val="24"/>
          <w:szCs w:val="24"/>
          <w:u w:val="single"/>
          <w:lang w:val="ru-RU"/>
        </w:rPr>
      </w:pPr>
      <w:r w:rsidRPr="00E8708D">
        <w:rPr>
          <w:rFonts w:ascii="Times New Roman" w:eastAsia="Arial Unicode MS" w:hAnsi="Times New Roman"/>
          <w:i/>
          <w:sz w:val="24"/>
          <w:szCs w:val="24"/>
          <w:u w:val="single"/>
          <w:lang w:val="ru-RU"/>
        </w:rPr>
        <w:t>Содержание курса</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Графика и анимация</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Ввод цифровых изображений. Кадрирование. Коррекция фотографий.</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Работа с областями. Фильтры. Многослойные изображения. Каналы.</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 xml:space="preserve">Подготовка иллюстраций для веб-сайта. </w:t>
      </w:r>
      <w:r w:rsidRPr="00E8708D">
        <w:rPr>
          <w:rFonts w:ascii="Times New Roman" w:eastAsia="Arial Unicode MS" w:hAnsi="Times New Roman"/>
          <w:sz w:val="24"/>
          <w:szCs w:val="24"/>
        </w:rPr>
        <w:t>GIF</w:t>
      </w:r>
      <w:r w:rsidRPr="00E8708D">
        <w:rPr>
          <w:rFonts w:ascii="Times New Roman" w:eastAsia="Arial Unicode MS" w:hAnsi="Times New Roman"/>
          <w:sz w:val="24"/>
          <w:szCs w:val="24"/>
          <w:lang w:val="ru-RU"/>
        </w:rPr>
        <w:t>-анимация.</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Учащиеся должны знать: характеристики цифровых изображений; принципы сканирования и выбора режимов сканирования; понятия «слой», «канал», «фильтр».</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Учащиеся должны уметь: выполнять коррекцию фотографий (уровни, цвет, яркость, контраст); работать с областями; работать с многослойными изображениями; использовать каналы; выбирать формат для хранения различных типов изображений; создавать анимированные изображения. Векторная графика Примитивы.</w:t>
      </w:r>
    </w:p>
    <w:p w:rsidR="00E8708D" w:rsidRPr="00E8708D" w:rsidRDefault="00E8708D" w:rsidP="00E8708D">
      <w:pPr>
        <w:spacing w:after="0" w:line="240" w:lineRule="auto"/>
        <w:ind w:left="-426" w:right="20"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Изменение порядка элементов. Выравнивание, распределение. Группировка. Кривые.</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Форматы векторных рисунков.</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Ввод векторных рисунков</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3</w:t>
      </w:r>
      <w:r w:rsidRPr="00E8708D">
        <w:rPr>
          <w:rFonts w:ascii="Times New Roman" w:eastAsia="Arial Unicode MS" w:hAnsi="Times New Roman"/>
          <w:sz w:val="24"/>
          <w:szCs w:val="24"/>
        </w:rPr>
        <w:t>D</w:t>
      </w:r>
      <w:r w:rsidRPr="00E8708D">
        <w:rPr>
          <w:rFonts w:ascii="Times New Roman" w:eastAsia="Arial Unicode MS" w:hAnsi="Times New Roman"/>
          <w:sz w:val="24"/>
          <w:szCs w:val="24"/>
          <w:lang w:val="ru-RU"/>
        </w:rPr>
        <w:t>-моделирование и анимация</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Проекции. Работа с объектами. Сеточные модели.</w:t>
      </w:r>
    </w:p>
    <w:p w:rsidR="00E8708D" w:rsidRPr="00CA3C78"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 xml:space="preserve">Модификаторы. Контуры. Материалы и текстуры. </w:t>
      </w:r>
      <w:r w:rsidRPr="00CA3C78">
        <w:rPr>
          <w:rFonts w:ascii="Times New Roman" w:eastAsia="Arial Unicode MS" w:hAnsi="Times New Roman"/>
          <w:sz w:val="24"/>
          <w:szCs w:val="24"/>
          <w:lang w:val="ru-RU"/>
        </w:rPr>
        <w:t>Рендеринг. Анимация.</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 xml:space="preserve">Язык </w:t>
      </w:r>
      <w:r w:rsidRPr="00E8708D">
        <w:rPr>
          <w:rFonts w:ascii="Times New Roman" w:eastAsia="Arial Unicode MS" w:hAnsi="Times New Roman"/>
          <w:sz w:val="24"/>
          <w:szCs w:val="24"/>
        </w:rPr>
        <w:t>VRML</w:t>
      </w:r>
      <w:r w:rsidRPr="00E8708D">
        <w:rPr>
          <w:rFonts w:ascii="Times New Roman" w:eastAsia="Arial Unicode MS" w:hAnsi="Times New Roman"/>
          <w:sz w:val="24"/>
          <w:szCs w:val="24"/>
          <w:lang w:val="ru-RU"/>
        </w:rPr>
        <w:t>.</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Учащиеся должны знать: основные принципы работы с 3</w:t>
      </w:r>
      <w:r w:rsidRPr="00E8708D">
        <w:rPr>
          <w:rFonts w:ascii="Times New Roman" w:eastAsia="Arial Unicode MS" w:hAnsi="Times New Roman"/>
          <w:sz w:val="24"/>
          <w:szCs w:val="24"/>
        </w:rPr>
        <w:t>D</w:t>
      </w:r>
      <w:r w:rsidRPr="00E8708D">
        <w:rPr>
          <w:rFonts w:ascii="Times New Roman" w:eastAsia="Arial Unicode MS" w:hAnsi="Times New Roman"/>
          <w:sz w:val="24"/>
          <w:szCs w:val="24"/>
          <w:lang w:val="ru-RU"/>
        </w:rPr>
        <w:t>-моделями.</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Учащиеся должны уметь: выполнять преобразования объектов;</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строить и редактировать сеточные модели;</w:t>
      </w:r>
    </w:p>
    <w:p w:rsidR="00E8708D" w:rsidRPr="00CA3C78" w:rsidRDefault="00E8708D" w:rsidP="00E8708D">
      <w:pPr>
        <w:spacing w:after="0" w:line="240" w:lineRule="auto"/>
        <w:ind w:left="-426" w:firstLine="284"/>
        <w:jc w:val="both"/>
        <w:rPr>
          <w:rFonts w:ascii="Times New Roman" w:hAnsi="Times New Roman"/>
          <w:sz w:val="24"/>
          <w:szCs w:val="24"/>
          <w:lang w:val="ru-RU"/>
        </w:rPr>
      </w:pPr>
      <w:r w:rsidRPr="00CA3C78">
        <w:rPr>
          <w:rFonts w:ascii="Times New Roman" w:eastAsia="Arial Unicode MS" w:hAnsi="Times New Roman"/>
          <w:sz w:val="24"/>
          <w:szCs w:val="24"/>
          <w:lang w:val="ru-RU"/>
        </w:rPr>
        <w:t>использовать текстуры, модификаторы, контуры;</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выполнять рендеринг, выбирать его параметры;</w:t>
      </w:r>
    </w:p>
    <w:p w:rsidR="00E8708D" w:rsidRPr="00E8708D" w:rsidRDefault="00E8708D" w:rsidP="00E8708D">
      <w:pPr>
        <w:spacing w:after="0" w:line="240" w:lineRule="auto"/>
        <w:ind w:left="-426" w:firstLine="284"/>
        <w:jc w:val="both"/>
        <w:rPr>
          <w:rFonts w:ascii="Times New Roman" w:hAnsi="Times New Roman"/>
          <w:sz w:val="24"/>
          <w:szCs w:val="24"/>
          <w:lang w:val="ru-RU"/>
        </w:rPr>
      </w:pPr>
      <w:r w:rsidRPr="00E8708D">
        <w:rPr>
          <w:rFonts w:ascii="Times New Roman" w:eastAsia="Arial Unicode MS" w:hAnsi="Times New Roman"/>
          <w:sz w:val="24"/>
          <w:szCs w:val="24"/>
          <w:lang w:val="ru-RU"/>
        </w:rPr>
        <w:t xml:space="preserve">строить простые сцены с помощью языка </w:t>
      </w:r>
      <w:r w:rsidRPr="00E8708D">
        <w:rPr>
          <w:rFonts w:ascii="Times New Roman" w:eastAsia="Arial Unicode MS" w:hAnsi="Times New Roman"/>
          <w:sz w:val="24"/>
          <w:szCs w:val="24"/>
        </w:rPr>
        <w:t>VRML</w:t>
      </w:r>
      <w:r w:rsidRPr="00E8708D">
        <w:rPr>
          <w:rFonts w:ascii="Times New Roman" w:eastAsia="Arial Unicode MS" w:hAnsi="Times New Roman"/>
          <w:sz w:val="24"/>
          <w:szCs w:val="24"/>
          <w:lang w:val="ru-RU"/>
        </w:rPr>
        <w:t>.</w:t>
      </w:r>
    </w:p>
    <w:p w:rsidR="00E8708D" w:rsidRPr="00E8708D" w:rsidRDefault="00E8708D" w:rsidP="00E8708D">
      <w:pPr>
        <w:spacing w:after="0" w:line="240" w:lineRule="auto"/>
        <w:ind w:firstLine="567"/>
        <w:rPr>
          <w:rFonts w:ascii="Times New Roman" w:eastAsia="Arial Unicode MS" w:hAnsi="Times New Roman"/>
          <w:i/>
          <w:sz w:val="24"/>
          <w:szCs w:val="24"/>
        </w:rPr>
      </w:pPr>
      <w:r w:rsidRPr="00E8708D">
        <w:rPr>
          <w:rFonts w:ascii="Times New Roman" w:eastAsia="Arial Unicode MS" w:hAnsi="Times New Roman"/>
          <w:i/>
          <w:sz w:val="24"/>
          <w:szCs w:val="24"/>
        </w:rPr>
        <w:t>Тематическое планирование</w:t>
      </w:r>
    </w:p>
    <w:p w:rsidR="00E8708D" w:rsidRPr="00E8708D" w:rsidRDefault="00E8708D" w:rsidP="00E8708D">
      <w:pPr>
        <w:spacing w:after="0" w:line="240" w:lineRule="auto"/>
        <w:ind w:firstLine="567"/>
        <w:rPr>
          <w:rFonts w:ascii="Times New Roman" w:hAnsi="Times New Roman"/>
          <w:i/>
          <w:sz w:val="24"/>
          <w:szCs w:val="24"/>
        </w:rPr>
      </w:pPr>
    </w:p>
    <w:tbl>
      <w:tblPr>
        <w:tblW w:w="0" w:type="auto"/>
        <w:jc w:val="center"/>
        <w:tblLayout w:type="fixed"/>
        <w:tblCellMar>
          <w:left w:w="10" w:type="dxa"/>
          <w:right w:w="10" w:type="dxa"/>
        </w:tblCellMar>
        <w:tblLook w:val="0000"/>
      </w:tblPr>
      <w:tblGrid>
        <w:gridCol w:w="826"/>
        <w:gridCol w:w="4429"/>
        <w:gridCol w:w="1559"/>
        <w:gridCol w:w="1395"/>
      </w:tblGrid>
      <w:tr w:rsidR="00E8708D" w:rsidRPr="00E8708D" w:rsidTr="00264B60">
        <w:trPr>
          <w:trHeight w:val="302"/>
          <w:jc w:val="center"/>
        </w:trPr>
        <w:tc>
          <w:tcPr>
            <w:tcW w:w="826" w:type="dxa"/>
            <w:tcBorders>
              <w:top w:val="single" w:sz="4" w:space="0" w:color="auto"/>
              <w:left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ind w:firstLine="567"/>
              <w:rPr>
                <w:rFonts w:ascii="Times New Roman" w:hAnsi="Times New Roman"/>
              </w:rPr>
            </w:pPr>
          </w:p>
        </w:tc>
        <w:tc>
          <w:tcPr>
            <w:tcW w:w="4429" w:type="dxa"/>
            <w:tcBorders>
              <w:top w:val="single" w:sz="4" w:space="0" w:color="auto"/>
              <w:left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ind w:firstLine="567"/>
              <w:rPr>
                <w:rFonts w:ascii="Times New Roman" w:hAnsi="Times New Roman"/>
              </w:rPr>
            </w:pPr>
            <w:r w:rsidRPr="00E8708D">
              <w:rPr>
                <w:rFonts w:ascii="Times New Roman" w:eastAsia="Arial Unicode MS" w:hAnsi="Times New Roman"/>
              </w:rPr>
              <w:t>Наименование тем</w:t>
            </w:r>
          </w:p>
        </w:tc>
        <w:tc>
          <w:tcPr>
            <w:tcW w:w="1559" w:type="dxa"/>
            <w:tcBorders>
              <w:top w:val="single" w:sz="4" w:space="0" w:color="auto"/>
              <w:left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r w:rsidRPr="00E8708D">
              <w:rPr>
                <w:rFonts w:ascii="Times New Roman" w:eastAsia="Arial Unicode MS" w:hAnsi="Times New Roman"/>
              </w:rPr>
              <w:t>Количество</w:t>
            </w:r>
          </w:p>
        </w:tc>
        <w:tc>
          <w:tcPr>
            <w:tcW w:w="1395" w:type="dxa"/>
            <w:tcBorders>
              <w:top w:val="single" w:sz="4" w:space="0" w:color="auto"/>
              <w:left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r w:rsidRPr="00E8708D">
              <w:rPr>
                <w:rFonts w:ascii="Times New Roman" w:eastAsia="Arial Unicode MS" w:hAnsi="Times New Roman"/>
              </w:rPr>
              <w:t>Практическая</w:t>
            </w:r>
          </w:p>
        </w:tc>
      </w:tr>
      <w:tr w:rsidR="00E8708D" w:rsidRPr="00E8708D" w:rsidTr="00264B60">
        <w:trPr>
          <w:trHeight w:val="288"/>
          <w:jc w:val="center"/>
        </w:trPr>
        <w:tc>
          <w:tcPr>
            <w:tcW w:w="826" w:type="dxa"/>
            <w:tcBorders>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r w:rsidRPr="00E8708D">
              <w:rPr>
                <w:rFonts w:ascii="Times New Roman" w:eastAsia="Arial Unicode MS" w:hAnsi="Times New Roman"/>
              </w:rPr>
              <w:t>№</w:t>
            </w:r>
          </w:p>
        </w:tc>
        <w:tc>
          <w:tcPr>
            <w:tcW w:w="4429" w:type="dxa"/>
            <w:tcBorders>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p>
        </w:tc>
        <w:tc>
          <w:tcPr>
            <w:tcW w:w="1559" w:type="dxa"/>
            <w:tcBorders>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r w:rsidRPr="00E8708D">
              <w:rPr>
                <w:rFonts w:ascii="Times New Roman" w:eastAsia="Arial Unicode MS" w:hAnsi="Times New Roman"/>
              </w:rPr>
              <w:t>часов</w:t>
            </w:r>
          </w:p>
        </w:tc>
        <w:tc>
          <w:tcPr>
            <w:tcW w:w="1395" w:type="dxa"/>
            <w:tcBorders>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r w:rsidRPr="00E8708D">
              <w:rPr>
                <w:rFonts w:ascii="Times New Roman" w:eastAsia="Arial Unicode MS" w:hAnsi="Times New Roman"/>
              </w:rPr>
              <w:t>работа</w:t>
            </w:r>
          </w:p>
        </w:tc>
      </w:tr>
      <w:tr w:rsidR="00E8708D" w:rsidRPr="00E8708D" w:rsidTr="00264B60">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r w:rsidRPr="00E8708D">
              <w:rPr>
                <w:rFonts w:ascii="Times New Roman" w:eastAsia="Arial Unicode MS" w:hAnsi="Times New Roman"/>
              </w:rPr>
              <w:t>10 класс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p>
        </w:tc>
      </w:tr>
      <w:tr w:rsidR="00E8708D" w:rsidRPr="00E8708D" w:rsidTr="00264B60">
        <w:trPr>
          <w:trHeight w:val="29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1.</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r w:rsidRPr="00E8708D">
              <w:rPr>
                <w:rFonts w:ascii="Times New Roman" w:eastAsia="Arial Unicode MS" w:hAnsi="Times New Roman"/>
              </w:rPr>
              <w:t>Графика. Работа с изображениями.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lang w:val="ru-RU"/>
              </w:rPr>
            </w:pPr>
            <w:r w:rsidRPr="00E8708D">
              <w:rPr>
                <w:rFonts w:ascii="Times New Roman" w:eastAsia="Arial Unicode MS" w:hAnsi="Times New Roman"/>
              </w:rPr>
              <w:t>1</w:t>
            </w:r>
            <w:r>
              <w:rPr>
                <w:rFonts w:ascii="Times New Roman" w:eastAsia="Arial Unicode MS" w:hAnsi="Times New Roman"/>
                <w:lang w:val="ru-RU"/>
              </w:rPr>
              <w:t>1</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lang w:val="ru-RU"/>
              </w:rPr>
            </w:pPr>
            <w:r>
              <w:rPr>
                <w:rFonts w:ascii="Times New Roman" w:eastAsia="Arial Unicode MS" w:hAnsi="Times New Roman"/>
                <w:lang w:val="ru-RU"/>
              </w:rPr>
              <w:t>9</w:t>
            </w:r>
          </w:p>
        </w:tc>
      </w:tr>
      <w:tr w:rsidR="00E8708D" w:rsidRPr="00E8708D" w:rsidTr="00264B60">
        <w:trPr>
          <w:trHeight w:val="29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2.</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r w:rsidRPr="00E8708D">
              <w:rPr>
                <w:rFonts w:ascii="Times New Roman" w:eastAsia="Arial Unicode MS" w:hAnsi="Times New Roman"/>
              </w:rPr>
              <w:t>Векторная графика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lang w:val="ru-RU"/>
              </w:rPr>
            </w:pPr>
            <w:r w:rsidRPr="00E8708D">
              <w:rPr>
                <w:rFonts w:ascii="Times New Roman" w:eastAsia="Arial Unicode MS" w:hAnsi="Times New Roman"/>
              </w:rPr>
              <w:t>1</w:t>
            </w:r>
            <w:r>
              <w:rPr>
                <w:rFonts w:ascii="Times New Roman" w:eastAsia="Arial Unicode MS" w:hAnsi="Times New Roman"/>
                <w:lang w:val="ru-RU"/>
              </w:rPr>
              <w:t>1</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9</w:t>
            </w:r>
          </w:p>
        </w:tc>
      </w:tr>
      <w:tr w:rsidR="00E8708D" w:rsidRPr="00E8708D" w:rsidTr="00264B60">
        <w:trPr>
          <w:trHeight w:val="360"/>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3.</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lang w:val="ru-RU"/>
              </w:rPr>
            </w:pPr>
            <w:r w:rsidRPr="00E8708D">
              <w:rPr>
                <w:rFonts w:ascii="Times New Roman" w:eastAsia="Arial Unicode MS" w:hAnsi="Times New Roman"/>
                <w:lang w:val="ru-RU"/>
              </w:rPr>
              <w:t xml:space="preserve">Создание изображений для </w:t>
            </w:r>
            <w:r w:rsidRPr="00E8708D">
              <w:rPr>
                <w:rFonts w:ascii="Times New Roman" w:eastAsia="Arial Unicode MS" w:hAnsi="Times New Roman"/>
              </w:rPr>
              <w:t>Web</w:t>
            </w:r>
            <w:r w:rsidRPr="00E8708D">
              <w:rPr>
                <w:rFonts w:ascii="Times New Roman" w:eastAsia="Arial Unicode MS" w:hAnsi="Times New Roman"/>
                <w:lang w:val="ru-RU"/>
              </w:rPr>
              <w:t>- сайтов.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11</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lang w:val="ru-RU"/>
              </w:rPr>
            </w:pPr>
            <w:r>
              <w:rPr>
                <w:rFonts w:ascii="Times New Roman" w:eastAsia="Arial Unicode MS" w:hAnsi="Times New Roman"/>
                <w:lang w:val="ru-RU"/>
              </w:rPr>
              <w:t>9</w:t>
            </w:r>
          </w:p>
        </w:tc>
      </w:tr>
      <w:tr w:rsidR="00E8708D" w:rsidRPr="00E8708D" w:rsidTr="00264B60">
        <w:trPr>
          <w:trHeight w:val="31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eastAsia="Arial Unicode MS" w:hAnsi="Times New Roman"/>
              </w:rPr>
            </w:pP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r w:rsidRPr="00E8708D">
              <w:rPr>
                <w:rFonts w:ascii="Times New Roman" w:eastAsia="Arial Unicode MS" w:hAnsi="Times New Roman"/>
              </w:rPr>
              <w:t>11 класс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eastAsia="Arial Unicode MS" w:hAnsi="Times New Roman"/>
              </w:rPr>
            </w:pP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eastAsia="Arial Unicode MS" w:hAnsi="Times New Roman"/>
              </w:rPr>
            </w:pPr>
          </w:p>
        </w:tc>
      </w:tr>
      <w:tr w:rsidR="00E8708D" w:rsidRPr="00E8708D" w:rsidTr="00264B60">
        <w:trPr>
          <w:trHeight w:val="396"/>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4.</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r w:rsidRPr="00E8708D">
              <w:rPr>
                <w:rFonts w:ascii="Times New Roman" w:eastAsia="Arial Unicode MS" w:hAnsi="Times New Roman"/>
              </w:rPr>
              <w:t>3D-моделирование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18</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15</w:t>
            </w:r>
          </w:p>
        </w:tc>
      </w:tr>
      <w:tr w:rsidR="00E8708D" w:rsidRPr="00E8708D" w:rsidTr="00264B60">
        <w:trPr>
          <w:trHeight w:val="386"/>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5.</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r w:rsidRPr="00E8708D">
              <w:rPr>
                <w:rFonts w:ascii="Times New Roman" w:eastAsia="Arial Unicode MS" w:hAnsi="Times New Roman"/>
              </w:rPr>
              <w:t>Материалы и текстуры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8</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8</w:t>
            </w:r>
          </w:p>
        </w:tc>
      </w:tr>
      <w:tr w:rsidR="00E8708D" w:rsidRPr="00E8708D" w:rsidTr="00264B60">
        <w:trPr>
          <w:trHeight w:val="336"/>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6.</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rPr>
                <w:rFonts w:ascii="Times New Roman" w:hAnsi="Times New Roman"/>
              </w:rPr>
            </w:pPr>
            <w:r w:rsidRPr="00E8708D">
              <w:rPr>
                <w:rFonts w:ascii="Times New Roman" w:eastAsia="Arial Unicode MS" w:hAnsi="Times New Roman"/>
              </w:rPr>
              <w:t>Анимация в 3D-графике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9</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hAnsi="Times New Roman"/>
              </w:rPr>
            </w:pPr>
            <w:r w:rsidRPr="00E8708D">
              <w:rPr>
                <w:rFonts w:ascii="Times New Roman" w:eastAsia="Arial Unicode MS" w:hAnsi="Times New Roman"/>
              </w:rPr>
              <w:t>8</w:t>
            </w:r>
          </w:p>
        </w:tc>
      </w:tr>
      <w:tr w:rsidR="00E8708D" w:rsidRPr="00E8708D" w:rsidTr="00264B60">
        <w:trPr>
          <w:trHeight w:val="341"/>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jc w:val="center"/>
              <w:rPr>
                <w:rFonts w:ascii="Times New Roman" w:eastAsia="Arial Unicode MS" w:hAnsi="Times New Roman"/>
              </w:rPr>
            </w:pP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ind w:firstLine="567"/>
              <w:rPr>
                <w:rFonts w:ascii="Times New Roman" w:hAnsi="Times New Roman"/>
              </w:rPr>
            </w:pPr>
            <w:r w:rsidRPr="00E8708D">
              <w:rPr>
                <w:rFonts w:ascii="Times New Roman" w:eastAsia="Arial Unicode MS" w:hAnsi="Times New Roman"/>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ind w:firstLine="567"/>
              <w:rPr>
                <w:rFonts w:ascii="Times New Roman" w:hAnsi="Times New Roman"/>
                <w:lang w:val="ru-RU"/>
              </w:rPr>
            </w:pPr>
            <w:r>
              <w:rPr>
                <w:rFonts w:ascii="Times New Roman" w:eastAsia="Arial Unicode MS" w:hAnsi="Times New Roman"/>
                <w:lang w:val="ru-RU"/>
              </w:rPr>
              <w:t>68</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E8708D" w:rsidRPr="00E8708D" w:rsidRDefault="00E8708D" w:rsidP="00E8708D">
            <w:pPr>
              <w:framePr w:wrap="notBeside" w:vAnchor="text" w:hAnchor="text" w:xAlign="center" w:y="1"/>
              <w:spacing w:after="0" w:line="240" w:lineRule="auto"/>
              <w:ind w:firstLine="567"/>
              <w:rPr>
                <w:rFonts w:ascii="Times New Roman" w:hAnsi="Times New Roman"/>
                <w:lang w:val="ru-RU"/>
              </w:rPr>
            </w:pPr>
            <w:r>
              <w:rPr>
                <w:rFonts w:ascii="Times New Roman" w:eastAsia="Arial Unicode MS" w:hAnsi="Times New Roman"/>
                <w:lang w:val="ru-RU"/>
              </w:rPr>
              <w:t>58</w:t>
            </w:r>
          </w:p>
        </w:tc>
      </w:tr>
    </w:tbl>
    <w:p w:rsidR="00961904" w:rsidRPr="00E8708D" w:rsidRDefault="00961904" w:rsidP="00E8708D">
      <w:pPr>
        <w:pStyle w:val="43"/>
        <w:shd w:val="clear" w:color="auto" w:fill="auto"/>
        <w:spacing w:before="0" w:after="0" w:line="240" w:lineRule="auto"/>
        <w:ind w:firstLine="0"/>
        <w:jc w:val="both"/>
        <w:rPr>
          <w:rStyle w:val="16"/>
          <w:b/>
          <w:sz w:val="24"/>
          <w:szCs w:val="24"/>
          <w:lang w:val="ru-RU"/>
        </w:rPr>
      </w:pPr>
    </w:p>
    <w:p w:rsidR="00D5627E" w:rsidRPr="00D5627E" w:rsidRDefault="00D5627E" w:rsidP="00D5627E">
      <w:pPr>
        <w:keepNext/>
        <w:keepLines/>
        <w:spacing w:before="355"/>
        <w:ind w:left="20" w:right="-1" w:firstLine="720"/>
        <w:rPr>
          <w:rFonts w:ascii="Times New Roman" w:hAnsi="Times New Roman"/>
          <w:sz w:val="24"/>
          <w:szCs w:val="24"/>
          <w:lang w:val="ru-RU"/>
        </w:rPr>
      </w:pPr>
      <w:r>
        <w:rPr>
          <w:rStyle w:val="16"/>
          <w:b/>
          <w:sz w:val="24"/>
          <w:szCs w:val="24"/>
          <w:lang w:val="ru-RU"/>
        </w:rPr>
        <w:t>3.1.28.</w:t>
      </w:r>
      <w:bookmarkStart w:id="64" w:name="bookmark44"/>
      <w:r w:rsidRPr="00D5627E">
        <w:rPr>
          <w:lang w:val="ru-RU"/>
        </w:rPr>
        <w:t xml:space="preserve"> </w:t>
      </w:r>
      <w:r w:rsidRPr="00D5627E">
        <w:rPr>
          <w:rFonts w:ascii="Times New Roman" w:hAnsi="Times New Roman"/>
          <w:sz w:val="24"/>
          <w:szCs w:val="24"/>
          <w:lang w:val="ru-RU"/>
        </w:rPr>
        <w:t>РАБОЧАЯ ПРОГРАММА ВНЕУРОЧНОГО КУРСА «КОЛЛЕКТИВНЫЕ ТВОРЧЕСКИЕ ДЕЛА» 10-11 КЛАСС</w:t>
      </w:r>
      <w:bookmarkEnd w:id="64"/>
    </w:p>
    <w:p w:rsidR="00D5627E" w:rsidRPr="00D5627E" w:rsidRDefault="00D5627E" w:rsidP="00264B60">
      <w:pPr>
        <w:spacing w:after="0" w:line="240" w:lineRule="auto"/>
        <w:ind w:left="-426" w:firstLine="568"/>
        <w:jc w:val="both"/>
        <w:rPr>
          <w:rFonts w:ascii="Times New Roman" w:hAnsi="Times New Roman"/>
          <w:sz w:val="24"/>
          <w:szCs w:val="24"/>
        </w:rPr>
      </w:pPr>
      <w:r w:rsidRPr="00D5627E">
        <w:rPr>
          <w:rFonts w:ascii="Times New Roman" w:hAnsi="Times New Roman"/>
          <w:sz w:val="24"/>
          <w:szCs w:val="24"/>
        </w:rPr>
        <w:t>Результаты освоения курса внеурочной деятельности</w:t>
      </w:r>
    </w:p>
    <w:p w:rsidR="00D5627E" w:rsidRPr="00D5627E" w:rsidRDefault="00D5627E" w:rsidP="00885A4E">
      <w:pPr>
        <w:numPr>
          <w:ilvl w:val="1"/>
          <w:numId w:val="61"/>
        </w:numPr>
        <w:tabs>
          <w:tab w:val="left" w:pos="985"/>
        </w:tabs>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Приобретение школьником социальных знаний, понимания социальной реальности и повседневной жизни: приобретение школьниками знаний</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приобретение школьниками знаний, умений организовывать свой досуг;</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о принятых в обществе нормах поведения и общения; об основах здорового образа</w:t>
      </w:r>
    </w:p>
    <w:p w:rsidR="00D5627E" w:rsidRPr="00D5627E" w:rsidRDefault="00D5627E" w:rsidP="00264B60">
      <w:pPr>
        <w:spacing w:after="0" w:line="240" w:lineRule="auto"/>
        <w:ind w:left="-426" w:firstLine="568"/>
        <w:rPr>
          <w:rFonts w:ascii="Times New Roman" w:hAnsi="Times New Roman"/>
          <w:sz w:val="24"/>
          <w:szCs w:val="24"/>
          <w:lang w:val="ru-RU"/>
        </w:rPr>
      </w:pPr>
      <w:r w:rsidRPr="00D5627E">
        <w:rPr>
          <w:rFonts w:ascii="Times New Roman" w:hAnsi="Times New Roman"/>
          <w:sz w:val="24"/>
          <w:szCs w:val="24"/>
          <w:lang w:val="ru-RU"/>
        </w:rPr>
        <w:t>жизни;</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об основах разработки и организации коллективной творческой деятельности;</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о способах самостоятельного поиска, нахождения и обработки информации.</w:t>
      </w:r>
    </w:p>
    <w:p w:rsidR="00D5627E" w:rsidRPr="00D5627E" w:rsidRDefault="00D5627E" w:rsidP="00885A4E">
      <w:pPr>
        <w:numPr>
          <w:ilvl w:val="1"/>
          <w:numId w:val="61"/>
        </w:numPr>
        <w:tabs>
          <w:tab w:val="left" w:pos="1028"/>
        </w:tabs>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своему внутреннему миру, досугу;</w:t>
      </w:r>
    </w:p>
    <w:p w:rsidR="00D5627E" w:rsidRPr="00D5627E" w:rsidRDefault="00D5627E" w:rsidP="00264B60">
      <w:pPr>
        <w:spacing w:after="0" w:line="240" w:lineRule="auto"/>
        <w:ind w:left="-426" w:firstLine="568"/>
        <w:jc w:val="both"/>
        <w:rPr>
          <w:rFonts w:ascii="Times New Roman" w:hAnsi="Times New Roman"/>
          <w:sz w:val="24"/>
          <w:szCs w:val="24"/>
        </w:rPr>
      </w:pPr>
      <w:r w:rsidRPr="00D5627E">
        <w:rPr>
          <w:rFonts w:ascii="Times New Roman" w:hAnsi="Times New Roman"/>
          <w:sz w:val="24"/>
          <w:szCs w:val="24"/>
          <w:lang w:val="ru-RU"/>
        </w:rPr>
        <w:t>развитие организаторских и коммуникативных способностей, активной позиции лич</w:t>
      </w:r>
      <w:r w:rsidRPr="00D5627E">
        <w:rPr>
          <w:rFonts w:ascii="Times New Roman" w:hAnsi="Times New Roman"/>
          <w:sz w:val="24"/>
          <w:szCs w:val="24"/>
          <w:lang w:val="ru-RU"/>
        </w:rPr>
        <w:softHyphen/>
        <w:t xml:space="preserve">ности, культуры взаимодействия в коллективе. </w:t>
      </w:r>
      <w:r w:rsidRPr="00D5627E">
        <w:rPr>
          <w:rFonts w:ascii="Times New Roman" w:hAnsi="Times New Roman"/>
          <w:sz w:val="24"/>
          <w:szCs w:val="24"/>
        </w:rPr>
        <w:t>Проявление деятельностной позитивной ак</w:t>
      </w:r>
      <w:r w:rsidRPr="00D5627E">
        <w:rPr>
          <w:rFonts w:ascii="Times New Roman" w:hAnsi="Times New Roman"/>
          <w:sz w:val="24"/>
          <w:szCs w:val="24"/>
        </w:rPr>
        <w:softHyphen/>
        <w:t>тивности.</w:t>
      </w:r>
    </w:p>
    <w:p w:rsidR="00D5627E" w:rsidRPr="00D5627E" w:rsidRDefault="00D5627E" w:rsidP="00885A4E">
      <w:pPr>
        <w:numPr>
          <w:ilvl w:val="1"/>
          <w:numId w:val="61"/>
        </w:numPr>
        <w:tabs>
          <w:tab w:val="left" w:pos="975"/>
        </w:tabs>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Приобретение школьником опыта самостоятельного социального действия:</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получение детьми опыта самостоятельного общественного действия;</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находить достойное место своим инициативам в динамично изменяющемся социуме.</w:t>
      </w:r>
    </w:p>
    <w:p w:rsidR="00D5627E" w:rsidRPr="00D5627E" w:rsidRDefault="00D5627E" w:rsidP="00885A4E">
      <w:pPr>
        <w:numPr>
          <w:ilvl w:val="1"/>
          <w:numId w:val="61"/>
        </w:numPr>
        <w:tabs>
          <w:tab w:val="left" w:pos="985"/>
        </w:tabs>
        <w:spacing w:after="0" w:line="240" w:lineRule="auto"/>
        <w:ind w:left="-426" w:firstLine="568"/>
        <w:jc w:val="both"/>
        <w:rPr>
          <w:rFonts w:ascii="Times New Roman" w:hAnsi="Times New Roman"/>
          <w:sz w:val="24"/>
          <w:szCs w:val="24"/>
        </w:rPr>
      </w:pPr>
      <w:r w:rsidRPr="00D5627E">
        <w:rPr>
          <w:rFonts w:ascii="Times New Roman" w:hAnsi="Times New Roman"/>
          <w:sz w:val="24"/>
          <w:szCs w:val="24"/>
        </w:rPr>
        <w:t>Универсальные учебные действия:</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Регулятивные: планирование и контроль, оценивание правильности выполнения дей</w:t>
      </w:r>
      <w:r w:rsidRPr="00D5627E">
        <w:rPr>
          <w:rFonts w:ascii="Times New Roman" w:hAnsi="Times New Roman"/>
          <w:sz w:val="24"/>
          <w:szCs w:val="24"/>
          <w:lang w:val="ru-RU"/>
        </w:rPr>
        <w:softHyphen/>
        <w:t>ствия на уровне адекватной оценки, умение прилагать волевые усилия и преодолевать труд</w:t>
      </w:r>
      <w:r w:rsidRPr="00D5627E">
        <w:rPr>
          <w:rFonts w:ascii="Times New Roman" w:hAnsi="Times New Roman"/>
          <w:sz w:val="24"/>
          <w:szCs w:val="24"/>
          <w:lang w:val="ru-RU"/>
        </w:rPr>
        <w:softHyphen/>
        <w:t>ности, умение планировать пути достижения целей и вносить коррективы.</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Познавательные: использование различных источников для поиска, сбора и перера</w:t>
      </w:r>
      <w:r w:rsidRPr="00D5627E">
        <w:rPr>
          <w:rFonts w:ascii="Times New Roman" w:hAnsi="Times New Roman"/>
          <w:sz w:val="24"/>
          <w:szCs w:val="24"/>
          <w:lang w:val="ru-RU"/>
        </w:rPr>
        <w:softHyphen/>
        <w:t>ботки информации, умение применять основные логические операции ( анализ, синтез, сравнение, обобщение и т.д.) .</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Коммуникативные: умение аргументировать свою точку зрения и отстаивать свою по</w:t>
      </w:r>
      <w:r w:rsidRPr="00D5627E">
        <w:rPr>
          <w:rFonts w:ascii="Times New Roman" w:hAnsi="Times New Roman"/>
          <w:sz w:val="24"/>
          <w:szCs w:val="24"/>
          <w:lang w:val="ru-RU"/>
        </w:rPr>
        <w:softHyphen/>
        <w:t>зицию, строить монологическое контекстное высказывание, договариваться о совместной деятельности, приходить к общему решению, учитывать разные мнения и стремиться к ко</w:t>
      </w:r>
      <w:r w:rsidRPr="00D5627E">
        <w:rPr>
          <w:rFonts w:ascii="Times New Roman" w:hAnsi="Times New Roman"/>
          <w:sz w:val="24"/>
          <w:szCs w:val="24"/>
          <w:lang w:val="ru-RU"/>
        </w:rPr>
        <w:softHyphen/>
        <w:t>ординации в сотрудничестве.</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Содержание курса с указанием форм организации и видов деятельности</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Что такое коллективное творческое дело (КТД)? Виды КТД. Этапы КТД. Принципы</w:t>
      </w:r>
    </w:p>
    <w:p w:rsidR="00D5627E" w:rsidRPr="00D5627E" w:rsidRDefault="00D5627E" w:rsidP="00264B60">
      <w:pPr>
        <w:spacing w:after="0" w:line="240" w:lineRule="auto"/>
        <w:ind w:left="-426" w:firstLine="568"/>
        <w:rPr>
          <w:rFonts w:ascii="Times New Roman" w:hAnsi="Times New Roman"/>
          <w:sz w:val="24"/>
          <w:szCs w:val="24"/>
          <w:lang w:val="ru-RU"/>
        </w:rPr>
      </w:pPr>
      <w:r w:rsidRPr="00D5627E">
        <w:rPr>
          <w:rFonts w:ascii="Times New Roman" w:hAnsi="Times New Roman"/>
          <w:sz w:val="24"/>
          <w:szCs w:val="24"/>
          <w:lang w:val="ru-RU"/>
        </w:rPr>
        <w:t>КТД.</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КТД «Посвящение в лицеисты».</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Форма участия учащихся лицея как участников образовательного процесса, в оценке и формировании основных направлений и форм деятельности лицея. День самоуправления дает учащимся возможность самовыражения, приобретения навыков ответственной общест</w:t>
      </w:r>
      <w:r w:rsidRPr="00D5627E">
        <w:rPr>
          <w:rFonts w:ascii="Times New Roman" w:hAnsi="Times New Roman"/>
          <w:sz w:val="24"/>
          <w:szCs w:val="24"/>
          <w:lang w:val="ru-RU"/>
        </w:rPr>
        <w:softHyphen/>
        <w:t>венной деятельности, а также формирования комплексной оценки состояния дел в лицее и доведения ее до сведения педагогического коллектива. Это форма творческого взаимодейст</w:t>
      </w:r>
      <w:r w:rsidRPr="00D5627E">
        <w:rPr>
          <w:rFonts w:ascii="Times New Roman" w:hAnsi="Times New Roman"/>
          <w:sz w:val="24"/>
          <w:szCs w:val="24"/>
          <w:lang w:val="ru-RU"/>
        </w:rPr>
        <w:softHyphen/>
        <w:t>вия учащихся и учителей. Учащиеся 7-8 классов нового набора входят в группы «группа сценаристов», «группа постановщиков», «группа выступающих», «группа оформителей», «группа соблюдения порядка». Учащиеся 8-9 класса входят в группы «группа кураторов», «группа информирования», «координаторы», «группа оформителей», «соблюдения порядка», «медиагруппа».</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КТД «Осенний бал»</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Предварительная работа. Обсуждение и выбор темы. Когда? Где? Кто будет участво</w:t>
      </w:r>
      <w:r w:rsidRPr="00D5627E">
        <w:rPr>
          <w:rFonts w:ascii="Times New Roman" w:hAnsi="Times New Roman"/>
          <w:sz w:val="24"/>
          <w:szCs w:val="24"/>
          <w:lang w:val="ru-RU"/>
        </w:rPr>
        <w:softHyphen/>
        <w:t>вать? Кому быть организатором.</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Коллективное планирование. Обсуждение и выбор КТД. Один из вариантов отбирает</w:t>
      </w:r>
      <w:r w:rsidRPr="00D5627E">
        <w:rPr>
          <w:rFonts w:ascii="Times New Roman" w:hAnsi="Times New Roman"/>
          <w:sz w:val="24"/>
          <w:szCs w:val="24"/>
          <w:lang w:val="ru-RU"/>
        </w:rPr>
        <w:softHyphen/>
        <w:t>ся для осуществления или на базе нескольких предложений КТД создается сводный проект. Затем выбирается совет дела из представителей каждого первичного коллектива.</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Коллективная подготовка. Совет дела, опираясь на предложения первичных коллек</w:t>
      </w:r>
      <w:r w:rsidRPr="00D5627E">
        <w:rPr>
          <w:rFonts w:ascii="Times New Roman" w:hAnsi="Times New Roman"/>
          <w:sz w:val="24"/>
          <w:szCs w:val="24"/>
          <w:lang w:val="ru-RU"/>
        </w:rPr>
        <w:softHyphen/>
        <w:t>тивов, разрабатывает избранный вариант, учитывая местные условия, распределяет поруче</w:t>
      </w:r>
      <w:r w:rsidRPr="00D5627E">
        <w:rPr>
          <w:rFonts w:ascii="Times New Roman" w:hAnsi="Times New Roman"/>
          <w:sz w:val="24"/>
          <w:szCs w:val="24"/>
          <w:lang w:val="ru-RU"/>
        </w:rPr>
        <w:softHyphen/>
        <w:t>ния между первичными коллективами, а затем руководит выполнением задуманного.</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Проведение дела. Этап включает в себя приготовление перед началом КТД, само про</w:t>
      </w:r>
      <w:r w:rsidRPr="00D5627E">
        <w:rPr>
          <w:rFonts w:ascii="Times New Roman" w:hAnsi="Times New Roman"/>
          <w:sz w:val="24"/>
          <w:szCs w:val="24"/>
          <w:lang w:val="ru-RU"/>
        </w:rPr>
        <w:softHyphen/>
        <w:t>ведение дела и его завершение (подведение итогов).</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Коллективный анализ. Проведенное дело обсуждается на общем сборе, причем каж</w:t>
      </w:r>
      <w:r w:rsidRPr="00D5627E">
        <w:rPr>
          <w:rFonts w:ascii="Times New Roman" w:hAnsi="Times New Roman"/>
          <w:sz w:val="24"/>
          <w:szCs w:val="24"/>
          <w:lang w:val="ru-RU"/>
        </w:rPr>
        <w:softHyphen/>
        <w:t>дый первичный коллектив высказывает свое мнение об удачах и недостатках, а затем обяза</w:t>
      </w:r>
      <w:r w:rsidRPr="00D5627E">
        <w:rPr>
          <w:rFonts w:ascii="Times New Roman" w:hAnsi="Times New Roman"/>
          <w:sz w:val="24"/>
          <w:szCs w:val="24"/>
          <w:lang w:val="ru-RU"/>
        </w:rPr>
        <w:softHyphen/>
        <w:t>тельно вносит свои предложения на будущее. Ближайшее последствие. Коллективное осуще</w:t>
      </w:r>
      <w:r w:rsidRPr="00D5627E">
        <w:rPr>
          <w:rFonts w:ascii="Times New Roman" w:hAnsi="Times New Roman"/>
          <w:sz w:val="24"/>
          <w:szCs w:val="24"/>
          <w:lang w:val="ru-RU"/>
        </w:rPr>
        <w:softHyphen/>
        <w:t>ствление тех предложений, которые были высказаны на итоговом сборе.</w:t>
      </w:r>
    </w:p>
    <w:p w:rsidR="00D5627E" w:rsidRPr="00CA3C78" w:rsidRDefault="00D5627E" w:rsidP="00264B60">
      <w:pPr>
        <w:spacing w:after="0" w:line="240" w:lineRule="auto"/>
        <w:ind w:left="-426" w:firstLine="568"/>
        <w:jc w:val="both"/>
        <w:rPr>
          <w:rFonts w:ascii="Times New Roman" w:hAnsi="Times New Roman"/>
          <w:sz w:val="24"/>
          <w:szCs w:val="24"/>
          <w:lang w:val="ru-RU"/>
        </w:rPr>
      </w:pPr>
      <w:r w:rsidRPr="00CA3C78">
        <w:rPr>
          <w:rFonts w:ascii="Times New Roman" w:hAnsi="Times New Roman"/>
          <w:sz w:val="24"/>
          <w:szCs w:val="24"/>
          <w:lang w:val="ru-RU"/>
        </w:rPr>
        <w:t>КТД «Мисс лицея»</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Предварительная работа. Обсуждение проблем, существующих в коллективе, целей и задач. Что лучше сделать? Для кого? Когда? Где? Кто будет участвовать? С кем вместе? Ко</w:t>
      </w:r>
      <w:r w:rsidRPr="00D5627E">
        <w:rPr>
          <w:rFonts w:ascii="Times New Roman" w:hAnsi="Times New Roman"/>
          <w:sz w:val="24"/>
          <w:szCs w:val="24"/>
          <w:lang w:val="ru-RU"/>
        </w:rPr>
        <w:softHyphen/>
        <w:t>му быть организатором?</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Коллективное планирование. На общем сборе заслушиваются и обсуждаются все ва</w:t>
      </w:r>
      <w:r w:rsidRPr="00D5627E">
        <w:rPr>
          <w:rFonts w:ascii="Times New Roman" w:hAnsi="Times New Roman"/>
          <w:sz w:val="24"/>
          <w:szCs w:val="24"/>
          <w:lang w:val="ru-RU"/>
        </w:rPr>
        <w:softHyphen/>
        <w:t>рианты КТД. Один из вариантов отбирается для осуществления или на базе нескольких предложений КТД создается сводный проект. Затем выбирается совет дела из представите</w:t>
      </w:r>
      <w:r w:rsidRPr="00D5627E">
        <w:rPr>
          <w:rFonts w:ascii="Times New Roman" w:hAnsi="Times New Roman"/>
          <w:sz w:val="24"/>
          <w:szCs w:val="24"/>
          <w:lang w:val="ru-RU"/>
        </w:rPr>
        <w:softHyphen/>
        <w:t>лей каждого первичного коллектива.</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Коллективная подготовка. Совет дела, опираясь на предложения первичных коллек</w:t>
      </w:r>
      <w:r w:rsidRPr="00D5627E">
        <w:rPr>
          <w:rFonts w:ascii="Times New Roman" w:hAnsi="Times New Roman"/>
          <w:sz w:val="24"/>
          <w:szCs w:val="24"/>
          <w:lang w:val="ru-RU"/>
        </w:rPr>
        <w:softHyphen/>
        <w:t>тивов, разрабатывает избранный вариант, учитывая местные условия, распределяет поруче</w:t>
      </w:r>
      <w:r w:rsidRPr="00D5627E">
        <w:rPr>
          <w:rFonts w:ascii="Times New Roman" w:hAnsi="Times New Roman"/>
          <w:sz w:val="24"/>
          <w:szCs w:val="24"/>
          <w:lang w:val="ru-RU"/>
        </w:rPr>
        <w:softHyphen/>
        <w:t>ния между первичными коллективами, а затем руководит выполнением задуманного.</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Проведение дела. Этап включает в себя приготовление перед началом КТД, само про</w:t>
      </w:r>
      <w:r w:rsidRPr="00D5627E">
        <w:rPr>
          <w:rFonts w:ascii="Times New Roman" w:hAnsi="Times New Roman"/>
          <w:sz w:val="24"/>
          <w:szCs w:val="24"/>
          <w:lang w:val="ru-RU"/>
        </w:rPr>
        <w:softHyphen/>
        <w:t>ведение дела и его завершение (подведение итогов).</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Коллективный анализ. Проведенное дело обсуждается на общем сборе, причем каж</w:t>
      </w:r>
      <w:r w:rsidRPr="00D5627E">
        <w:rPr>
          <w:rFonts w:ascii="Times New Roman" w:hAnsi="Times New Roman"/>
          <w:sz w:val="24"/>
          <w:szCs w:val="24"/>
          <w:lang w:val="ru-RU"/>
        </w:rPr>
        <w:softHyphen/>
        <w:t>дый первичный коллектив высказывает свое мнение об удачах и недостатках, а затем обяза</w:t>
      </w:r>
      <w:r w:rsidRPr="00D5627E">
        <w:rPr>
          <w:rFonts w:ascii="Times New Roman" w:hAnsi="Times New Roman"/>
          <w:sz w:val="24"/>
          <w:szCs w:val="24"/>
          <w:lang w:val="ru-RU"/>
        </w:rPr>
        <w:softHyphen/>
        <w:t>тельно вносит свои предложения на будущее. Ближайшее последствие. Коллективное осуще</w:t>
      </w:r>
      <w:r w:rsidRPr="00D5627E">
        <w:rPr>
          <w:rFonts w:ascii="Times New Roman" w:hAnsi="Times New Roman"/>
          <w:sz w:val="24"/>
          <w:szCs w:val="24"/>
          <w:lang w:val="ru-RU"/>
        </w:rPr>
        <w:softHyphen/>
        <w:t>ствление тех предложений, которые были высказаны на итоговом сборе.</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КТД «Виват, лицеист»</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Мой портфолио. Портфолио класса. Сбор информации для заполнения портфолио (диагностические материалы, методические рекомендации по ведению портфолио, таблицы и схемы, памятки и инструкции). Отзыв, рецензий на работы учащихся. Как подготовиться к презентации «Портфолио ученика», «Портфолио класса».</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Проведение дела. Этап включает в себя приготовление перед началом КТД, само про</w:t>
      </w:r>
      <w:r w:rsidRPr="00D5627E">
        <w:rPr>
          <w:rFonts w:ascii="Times New Roman" w:hAnsi="Times New Roman"/>
          <w:sz w:val="24"/>
          <w:szCs w:val="24"/>
          <w:lang w:val="ru-RU"/>
        </w:rPr>
        <w:softHyphen/>
        <w:t>ведение дела и его завершение (подведение итогов).</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Коллективный анализ. Проведенное дело обсуждается на общем сборе, причем каж</w:t>
      </w:r>
      <w:r w:rsidRPr="00D5627E">
        <w:rPr>
          <w:rFonts w:ascii="Times New Roman" w:hAnsi="Times New Roman"/>
          <w:sz w:val="24"/>
          <w:szCs w:val="24"/>
          <w:lang w:val="ru-RU"/>
        </w:rPr>
        <w:softHyphen/>
        <w:t>дый первичный коллектив высказывает свое мнение об удачах и недостатках, а затем обяза</w:t>
      </w:r>
      <w:r w:rsidRPr="00D5627E">
        <w:rPr>
          <w:rFonts w:ascii="Times New Roman" w:hAnsi="Times New Roman"/>
          <w:sz w:val="24"/>
          <w:szCs w:val="24"/>
          <w:lang w:val="ru-RU"/>
        </w:rPr>
        <w:softHyphen/>
        <w:t>тельно вносит свои предложения на будущее. Ближайшее последствие. Коллективное осуще</w:t>
      </w:r>
      <w:r w:rsidRPr="00D5627E">
        <w:rPr>
          <w:rFonts w:ascii="Times New Roman" w:hAnsi="Times New Roman"/>
          <w:sz w:val="24"/>
          <w:szCs w:val="24"/>
          <w:lang w:val="ru-RU"/>
        </w:rPr>
        <w:softHyphen/>
        <w:t>ствление тех предложений, которые были высказаны на итоговом сборе.</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Формы организации: КТД- досуговые.</w:t>
      </w:r>
    </w:p>
    <w:p w:rsidR="00D5627E" w:rsidRPr="00D5627E" w:rsidRDefault="00D5627E" w:rsidP="00264B60">
      <w:pPr>
        <w:spacing w:after="0" w:line="240" w:lineRule="auto"/>
        <w:ind w:left="-426" w:firstLine="568"/>
        <w:jc w:val="both"/>
        <w:rPr>
          <w:rFonts w:ascii="Times New Roman" w:hAnsi="Times New Roman"/>
          <w:sz w:val="24"/>
          <w:szCs w:val="24"/>
          <w:lang w:val="ru-RU"/>
        </w:rPr>
      </w:pPr>
      <w:r w:rsidRPr="00D5627E">
        <w:rPr>
          <w:rFonts w:ascii="Times New Roman" w:hAnsi="Times New Roman"/>
          <w:sz w:val="24"/>
          <w:szCs w:val="24"/>
          <w:lang w:val="ru-RU"/>
        </w:rPr>
        <w:t>Виды деятельности: проблемно-ценностное общение, игровая, художественное твор</w:t>
      </w:r>
      <w:r w:rsidRPr="00D5627E">
        <w:rPr>
          <w:rFonts w:ascii="Times New Roman" w:hAnsi="Times New Roman"/>
          <w:sz w:val="24"/>
          <w:szCs w:val="24"/>
          <w:lang w:val="ru-RU"/>
        </w:rPr>
        <w:softHyphen/>
        <w:t>чество, социальное творчество, досугово-развлекательная.</w:t>
      </w:r>
    </w:p>
    <w:p w:rsidR="00D5627E" w:rsidRPr="00D5627E" w:rsidRDefault="00D5627E" w:rsidP="00D5627E">
      <w:pPr>
        <w:framePr w:wrap="notBeside" w:vAnchor="text" w:hAnchor="text" w:xAlign="center" w:y="1"/>
        <w:spacing w:after="0" w:line="240" w:lineRule="auto"/>
        <w:ind w:left="-426"/>
        <w:jc w:val="center"/>
        <w:rPr>
          <w:rFonts w:ascii="Times New Roman" w:hAnsi="Times New Roman"/>
          <w:sz w:val="24"/>
          <w:szCs w:val="24"/>
        </w:rPr>
      </w:pPr>
      <w:r w:rsidRPr="00D5627E">
        <w:rPr>
          <w:rFonts w:ascii="Times New Roman" w:hAnsi="Times New Roman"/>
          <w:sz w:val="24"/>
          <w:szCs w:val="24"/>
        </w:rPr>
        <w:t>Тематическое планирование</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14"/>
        <w:gridCol w:w="4620"/>
        <w:gridCol w:w="1560"/>
        <w:gridCol w:w="1880"/>
      </w:tblGrid>
      <w:tr w:rsidR="00264B60" w:rsidRPr="00D5627E" w:rsidTr="00264B60">
        <w:trPr>
          <w:trHeight w:val="293"/>
          <w:jc w:val="center"/>
        </w:trPr>
        <w:tc>
          <w:tcPr>
            <w:tcW w:w="314" w:type="dxa"/>
            <w:shd w:val="clear" w:color="auto" w:fill="FFFFFF"/>
          </w:tcPr>
          <w:p w:rsidR="00264B60" w:rsidRPr="00D5627E" w:rsidRDefault="00264B60" w:rsidP="00264B60">
            <w:pPr>
              <w:framePr w:wrap="notBeside" w:vAnchor="text" w:hAnchor="text" w:xAlign="center" w:y="1"/>
              <w:spacing w:after="0" w:line="240" w:lineRule="auto"/>
              <w:rPr>
                <w:rFonts w:ascii="Times New Roman" w:hAnsi="Times New Roman"/>
                <w:sz w:val="24"/>
                <w:szCs w:val="24"/>
              </w:rPr>
            </w:pPr>
          </w:p>
        </w:tc>
        <w:tc>
          <w:tcPr>
            <w:tcW w:w="4620" w:type="dxa"/>
            <w:shd w:val="clear" w:color="auto" w:fill="FFFFFF"/>
          </w:tcPr>
          <w:p w:rsidR="00264B60" w:rsidRPr="00D5627E" w:rsidRDefault="00264B60" w:rsidP="00264B60">
            <w:pPr>
              <w:framePr w:wrap="notBeside" w:vAnchor="text" w:hAnchor="text" w:xAlign="center" w:y="1"/>
              <w:spacing w:after="0" w:line="240" w:lineRule="auto"/>
              <w:ind w:left="820"/>
              <w:rPr>
                <w:rFonts w:ascii="Times New Roman" w:hAnsi="Times New Roman"/>
                <w:sz w:val="24"/>
                <w:szCs w:val="24"/>
              </w:rPr>
            </w:pPr>
            <w:r w:rsidRPr="00D5627E">
              <w:rPr>
                <w:rFonts w:ascii="Times New Roman" w:hAnsi="Times New Roman"/>
                <w:sz w:val="24"/>
                <w:szCs w:val="24"/>
              </w:rPr>
              <w:t>тема</w:t>
            </w:r>
          </w:p>
        </w:tc>
        <w:tc>
          <w:tcPr>
            <w:tcW w:w="1560" w:type="dxa"/>
            <w:shd w:val="clear" w:color="auto" w:fill="FFFFFF"/>
          </w:tcPr>
          <w:p w:rsidR="00264B60" w:rsidRPr="00D5627E" w:rsidRDefault="00264B60" w:rsidP="00264B60">
            <w:pPr>
              <w:framePr w:wrap="notBeside" w:vAnchor="text" w:hAnchor="text" w:xAlign="center" w:y="1"/>
              <w:spacing w:after="0" w:line="240" w:lineRule="auto"/>
              <w:ind w:left="28"/>
              <w:rPr>
                <w:rFonts w:ascii="Times New Roman" w:hAnsi="Times New Roman"/>
                <w:sz w:val="24"/>
                <w:szCs w:val="24"/>
              </w:rPr>
            </w:pPr>
            <w:r w:rsidRPr="00D5627E">
              <w:rPr>
                <w:rFonts w:ascii="Times New Roman" w:hAnsi="Times New Roman"/>
                <w:sz w:val="24"/>
                <w:szCs w:val="24"/>
              </w:rPr>
              <w:t>10 класс</w:t>
            </w:r>
          </w:p>
        </w:tc>
        <w:tc>
          <w:tcPr>
            <w:tcW w:w="1880" w:type="dxa"/>
            <w:shd w:val="clear" w:color="auto" w:fill="FFFFFF"/>
          </w:tcPr>
          <w:p w:rsidR="00264B60" w:rsidRPr="00D5627E" w:rsidRDefault="00264B60" w:rsidP="00264B60">
            <w:pPr>
              <w:framePr w:wrap="notBeside" w:vAnchor="text" w:hAnchor="text" w:xAlign="center" w:y="1"/>
              <w:spacing w:after="0" w:line="240" w:lineRule="auto"/>
              <w:ind w:left="27"/>
              <w:jc w:val="center"/>
              <w:rPr>
                <w:rFonts w:ascii="Times New Roman" w:hAnsi="Times New Roman"/>
                <w:sz w:val="24"/>
                <w:szCs w:val="24"/>
              </w:rPr>
            </w:pPr>
            <w:r w:rsidRPr="00D5627E">
              <w:rPr>
                <w:rFonts w:ascii="Times New Roman" w:hAnsi="Times New Roman"/>
                <w:sz w:val="24"/>
                <w:szCs w:val="24"/>
              </w:rPr>
              <w:t>11 класс</w:t>
            </w:r>
          </w:p>
        </w:tc>
      </w:tr>
      <w:tr w:rsidR="00264B60" w:rsidRPr="00D5627E" w:rsidTr="00264B60">
        <w:trPr>
          <w:trHeight w:val="283"/>
          <w:jc w:val="center"/>
        </w:trPr>
        <w:tc>
          <w:tcPr>
            <w:tcW w:w="314" w:type="dxa"/>
            <w:shd w:val="clear" w:color="auto" w:fill="FFFFFF"/>
          </w:tcPr>
          <w:p w:rsidR="00264B60" w:rsidRPr="00D5627E" w:rsidRDefault="00264B60" w:rsidP="00264B60">
            <w:pPr>
              <w:framePr w:wrap="notBeside" w:vAnchor="text" w:hAnchor="text" w:xAlign="center" w:y="1"/>
              <w:spacing w:after="0" w:line="240" w:lineRule="auto"/>
              <w:rPr>
                <w:rFonts w:ascii="Times New Roman" w:hAnsi="Times New Roman"/>
                <w:sz w:val="24"/>
                <w:szCs w:val="24"/>
              </w:rPr>
            </w:pPr>
          </w:p>
        </w:tc>
        <w:tc>
          <w:tcPr>
            <w:tcW w:w="4620" w:type="dxa"/>
            <w:shd w:val="clear" w:color="auto" w:fill="FFFFFF"/>
          </w:tcPr>
          <w:p w:rsidR="00264B60" w:rsidRPr="00D5627E" w:rsidRDefault="00264B60" w:rsidP="00264B60">
            <w:pPr>
              <w:framePr w:wrap="notBeside" w:vAnchor="text" w:hAnchor="text" w:xAlign="center" w:y="1"/>
              <w:spacing w:after="0" w:line="240" w:lineRule="auto"/>
              <w:ind w:left="820"/>
              <w:rPr>
                <w:rFonts w:ascii="Times New Roman" w:hAnsi="Times New Roman"/>
                <w:sz w:val="24"/>
                <w:szCs w:val="24"/>
              </w:rPr>
            </w:pPr>
            <w:r w:rsidRPr="00D5627E">
              <w:rPr>
                <w:rFonts w:ascii="Times New Roman" w:hAnsi="Times New Roman"/>
                <w:sz w:val="24"/>
                <w:szCs w:val="24"/>
              </w:rPr>
              <w:t>КТД «Посвящение в лицеисты»</w:t>
            </w:r>
          </w:p>
        </w:tc>
        <w:tc>
          <w:tcPr>
            <w:tcW w:w="1560" w:type="dxa"/>
            <w:shd w:val="clear" w:color="auto" w:fill="FFFFFF"/>
          </w:tcPr>
          <w:p w:rsidR="00264B60" w:rsidRPr="00D5627E" w:rsidRDefault="00264B60" w:rsidP="00264B60">
            <w:pPr>
              <w:framePr w:wrap="notBeside" w:vAnchor="text" w:hAnchor="text" w:xAlign="center" w:y="1"/>
              <w:spacing w:after="0" w:line="240" w:lineRule="auto"/>
              <w:jc w:val="center"/>
              <w:rPr>
                <w:rFonts w:ascii="Times New Roman" w:hAnsi="Times New Roman"/>
                <w:sz w:val="24"/>
                <w:szCs w:val="24"/>
              </w:rPr>
            </w:pPr>
            <w:r w:rsidRPr="00D5627E">
              <w:rPr>
                <w:rFonts w:ascii="Times New Roman" w:hAnsi="Times New Roman"/>
                <w:sz w:val="24"/>
                <w:szCs w:val="24"/>
              </w:rPr>
              <w:t>9</w:t>
            </w:r>
          </w:p>
        </w:tc>
        <w:tc>
          <w:tcPr>
            <w:tcW w:w="1880" w:type="dxa"/>
            <w:shd w:val="clear" w:color="auto" w:fill="FFFFFF"/>
          </w:tcPr>
          <w:p w:rsidR="00264B60" w:rsidRPr="00D5627E" w:rsidRDefault="00264B60" w:rsidP="00264B60">
            <w:pPr>
              <w:framePr w:wrap="notBeside" w:vAnchor="text" w:hAnchor="text" w:xAlign="center" w:y="1"/>
              <w:spacing w:after="0" w:line="240" w:lineRule="auto"/>
              <w:ind w:left="27"/>
              <w:jc w:val="center"/>
              <w:rPr>
                <w:rFonts w:ascii="Times New Roman" w:hAnsi="Times New Roman"/>
                <w:sz w:val="24"/>
                <w:szCs w:val="24"/>
              </w:rPr>
            </w:pPr>
            <w:r w:rsidRPr="00D5627E">
              <w:rPr>
                <w:rFonts w:ascii="Times New Roman" w:hAnsi="Times New Roman"/>
                <w:sz w:val="24"/>
                <w:szCs w:val="24"/>
              </w:rPr>
              <w:t>9</w:t>
            </w:r>
          </w:p>
        </w:tc>
      </w:tr>
      <w:tr w:rsidR="00264B60" w:rsidRPr="00D5627E" w:rsidTr="00264B60">
        <w:trPr>
          <w:trHeight w:val="288"/>
          <w:jc w:val="center"/>
        </w:trPr>
        <w:tc>
          <w:tcPr>
            <w:tcW w:w="314" w:type="dxa"/>
            <w:shd w:val="clear" w:color="auto" w:fill="FFFFFF"/>
          </w:tcPr>
          <w:p w:rsidR="00264B60" w:rsidRPr="00D5627E" w:rsidRDefault="00264B60" w:rsidP="00264B60">
            <w:pPr>
              <w:framePr w:wrap="notBeside" w:vAnchor="text" w:hAnchor="text" w:xAlign="center" w:y="1"/>
              <w:spacing w:after="0" w:line="240" w:lineRule="auto"/>
              <w:rPr>
                <w:rFonts w:ascii="Times New Roman" w:hAnsi="Times New Roman"/>
                <w:sz w:val="24"/>
                <w:szCs w:val="24"/>
              </w:rPr>
            </w:pPr>
          </w:p>
        </w:tc>
        <w:tc>
          <w:tcPr>
            <w:tcW w:w="4620" w:type="dxa"/>
            <w:shd w:val="clear" w:color="auto" w:fill="FFFFFF"/>
          </w:tcPr>
          <w:p w:rsidR="00264B60" w:rsidRPr="00D5627E" w:rsidRDefault="00264B60" w:rsidP="00264B60">
            <w:pPr>
              <w:framePr w:wrap="notBeside" w:vAnchor="text" w:hAnchor="text" w:xAlign="center" w:y="1"/>
              <w:spacing w:after="0" w:line="240" w:lineRule="auto"/>
              <w:ind w:left="820"/>
              <w:rPr>
                <w:rFonts w:ascii="Times New Roman" w:hAnsi="Times New Roman"/>
                <w:sz w:val="24"/>
                <w:szCs w:val="24"/>
              </w:rPr>
            </w:pPr>
            <w:r w:rsidRPr="00D5627E">
              <w:rPr>
                <w:rFonts w:ascii="Times New Roman" w:hAnsi="Times New Roman"/>
                <w:sz w:val="24"/>
                <w:szCs w:val="24"/>
              </w:rPr>
              <w:t>КТД «Осенний бал»</w:t>
            </w:r>
          </w:p>
        </w:tc>
        <w:tc>
          <w:tcPr>
            <w:tcW w:w="1560" w:type="dxa"/>
            <w:shd w:val="clear" w:color="auto" w:fill="FFFFFF"/>
          </w:tcPr>
          <w:p w:rsidR="00264B60" w:rsidRPr="00D5627E" w:rsidRDefault="00264B60" w:rsidP="00264B60">
            <w:pPr>
              <w:framePr w:wrap="notBeside" w:vAnchor="text" w:hAnchor="text" w:xAlign="center" w:y="1"/>
              <w:spacing w:after="0" w:line="240" w:lineRule="auto"/>
              <w:jc w:val="center"/>
              <w:rPr>
                <w:rFonts w:ascii="Times New Roman" w:hAnsi="Times New Roman"/>
                <w:sz w:val="24"/>
                <w:szCs w:val="24"/>
              </w:rPr>
            </w:pPr>
            <w:r w:rsidRPr="00D5627E">
              <w:rPr>
                <w:rFonts w:ascii="Times New Roman" w:hAnsi="Times New Roman"/>
                <w:sz w:val="24"/>
                <w:szCs w:val="24"/>
              </w:rPr>
              <w:t>9</w:t>
            </w:r>
          </w:p>
        </w:tc>
        <w:tc>
          <w:tcPr>
            <w:tcW w:w="1880" w:type="dxa"/>
            <w:shd w:val="clear" w:color="auto" w:fill="FFFFFF"/>
          </w:tcPr>
          <w:p w:rsidR="00264B60" w:rsidRPr="00D5627E" w:rsidRDefault="00264B60" w:rsidP="00264B60">
            <w:pPr>
              <w:framePr w:wrap="notBeside" w:vAnchor="text" w:hAnchor="text" w:xAlign="center" w:y="1"/>
              <w:spacing w:after="0" w:line="240" w:lineRule="auto"/>
              <w:ind w:left="27"/>
              <w:jc w:val="center"/>
              <w:rPr>
                <w:rFonts w:ascii="Times New Roman" w:hAnsi="Times New Roman"/>
                <w:sz w:val="24"/>
                <w:szCs w:val="24"/>
              </w:rPr>
            </w:pPr>
            <w:r w:rsidRPr="00D5627E">
              <w:rPr>
                <w:rFonts w:ascii="Times New Roman" w:hAnsi="Times New Roman"/>
                <w:sz w:val="24"/>
                <w:szCs w:val="24"/>
              </w:rPr>
              <w:t>9</w:t>
            </w:r>
          </w:p>
        </w:tc>
      </w:tr>
      <w:tr w:rsidR="00264B60" w:rsidRPr="00D5627E" w:rsidTr="00264B60">
        <w:trPr>
          <w:trHeight w:val="283"/>
          <w:jc w:val="center"/>
        </w:trPr>
        <w:tc>
          <w:tcPr>
            <w:tcW w:w="314" w:type="dxa"/>
            <w:shd w:val="clear" w:color="auto" w:fill="FFFFFF"/>
          </w:tcPr>
          <w:p w:rsidR="00264B60" w:rsidRPr="00D5627E" w:rsidRDefault="00264B60" w:rsidP="00264B60">
            <w:pPr>
              <w:framePr w:wrap="notBeside" w:vAnchor="text" w:hAnchor="text" w:xAlign="center" w:y="1"/>
              <w:spacing w:after="0" w:line="240" w:lineRule="auto"/>
              <w:rPr>
                <w:rFonts w:ascii="Times New Roman" w:hAnsi="Times New Roman"/>
                <w:sz w:val="24"/>
                <w:szCs w:val="24"/>
              </w:rPr>
            </w:pPr>
          </w:p>
        </w:tc>
        <w:tc>
          <w:tcPr>
            <w:tcW w:w="4620" w:type="dxa"/>
            <w:shd w:val="clear" w:color="auto" w:fill="FFFFFF"/>
          </w:tcPr>
          <w:p w:rsidR="00264B60" w:rsidRPr="00D5627E" w:rsidRDefault="00264B60" w:rsidP="00264B60">
            <w:pPr>
              <w:framePr w:wrap="notBeside" w:vAnchor="text" w:hAnchor="text" w:xAlign="center" w:y="1"/>
              <w:spacing w:after="0" w:line="240" w:lineRule="auto"/>
              <w:ind w:left="820"/>
              <w:rPr>
                <w:rFonts w:ascii="Times New Roman" w:hAnsi="Times New Roman"/>
                <w:sz w:val="24"/>
                <w:szCs w:val="24"/>
              </w:rPr>
            </w:pPr>
            <w:r w:rsidRPr="00D5627E">
              <w:rPr>
                <w:rFonts w:ascii="Times New Roman" w:hAnsi="Times New Roman"/>
                <w:sz w:val="24"/>
                <w:szCs w:val="24"/>
              </w:rPr>
              <w:t>КТД «Мисс лицея»</w:t>
            </w:r>
          </w:p>
        </w:tc>
        <w:tc>
          <w:tcPr>
            <w:tcW w:w="1560" w:type="dxa"/>
            <w:shd w:val="clear" w:color="auto" w:fill="FFFFFF"/>
          </w:tcPr>
          <w:p w:rsidR="00264B60" w:rsidRPr="00D5627E" w:rsidRDefault="00264B60" w:rsidP="00264B60">
            <w:pPr>
              <w:framePr w:wrap="notBeside" w:vAnchor="text" w:hAnchor="text" w:xAlign="center" w:y="1"/>
              <w:spacing w:after="0" w:line="240" w:lineRule="auto"/>
              <w:jc w:val="center"/>
              <w:rPr>
                <w:rFonts w:ascii="Times New Roman" w:hAnsi="Times New Roman"/>
                <w:sz w:val="24"/>
                <w:szCs w:val="24"/>
              </w:rPr>
            </w:pPr>
            <w:r w:rsidRPr="00D5627E">
              <w:rPr>
                <w:rFonts w:ascii="Times New Roman" w:hAnsi="Times New Roman"/>
                <w:sz w:val="24"/>
                <w:szCs w:val="24"/>
              </w:rPr>
              <w:t>8</w:t>
            </w:r>
          </w:p>
        </w:tc>
        <w:tc>
          <w:tcPr>
            <w:tcW w:w="1880" w:type="dxa"/>
            <w:shd w:val="clear" w:color="auto" w:fill="FFFFFF"/>
          </w:tcPr>
          <w:p w:rsidR="00264B60" w:rsidRPr="00D5627E" w:rsidRDefault="00264B60" w:rsidP="00264B60">
            <w:pPr>
              <w:framePr w:wrap="notBeside" w:vAnchor="text" w:hAnchor="text" w:xAlign="center" w:y="1"/>
              <w:spacing w:after="0" w:line="240" w:lineRule="auto"/>
              <w:ind w:left="27"/>
              <w:jc w:val="center"/>
              <w:rPr>
                <w:rFonts w:ascii="Times New Roman" w:hAnsi="Times New Roman"/>
                <w:sz w:val="24"/>
                <w:szCs w:val="24"/>
              </w:rPr>
            </w:pPr>
            <w:r w:rsidRPr="00D5627E">
              <w:rPr>
                <w:rFonts w:ascii="Times New Roman" w:hAnsi="Times New Roman"/>
                <w:sz w:val="24"/>
                <w:szCs w:val="24"/>
              </w:rPr>
              <w:t>8</w:t>
            </w:r>
          </w:p>
        </w:tc>
      </w:tr>
      <w:tr w:rsidR="00264B60" w:rsidRPr="00D5627E" w:rsidTr="00264B60">
        <w:trPr>
          <w:trHeight w:val="288"/>
          <w:jc w:val="center"/>
        </w:trPr>
        <w:tc>
          <w:tcPr>
            <w:tcW w:w="314" w:type="dxa"/>
            <w:shd w:val="clear" w:color="auto" w:fill="FFFFFF"/>
          </w:tcPr>
          <w:p w:rsidR="00264B60" w:rsidRPr="00D5627E" w:rsidRDefault="00264B60" w:rsidP="00264B60">
            <w:pPr>
              <w:framePr w:wrap="notBeside" w:vAnchor="text" w:hAnchor="text" w:xAlign="center" w:y="1"/>
              <w:spacing w:after="0" w:line="240" w:lineRule="auto"/>
              <w:rPr>
                <w:rFonts w:ascii="Times New Roman" w:hAnsi="Times New Roman"/>
                <w:sz w:val="24"/>
                <w:szCs w:val="24"/>
              </w:rPr>
            </w:pPr>
          </w:p>
        </w:tc>
        <w:tc>
          <w:tcPr>
            <w:tcW w:w="4620" w:type="dxa"/>
            <w:shd w:val="clear" w:color="auto" w:fill="FFFFFF"/>
          </w:tcPr>
          <w:p w:rsidR="00264B60" w:rsidRPr="00D5627E" w:rsidRDefault="00264B60" w:rsidP="00264B60">
            <w:pPr>
              <w:framePr w:wrap="notBeside" w:vAnchor="text" w:hAnchor="text" w:xAlign="center" w:y="1"/>
              <w:spacing w:after="0" w:line="240" w:lineRule="auto"/>
              <w:ind w:left="820"/>
              <w:rPr>
                <w:rFonts w:ascii="Times New Roman" w:hAnsi="Times New Roman"/>
                <w:sz w:val="24"/>
                <w:szCs w:val="24"/>
              </w:rPr>
            </w:pPr>
            <w:r w:rsidRPr="00D5627E">
              <w:rPr>
                <w:rFonts w:ascii="Times New Roman" w:hAnsi="Times New Roman"/>
                <w:sz w:val="24"/>
                <w:szCs w:val="24"/>
              </w:rPr>
              <w:t>КТД «Виват, лицеист»</w:t>
            </w:r>
          </w:p>
        </w:tc>
        <w:tc>
          <w:tcPr>
            <w:tcW w:w="1560" w:type="dxa"/>
            <w:shd w:val="clear" w:color="auto" w:fill="FFFFFF"/>
          </w:tcPr>
          <w:p w:rsidR="00264B60" w:rsidRPr="00D5627E" w:rsidRDefault="00264B60" w:rsidP="00264B60">
            <w:pPr>
              <w:framePr w:wrap="notBeside" w:vAnchor="text" w:hAnchor="text" w:xAlign="center" w:y="1"/>
              <w:spacing w:after="0" w:line="240" w:lineRule="auto"/>
              <w:jc w:val="center"/>
              <w:rPr>
                <w:rFonts w:ascii="Times New Roman" w:hAnsi="Times New Roman"/>
                <w:sz w:val="24"/>
                <w:szCs w:val="24"/>
              </w:rPr>
            </w:pPr>
            <w:r w:rsidRPr="00D5627E">
              <w:rPr>
                <w:rFonts w:ascii="Times New Roman" w:hAnsi="Times New Roman"/>
                <w:sz w:val="24"/>
                <w:szCs w:val="24"/>
              </w:rPr>
              <w:t>8</w:t>
            </w:r>
          </w:p>
        </w:tc>
        <w:tc>
          <w:tcPr>
            <w:tcW w:w="1880" w:type="dxa"/>
            <w:shd w:val="clear" w:color="auto" w:fill="FFFFFF"/>
          </w:tcPr>
          <w:p w:rsidR="00264B60" w:rsidRPr="00D5627E" w:rsidRDefault="00264B60" w:rsidP="00264B60">
            <w:pPr>
              <w:framePr w:wrap="notBeside" w:vAnchor="text" w:hAnchor="text" w:xAlign="center" w:y="1"/>
              <w:spacing w:after="0" w:line="240" w:lineRule="auto"/>
              <w:ind w:left="27"/>
              <w:jc w:val="center"/>
              <w:rPr>
                <w:rFonts w:ascii="Times New Roman" w:hAnsi="Times New Roman"/>
                <w:sz w:val="24"/>
                <w:szCs w:val="24"/>
              </w:rPr>
            </w:pPr>
            <w:r w:rsidRPr="00D5627E">
              <w:rPr>
                <w:rFonts w:ascii="Times New Roman" w:hAnsi="Times New Roman"/>
                <w:sz w:val="24"/>
                <w:szCs w:val="24"/>
              </w:rPr>
              <w:t>8</w:t>
            </w:r>
          </w:p>
        </w:tc>
      </w:tr>
      <w:tr w:rsidR="00264B60" w:rsidRPr="00D5627E" w:rsidTr="00264B60">
        <w:trPr>
          <w:trHeight w:val="298"/>
          <w:jc w:val="center"/>
        </w:trPr>
        <w:tc>
          <w:tcPr>
            <w:tcW w:w="314" w:type="dxa"/>
            <w:shd w:val="clear" w:color="auto" w:fill="FFFFFF"/>
          </w:tcPr>
          <w:p w:rsidR="00264B60" w:rsidRPr="00D5627E" w:rsidRDefault="00264B60" w:rsidP="00264B60">
            <w:pPr>
              <w:framePr w:wrap="notBeside" w:vAnchor="text" w:hAnchor="text" w:xAlign="center" w:y="1"/>
              <w:spacing w:after="0" w:line="240" w:lineRule="auto"/>
              <w:rPr>
                <w:rFonts w:ascii="Times New Roman" w:hAnsi="Times New Roman"/>
                <w:sz w:val="24"/>
                <w:szCs w:val="24"/>
              </w:rPr>
            </w:pPr>
          </w:p>
        </w:tc>
        <w:tc>
          <w:tcPr>
            <w:tcW w:w="4620" w:type="dxa"/>
            <w:shd w:val="clear" w:color="auto" w:fill="FFFFFF"/>
          </w:tcPr>
          <w:p w:rsidR="00264B60" w:rsidRPr="00D5627E" w:rsidRDefault="00264B60" w:rsidP="00264B60">
            <w:pPr>
              <w:framePr w:wrap="notBeside" w:vAnchor="text" w:hAnchor="text" w:xAlign="center" w:y="1"/>
              <w:spacing w:after="0" w:line="240" w:lineRule="auto"/>
              <w:ind w:left="820"/>
              <w:rPr>
                <w:rFonts w:ascii="Times New Roman" w:hAnsi="Times New Roman"/>
                <w:sz w:val="24"/>
                <w:szCs w:val="24"/>
              </w:rPr>
            </w:pPr>
            <w:r w:rsidRPr="00D5627E">
              <w:rPr>
                <w:rFonts w:ascii="Times New Roman" w:hAnsi="Times New Roman"/>
                <w:sz w:val="24"/>
                <w:szCs w:val="24"/>
              </w:rPr>
              <w:t>итого</w:t>
            </w:r>
          </w:p>
        </w:tc>
        <w:tc>
          <w:tcPr>
            <w:tcW w:w="1560" w:type="dxa"/>
            <w:shd w:val="clear" w:color="auto" w:fill="FFFFFF"/>
          </w:tcPr>
          <w:p w:rsidR="00264B60" w:rsidRPr="00D5627E" w:rsidRDefault="00264B60" w:rsidP="00264B60">
            <w:pPr>
              <w:framePr w:wrap="notBeside" w:vAnchor="text" w:hAnchor="text" w:xAlign="center" w:y="1"/>
              <w:spacing w:after="0" w:line="240" w:lineRule="auto"/>
              <w:jc w:val="center"/>
              <w:rPr>
                <w:rFonts w:ascii="Times New Roman" w:hAnsi="Times New Roman"/>
                <w:sz w:val="24"/>
                <w:szCs w:val="24"/>
              </w:rPr>
            </w:pPr>
            <w:r w:rsidRPr="00D5627E">
              <w:rPr>
                <w:rFonts w:ascii="Times New Roman" w:hAnsi="Times New Roman"/>
                <w:sz w:val="24"/>
                <w:szCs w:val="24"/>
              </w:rPr>
              <w:t>34</w:t>
            </w:r>
          </w:p>
        </w:tc>
        <w:tc>
          <w:tcPr>
            <w:tcW w:w="1880" w:type="dxa"/>
            <w:shd w:val="clear" w:color="auto" w:fill="FFFFFF"/>
          </w:tcPr>
          <w:p w:rsidR="00264B60" w:rsidRPr="00D5627E" w:rsidRDefault="00264B60" w:rsidP="00264B60">
            <w:pPr>
              <w:framePr w:wrap="notBeside" w:vAnchor="text" w:hAnchor="text" w:xAlign="center" w:y="1"/>
              <w:spacing w:after="0" w:line="240" w:lineRule="auto"/>
              <w:ind w:left="27"/>
              <w:jc w:val="center"/>
              <w:rPr>
                <w:rFonts w:ascii="Times New Roman" w:hAnsi="Times New Roman"/>
                <w:sz w:val="24"/>
                <w:szCs w:val="24"/>
              </w:rPr>
            </w:pPr>
            <w:r w:rsidRPr="00D5627E">
              <w:rPr>
                <w:rFonts w:ascii="Times New Roman" w:hAnsi="Times New Roman"/>
                <w:sz w:val="24"/>
                <w:szCs w:val="24"/>
              </w:rPr>
              <w:t>34</w:t>
            </w:r>
          </w:p>
        </w:tc>
      </w:tr>
    </w:tbl>
    <w:p w:rsidR="00961904" w:rsidRPr="00D5627E" w:rsidRDefault="00961904" w:rsidP="007B2649">
      <w:pPr>
        <w:pStyle w:val="43"/>
        <w:shd w:val="clear" w:color="auto" w:fill="auto"/>
        <w:spacing w:before="0" w:after="0" w:line="322" w:lineRule="exact"/>
        <w:ind w:firstLine="0"/>
        <w:jc w:val="both"/>
        <w:rPr>
          <w:rStyle w:val="16"/>
          <w:b/>
          <w:sz w:val="24"/>
          <w:szCs w:val="24"/>
          <w:lang w:val="ru-RU"/>
        </w:rPr>
      </w:pPr>
    </w:p>
    <w:p w:rsidR="0007391F" w:rsidRPr="007B2649" w:rsidRDefault="0057556E" w:rsidP="007B2649">
      <w:pPr>
        <w:pStyle w:val="43"/>
        <w:shd w:val="clear" w:color="auto" w:fill="auto"/>
        <w:spacing w:before="0" w:after="0" w:line="322" w:lineRule="exact"/>
        <w:ind w:firstLine="0"/>
        <w:jc w:val="both"/>
        <w:rPr>
          <w:rStyle w:val="16"/>
          <w:b/>
          <w:sz w:val="24"/>
          <w:szCs w:val="24"/>
          <w:lang w:val="ru-RU"/>
        </w:rPr>
      </w:pPr>
      <w:r w:rsidRPr="007B2649">
        <w:rPr>
          <w:rStyle w:val="16"/>
          <w:b/>
          <w:sz w:val="24"/>
          <w:szCs w:val="24"/>
          <w:lang w:val="ru-RU"/>
        </w:rPr>
        <w:t xml:space="preserve">3.2 </w:t>
      </w:r>
      <w:r w:rsidR="0007391F" w:rsidRPr="007B2649">
        <w:rPr>
          <w:rStyle w:val="16"/>
          <w:b/>
          <w:sz w:val="24"/>
          <w:szCs w:val="24"/>
          <w:lang w:val="ru-RU"/>
        </w:rPr>
        <w:t>ПРОГРАММА ФОРМИРОВАНИЯ УНИВЕРСАЛЬНЫХ УЧЕБНЫХ ДЕЙСТВИЙ</w:t>
      </w:r>
    </w:p>
    <w:p w:rsidR="0007391F" w:rsidRPr="007B2649" w:rsidRDefault="0007391F" w:rsidP="007B2649">
      <w:pPr>
        <w:pStyle w:val="43"/>
        <w:shd w:val="clear" w:color="auto" w:fill="auto"/>
        <w:spacing w:before="0" w:after="0" w:line="322" w:lineRule="exact"/>
        <w:ind w:firstLine="567"/>
        <w:jc w:val="both"/>
        <w:rPr>
          <w:rStyle w:val="16"/>
          <w:b/>
          <w:sz w:val="24"/>
          <w:szCs w:val="24"/>
          <w:lang w:val="ru-RU"/>
        </w:rPr>
      </w:pPr>
    </w:p>
    <w:p w:rsidR="0007391F" w:rsidRPr="00264B60" w:rsidRDefault="000011BA" w:rsidP="007B2649">
      <w:pPr>
        <w:pStyle w:val="1"/>
        <w:ind w:left="567"/>
        <w:rPr>
          <w:b w:val="0"/>
          <w:szCs w:val="24"/>
          <w:u w:val="single"/>
          <w:lang w:val="ru-RU"/>
        </w:rPr>
      </w:pPr>
      <w:bookmarkStart w:id="65" w:name="_Toc141435915"/>
      <w:r w:rsidRPr="00264B60">
        <w:rPr>
          <w:b w:val="0"/>
          <w:szCs w:val="24"/>
          <w:u w:val="single"/>
          <w:lang w:val="ru-RU"/>
        </w:rPr>
        <w:t>3.2.</w:t>
      </w:r>
      <w:r w:rsidR="0007391F" w:rsidRPr="00264B60">
        <w:rPr>
          <w:b w:val="0"/>
          <w:szCs w:val="24"/>
          <w:u w:val="single"/>
          <w:lang w:val="ru-RU"/>
        </w:rPr>
        <w:t>1</w:t>
      </w:r>
      <w:r w:rsidR="0007391F" w:rsidRPr="00264B60">
        <w:rPr>
          <w:b w:val="0"/>
          <w:color w:val="000000"/>
          <w:szCs w:val="24"/>
          <w:u w:val="single"/>
          <w:lang w:val="ru-RU"/>
        </w:rPr>
        <w:t>.Пояснительная записка</w:t>
      </w:r>
      <w:bookmarkEnd w:id="65"/>
      <w:r w:rsidR="0007391F" w:rsidRPr="00264B60">
        <w:rPr>
          <w:b w:val="0"/>
          <w:szCs w:val="24"/>
          <w:u w:val="single"/>
          <w:lang w:val="ru-RU"/>
        </w:rPr>
        <w:t xml:space="preserve">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Программа формирования универсальных учебных действий (УУД) на ступени среднего общего образования (далее — Программа) конкретизирует требования Стандарта к личностным и метапредметным результатам освоения основной образовательной программы среднего общего образования, в основе которых приоритетным направлением становится обеспечение развивающего потенциала. Развитие личности в системе образования обеспечивается, прежде всего, через формирование, развитие и становление универсальных учебных действий, которые являются инвариантной основой образовательного и воспитательного процесса. В соответствии с этим, процесс учения понимается не только как усвоение системы знаний, умений и навыков, составляющих инструментальную основу компетенций обучающегося, но и как процесс развития личности, обретения духовно-нравственного опыта и социальной компетентности.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Социальное развитие — формирование российской и гражданской идентичности на основе принятия обучающимися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Личностное развитие — развитие готовности и способности обучающихся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 формирование образа мира, ценностно-смысловых ориентации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формирование нетерпимости и умения противостоять действиям и влияниям, представляющим угрозу жизни, здоровью и безопасности личности и общества в пределах своих возможностей.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 Познавательное развитие — формирование у обучающихся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Коммуникативное развитие — формирование компетентности в общении, включая сознательную ориентацию обучающихся на позицию других людей как партнёров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выпускника школы. Процесс обучения задаёт содержание и характеристики учебной деятельности обучающихся 10-11 классов и тем самым определяет основу универсальных учебных действий. Программа формирования УУД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на ступени среднего общего образования.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Структура  Программы формирования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В программе также отражен опыт работы гимназии в статусе региональной инновационной площадки по теме “Сетевая педагогическая поддержка опережающего введения ФГОС СОО”, поскольку Программа содержит учебно-методическое сопровождение в виде интерактивного кейса “От мысли к действию”. </w:t>
      </w:r>
    </w:p>
    <w:p w:rsidR="0007391F" w:rsidRPr="00264B60" w:rsidRDefault="000011BA" w:rsidP="000011BA">
      <w:pPr>
        <w:pStyle w:val="1"/>
        <w:ind w:left="0" w:firstLine="426"/>
        <w:rPr>
          <w:b w:val="0"/>
          <w:szCs w:val="24"/>
          <w:u w:val="single"/>
          <w:lang w:val="ru-RU"/>
        </w:rPr>
      </w:pPr>
      <w:bookmarkStart w:id="66" w:name="_Toc141435916"/>
      <w:r w:rsidRPr="00264B60">
        <w:rPr>
          <w:b w:val="0"/>
          <w:szCs w:val="24"/>
          <w:u w:val="single"/>
          <w:lang w:val="ru-RU"/>
        </w:rPr>
        <w:t>3.2.</w:t>
      </w:r>
      <w:r w:rsidR="0007391F" w:rsidRPr="00264B60">
        <w:rPr>
          <w:b w:val="0"/>
          <w:szCs w:val="24"/>
          <w:u w:val="single"/>
          <w:lang w:val="ru-RU"/>
        </w:rPr>
        <w:t>2.</w:t>
      </w:r>
      <w:r w:rsidR="0007391F" w:rsidRPr="00264B60">
        <w:rPr>
          <w:b w:val="0"/>
          <w:color w:val="000000"/>
          <w:szCs w:val="24"/>
          <w:u w:val="single"/>
          <w:lang w:val="ru-RU"/>
        </w:rPr>
        <w:t>Цели и задачи программы, описание ее места и роли в реализации требований ФГОС СОО</w:t>
      </w:r>
      <w:bookmarkEnd w:id="66"/>
      <w:r w:rsidR="0007391F" w:rsidRPr="00264B60">
        <w:rPr>
          <w:b w:val="0"/>
          <w:szCs w:val="24"/>
          <w:u w:val="single"/>
          <w:lang w:val="ru-RU"/>
        </w:rPr>
        <w:t xml:space="preserve"> </w:t>
      </w:r>
    </w:p>
    <w:p w:rsidR="0007391F" w:rsidRPr="007B2649" w:rsidRDefault="0007391F" w:rsidP="000011BA">
      <w:pPr>
        <w:spacing w:after="0" w:line="240" w:lineRule="auto"/>
        <w:ind w:right="3" w:firstLine="426"/>
        <w:jc w:val="both"/>
        <w:rPr>
          <w:rFonts w:ascii="Times New Roman" w:hAnsi="Times New Roman"/>
          <w:sz w:val="24"/>
          <w:szCs w:val="24"/>
        </w:rPr>
      </w:pPr>
      <w:r w:rsidRPr="007B2649">
        <w:rPr>
          <w:rFonts w:ascii="Times New Roman" w:hAnsi="Times New Roman"/>
          <w:sz w:val="24"/>
          <w:szCs w:val="24"/>
          <w:lang w:val="ru-RU"/>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r w:rsidRPr="007B2649">
        <w:rPr>
          <w:rFonts w:ascii="Times New Roman" w:hAnsi="Times New Roman"/>
          <w:sz w:val="24"/>
          <w:szCs w:val="24"/>
        </w:rPr>
        <w:t xml:space="preserve">Требования включают:  </w:t>
      </w:r>
    </w:p>
    <w:p w:rsidR="0007391F" w:rsidRPr="007B2649" w:rsidRDefault="0007391F" w:rsidP="00885A4E">
      <w:pPr>
        <w:numPr>
          <w:ilvl w:val="0"/>
          <w:numId w:val="14"/>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w:t>
      </w:r>
    </w:p>
    <w:p w:rsidR="0007391F" w:rsidRPr="007B2649" w:rsidRDefault="0007391F" w:rsidP="000011BA">
      <w:pPr>
        <w:spacing w:after="0" w:line="240" w:lineRule="auto"/>
        <w:ind w:right="3" w:firstLine="426"/>
        <w:jc w:val="both"/>
        <w:rPr>
          <w:rFonts w:ascii="Times New Roman" w:hAnsi="Times New Roman"/>
          <w:sz w:val="24"/>
          <w:szCs w:val="24"/>
        </w:rPr>
      </w:pPr>
      <w:r w:rsidRPr="007B2649">
        <w:rPr>
          <w:rFonts w:ascii="Times New Roman" w:hAnsi="Times New Roman"/>
          <w:sz w:val="24"/>
          <w:szCs w:val="24"/>
        </w:rPr>
        <w:t xml:space="preserve">(регулятивные, познавательные, коммуникативные); </w:t>
      </w:r>
    </w:p>
    <w:p w:rsidR="0007391F" w:rsidRPr="007B2649" w:rsidRDefault="0007391F" w:rsidP="00885A4E">
      <w:pPr>
        <w:numPr>
          <w:ilvl w:val="0"/>
          <w:numId w:val="14"/>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способность их использования в познавательной и социальной практике; </w:t>
      </w:r>
    </w:p>
    <w:p w:rsidR="0007391F" w:rsidRPr="007B2649" w:rsidRDefault="0007391F" w:rsidP="00885A4E">
      <w:pPr>
        <w:numPr>
          <w:ilvl w:val="0"/>
          <w:numId w:val="14"/>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07391F" w:rsidRPr="007B2649" w:rsidRDefault="0007391F" w:rsidP="00885A4E">
      <w:pPr>
        <w:numPr>
          <w:ilvl w:val="0"/>
          <w:numId w:val="14"/>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07391F" w:rsidRPr="007B2649" w:rsidRDefault="0007391F" w:rsidP="000011BA">
      <w:pPr>
        <w:spacing w:after="0" w:line="240" w:lineRule="auto"/>
        <w:ind w:right="3" w:firstLine="426"/>
        <w:jc w:val="both"/>
        <w:rPr>
          <w:rFonts w:ascii="Times New Roman" w:hAnsi="Times New Roman"/>
          <w:sz w:val="24"/>
          <w:szCs w:val="24"/>
        </w:rPr>
      </w:pPr>
      <w:r w:rsidRPr="007B2649">
        <w:rPr>
          <w:rFonts w:ascii="Times New Roman" w:hAnsi="Times New Roman"/>
          <w:sz w:val="24"/>
          <w:szCs w:val="24"/>
        </w:rPr>
        <w:t xml:space="preserve">Программа направлена на: </w:t>
      </w:r>
    </w:p>
    <w:p w:rsidR="0007391F" w:rsidRPr="007B2649" w:rsidRDefault="0007391F" w:rsidP="00885A4E">
      <w:pPr>
        <w:numPr>
          <w:ilvl w:val="0"/>
          <w:numId w:val="15"/>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повышение эффективности освоения обучающимися основной образовательной программы, а также усвоение знаний и учебных действий; </w:t>
      </w:r>
    </w:p>
    <w:p w:rsidR="0007391F" w:rsidRPr="007B2649" w:rsidRDefault="0007391F" w:rsidP="00885A4E">
      <w:pPr>
        <w:numPr>
          <w:ilvl w:val="0"/>
          <w:numId w:val="15"/>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w:t>
      </w:r>
    </w:p>
    <w:p w:rsidR="0007391F" w:rsidRPr="007B2649" w:rsidRDefault="0007391F" w:rsidP="000011BA">
      <w:pPr>
        <w:spacing w:after="0" w:line="240" w:lineRule="auto"/>
        <w:ind w:right="3" w:firstLine="426"/>
        <w:jc w:val="both"/>
        <w:rPr>
          <w:rFonts w:ascii="Times New Roman" w:hAnsi="Times New Roman"/>
          <w:sz w:val="24"/>
          <w:szCs w:val="24"/>
        </w:rPr>
      </w:pPr>
      <w:r w:rsidRPr="007B2649">
        <w:rPr>
          <w:rFonts w:ascii="Times New Roman" w:hAnsi="Times New Roman"/>
          <w:sz w:val="24"/>
          <w:szCs w:val="24"/>
        </w:rPr>
        <w:t xml:space="preserve">образования; </w:t>
      </w:r>
    </w:p>
    <w:p w:rsidR="0007391F" w:rsidRPr="007B2649" w:rsidRDefault="0007391F" w:rsidP="00885A4E">
      <w:pPr>
        <w:numPr>
          <w:ilvl w:val="0"/>
          <w:numId w:val="15"/>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07391F" w:rsidRPr="007B2649" w:rsidRDefault="0007391F" w:rsidP="000011BA">
      <w:pPr>
        <w:spacing w:after="0" w:line="240" w:lineRule="auto"/>
        <w:ind w:firstLine="426"/>
        <w:jc w:val="both"/>
        <w:rPr>
          <w:rFonts w:ascii="Times New Roman" w:hAnsi="Times New Roman"/>
          <w:sz w:val="24"/>
          <w:szCs w:val="24"/>
          <w:lang w:val="ru-RU"/>
        </w:rPr>
      </w:pP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rPr>
        <w:t>Программа обеспечивает:</w:t>
      </w:r>
    </w:p>
    <w:p w:rsidR="0007391F" w:rsidRPr="007B2649" w:rsidRDefault="0007391F" w:rsidP="00885A4E">
      <w:pPr>
        <w:numPr>
          <w:ilvl w:val="0"/>
          <w:numId w:val="15"/>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07391F" w:rsidRPr="007B2649" w:rsidRDefault="0007391F" w:rsidP="00885A4E">
      <w:pPr>
        <w:numPr>
          <w:ilvl w:val="0"/>
          <w:numId w:val="15"/>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07391F" w:rsidRPr="007B2649" w:rsidRDefault="0007391F" w:rsidP="00885A4E">
      <w:pPr>
        <w:numPr>
          <w:ilvl w:val="0"/>
          <w:numId w:val="15"/>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решение задач общекультурного, личностного и познавательного развития обучающихся; </w:t>
      </w:r>
    </w:p>
    <w:p w:rsidR="0007391F" w:rsidRPr="007B2649" w:rsidRDefault="0007391F" w:rsidP="00885A4E">
      <w:pPr>
        <w:numPr>
          <w:ilvl w:val="0"/>
          <w:numId w:val="15"/>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07391F" w:rsidRPr="007B2649" w:rsidRDefault="0007391F" w:rsidP="00885A4E">
      <w:pPr>
        <w:numPr>
          <w:ilvl w:val="0"/>
          <w:numId w:val="15"/>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07391F" w:rsidRPr="007B2649" w:rsidRDefault="0007391F" w:rsidP="00885A4E">
      <w:pPr>
        <w:numPr>
          <w:ilvl w:val="0"/>
          <w:numId w:val="15"/>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07391F" w:rsidRPr="007B2649" w:rsidRDefault="0007391F" w:rsidP="00885A4E">
      <w:pPr>
        <w:numPr>
          <w:ilvl w:val="0"/>
          <w:numId w:val="15"/>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практическую направленность проводимых исследований и индивидуальных проектов; </w:t>
      </w:r>
    </w:p>
    <w:p w:rsidR="0007391F" w:rsidRPr="007B2649" w:rsidRDefault="0007391F" w:rsidP="00885A4E">
      <w:pPr>
        <w:numPr>
          <w:ilvl w:val="0"/>
          <w:numId w:val="15"/>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возможность практического использования приобретенных обучающимися коммуникативных навыков, навыков целеполагания, планирования и </w:t>
      </w:r>
    </w:p>
    <w:p w:rsidR="0007391F" w:rsidRPr="007B2649" w:rsidRDefault="0007391F" w:rsidP="000011BA">
      <w:pPr>
        <w:spacing w:after="0" w:line="240" w:lineRule="auto"/>
        <w:ind w:right="3" w:firstLine="426"/>
        <w:jc w:val="both"/>
        <w:rPr>
          <w:rFonts w:ascii="Times New Roman" w:hAnsi="Times New Roman"/>
          <w:sz w:val="24"/>
          <w:szCs w:val="24"/>
        </w:rPr>
      </w:pPr>
      <w:r w:rsidRPr="007B2649">
        <w:rPr>
          <w:rFonts w:ascii="Times New Roman" w:hAnsi="Times New Roman"/>
          <w:sz w:val="24"/>
          <w:szCs w:val="24"/>
        </w:rPr>
        <w:t xml:space="preserve">самоконтроля; </w:t>
      </w:r>
    </w:p>
    <w:p w:rsidR="0007391F" w:rsidRPr="007B2649" w:rsidRDefault="0007391F" w:rsidP="00885A4E">
      <w:pPr>
        <w:numPr>
          <w:ilvl w:val="0"/>
          <w:numId w:val="15"/>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подготовку к осознанному выбору дальнейшего образования и профессиональной деятельности.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b/>
          <w:sz w:val="24"/>
          <w:szCs w:val="24"/>
          <w:lang w:val="ru-RU"/>
        </w:rPr>
        <w:t>Цель программы развития УУД</w:t>
      </w:r>
      <w:r w:rsidRPr="007B2649">
        <w:rPr>
          <w:rFonts w:ascii="Times New Roman" w:hAnsi="Times New Roman"/>
          <w:sz w:val="24"/>
          <w:szCs w:val="24"/>
          <w:lang w:val="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В соответствии с указанной целью Программа развития УУД среднего общего образования определяет </w:t>
      </w:r>
      <w:r w:rsidRPr="007B2649">
        <w:rPr>
          <w:rFonts w:ascii="Times New Roman" w:hAnsi="Times New Roman"/>
          <w:b/>
          <w:sz w:val="24"/>
          <w:szCs w:val="24"/>
          <w:lang w:val="ru-RU"/>
        </w:rPr>
        <w:t>следующие задачи</w:t>
      </w:r>
      <w:r w:rsidRPr="007B2649">
        <w:rPr>
          <w:rFonts w:ascii="Times New Roman" w:hAnsi="Times New Roman"/>
          <w:sz w:val="24"/>
          <w:szCs w:val="24"/>
          <w:lang w:val="ru-RU"/>
        </w:rPr>
        <w:t xml:space="preserve">: </w:t>
      </w:r>
    </w:p>
    <w:p w:rsidR="0007391F" w:rsidRPr="007B2649" w:rsidRDefault="0007391F" w:rsidP="00885A4E">
      <w:pPr>
        <w:numPr>
          <w:ilvl w:val="0"/>
          <w:numId w:val="16"/>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07391F" w:rsidRPr="007B2649" w:rsidRDefault="0007391F" w:rsidP="00885A4E">
      <w:pPr>
        <w:numPr>
          <w:ilvl w:val="0"/>
          <w:numId w:val="16"/>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07391F" w:rsidRPr="007B2649" w:rsidRDefault="0007391F" w:rsidP="00885A4E">
      <w:pPr>
        <w:numPr>
          <w:ilvl w:val="0"/>
          <w:numId w:val="16"/>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07391F" w:rsidRPr="007B2649" w:rsidRDefault="0007391F" w:rsidP="00885A4E">
      <w:pPr>
        <w:numPr>
          <w:ilvl w:val="0"/>
          <w:numId w:val="16"/>
        </w:numPr>
        <w:spacing w:after="0" w:line="240" w:lineRule="auto"/>
        <w:ind w:left="0"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07391F" w:rsidRPr="007B2649" w:rsidRDefault="0007391F" w:rsidP="000011BA">
      <w:pPr>
        <w:spacing w:after="0" w:line="240" w:lineRule="auto"/>
        <w:ind w:firstLine="426"/>
        <w:jc w:val="both"/>
        <w:rPr>
          <w:rFonts w:ascii="Times New Roman" w:hAnsi="Times New Roman"/>
          <w:sz w:val="24"/>
          <w:szCs w:val="24"/>
          <w:lang w:val="ru-RU"/>
        </w:rPr>
      </w:pPr>
    </w:p>
    <w:p w:rsidR="0007391F" w:rsidRPr="007B2649" w:rsidRDefault="0007391F" w:rsidP="000011BA">
      <w:pPr>
        <w:pStyle w:val="1"/>
        <w:ind w:left="0" w:right="51" w:firstLine="426"/>
        <w:rPr>
          <w:szCs w:val="24"/>
          <w:lang w:val="ru-RU"/>
        </w:rPr>
      </w:pPr>
      <w:bookmarkStart w:id="67" w:name="_Toc141435917"/>
      <w:r w:rsidRPr="00264B60">
        <w:rPr>
          <w:b w:val="0"/>
          <w:szCs w:val="24"/>
          <w:u w:val="single"/>
          <w:lang w:val="ru-RU"/>
        </w:rPr>
        <w:t>3.</w:t>
      </w:r>
      <w:r w:rsidR="000011BA" w:rsidRPr="00264B60">
        <w:rPr>
          <w:b w:val="0"/>
          <w:szCs w:val="24"/>
          <w:u w:val="single"/>
          <w:lang w:val="ru-RU"/>
        </w:rPr>
        <w:t>2.3.</w:t>
      </w:r>
      <w:r w:rsidRPr="00264B60">
        <w:rPr>
          <w:b w:val="0"/>
          <w:szCs w:val="24"/>
          <w:u w:val="single"/>
          <w:lang w:val="ru-RU"/>
        </w:rPr>
        <w:t xml:space="preserve"> </w:t>
      </w:r>
      <w:r w:rsidRPr="00264B60">
        <w:rPr>
          <w:b w:val="0"/>
          <w:color w:val="000000"/>
          <w:szCs w:val="24"/>
          <w:u w:val="single"/>
          <w:lang w:val="ru-RU"/>
        </w:rPr>
        <w:t xml:space="preserve">Описание понятий, функций, состава и характеристик универсальных учебных действий </w:t>
      </w:r>
      <w:r w:rsidRPr="007B2649">
        <w:rPr>
          <w:b w:val="0"/>
          <w:color w:val="000000"/>
          <w:szCs w:val="24"/>
          <w:lang w:val="ru-RU"/>
        </w:rPr>
        <w:t>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7"/>
      <w:r w:rsidRPr="007B2649">
        <w:rPr>
          <w:szCs w:val="24"/>
          <w:lang w:val="ru-RU"/>
        </w:rPr>
        <w:t xml:space="preserve">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Для удобства анализа </w:t>
      </w:r>
      <w:r w:rsidRPr="007B2649">
        <w:rPr>
          <w:rFonts w:ascii="Times New Roman" w:hAnsi="Times New Roman"/>
          <w:b/>
          <w:sz w:val="24"/>
          <w:szCs w:val="24"/>
          <w:lang w:val="ru-RU"/>
        </w:rPr>
        <w:t>универсальные учебные действия условно разделяют на регулятивные, коммуникативные, познавательные.</w:t>
      </w:r>
      <w:r w:rsidRPr="007B2649">
        <w:rPr>
          <w:rFonts w:ascii="Times New Roman" w:hAnsi="Times New Roman"/>
          <w:sz w:val="24"/>
          <w:szCs w:val="24"/>
          <w:lang w:val="ru-RU"/>
        </w:rPr>
        <w:t xml:space="preserve">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07391F" w:rsidRPr="007B2649" w:rsidRDefault="0007391F" w:rsidP="000011BA">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07391F" w:rsidRPr="007B2649" w:rsidRDefault="0007391F" w:rsidP="000011BA">
      <w:pPr>
        <w:spacing w:after="0" w:line="240" w:lineRule="auto"/>
        <w:ind w:right="3" w:firstLine="426"/>
        <w:rPr>
          <w:rFonts w:ascii="Times New Roman" w:hAnsi="Times New Roman"/>
          <w:sz w:val="24"/>
          <w:szCs w:val="24"/>
          <w:lang w:val="ru-RU"/>
        </w:rPr>
      </w:pPr>
      <w:r w:rsidRPr="007B2649">
        <w:rPr>
          <w:rFonts w:ascii="Times New Roman" w:hAnsi="Times New Roman"/>
          <w:sz w:val="24"/>
          <w:szCs w:val="24"/>
          <w:lang w:val="ru-RU"/>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07391F" w:rsidRPr="007B2649" w:rsidRDefault="0007391F" w:rsidP="00264B60">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07391F" w:rsidRPr="007B2649" w:rsidRDefault="0007391F" w:rsidP="00264B60">
      <w:pPr>
        <w:spacing w:after="0" w:line="240" w:lineRule="auto"/>
        <w:ind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07391F" w:rsidRPr="00264B60" w:rsidRDefault="0007391F" w:rsidP="00264B60">
      <w:pPr>
        <w:spacing w:after="0" w:line="240" w:lineRule="auto"/>
        <w:ind w:firstLine="426"/>
        <w:jc w:val="both"/>
        <w:rPr>
          <w:rFonts w:ascii="Times New Roman" w:hAnsi="Times New Roman"/>
          <w:sz w:val="24"/>
          <w:szCs w:val="24"/>
          <w:u w:val="single"/>
          <w:lang w:val="ru-RU"/>
        </w:rPr>
      </w:pPr>
    </w:p>
    <w:p w:rsidR="0007391F" w:rsidRPr="007B2649" w:rsidRDefault="000011BA" w:rsidP="000011BA">
      <w:pPr>
        <w:pStyle w:val="1"/>
        <w:ind w:left="-567" w:right="-116" w:firstLine="426"/>
        <w:rPr>
          <w:color w:val="000000"/>
          <w:szCs w:val="24"/>
          <w:lang w:val="ru-RU"/>
        </w:rPr>
      </w:pPr>
      <w:bookmarkStart w:id="68" w:name="_Toc141435918"/>
      <w:r w:rsidRPr="00264B60">
        <w:rPr>
          <w:b w:val="0"/>
          <w:color w:val="000000"/>
          <w:szCs w:val="24"/>
          <w:u w:val="single"/>
          <w:lang w:val="ru-RU"/>
        </w:rPr>
        <w:t>3.2.</w:t>
      </w:r>
      <w:r w:rsidR="0007391F" w:rsidRPr="00264B60">
        <w:rPr>
          <w:b w:val="0"/>
          <w:color w:val="000000"/>
          <w:szCs w:val="24"/>
          <w:u w:val="single"/>
          <w:lang w:val="ru-RU"/>
        </w:rPr>
        <w:t>4. Типовые задачи по формированию универсальных учебных действий</w:t>
      </w:r>
      <w:bookmarkEnd w:id="68"/>
      <w:r w:rsidR="0007391F" w:rsidRPr="007B2649">
        <w:rPr>
          <w:color w:val="000000"/>
          <w:szCs w:val="24"/>
          <w:lang w:val="ru-RU"/>
        </w:rPr>
        <w:t xml:space="preserve">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07391F" w:rsidRPr="007B2649" w:rsidRDefault="0007391F" w:rsidP="00885A4E">
      <w:pPr>
        <w:numPr>
          <w:ilvl w:val="0"/>
          <w:numId w:val="17"/>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07391F" w:rsidRPr="007B2649" w:rsidRDefault="0007391F" w:rsidP="00885A4E">
      <w:pPr>
        <w:numPr>
          <w:ilvl w:val="0"/>
          <w:numId w:val="17"/>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возможности самостоятельного выбора обучающимися темпа, режимов и форм освоения предметного материала; </w:t>
      </w:r>
    </w:p>
    <w:p w:rsidR="0007391F" w:rsidRPr="007B2649" w:rsidRDefault="0007391F" w:rsidP="00885A4E">
      <w:pPr>
        <w:numPr>
          <w:ilvl w:val="0"/>
          <w:numId w:val="17"/>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07391F" w:rsidRPr="007B2649" w:rsidRDefault="0007391F" w:rsidP="00885A4E">
      <w:pPr>
        <w:numPr>
          <w:ilvl w:val="0"/>
          <w:numId w:val="17"/>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наличия образовательных событий, в рамках которых решаются задачи, носящие полидисциплинарный и метапредметный характер; </w:t>
      </w:r>
    </w:p>
    <w:p w:rsidR="0007391F" w:rsidRPr="007B2649" w:rsidRDefault="0007391F" w:rsidP="00885A4E">
      <w:pPr>
        <w:numPr>
          <w:ilvl w:val="0"/>
          <w:numId w:val="17"/>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07391F" w:rsidRPr="007B2649" w:rsidRDefault="0007391F" w:rsidP="00885A4E">
      <w:pPr>
        <w:numPr>
          <w:ilvl w:val="0"/>
          <w:numId w:val="17"/>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наличия в образовательной деятельности событий, требующих от обучающихся предъявления продуктов своей деятельности. </w:t>
      </w:r>
    </w:p>
    <w:p w:rsidR="0007391F" w:rsidRPr="007B2649" w:rsidRDefault="0007391F" w:rsidP="00264B60">
      <w:pPr>
        <w:spacing w:after="0" w:line="240" w:lineRule="auto"/>
        <w:ind w:left="-567" w:firstLine="426"/>
        <w:jc w:val="both"/>
        <w:rPr>
          <w:rFonts w:ascii="Times New Roman" w:hAnsi="Times New Roman"/>
          <w:sz w:val="24"/>
          <w:szCs w:val="24"/>
          <w:lang w:val="ru-RU"/>
        </w:rPr>
      </w:pPr>
    </w:p>
    <w:p w:rsidR="0007391F" w:rsidRPr="00CA3C78" w:rsidRDefault="0007391F" w:rsidP="00CA3C7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 xml:space="preserve">Формирование познавательных универсальных учебных действий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Задачи должны быть сконструированы таким образом, чтобы формировать у обучающихся умения: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а) объяснять явления с научной точки зрения;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б) разрабатывать дизайн научного исследования;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в) интерпретировать полученные данные и доказательства с разных позиций и формулировать соответствующие выводы.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w:t>
      </w:r>
    </w:p>
    <w:p w:rsidR="0007391F" w:rsidRPr="007B2649" w:rsidRDefault="0007391F" w:rsidP="00264B60">
      <w:pPr>
        <w:tabs>
          <w:tab w:val="left" w:pos="2148"/>
        </w:tabs>
        <w:spacing w:after="0" w:line="240" w:lineRule="auto"/>
        <w:ind w:left="-567" w:right="3" w:firstLine="426"/>
        <w:jc w:val="both"/>
        <w:rPr>
          <w:rFonts w:ascii="Times New Roman" w:hAnsi="Times New Roman"/>
          <w:sz w:val="24"/>
          <w:szCs w:val="24"/>
        </w:rPr>
      </w:pPr>
      <w:r w:rsidRPr="007B2649">
        <w:rPr>
          <w:rFonts w:ascii="Times New Roman" w:hAnsi="Times New Roman"/>
          <w:sz w:val="24"/>
          <w:szCs w:val="24"/>
        </w:rPr>
        <w:t xml:space="preserve">Например:  </w:t>
      </w:r>
      <w:r w:rsidR="00264B60">
        <w:rPr>
          <w:rFonts w:ascii="Times New Roman" w:hAnsi="Times New Roman"/>
          <w:sz w:val="24"/>
          <w:szCs w:val="24"/>
        </w:rPr>
        <w:tab/>
      </w:r>
    </w:p>
    <w:p w:rsidR="0007391F" w:rsidRPr="007B2649" w:rsidRDefault="0007391F" w:rsidP="00885A4E">
      <w:pPr>
        <w:numPr>
          <w:ilvl w:val="0"/>
          <w:numId w:val="18"/>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полидисциплинарные и метапредметные погружения и интенсивы; </w:t>
      </w:r>
    </w:p>
    <w:p w:rsidR="0007391F" w:rsidRPr="007B2649" w:rsidRDefault="0007391F" w:rsidP="00885A4E">
      <w:pPr>
        <w:numPr>
          <w:ilvl w:val="0"/>
          <w:numId w:val="18"/>
        </w:numPr>
        <w:spacing w:after="0" w:line="240" w:lineRule="auto"/>
        <w:ind w:left="-567" w:right="3" w:firstLine="426"/>
        <w:jc w:val="both"/>
        <w:rPr>
          <w:rFonts w:ascii="Times New Roman" w:hAnsi="Times New Roman"/>
          <w:sz w:val="24"/>
          <w:szCs w:val="24"/>
        </w:rPr>
      </w:pPr>
      <w:r w:rsidRPr="007B2649">
        <w:rPr>
          <w:rFonts w:ascii="Times New Roman" w:hAnsi="Times New Roman"/>
          <w:sz w:val="24"/>
          <w:szCs w:val="24"/>
        </w:rPr>
        <w:t xml:space="preserve">методологические и философские семинары; </w:t>
      </w:r>
    </w:p>
    <w:p w:rsidR="0007391F" w:rsidRPr="007B2649" w:rsidRDefault="0007391F" w:rsidP="00885A4E">
      <w:pPr>
        <w:numPr>
          <w:ilvl w:val="0"/>
          <w:numId w:val="18"/>
        </w:numPr>
        <w:spacing w:after="0" w:line="240" w:lineRule="auto"/>
        <w:ind w:left="-567" w:right="3" w:firstLine="426"/>
        <w:jc w:val="both"/>
        <w:rPr>
          <w:rFonts w:ascii="Times New Roman" w:hAnsi="Times New Roman"/>
          <w:sz w:val="24"/>
          <w:szCs w:val="24"/>
        </w:rPr>
      </w:pPr>
      <w:r w:rsidRPr="007B2649">
        <w:rPr>
          <w:rFonts w:ascii="Times New Roman" w:hAnsi="Times New Roman"/>
          <w:sz w:val="24"/>
          <w:szCs w:val="24"/>
        </w:rPr>
        <w:t xml:space="preserve">образовательные экспедиции и экскурсии; </w:t>
      </w:r>
    </w:p>
    <w:p w:rsidR="0007391F" w:rsidRPr="007B2649" w:rsidRDefault="0007391F" w:rsidP="00885A4E">
      <w:pPr>
        <w:numPr>
          <w:ilvl w:val="0"/>
          <w:numId w:val="18"/>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учебно-исследовательская работа обучающихся, которая предполагает: - выбор тематики исследования, связанной с новейшими достижениями в области науки и технологий; </w:t>
      </w:r>
    </w:p>
    <w:p w:rsidR="0007391F" w:rsidRPr="007B2649" w:rsidRDefault="0007391F" w:rsidP="00885A4E">
      <w:pPr>
        <w:numPr>
          <w:ilvl w:val="0"/>
          <w:numId w:val="18"/>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выбор тематики исследований, связанных с учебными предметами, не изучаемыми в школе: психологией, социологией, бизнесом и др.;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-выбор тематики исследований, направленных на изучение проблем местного сообщества, региона, мира в целом. </w:t>
      </w:r>
    </w:p>
    <w:p w:rsidR="0007391F" w:rsidRPr="00CA3C78" w:rsidRDefault="0007391F" w:rsidP="00CA3C78">
      <w:pPr>
        <w:spacing w:after="0" w:line="240" w:lineRule="auto"/>
        <w:rPr>
          <w:rFonts w:ascii="Times New Roman" w:hAnsi="Times New Roman"/>
          <w:sz w:val="24"/>
          <w:szCs w:val="24"/>
          <w:lang w:val="ru-RU"/>
        </w:rPr>
      </w:pPr>
      <w:r w:rsidRPr="00CA3C78">
        <w:rPr>
          <w:rFonts w:ascii="Times New Roman" w:hAnsi="Times New Roman"/>
          <w:sz w:val="24"/>
          <w:szCs w:val="24"/>
          <w:lang w:val="ru-RU"/>
        </w:rPr>
        <w:t xml:space="preserve">Формирование коммуникативных универсальных учебных действий </w:t>
      </w:r>
    </w:p>
    <w:p w:rsidR="0007391F" w:rsidRPr="007B2649" w:rsidRDefault="0007391F" w:rsidP="000011BA">
      <w:pPr>
        <w:spacing w:after="0" w:line="240" w:lineRule="auto"/>
        <w:ind w:left="-567" w:right="3" w:firstLine="426"/>
        <w:rPr>
          <w:rFonts w:ascii="Times New Roman" w:hAnsi="Times New Roman"/>
          <w:sz w:val="24"/>
          <w:szCs w:val="24"/>
          <w:lang w:val="ru-RU"/>
        </w:rPr>
      </w:pPr>
      <w:r w:rsidRPr="007B2649">
        <w:rPr>
          <w:rFonts w:ascii="Times New Roman" w:hAnsi="Times New Roman"/>
          <w:sz w:val="24"/>
          <w:szCs w:val="24"/>
          <w:lang w:val="ru-RU"/>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Открытость образовательной среды позволяет обеспечивать возможность коммуникации: </w:t>
      </w:r>
    </w:p>
    <w:p w:rsidR="0007391F" w:rsidRPr="007B2649" w:rsidRDefault="0007391F" w:rsidP="00885A4E">
      <w:pPr>
        <w:numPr>
          <w:ilvl w:val="0"/>
          <w:numId w:val="19"/>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с обучающимися других образовательных организаций региона, как с ровесниками, так и с детьми иных возрастов; </w:t>
      </w:r>
    </w:p>
    <w:p w:rsidR="0007391F" w:rsidRPr="007B2649" w:rsidRDefault="0007391F" w:rsidP="00885A4E">
      <w:pPr>
        <w:numPr>
          <w:ilvl w:val="0"/>
          <w:numId w:val="19"/>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07391F" w:rsidRPr="007B2649" w:rsidRDefault="0007391F" w:rsidP="00885A4E">
      <w:pPr>
        <w:numPr>
          <w:ilvl w:val="0"/>
          <w:numId w:val="19"/>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представителями власти, местного самоуправления, фондов, спонсорами и др.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 К типичным образовательным событиям и форматам, позволяющим обеспечивать использование всех возможностей коммуникации, относятся: </w:t>
      </w:r>
    </w:p>
    <w:p w:rsidR="0007391F" w:rsidRPr="007B2649" w:rsidRDefault="0007391F" w:rsidP="00885A4E">
      <w:pPr>
        <w:numPr>
          <w:ilvl w:val="0"/>
          <w:numId w:val="20"/>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 </w:t>
      </w:r>
    </w:p>
    <w:p w:rsidR="0007391F" w:rsidRPr="007B2649" w:rsidRDefault="0007391F" w:rsidP="00885A4E">
      <w:pPr>
        <w:numPr>
          <w:ilvl w:val="0"/>
          <w:numId w:val="20"/>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рабочей траектории, определение жизненных стратегий и т.п.; </w:t>
      </w:r>
    </w:p>
    <w:p w:rsidR="0007391F" w:rsidRPr="007B2649" w:rsidRDefault="0007391F" w:rsidP="00885A4E">
      <w:pPr>
        <w:numPr>
          <w:ilvl w:val="0"/>
          <w:numId w:val="20"/>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комплексные задачи, направленные на решение проблем местного сообщества; </w:t>
      </w:r>
    </w:p>
    <w:p w:rsidR="0007391F" w:rsidRPr="007B2649" w:rsidRDefault="0007391F" w:rsidP="00885A4E">
      <w:pPr>
        <w:numPr>
          <w:ilvl w:val="0"/>
          <w:numId w:val="20"/>
        </w:num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комплексные задачи, направленные на изменение и улучшение реально существующих бизнес-практик; </w:t>
      </w:r>
    </w:p>
    <w:p w:rsidR="0007391F" w:rsidRPr="007B2649" w:rsidRDefault="0007391F" w:rsidP="00885A4E">
      <w:pPr>
        <w:numPr>
          <w:ilvl w:val="0"/>
          <w:numId w:val="20"/>
        </w:numPr>
        <w:spacing w:after="0" w:line="240" w:lineRule="auto"/>
        <w:ind w:left="-567" w:right="3" w:firstLine="426"/>
        <w:jc w:val="both"/>
        <w:rPr>
          <w:rFonts w:ascii="Times New Roman" w:hAnsi="Times New Roman"/>
          <w:sz w:val="24"/>
          <w:szCs w:val="24"/>
        </w:rPr>
      </w:pPr>
      <w:r w:rsidRPr="007B2649">
        <w:rPr>
          <w:rFonts w:ascii="Times New Roman" w:hAnsi="Times New Roman"/>
          <w:sz w:val="24"/>
          <w:szCs w:val="24"/>
          <w:lang w:val="ru-RU"/>
        </w:rPr>
        <w:t xml:space="preserve">социальные проекты, направленные на улучшение жизни местного сообщества.  </w:t>
      </w:r>
      <w:r w:rsidRPr="007B2649">
        <w:rPr>
          <w:rFonts w:ascii="Times New Roman" w:hAnsi="Times New Roman"/>
          <w:sz w:val="24"/>
          <w:szCs w:val="24"/>
        </w:rPr>
        <w:t xml:space="preserve">К таким проектам относятся: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а) участие в волонтерских акциях и движениях, самостоятельная организация волонтерских акций;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б) участие в благотворительных акциях и движениях, самостоятельная организация благотворительных акций;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б) создание и реализация социальных проектов разного масштаба и направленности, выходящих за рамки образовательной организации;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получение </w:t>
      </w:r>
      <w:r w:rsidRPr="007B2649">
        <w:rPr>
          <w:rFonts w:ascii="Times New Roman" w:hAnsi="Times New Roman"/>
          <w:sz w:val="24"/>
          <w:szCs w:val="24"/>
          <w:lang w:val="ru-RU"/>
        </w:rPr>
        <w:tab/>
        <w:t xml:space="preserve">предметных </w:t>
      </w:r>
      <w:r w:rsidRPr="007B2649">
        <w:rPr>
          <w:rFonts w:ascii="Times New Roman" w:hAnsi="Times New Roman"/>
          <w:sz w:val="24"/>
          <w:szCs w:val="24"/>
          <w:lang w:val="ru-RU"/>
        </w:rPr>
        <w:tab/>
        <w:t xml:space="preserve">знаний </w:t>
      </w:r>
      <w:r w:rsidRPr="007B2649">
        <w:rPr>
          <w:rFonts w:ascii="Times New Roman" w:hAnsi="Times New Roman"/>
          <w:sz w:val="24"/>
          <w:szCs w:val="24"/>
          <w:lang w:val="ru-RU"/>
        </w:rPr>
        <w:tab/>
        <w:t xml:space="preserve">в </w:t>
      </w:r>
      <w:r w:rsidRPr="007B2649">
        <w:rPr>
          <w:rFonts w:ascii="Times New Roman" w:hAnsi="Times New Roman"/>
          <w:sz w:val="24"/>
          <w:szCs w:val="24"/>
          <w:lang w:val="ru-RU"/>
        </w:rPr>
        <w:tab/>
        <w:t xml:space="preserve">структурах, </w:t>
      </w:r>
      <w:r w:rsidRPr="007B2649">
        <w:rPr>
          <w:rFonts w:ascii="Times New Roman" w:hAnsi="Times New Roman"/>
          <w:sz w:val="24"/>
          <w:szCs w:val="24"/>
          <w:lang w:val="ru-RU"/>
        </w:rPr>
        <w:tab/>
        <w:t xml:space="preserve">альтернативных </w:t>
      </w:r>
      <w:r w:rsidRPr="007B2649">
        <w:rPr>
          <w:rFonts w:ascii="Times New Roman" w:hAnsi="Times New Roman"/>
          <w:sz w:val="24"/>
          <w:szCs w:val="24"/>
          <w:lang w:val="ru-RU"/>
        </w:rPr>
        <w:tab/>
        <w:t xml:space="preserve">образовательной организации: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а) в заочных и дистанционных школах и университетах;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б) участие в дистанционных конкурсах и олимпиадах;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в) самостоятельное освоение отдельных предметов и курсов; </w:t>
      </w:r>
    </w:p>
    <w:p w:rsidR="0007391F" w:rsidRPr="007B2649" w:rsidRDefault="0007391F" w:rsidP="00264B60">
      <w:pPr>
        <w:spacing w:after="0" w:line="240" w:lineRule="auto"/>
        <w:ind w:left="-567"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г) самостоятельное освоение дополнительных иностранных языков. </w:t>
      </w:r>
    </w:p>
    <w:p w:rsidR="0007391F" w:rsidRPr="007B2649" w:rsidRDefault="0007391F" w:rsidP="00264B60">
      <w:pPr>
        <w:spacing w:after="0" w:line="240" w:lineRule="auto"/>
        <w:ind w:left="-567" w:firstLine="426"/>
        <w:jc w:val="both"/>
        <w:rPr>
          <w:rFonts w:ascii="Times New Roman" w:hAnsi="Times New Roman"/>
          <w:sz w:val="24"/>
          <w:szCs w:val="24"/>
          <w:lang w:val="ru-RU"/>
        </w:rPr>
      </w:pPr>
    </w:p>
    <w:p w:rsidR="0007391F" w:rsidRPr="00CA3C78" w:rsidRDefault="0007391F" w:rsidP="00CA3C78">
      <w:pPr>
        <w:spacing w:after="0" w:line="240" w:lineRule="auto"/>
        <w:rPr>
          <w:rFonts w:ascii="Times New Roman" w:hAnsi="Times New Roman"/>
          <w:sz w:val="24"/>
          <w:szCs w:val="24"/>
          <w:lang w:val="ru-RU"/>
        </w:rPr>
      </w:pPr>
      <w:r w:rsidRPr="00CA3C78">
        <w:rPr>
          <w:rFonts w:ascii="Times New Roman" w:hAnsi="Times New Roman"/>
          <w:sz w:val="24"/>
          <w:szCs w:val="24"/>
          <w:lang w:val="ru-RU"/>
        </w:rPr>
        <w:t xml:space="preserve">Формирование регулятивных универсальных учебных действий </w:t>
      </w:r>
    </w:p>
    <w:p w:rsidR="0007391F" w:rsidRPr="007B2649" w:rsidRDefault="0007391F" w:rsidP="00264B60">
      <w:pPr>
        <w:spacing w:after="0" w:line="240" w:lineRule="auto"/>
        <w:ind w:left="-567" w:right="3" w:firstLine="708"/>
        <w:jc w:val="both"/>
        <w:rPr>
          <w:rFonts w:ascii="Times New Roman" w:hAnsi="Times New Roman"/>
          <w:sz w:val="24"/>
          <w:szCs w:val="24"/>
          <w:lang w:val="ru-RU"/>
        </w:rPr>
      </w:pPr>
      <w:r w:rsidRPr="007B2649">
        <w:rPr>
          <w:rFonts w:ascii="Times New Roman" w:hAnsi="Times New Roman"/>
          <w:sz w:val="24"/>
          <w:szCs w:val="24"/>
          <w:lang w:val="ru-RU"/>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07391F" w:rsidRPr="007B2649" w:rsidRDefault="0007391F" w:rsidP="00264B60">
      <w:pPr>
        <w:spacing w:after="0" w:line="240" w:lineRule="auto"/>
        <w:ind w:left="-567" w:right="3" w:firstLine="708"/>
        <w:jc w:val="both"/>
        <w:rPr>
          <w:rFonts w:ascii="Times New Roman" w:hAnsi="Times New Roman"/>
          <w:sz w:val="24"/>
          <w:szCs w:val="24"/>
          <w:lang w:val="ru-RU"/>
        </w:rPr>
      </w:pPr>
      <w:r w:rsidRPr="007B2649">
        <w:rPr>
          <w:rFonts w:ascii="Times New Roman" w:hAnsi="Times New Roman"/>
          <w:sz w:val="24"/>
          <w:szCs w:val="24"/>
          <w:lang w:val="ru-RU"/>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07391F" w:rsidRPr="007B2649" w:rsidRDefault="0007391F" w:rsidP="00264B60">
      <w:pPr>
        <w:spacing w:after="0" w:line="240" w:lineRule="auto"/>
        <w:ind w:left="-567" w:right="3"/>
        <w:jc w:val="both"/>
        <w:rPr>
          <w:rFonts w:ascii="Times New Roman" w:hAnsi="Times New Roman"/>
          <w:sz w:val="24"/>
          <w:szCs w:val="24"/>
          <w:lang w:val="ru-RU"/>
        </w:rPr>
      </w:pPr>
      <w:r w:rsidRPr="007B2649">
        <w:rPr>
          <w:rFonts w:ascii="Times New Roman" w:hAnsi="Times New Roman"/>
          <w:sz w:val="24"/>
          <w:szCs w:val="24"/>
          <w:lang w:val="ru-RU"/>
        </w:rPr>
        <w:t xml:space="preserve">а) самостоятельное изучение дополнительных иностранных языков с последующей сертификацией; </w:t>
      </w:r>
    </w:p>
    <w:p w:rsidR="0007391F" w:rsidRPr="007B2649" w:rsidRDefault="0007391F" w:rsidP="00264B60">
      <w:pPr>
        <w:spacing w:after="0" w:line="240" w:lineRule="auto"/>
        <w:ind w:left="-567" w:right="3"/>
        <w:jc w:val="both"/>
        <w:rPr>
          <w:rFonts w:ascii="Times New Roman" w:hAnsi="Times New Roman"/>
          <w:sz w:val="24"/>
          <w:szCs w:val="24"/>
          <w:lang w:val="ru-RU"/>
        </w:rPr>
      </w:pPr>
      <w:r w:rsidRPr="007B2649">
        <w:rPr>
          <w:rFonts w:ascii="Times New Roman" w:hAnsi="Times New Roman"/>
          <w:sz w:val="24"/>
          <w:szCs w:val="24"/>
          <w:lang w:val="ru-RU"/>
        </w:rPr>
        <w:t xml:space="preserve">б) самостоятельное освоение глав, разделов и тем учебных предметов; </w:t>
      </w:r>
    </w:p>
    <w:p w:rsidR="0007391F" w:rsidRPr="007B2649" w:rsidRDefault="0007391F" w:rsidP="00264B60">
      <w:pPr>
        <w:spacing w:after="0" w:line="240" w:lineRule="auto"/>
        <w:ind w:left="-567" w:right="3"/>
        <w:jc w:val="both"/>
        <w:rPr>
          <w:rFonts w:ascii="Times New Roman" w:hAnsi="Times New Roman"/>
          <w:sz w:val="24"/>
          <w:szCs w:val="24"/>
          <w:lang w:val="ru-RU"/>
        </w:rPr>
      </w:pPr>
      <w:r w:rsidRPr="007B2649">
        <w:rPr>
          <w:rFonts w:ascii="Times New Roman" w:hAnsi="Times New Roman"/>
          <w:sz w:val="24"/>
          <w:szCs w:val="24"/>
          <w:lang w:val="ru-RU"/>
        </w:rPr>
        <w:t xml:space="preserve">в) самостоятельное обучение в заочных и дистанционных школах и университетах; </w:t>
      </w:r>
    </w:p>
    <w:p w:rsidR="0007391F" w:rsidRPr="007B2649" w:rsidRDefault="0007391F" w:rsidP="00264B60">
      <w:pPr>
        <w:spacing w:after="0" w:line="240" w:lineRule="auto"/>
        <w:ind w:left="-567" w:right="3"/>
        <w:jc w:val="both"/>
        <w:rPr>
          <w:rFonts w:ascii="Times New Roman" w:hAnsi="Times New Roman"/>
          <w:sz w:val="24"/>
          <w:szCs w:val="24"/>
          <w:lang w:val="ru-RU"/>
        </w:rPr>
      </w:pPr>
      <w:r w:rsidRPr="007B2649">
        <w:rPr>
          <w:rFonts w:ascii="Times New Roman" w:hAnsi="Times New Roman"/>
          <w:sz w:val="24"/>
          <w:szCs w:val="24"/>
          <w:lang w:val="ru-RU"/>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07391F" w:rsidRPr="007B2649" w:rsidRDefault="0007391F" w:rsidP="00264B60">
      <w:pPr>
        <w:spacing w:after="0" w:line="240" w:lineRule="auto"/>
        <w:ind w:left="-567" w:right="3"/>
        <w:jc w:val="both"/>
        <w:rPr>
          <w:rFonts w:ascii="Times New Roman" w:hAnsi="Times New Roman"/>
          <w:sz w:val="24"/>
          <w:szCs w:val="24"/>
          <w:lang w:val="ru-RU"/>
        </w:rPr>
      </w:pPr>
      <w:r w:rsidRPr="007B2649">
        <w:rPr>
          <w:rFonts w:ascii="Times New Roman" w:hAnsi="Times New Roman"/>
          <w:sz w:val="24"/>
          <w:szCs w:val="24"/>
          <w:lang w:val="ru-RU"/>
        </w:rPr>
        <w:t xml:space="preserve">д) самостоятельное взаимодействие с источниками ресурсов: информационными источниками, фондами, представителями власти и т. п.; </w:t>
      </w:r>
    </w:p>
    <w:p w:rsidR="0007391F" w:rsidRPr="007B2649" w:rsidRDefault="0007391F" w:rsidP="00264B60">
      <w:pPr>
        <w:spacing w:after="0" w:line="240" w:lineRule="auto"/>
        <w:ind w:left="-567" w:right="3"/>
        <w:jc w:val="both"/>
        <w:rPr>
          <w:rFonts w:ascii="Times New Roman" w:hAnsi="Times New Roman"/>
          <w:sz w:val="24"/>
          <w:szCs w:val="24"/>
          <w:lang w:val="ru-RU"/>
        </w:rPr>
      </w:pPr>
      <w:r w:rsidRPr="007B2649">
        <w:rPr>
          <w:rFonts w:ascii="Times New Roman" w:hAnsi="Times New Roman"/>
          <w:sz w:val="24"/>
          <w:szCs w:val="24"/>
          <w:lang w:val="ru-RU"/>
        </w:rPr>
        <w:t xml:space="preserve">е) самостоятельное управление ресурсами, в том числе нематериальными; </w:t>
      </w:r>
    </w:p>
    <w:p w:rsidR="0007391F" w:rsidRPr="007B2649" w:rsidRDefault="0007391F" w:rsidP="00264B60">
      <w:pPr>
        <w:spacing w:after="0" w:line="240" w:lineRule="auto"/>
        <w:ind w:left="-567" w:right="3"/>
        <w:jc w:val="both"/>
        <w:rPr>
          <w:rFonts w:ascii="Times New Roman" w:hAnsi="Times New Roman"/>
          <w:sz w:val="24"/>
          <w:szCs w:val="24"/>
          <w:lang w:val="ru-RU"/>
        </w:rPr>
      </w:pPr>
      <w:r w:rsidRPr="007B2649">
        <w:rPr>
          <w:rFonts w:ascii="Times New Roman" w:hAnsi="Times New Roman"/>
          <w:sz w:val="24"/>
          <w:szCs w:val="24"/>
          <w:lang w:val="ru-RU"/>
        </w:rPr>
        <w:t xml:space="preserve">ж) презентация результатов проектной работы на различных этапах ее реализации. </w:t>
      </w:r>
    </w:p>
    <w:p w:rsidR="0007391F" w:rsidRPr="007B2649" w:rsidRDefault="0007391F" w:rsidP="00264B60">
      <w:pPr>
        <w:spacing w:after="0" w:line="240" w:lineRule="auto"/>
        <w:ind w:left="-567"/>
        <w:jc w:val="both"/>
        <w:rPr>
          <w:rFonts w:ascii="Times New Roman" w:hAnsi="Times New Roman"/>
          <w:sz w:val="24"/>
          <w:szCs w:val="24"/>
          <w:lang w:val="ru-RU"/>
        </w:rPr>
      </w:pPr>
    </w:p>
    <w:p w:rsidR="0007391F" w:rsidRPr="00264B60" w:rsidRDefault="000011BA" w:rsidP="00264B60">
      <w:pPr>
        <w:pStyle w:val="1"/>
        <w:ind w:left="-426" w:right="51" w:firstLine="426"/>
        <w:rPr>
          <w:b w:val="0"/>
          <w:color w:val="000000"/>
          <w:szCs w:val="24"/>
          <w:u w:val="single"/>
          <w:lang w:val="ru-RU"/>
        </w:rPr>
      </w:pPr>
      <w:bookmarkStart w:id="69" w:name="_Toc141435919"/>
      <w:r w:rsidRPr="00264B60">
        <w:rPr>
          <w:b w:val="0"/>
          <w:color w:val="000000"/>
          <w:szCs w:val="24"/>
          <w:u w:val="single"/>
          <w:lang w:val="ru-RU"/>
        </w:rPr>
        <w:t>3.2.</w:t>
      </w:r>
      <w:r w:rsidR="0007391F" w:rsidRPr="00264B60">
        <w:rPr>
          <w:b w:val="0"/>
          <w:color w:val="000000"/>
          <w:szCs w:val="24"/>
          <w:u w:val="single"/>
          <w:lang w:val="ru-RU"/>
        </w:rPr>
        <w:t>5. Учебно-исследовательская и проектная деятельность обучающихся как механизм формирования УУД</w:t>
      </w:r>
      <w:bookmarkEnd w:id="69"/>
      <w:r w:rsidR="0007391F" w:rsidRPr="00264B60">
        <w:rPr>
          <w:b w:val="0"/>
          <w:color w:val="000000"/>
          <w:szCs w:val="24"/>
          <w:u w:val="single"/>
          <w:lang w:val="ru-RU"/>
        </w:rPr>
        <w:t xml:space="preserve"> </w:t>
      </w:r>
    </w:p>
    <w:p w:rsidR="0007391F" w:rsidRPr="007B2649" w:rsidRDefault="0007391F" w:rsidP="00264B60">
      <w:p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07391F" w:rsidRPr="007B2649" w:rsidRDefault="0007391F" w:rsidP="00264B60">
      <w:p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w:t>
      </w:r>
    </w:p>
    <w:p w:rsidR="0007391F" w:rsidRPr="007B2649" w:rsidRDefault="0007391F" w:rsidP="00264B60">
      <w:p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07391F" w:rsidRPr="007B2649" w:rsidRDefault="0007391F" w:rsidP="00264B60">
      <w:p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07391F" w:rsidRPr="007B2649" w:rsidRDefault="0007391F" w:rsidP="00264B60">
      <w:p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07391F" w:rsidRPr="007B2649" w:rsidRDefault="0007391F" w:rsidP="00264B60">
      <w:pPr>
        <w:spacing w:after="0" w:line="240" w:lineRule="auto"/>
        <w:ind w:left="-426" w:firstLine="426"/>
        <w:jc w:val="both"/>
        <w:rPr>
          <w:rFonts w:ascii="Times New Roman" w:hAnsi="Times New Roman"/>
          <w:sz w:val="24"/>
          <w:szCs w:val="24"/>
          <w:lang w:val="ru-RU"/>
        </w:rPr>
      </w:pPr>
    </w:p>
    <w:p w:rsidR="0007391F" w:rsidRPr="007B2649" w:rsidRDefault="000011BA" w:rsidP="00264B60">
      <w:pPr>
        <w:pStyle w:val="1"/>
        <w:ind w:left="567" w:right="51"/>
        <w:rPr>
          <w:color w:val="000000"/>
          <w:szCs w:val="24"/>
          <w:lang w:val="ru-RU"/>
        </w:rPr>
      </w:pPr>
      <w:bookmarkStart w:id="70" w:name="_Toc141435920"/>
      <w:r>
        <w:rPr>
          <w:color w:val="000000"/>
          <w:szCs w:val="24"/>
          <w:lang w:val="ru-RU"/>
        </w:rPr>
        <w:t>3.2.</w:t>
      </w:r>
      <w:r w:rsidR="0007391F" w:rsidRPr="007B2649">
        <w:rPr>
          <w:color w:val="000000"/>
          <w:szCs w:val="24"/>
          <w:lang w:val="ru-RU"/>
        </w:rPr>
        <w:t>6. Описание основных направлений учебно-исследовательской и проектной деятельности обучающихся</w:t>
      </w:r>
      <w:bookmarkEnd w:id="70"/>
      <w:r w:rsidR="0007391F" w:rsidRPr="007B2649">
        <w:rPr>
          <w:color w:val="000000"/>
          <w:szCs w:val="24"/>
          <w:lang w:val="ru-RU"/>
        </w:rPr>
        <w:t xml:space="preserve"> </w:t>
      </w:r>
    </w:p>
    <w:p w:rsidR="0007391F" w:rsidRPr="007B2649" w:rsidRDefault="0007391F" w:rsidP="00264B60">
      <w:pPr>
        <w:ind w:left="-567" w:right="3" w:firstLine="708"/>
        <w:jc w:val="both"/>
        <w:rPr>
          <w:rFonts w:ascii="Times New Roman" w:hAnsi="Times New Roman"/>
          <w:sz w:val="24"/>
          <w:szCs w:val="24"/>
          <w:lang w:val="ru-RU"/>
        </w:rPr>
      </w:pPr>
      <w:r w:rsidRPr="007B2649">
        <w:rPr>
          <w:rFonts w:ascii="Times New Roman" w:hAnsi="Times New Roman"/>
          <w:sz w:val="24"/>
          <w:szCs w:val="24"/>
          <w:lang w:val="ru-RU"/>
        </w:rPr>
        <w:t>Возможными направлениями проектной и учебно-исследовательской деятельности являются:</w:t>
      </w:r>
      <w:r w:rsidRPr="007B2649">
        <w:rPr>
          <w:rFonts w:ascii="Times New Roman" w:hAnsi="Times New Roman"/>
          <w:b/>
          <w:sz w:val="24"/>
          <w:szCs w:val="24"/>
          <w:lang w:val="ru-RU"/>
        </w:rPr>
        <w:t xml:space="preserve"> </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 xml:space="preserve">исследовательское; </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 xml:space="preserve">инженерное; </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 xml:space="preserve">прикладное; </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 xml:space="preserve">бизнес-проектирование; </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 xml:space="preserve">информационное; </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 xml:space="preserve">социальное; </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 xml:space="preserve">игровое; </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 xml:space="preserve">творческое. </w:t>
      </w:r>
    </w:p>
    <w:p w:rsidR="0007391F" w:rsidRPr="007B2649" w:rsidRDefault="0007391F" w:rsidP="00264B60">
      <w:pPr>
        <w:spacing w:after="0" w:line="240" w:lineRule="auto"/>
        <w:ind w:right="3"/>
        <w:rPr>
          <w:rFonts w:ascii="Times New Roman" w:hAnsi="Times New Roman"/>
          <w:sz w:val="24"/>
          <w:szCs w:val="24"/>
          <w:lang w:val="ru-RU"/>
        </w:rPr>
      </w:pPr>
      <w:r w:rsidRPr="007B2649">
        <w:rPr>
          <w:rFonts w:ascii="Times New Roman" w:hAnsi="Times New Roman"/>
          <w:sz w:val="24"/>
          <w:szCs w:val="24"/>
          <w:lang w:val="ru-RU"/>
        </w:rPr>
        <w:t xml:space="preserve">На уровне среднего общего образования приоритетными направлениями являются: </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 xml:space="preserve">социальное; </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 xml:space="preserve">бизнес-проектирование; </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исследовательское;</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 xml:space="preserve"> инженерное; </w:t>
      </w:r>
    </w:p>
    <w:p w:rsidR="0007391F" w:rsidRPr="007B2649" w:rsidRDefault="0007391F" w:rsidP="00885A4E">
      <w:pPr>
        <w:numPr>
          <w:ilvl w:val="0"/>
          <w:numId w:val="21"/>
        </w:numPr>
        <w:spacing w:after="0" w:line="240" w:lineRule="auto"/>
        <w:ind w:left="0" w:right="3"/>
        <w:jc w:val="both"/>
        <w:rPr>
          <w:rFonts w:ascii="Times New Roman" w:hAnsi="Times New Roman"/>
          <w:sz w:val="24"/>
          <w:szCs w:val="24"/>
        </w:rPr>
      </w:pPr>
      <w:r w:rsidRPr="007B2649">
        <w:rPr>
          <w:rFonts w:ascii="Times New Roman" w:hAnsi="Times New Roman"/>
          <w:sz w:val="24"/>
          <w:szCs w:val="24"/>
        </w:rPr>
        <w:t xml:space="preserve">информационное. </w:t>
      </w:r>
    </w:p>
    <w:p w:rsidR="0007391F" w:rsidRPr="007B2649" w:rsidRDefault="0007391F" w:rsidP="000011BA">
      <w:pPr>
        <w:spacing w:after="0" w:line="240" w:lineRule="auto"/>
        <w:ind w:left="-567"/>
        <w:rPr>
          <w:rFonts w:ascii="Times New Roman" w:hAnsi="Times New Roman"/>
          <w:sz w:val="24"/>
          <w:szCs w:val="24"/>
        </w:rPr>
      </w:pPr>
    </w:p>
    <w:p w:rsidR="0007391F" w:rsidRPr="00264B60" w:rsidRDefault="000011BA" w:rsidP="000011BA">
      <w:pPr>
        <w:spacing w:after="0" w:line="240" w:lineRule="auto"/>
        <w:ind w:left="-567" w:right="51"/>
        <w:jc w:val="center"/>
        <w:rPr>
          <w:rFonts w:ascii="Times New Roman" w:hAnsi="Times New Roman"/>
          <w:sz w:val="24"/>
          <w:szCs w:val="24"/>
          <w:u w:val="single"/>
          <w:lang w:val="ru-RU"/>
        </w:rPr>
      </w:pPr>
      <w:r>
        <w:rPr>
          <w:rFonts w:ascii="Times New Roman" w:hAnsi="Times New Roman"/>
          <w:b/>
          <w:sz w:val="24"/>
          <w:szCs w:val="24"/>
          <w:lang w:val="ru-RU"/>
        </w:rPr>
        <w:t>3</w:t>
      </w:r>
      <w:r w:rsidRPr="00264B60">
        <w:rPr>
          <w:rFonts w:ascii="Times New Roman" w:hAnsi="Times New Roman"/>
          <w:sz w:val="24"/>
          <w:szCs w:val="24"/>
          <w:u w:val="single"/>
          <w:lang w:val="ru-RU"/>
        </w:rPr>
        <w:t>.2.</w:t>
      </w:r>
      <w:r w:rsidR="0007391F" w:rsidRPr="00264B60">
        <w:rPr>
          <w:rFonts w:ascii="Times New Roman" w:hAnsi="Times New Roman"/>
          <w:sz w:val="24"/>
          <w:szCs w:val="24"/>
          <w:u w:val="single"/>
          <w:lang w:val="ru-RU"/>
        </w:rPr>
        <w:t xml:space="preserve">7. Планируемые результаты учебно-исследовательской и проектной деятельности обучающихся в рамках урочной и внеурочной деятельности </w:t>
      </w:r>
    </w:p>
    <w:p w:rsidR="0007391F" w:rsidRPr="007B2649" w:rsidRDefault="0007391F" w:rsidP="000011BA">
      <w:pPr>
        <w:spacing w:after="0" w:line="240" w:lineRule="auto"/>
        <w:ind w:left="-567" w:right="3" w:firstLine="708"/>
        <w:rPr>
          <w:rFonts w:ascii="Times New Roman" w:hAnsi="Times New Roman"/>
          <w:sz w:val="24"/>
          <w:szCs w:val="24"/>
          <w:lang w:val="ru-RU"/>
        </w:rPr>
      </w:pPr>
      <w:r w:rsidRPr="007B2649">
        <w:rPr>
          <w:rFonts w:ascii="Times New Roman" w:hAnsi="Times New Roman"/>
          <w:sz w:val="24"/>
          <w:szCs w:val="24"/>
          <w:lang w:val="ru-RU"/>
        </w:rPr>
        <w:t xml:space="preserve">В результате учебно-исследовательской и проектной деятельности обучающиеся получат представление: </w:t>
      </w:r>
    </w:p>
    <w:p w:rsidR="0007391F" w:rsidRPr="007B2649" w:rsidRDefault="0007391F" w:rsidP="00885A4E">
      <w:pPr>
        <w:numPr>
          <w:ilvl w:val="0"/>
          <w:numId w:val="22"/>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07391F" w:rsidRPr="007B2649" w:rsidRDefault="0007391F" w:rsidP="00885A4E">
      <w:pPr>
        <w:numPr>
          <w:ilvl w:val="0"/>
          <w:numId w:val="22"/>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 таких понятиях, как концепция, научная гипотеза, метод, эксперимент, надежность гипотезы, модель, метод сбора и метод анализа данных; </w:t>
      </w:r>
    </w:p>
    <w:p w:rsidR="0007391F" w:rsidRPr="007B2649" w:rsidRDefault="0007391F" w:rsidP="00885A4E">
      <w:pPr>
        <w:numPr>
          <w:ilvl w:val="0"/>
          <w:numId w:val="22"/>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 том, чем отличаются исследования в гуманитарных областях от исследований в естественных науках; </w:t>
      </w:r>
    </w:p>
    <w:p w:rsidR="0007391F" w:rsidRPr="007B2649" w:rsidRDefault="0007391F" w:rsidP="00885A4E">
      <w:pPr>
        <w:numPr>
          <w:ilvl w:val="0"/>
          <w:numId w:val="22"/>
        </w:numPr>
        <w:spacing w:after="0" w:line="240" w:lineRule="auto"/>
        <w:ind w:left="-567" w:right="3" w:hanging="360"/>
        <w:jc w:val="both"/>
        <w:rPr>
          <w:rFonts w:ascii="Times New Roman" w:hAnsi="Times New Roman"/>
          <w:sz w:val="24"/>
          <w:szCs w:val="24"/>
        </w:rPr>
      </w:pPr>
      <w:r w:rsidRPr="007B2649">
        <w:rPr>
          <w:rFonts w:ascii="Times New Roman" w:hAnsi="Times New Roman"/>
          <w:sz w:val="24"/>
          <w:szCs w:val="24"/>
        </w:rPr>
        <w:t xml:space="preserve">об истории науки; </w:t>
      </w:r>
    </w:p>
    <w:p w:rsidR="0007391F" w:rsidRPr="007B2649" w:rsidRDefault="0007391F" w:rsidP="00885A4E">
      <w:pPr>
        <w:numPr>
          <w:ilvl w:val="0"/>
          <w:numId w:val="22"/>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 новейших разработках в области науки и технологий; </w:t>
      </w:r>
    </w:p>
    <w:p w:rsidR="0007391F" w:rsidRPr="007B2649" w:rsidRDefault="0007391F" w:rsidP="00885A4E">
      <w:pPr>
        <w:numPr>
          <w:ilvl w:val="0"/>
          <w:numId w:val="22"/>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07391F" w:rsidRPr="007B2649" w:rsidRDefault="0007391F" w:rsidP="00885A4E">
      <w:pPr>
        <w:numPr>
          <w:ilvl w:val="0"/>
          <w:numId w:val="22"/>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 деятельности организаций, сообществ и структур, заинтересованных в результатах </w:t>
      </w:r>
      <w:r w:rsidRPr="007B2649">
        <w:rPr>
          <w:rFonts w:ascii="Times New Roman" w:hAnsi="Times New Roman"/>
          <w:sz w:val="24"/>
          <w:szCs w:val="24"/>
          <w:lang w:val="ru-RU"/>
        </w:rPr>
        <w:tab/>
        <w:t xml:space="preserve">исследований </w:t>
      </w:r>
      <w:r w:rsidRPr="007B2649">
        <w:rPr>
          <w:rFonts w:ascii="Times New Roman" w:hAnsi="Times New Roman"/>
          <w:sz w:val="24"/>
          <w:szCs w:val="24"/>
          <w:lang w:val="ru-RU"/>
        </w:rPr>
        <w:tab/>
        <w:t xml:space="preserve">и </w:t>
      </w:r>
      <w:r w:rsidRPr="007B2649">
        <w:rPr>
          <w:rFonts w:ascii="Times New Roman" w:hAnsi="Times New Roman"/>
          <w:sz w:val="24"/>
          <w:szCs w:val="24"/>
          <w:lang w:val="ru-RU"/>
        </w:rPr>
        <w:tab/>
        <w:t xml:space="preserve">предоставляющих </w:t>
      </w:r>
      <w:r w:rsidRPr="007B2649">
        <w:rPr>
          <w:rFonts w:ascii="Times New Roman" w:hAnsi="Times New Roman"/>
          <w:sz w:val="24"/>
          <w:szCs w:val="24"/>
          <w:lang w:val="ru-RU"/>
        </w:rPr>
        <w:tab/>
        <w:t xml:space="preserve">ресурсы </w:t>
      </w:r>
      <w:r w:rsidRPr="007B2649">
        <w:rPr>
          <w:rFonts w:ascii="Times New Roman" w:hAnsi="Times New Roman"/>
          <w:sz w:val="24"/>
          <w:szCs w:val="24"/>
          <w:lang w:val="ru-RU"/>
        </w:rPr>
        <w:tab/>
        <w:t xml:space="preserve">для </w:t>
      </w:r>
      <w:r w:rsidRPr="007B2649">
        <w:rPr>
          <w:rFonts w:ascii="Times New Roman" w:hAnsi="Times New Roman"/>
          <w:sz w:val="24"/>
          <w:szCs w:val="24"/>
          <w:lang w:val="ru-RU"/>
        </w:rPr>
        <w:tab/>
        <w:t xml:space="preserve">проведения исследований и реализации проектов (фонды, государственные структуры, краудфандинговые структуры и др.). </w:t>
      </w:r>
    </w:p>
    <w:p w:rsidR="0007391F" w:rsidRPr="007B2649" w:rsidRDefault="0007391F" w:rsidP="000011BA">
      <w:pPr>
        <w:spacing w:after="0" w:line="240" w:lineRule="auto"/>
        <w:ind w:left="-567"/>
        <w:rPr>
          <w:rFonts w:ascii="Times New Roman" w:hAnsi="Times New Roman"/>
          <w:sz w:val="24"/>
          <w:szCs w:val="24"/>
          <w:lang w:val="ru-RU"/>
        </w:rPr>
      </w:pPr>
    </w:p>
    <w:p w:rsidR="0007391F" w:rsidRPr="007B2649" w:rsidRDefault="0007391F" w:rsidP="000011BA">
      <w:pPr>
        <w:spacing w:after="0" w:line="240" w:lineRule="auto"/>
        <w:ind w:left="-567" w:right="3"/>
        <w:rPr>
          <w:rFonts w:ascii="Times New Roman" w:hAnsi="Times New Roman"/>
          <w:sz w:val="24"/>
          <w:szCs w:val="24"/>
        </w:rPr>
      </w:pPr>
      <w:r w:rsidRPr="007B2649">
        <w:rPr>
          <w:rFonts w:ascii="Times New Roman" w:hAnsi="Times New Roman"/>
          <w:sz w:val="24"/>
          <w:szCs w:val="24"/>
        </w:rPr>
        <w:t xml:space="preserve">Обучающийся сможет: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решать задачи, находящиеся на стыке нескольких учебных дисциплин;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использовать основной алгоритм исследования при решении своих учебнопознавательных задач;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использовать элементы математического моделирования при решении исследовательских задач;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07391F" w:rsidRPr="007B2649" w:rsidRDefault="0007391F" w:rsidP="000011BA">
      <w:pPr>
        <w:spacing w:after="0" w:line="240" w:lineRule="auto"/>
        <w:ind w:left="-567" w:right="3"/>
        <w:rPr>
          <w:rFonts w:ascii="Times New Roman" w:hAnsi="Times New Roman"/>
          <w:sz w:val="24"/>
          <w:szCs w:val="24"/>
          <w:lang w:val="ru-RU"/>
        </w:rPr>
      </w:pPr>
      <w:r w:rsidRPr="007B2649">
        <w:rPr>
          <w:rFonts w:ascii="Times New Roman" w:hAnsi="Times New Roman"/>
          <w:sz w:val="24"/>
          <w:szCs w:val="24"/>
          <w:lang w:val="ru-RU"/>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оценивать ресурсы, в том числе и нематериальные (такие, как время), необходимые для достижения поставленной цели;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адекватно оценивать риски реализации проекта и проведения исследования и предусматривать пути минимизации этих рисков;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адекватно оценивать последствия реализации своего проекта (изменения, которые он повлечет в жизни других людей, сообществ); </w:t>
      </w:r>
    </w:p>
    <w:p w:rsidR="0007391F" w:rsidRPr="007B2649" w:rsidRDefault="0007391F" w:rsidP="00885A4E">
      <w:pPr>
        <w:numPr>
          <w:ilvl w:val="0"/>
          <w:numId w:val="23"/>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адекватно оценивать дальнейшее развитие своего проекта или исследования, видеть возможные варианты применения результатов. </w:t>
      </w:r>
    </w:p>
    <w:p w:rsidR="0007391F" w:rsidRPr="007B2649" w:rsidRDefault="0007391F" w:rsidP="0007391F">
      <w:pPr>
        <w:spacing w:after="0" w:line="240" w:lineRule="auto"/>
        <w:ind w:left="567"/>
        <w:rPr>
          <w:rFonts w:ascii="Times New Roman" w:hAnsi="Times New Roman"/>
          <w:sz w:val="24"/>
          <w:szCs w:val="24"/>
          <w:lang w:val="ru-RU"/>
        </w:rPr>
      </w:pPr>
    </w:p>
    <w:p w:rsidR="0007391F" w:rsidRPr="00264B60" w:rsidRDefault="000011BA" w:rsidP="0007391F">
      <w:pPr>
        <w:pStyle w:val="1"/>
        <w:ind w:left="567" w:right="51"/>
        <w:rPr>
          <w:b w:val="0"/>
          <w:color w:val="000000"/>
          <w:szCs w:val="24"/>
          <w:u w:val="single"/>
          <w:lang w:val="ru-RU"/>
        </w:rPr>
      </w:pPr>
      <w:bookmarkStart w:id="71" w:name="_Toc141435921"/>
      <w:r w:rsidRPr="00264B60">
        <w:rPr>
          <w:b w:val="0"/>
          <w:color w:val="000000"/>
          <w:szCs w:val="24"/>
          <w:u w:val="single"/>
          <w:lang w:val="ru-RU"/>
        </w:rPr>
        <w:t>3.2.</w:t>
      </w:r>
      <w:r w:rsidR="0007391F" w:rsidRPr="00264B60">
        <w:rPr>
          <w:b w:val="0"/>
          <w:color w:val="000000"/>
          <w:szCs w:val="24"/>
          <w:u w:val="single"/>
          <w:lang w:val="ru-RU"/>
        </w:rPr>
        <w:t>8.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1"/>
      <w:r w:rsidR="0007391F" w:rsidRPr="00264B60">
        <w:rPr>
          <w:b w:val="0"/>
          <w:color w:val="000000"/>
          <w:szCs w:val="24"/>
          <w:u w:val="single"/>
          <w:lang w:val="ru-RU"/>
        </w:rPr>
        <w:t xml:space="preserve"> </w:t>
      </w:r>
    </w:p>
    <w:p w:rsidR="0007391F" w:rsidRPr="007B2649" w:rsidRDefault="0007391F" w:rsidP="0007391F">
      <w:pPr>
        <w:spacing w:after="0" w:line="240" w:lineRule="auto"/>
        <w:ind w:left="567"/>
        <w:rPr>
          <w:rFonts w:ascii="Times New Roman" w:hAnsi="Times New Roman"/>
          <w:sz w:val="24"/>
          <w:szCs w:val="24"/>
          <w:lang w:val="ru-RU"/>
        </w:rPr>
      </w:pPr>
    </w:p>
    <w:p w:rsidR="0007391F" w:rsidRPr="007B2649" w:rsidRDefault="0007391F" w:rsidP="0007391F">
      <w:pPr>
        <w:spacing w:after="0" w:line="240" w:lineRule="auto"/>
        <w:ind w:left="567" w:right="3" w:firstLine="708"/>
        <w:rPr>
          <w:rFonts w:ascii="Times New Roman" w:hAnsi="Times New Roman"/>
          <w:sz w:val="24"/>
          <w:szCs w:val="24"/>
        </w:rPr>
      </w:pPr>
      <w:r w:rsidRPr="007B2649">
        <w:rPr>
          <w:rFonts w:ascii="Times New Roman" w:hAnsi="Times New Roman"/>
          <w:sz w:val="24"/>
          <w:szCs w:val="24"/>
          <w:lang w:val="ru-RU"/>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Pr="007B2649">
        <w:rPr>
          <w:rFonts w:ascii="Times New Roman" w:hAnsi="Times New Roman"/>
          <w:sz w:val="24"/>
          <w:szCs w:val="24"/>
        </w:rPr>
        <w:t xml:space="preserve">Условия включают:  </w:t>
      </w:r>
    </w:p>
    <w:p w:rsidR="0007391F" w:rsidRPr="007B2649" w:rsidRDefault="0007391F" w:rsidP="00885A4E">
      <w:pPr>
        <w:numPr>
          <w:ilvl w:val="0"/>
          <w:numId w:val="24"/>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укомплектованность </w:t>
      </w:r>
      <w:r w:rsidRPr="007B2649">
        <w:rPr>
          <w:rFonts w:ascii="Times New Roman" w:hAnsi="Times New Roman"/>
          <w:sz w:val="24"/>
          <w:szCs w:val="24"/>
          <w:lang w:val="ru-RU"/>
        </w:rPr>
        <w:tab/>
        <w:t xml:space="preserve">образовательной </w:t>
      </w:r>
      <w:r w:rsidRPr="007B2649">
        <w:rPr>
          <w:rFonts w:ascii="Times New Roman" w:hAnsi="Times New Roman"/>
          <w:sz w:val="24"/>
          <w:szCs w:val="24"/>
          <w:lang w:val="ru-RU"/>
        </w:rPr>
        <w:tab/>
        <w:t xml:space="preserve">организации </w:t>
      </w:r>
      <w:r w:rsidRPr="007B2649">
        <w:rPr>
          <w:rFonts w:ascii="Times New Roman" w:hAnsi="Times New Roman"/>
          <w:sz w:val="24"/>
          <w:szCs w:val="24"/>
          <w:lang w:val="ru-RU"/>
        </w:rPr>
        <w:tab/>
        <w:t xml:space="preserve">педагогическими, руководящими и иными работниками;  </w:t>
      </w:r>
    </w:p>
    <w:p w:rsidR="0007391F" w:rsidRPr="007B2649" w:rsidRDefault="0007391F" w:rsidP="00885A4E">
      <w:pPr>
        <w:numPr>
          <w:ilvl w:val="0"/>
          <w:numId w:val="24"/>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уровень квалификации педагогических и иных работников образовательной организации;  </w:t>
      </w:r>
    </w:p>
    <w:p w:rsidR="0007391F" w:rsidRPr="007B2649" w:rsidRDefault="0007391F" w:rsidP="00885A4E">
      <w:pPr>
        <w:numPr>
          <w:ilvl w:val="0"/>
          <w:numId w:val="24"/>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07391F" w:rsidRPr="007B2649" w:rsidRDefault="0007391F" w:rsidP="0007391F">
      <w:pPr>
        <w:spacing w:after="0" w:line="240" w:lineRule="auto"/>
        <w:ind w:left="567" w:right="3" w:firstLine="360"/>
        <w:rPr>
          <w:rFonts w:ascii="Times New Roman" w:hAnsi="Times New Roman"/>
          <w:sz w:val="24"/>
          <w:szCs w:val="24"/>
          <w:lang w:val="ru-RU"/>
        </w:rPr>
      </w:pPr>
      <w:r w:rsidRPr="007B2649">
        <w:rPr>
          <w:rFonts w:ascii="Times New Roman" w:hAnsi="Times New Roman"/>
          <w:sz w:val="24"/>
          <w:szCs w:val="24"/>
          <w:lang w:val="ru-RU"/>
        </w:rPr>
        <w:t xml:space="preserve">Педагогические кадры должны иметь необходимый уровень подготовки для реализации программы УУД, что может включать следующее: </w:t>
      </w:r>
    </w:p>
    <w:p w:rsidR="0007391F" w:rsidRPr="007B2649" w:rsidRDefault="0007391F" w:rsidP="00885A4E">
      <w:pPr>
        <w:numPr>
          <w:ilvl w:val="0"/>
          <w:numId w:val="25"/>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педагоги владеют представлениями о возрастных особенностях обучающихся начальной, основной и старшей школы; </w:t>
      </w:r>
    </w:p>
    <w:p w:rsidR="0007391F" w:rsidRPr="007B2649" w:rsidRDefault="0007391F" w:rsidP="00885A4E">
      <w:pPr>
        <w:numPr>
          <w:ilvl w:val="0"/>
          <w:numId w:val="25"/>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педагоги прошли курсы повышения квалификации, посвященные ФГОС; </w:t>
      </w:r>
    </w:p>
    <w:p w:rsidR="0007391F" w:rsidRPr="007B2649" w:rsidRDefault="0007391F" w:rsidP="00885A4E">
      <w:pPr>
        <w:numPr>
          <w:ilvl w:val="0"/>
          <w:numId w:val="25"/>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07391F" w:rsidRPr="007B2649" w:rsidRDefault="0007391F" w:rsidP="00885A4E">
      <w:pPr>
        <w:numPr>
          <w:ilvl w:val="0"/>
          <w:numId w:val="25"/>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07391F" w:rsidRPr="007B2649" w:rsidRDefault="0007391F" w:rsidP="00885A4E">
      <w:pPr>
        <w:numPr>
          <w:ilvl w:val="0"/>
          <w:numId w:val="25"/>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педагоги осуществляют формирование УУД в рамках проектной, исследовательской деятельности; </w:t>
      </w:r>
    </w:p>
    <w:p w:rsidR="0007391F" w:rsidRPr="007B2649" w:rsidRDefault="0007391F" w:rsidP="00885A4E">
      <w:pPr>
        <w:numPr>
          <w:ilvl w:val="0"/>
          <w:numId w:val="25"/>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характер взаимодействия педагога и обучающегося не противоречит представлениям об условиях формирования УУД; </w:t>
      </w:r>
    </w:p>
    <w:p w:rsidR="0007391F" w:rsidRPr="007B2649" w:rsidRDefault="0007391F" w:rsidP="00885A4E">
      <w:pPr>
        <w:numPr>
          <w:ilvl w:val="0"/>
          <w:numId w:val="25"/>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07391F" w:rsidRPr="007B2649" w:rsidRDefault="0007391F" w:rsidP="00885A4E">
      <w:pPr>
        <w:numPr>
          <w:ilvl w:val="0"/>
          <w:numId w:val="25"/>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педагоги умеют применять инструментарий для оценки качества формирования УУД в рамках одного или нескольких предметов. </w:t>
      </w:r>
    </w:p>
    <w:p w:rsidR="0007391F" w:rsidRPr="007B2649" w:rsidRDefault="0007391F" w:rsidP="0007391F">
      <w:pPr>
        <w:spacing w:after="0" w:line="240" w:lineRule="auto"/>
        <w:ind w:left="567" w:right="3" w:firstLine="360"/>
        <w:rPr>
          <w:rFonts w:ascii="Times New Roman" w:hAnsi="Times New Roman"/>
          <w:sz w:val="24"/>
          <w:szCs w:val="24"/>
          <w:lang w:val="ru-RU"/>
        </w:rPr>
      </w:pPr>
      <w:r w:rsidRPr="007B2649">
        <w:rPr>
          <w:rFonts w:ascii="Times New Roman" w:hAnsi="Times New Roman"/>
          <w:sz w:val="24"/>
          <w:szCs w:val="24"/>
          <w:lang w:val="ru-RU"/>
        </w:rP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07391F" w:rsidRPr="007B2649" w:rsidRDefault="0007391F" w:rsidP="00885A4E">
      <w:pPr>
        <w:numPr>
          <w:ilvl w:val="0"/>
          <w:numId w:val="26"/>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07391F" w:rsidRPr="007B2649" w:rsidRDefault="0007391F" w:rsidP="00885A4E">
      <w:pPr>
        <w:numPr>
          <w:ilvl w:val="0"/>
          <w:numId w:val="26"/>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07391F" w:rsidRPr="007B2649" w:rsidRDefault="0007391F" w:rsidP="00885A4E">
      <w:pPr>
        <w:numPr>
          <w:ilvl w:val="0"/>
          <w:numId w:val="26"/>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07391F" w:rsidRPr="007B2649" w:rsidRDefault="0007391F" w:rsidP="00885A4E">
      <w:pPr>
        <w:numPr>
          <w:ilvl w:val="0"/>
          <w:numId w:val="26"/>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07391F" w:rsidRPr="007B2649" w:rsidRDefault="0007391F" w:rsidP="00885A4E">
      <w:pPr>
        <w:numPr>
          <w:ilvl w:val="0"/>
          <w:numId w:val="26"/>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07391F" w:rsidRPr="007B2649" w:rsidRDefault="0007391F" w:rsidP="00885A4E">
      <w:pPr>
        <w:numPr>
          <w:ilvl w:val="0"/>
          <w:numId w:val="26"/>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07391F" w:rsidRPr="007B2649" w:rsidRDefault="0007391F" w:rsidP="00885A4E">
      <w:pPr>
        <w:numPr>
          <w:ilvl w:val="0"/>
          <w:numId w:val="26"/>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возможности вовлечения обучающихся в разнообразную исследовательскую деятельность; </w:t>
      </w:r>
    </w:p>
    <w:p w:rsidR="0007391F" w:rsidRPr="007B2649" w:rsidRDefault="0007391F" w:rsidP="00885A4E">
      <w:pPr>
        <w:numPr>
          <w:ilvl w:val="0"/>
          <w:numId w:val="26"/>
        </w:numPr>
        <w:spacing w:after="0" w:line="240" w:lineRule="auto"/>
        <w:ind w:left="567"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07391F" w:rsidRPr="007B2649" w:rsidRDefault="0007391F" w:rsidP="0007391F">
      <w:pPr>
        <w:spacing w:after="0" w:line="240" w:lineRule="auto"/>
        <w:ind w:left="567" w:right="3" w:firstLine="360"/>
        <w:rPr>
          <w:rFonts w:ascii="Times New Roman" w:hAnsi="Times New Roman"/>
          <w:sz w:val="24"/>
          <w:szCs w:val="24"/>
          <w:lang w:val="ru-RU"/>
        </w:rPr>
      </w:pPr>
      <w:r w:rsidRPr="007B2649">
        <w:rPr>
          <w:rFonts w:ascii="Times New Roman" w:hAnsi="Times New Roman"/>
          <w:sz w:val="24"/>
          <w:szCs w:val="24"/>
          <w:lang w:val="ru-RU"/>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07391F" w:rsidRPr="007B2649" w:rsidRDefault="0007391F" w:rsidP="000011BA">
      <w:pPr>
        <w:spacing w:after="0" w:line="240" w:lineRule="auto"/>
        <w:ind w:left="-567" w:right="3" w:firstLine="360"/>
        <w:rPr>
          <w:rFonts w:ascii="Times New Roman" w:hAnsi="Times New Roman"/>
          <w:sz w:val="24"/>
          <w:szCs w:val="24"/>
          <w:lang w:val="ru-RU"/>
        </w:rPr>
      </w:pPr>
      <w:r w:rsidRPr="00264B60">
        <w:rPr>
          <w:rFonts w:ascii="Times New Roman" w:hAnsi="Times New Roman"/>
          <w:i/>
          <w:sz w:val="24"/>
          <w:szCs w:val="24"/>
          <w:lang w:val="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w:t>
      </w:r>
      <w:r w:rsidRPr="007B2649">
        <w:rPr>
          <w:rFonts w:ascii="Times New Roman" w:hAnsi="Times New Roman"/>
          <w:sz w:val="24"/>
          <w:szCs w:val="24"/>
          <w:lang w:val="ru-RU"/>
        </w:rPr>
        <w:t xml:space="preserve">.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07391F" w:rsidRPr="007B2649" w:rsidRDefault="0007391F" w:rsidP="000011BA">
      <w:pPr>
        <w:spacing w:after="0" w:line="240" w:lineRule="auto"/>
        <w:ind w:left="-567" w:right="3"/>
        <w:rPr>
          <w:rFonts w:ascii="Times New Roman" w:hAnsi="Times New Roman"/>
          <w:sz w:val="24"/>
          <w:szCs w:val="24"/>
          <w:lang w:val="ru-RU"/>
        </w:rPr>
      </w:pPr>
      <w:r w:rsidRPr="007B2649">
        <w:rPr>
          <w:rFonts w:ascii="Times New Roman" w:hAnsi="Times New Roman"/>
          <w:sz w:val="24"/>
          <w:szCs w:val="24"/>
          <w:lang w:val="ru-RU"/>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07391F" w:rsidRPr="007B2649" w:rsidRDefault="0007391F" w:rsidP="000011BA">
      <w:pPr>
        <w:spacing w:after="0" w:line="240" w:lineRule="auto"/>
        <w:ind w:left="-567" w:right="3"/>
        <w:rPr>
          <w:rFonts w:ascii="Times New Roman" w:hAnsi="Times New Roman"/>
          <w:sz w:val="24"/>
          <w:szCs w:val="24"/>
          <w:lang w:val="ru-RU"/>
        </w:rPr>
      </w:pPr>
      <w:r w:rsidRPr="007B2649">
        <w:rPr>
          <w:rFonts w:ascii="Times New Roman" w:hAnsi="Times New Roman"/>
          <w:sz w:val="24"/>
          <w:szCs w:val="24"/>
          <w:lang w:val="ru-RU"/>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
    <w:p w:rsidR="0007391F" w:rsidRPr="007B2649" w:rsidRDefault="0007391F" w:rsidP="0007391F">
      <w:pPr>
        <w:spacing w:after="0" w:line="240" w:lineRule="auto"/>
        <w:ind w:left="567"/>
        <w:rPr>
          <w:rFonts w:ascii="Times New Roman" w:hAnsi="Times New Roman"/>
          <w:sz w:val="24"/>
          <w:szCs w:val="24"/>
          <w:lang w:val="ru-RU"/>
        </w:rPr>
      </w:pPr>
    </w:p>
    <w:p w:rsidR="0007391F" w:rsidRPr="00264B60" w:rsidRDefault="00817444" w:rsidP="0007391F">
      <w:pPr>
        <w:pStyle w:val="1"/>
        <w:ind w:left="567" w:right="51"/>
        <w:rPr>
          <w:b w:val="0"/>
          <w:color w:val="000000"/>
          <w:szCs w:val="24"/>
          <w:u w:val="single"/>
          <w:lang w:val="ru-RU"/>
        </w:rPr>
      </w:pPr>
      <w:bookmarkStart w:id="72" w:name="_Toc141435922"/>
      <w:r w:rsidRPr="00264B60">
        <w:rPr>
          <w:b w:val="0"/>
          <w:color w:val="000000"/>
          <w:szCs w:val="24"/>
          <w:u w:val="single"/>
          <w:lang w:val="ru-RU"/>
        </w:rPr>
        <w:t>3.2.</w:t>
      </w:r>
      <w:r w:rsidR="0007391F" w:rsidRPr="00264B60">
        <w:rPr>
          <w:b w:val="0"/>
          <w:color w:val="000000"/>
          <w:szCs w:val="24"/>
          <w:u w:val="single"/>
          <w:lang w:val="ru-RU"/>
        </w:rPr>
        <w:t>9. Методика и инструментарий оценки успешности освоения и применения обучающимися универсальных учебных действий</w:t>
      </w:r>
      <w:bookmarkEnd w:id="72"/>
      <w:r w:rsidR="0007391F" w:rsidRPr="00264B60">
        <w:rPr>
          <w:b w:val="0"/>
          <w:color w:val="000000"/>
          <w:szCs w:val="24"/>
          <w:u w:val="single"/>
          <w:lang w:val="ru-RU"/>
        </w:rPr>
        <w:t xml:space="preserve"> </w:t>
      </w:r>
    </w:p>
    <w:p w:rsidR="0007391F" w:rsidRPr="007B2649" w:rsidRDefault="0007391F" w:rsidP="00817444">
      <w:pPr>
        <w:spacing w:after="0" w:line="240" w:lineRule="auto"/>
        <w:ind w:left="-426" w:right="3" w:firstLine="708"/>
        <w:rPr>
          <w:rFonts w:ascii="Times New Roman" w:hAnsi="Times New Roman"/>
          <w:sz w:val="24"/>
          <w:szCs w:val="24"/>
          <w:lang w:val="ru-RU"/>
        </w:rPr>
      </w:pPr>
      <w:r w:rsidRPr="007B2649">
        <w:rPr>
          <w:rFonts w:ascii="Times New Roman" w:hAnsi="Times New Roman"/>
          <w:sz w:val="24"/>
          <w:szCs w:val="24"/>
          <w:lang w:val="ru-RU"/>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07391F" w:rsidRPr="007B2649" w:rsidRDefault="0007391F" w:rsidP="00817444">
      <w:pPr>
        <w:spacing w:after="0" w:line="240" w:lineRule="auto"/>
        <w:ind w:left="-426"/>
        <w:rPr>
          <w:rFonts w:ascii="Times New Roman" w:hAnsi="Times New Roman"/>
          <w:sz w:val="24"/>
          <w:szCs w:val="24"/>
          <w:lang w:val="ru-RU"/>
        </w:rPr>
      </w:pPr>
    </w:p>
    <w:p w:rsidR="0007391F" w:rsidRPr="00264B60" w:rsidRDefault="0007391F" w:rsidP="00817444">
      <w:pPr>
        <w:spacing w:after="0" w:line="240" w:lineRule="auto"/>
        <w:ind w:left="-426" w:right="51"/>
        <w:jc w:val="center"/>
        <w:rPr>
          <w:rFonts w:ascii="Times New Roman" w:hAnsi="Times New Roman"/>
          <w:i/>
          <w:sz w:val="24"/>
          <w:szCs w:val="24"/>
          <w:lang w:val="ru-RU"/>
        </w:rPr>
      </w:pPr>
      <w:r w:rsidRPr="00264B60">
        <w:rPr>
          <w:rFonts w:ascii="Times New Roman" w:hAnsi="Times New Roman"/>
          <w:i/>
          <w:sz w:val="24"/>
          <w:szCs w:val="24"/>
          <w:lang w:val="ru-RU"/>
        </w:rPr>
        <w:t xml:space="preserve">Образовательное событие как формат оценки успешности освоения и применения обучающимися универсальных учебных действий </w:t>
      </w:r>
    </w:p>
    <w:p w:rsidR="0007391F" w:rsidRPr="007B2649" w:rsidRDefault="0007391F" w:rsidP="00817444">
      <w:pPr>
        <w:tabs>
          <w:tab w:val="center" w:pos="1388"/>
          <w:tab w:val="center" w:pos="3048"/>
          <w:tab w:val="center" w:pos="4631"/>
          <w:tab w:val="center" w:pos="5689"/>
          <w:tab w:val="center" w:pos="6670"/>
          <w:tab w:val="right" w:pos="9538"/>
        </w:tabs>
        <w:spacing w:after="0" w:line="240" w:lineRule="auto"/>
        <w:ind w:left="-426"/>
        <w:rPr>
          <w:rFonts w:ascii="Times New Roman" w:hAnsi="Times New Roman"/>
          <w:sz w:val="24"/>
          <w:szCs w:val="24"/>
          <w:lang w:val="ru-RU"/>
        </w:rPr>
      </w:pPr>
      <w:r w:rsidRPr="007B2649">
        <w:rPr>
          <w:rFonts w:ascii="Times New Roman" w:eastAsia="Calibri" w:hAnsi="Times New Roman"/>
          <w:sz w:val="24"/>
          <w:szCs w:val="24"/>
          <w:lang w:val="ru-RU"/>
        </w:rPr>
        <w:tab/>
      </w:r>
      <w:r w:rsidRPr="007B2649">
        <w:rPr>
          <w:rFonts w:ascii="Times New Roman" w:hAnsi="Times New Roman"/>
          <w:sz w:val="24"/>
          <w:szCs w:val="24"/>
          <w:lang w:val="ru-RU"/>
        </w:rPr>
        <w:t xml:space="preserve">Материал </w:t>
      </w:r>
      <w:r w:rsidRPr="007B2649">
        <w:rPr>
          <w:rFonts w:ascii="Times New Roman" w:hAnsi="Times New Roman"/>
          <w:sz w:val="24"/>
          <w:szCs w:val="24"/>
          <w:lang w:val="ru-RU"/>
        </w:rPr>
        <w:tab/>
        <w:t xml:space="preserve">образовательного </w:t>
      </w:r>
      <w:r w:rsidRPr="007B2649">
        <w:rPr>
          <w:rFonts w:ascii="Times New Roman" w:hAnsi="Times New Roman"/>
          <w:sz w:val="24"/>
          <w:szCs w:val="24"/>
          <w:lang w:val="ru-RU"/>
        </w:rPr>
        <w:tab/>
        <w:t xml:space="preserve">события </w:t>
      </w:r>
      <w:r w:rsidRPr="007B2649">
        <w:rPr>
          <w:rFonts w:ascii="Times New Roman" w:hAnsi="Times New Roman"/>
          <w:sz w:val="24"/>
          <w:szCs w:val="24"/>
          <w:lang w:val="ru-RU"/>
        </w:rPr>
        <w:tab/>
        <w:t xml:space="preserve">должен </w:t>
      </w:r>
      <w:r w:rsidRPr="007B2649">
        <w:rPr>
          <w:rFonts w:ascii="Times New Roman" w:hAnsi="Times New Roman"/>
          <w:sz w:val="24"/>
          <w:szCs w:val="24"/>
          <w:lang w:val="ru-RU"/>
        </w:rPr>
        <w:tab/>
        <w:t xml:space="preserve">носить </w:t>
      </w:r>
      <w:r w:rsidRPr="007B2649">
        <w:rPr>
          <w:rFonts w:ascii="Times New Roman" w:hAnsi="Times New Roman"/>
          <w:sz w:val="24"/>
          <w:szCs w:val="24"/>
          <w:lang w:val="ru-RU"/>
        </w:rPr>
        <w:tab/>
        <w:t xml:space="preserve">полидисциплинарный </w:t>
      </w:r>
    </w:p>
    <w:p w:rsidR="0007391F" w:rsidRPr="007B2649" w:rsidRDefault="0007391F" w:rsidP="00817444">
      <w:pPr>
        <w:spacing w:after="0" w:line="240" w:lineRule="auto"/>
        <w:ind w:left="-426" w:right="3"/>
        <w:rPr>
          <w:rFonts w:ascii="Times New Roman" w:hAnsi="Times New Roman"/>
          <w:sz w:val="24"/>
          <w:szCs w:val="24"/>
        </w:rPr>
      </w:pPr>
      <w:r w:rsidRPr="007B2649">
        <w:rPr>
          <w:rFonts w:ascii="Times New Roman" w:hAnsi="Times New Roman"/>
          <w:sz w:val="24"/>
          <w:szCs w:val="24"/>
        </w:rPr>
        <w:t xml:space="preserve">характер; </w:t>
      </w:r>
    </w:p>
    <w:p w:rsidR="0007391F" w:rsidRPr="007B2649" w:rsidRDefault="0007391F" w:rsidP="00885A4E">
      <w:pPr>
        <w:numPr>
          <w:ilvl w:val="0"/>
          <w:numId w:val="27"/>
        </w:numPr>
        <w:spacing w:after="0" w:line="240" w:lineRule="auto"/>
        <w:ind w:left="-426"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07391F" w:rsidRPr="007B2649" w:rsidRDefault="0007391F" w:rsidP="00885A4E">
      <w:pPr>
        <w:numPr>
          <w:ilvl w:val="0"/>
          <w:numId w:val="27"/>
        </w:numPr>
        <w:spacing w:after="0" w:line="240" w:lineRule="auto"/>
        <w:ind w:left="-426"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07391F" w:rsidRPr="007B2649" w:rsidRDefault="0007391F" w:rsidP="00885A4E">
      <w:pPr>
        <w:numPr>
          <w:ilvl w:val="0"/>
          <w:numId w:val="27"/>
        </w:numPr>
        <w:spacing w:after="0" w:line="240" w:lineRule="auto"/>
        <w:ind w:left="-426"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Основные требования к инструментарию оценки универсальных учебных действий во время реализации оценочного образовательного события: </w:t>
      </w:r>
    </w:p>
    <w:p w:rsidR="0007391F" w:rsidRPr="007B2649" w:rsidRDefault="0007391F" w:rsidP="00885A4E">
      <w:pPr>
        <w:numPr>
          <w:ilvl w:val="1"/>
          <w:numId w:val="27"/>
        </w:numPr>
        <w:spacing w:after="0" w:line="240" w:lineRule="auto"/>
        <w:ind w:left="-426"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07391F" w:rsidRPr="007B2649" w:rsidRDefault="0007391F" w:rsidP="00885A4E">
      <w:pPr>
        <w:numPr>
          <w:ilvl w:val="1"/>
          <w:numId w:val="27"/>
        </w:numPr>
        <w:spacing w:after="0" w:line="240" w:lineRule="auto"/>
        <w:ind w:left="-426"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 </w:t>
      </w:r>
    </w:p>
    <w:p w:rsidR="0007391F" w:rsidRPr="007B2649" w:rsidRDefault="0007391F" w:rsidP="00885A4E">
      <w:pPr>
        <w:numPr>
          <w:ilvl w:val="1"/>
          <w:numId w:val="27"/>
        </w:numPr>
        <w:spacing w:after="0" w:line="240" w:lineRule="auto"/>
        <w:ind w:left="-426"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07391F" w:rsidRPr="007B2649" w:rsidRDefault="0007391F" w:rsidP="00885A4E">
      <w:pPr>
        <w:numPr>
          <w:ilvl w:val="1"/>
          <w:numId w:val="27"/>
        </w:numPr>
        <w:spacing w:after="0" w:line="240" w:lineRule="auto"/>
        <w:ind w:left="-426"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07391F" w:rsidRPr="007B2649" w:rsidRDefault="0007391F" w:rsidP="00885A4E">
      <w:pPr>
        <w:numPr>
          <w:ilvl w:val="1"/>
          <w:numId w:val="27"/>
        </w:numPr>
        <w:spacing w:after="0" w:line="240" w:lineRule="auto"/>
        <w:ind w:left="-426" w:right="3" w:hanging="360"/>
        <w:jc w:val="both"/>
        <w:rPr>
          <w:rFonts w:ascii="Times New Roman" w:hAnsi="Times New Roman"/>
          <w:sz w:val="24"/>
          <w:szCs w:val="24"/>
          <w:lang w:val="ru-RU"/>
        </w:rPr>
      </w:pPr>
      <w:r w:rsidRPr="007B2649">
        <w:rPr>
          <w:rFonts w:ascii="Times New Roman" w:hAnsi="Times New Roman"/>
          <w:sz w:val="24"/>
          <w:szCs w:val="24"/>
          <w:lang w:val="ru-RU"/>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07391F" w:rsidRPr="007B2649" w:rsidRDefault="0007391F" w:rsidP="00817444">
      <w:pPr>
        <w:spacing w:after="0" w:line="240" w:lineRule="auto"/>
        <w:ind w:left="-426"/>
        <w:rPr>
          <w:rFonts w:ascii="Times New Roman" w:hAnsi="Times New Roman"/>
          <w:sz w:val="24"/>
          <w:szCs w:val="24"/>
          <w:lang w:val="ru-RU"/>
        </w:rPr>
      </w:pPr>
    </w:p>
    <w:p w:rsidR="0007391F" w:rsidRPr="00264B60" w:rsidRDefault="0007391F" w:rsidP="00817444">
      <w:pPr>
        <w:spacing w:after="0" w:line="240" w:lineRule="auto"/>
        <w:ind w:left="-426" w:firstLine="426"/>
        <w:jc w:val="center"/>
        <w:rPr>
          <w:rFonts w:ascii="Times New Roman" w:hAnsi="Times New Roman"/>
          <w:i/>
          <w:sz w:val="24"/>
          <w:szCs w:val="24"/>
          <w:lang w:val="ru-RU"/>
        </w:rPr>
      </w:pPr>
      <w:r w:rsidRPr="00264B60">
        <w:rPr>
          <w:rFonts w:ascii="Times New Roman" w:hAnsi="Times New Roman"/>
          <w:i/>
          <w:sz w:val="24"/>
          <w:szCs w:val="24"/>
          <w:lang w:val="ru-RU"/>
        </w:rPr>
        <w:t xml:space="preserve">Защита проекта как формат оценки успешности освоения и применения обучающимися универсальных учебных действий </w:t>
      </w:r>
    </w:p>
    <w:p w:rsidR="0007391F" w:rsidRPr="007B2649" w:rsidRDefault="0007391F" w:rsidP="00817444">
      <w:pPr>
        <w:spacing w:after="0" w:line="240" w:lineRule="auto"/>
        <w:ind w:left="-426" w:firstLine="426"/>
        <w:jc w:val="center"/>
        <w:rPr>
          <w:rFonts w:ascii="Times New Roman" w:hAnsi="Times New Roman"/>
          <w:sz w:val="24"/>
          <w:szCs w:val="24"/>
          <w:lang w:val="ru-RU"/>
        </w:rPr>
      </w:pPr>
    </w:p>
    <w:p w:rsidR="0007391F" w:rsidRPr="007B2649" w:rsidRDefault="0007391F" w:rsidP="00817444">
      <w:pPr>
        <w:spacing w:after="0" w:line="240" w:lineRule="auto"/>
        <w:ind w:left="-426" w:right="2025" w:firstLine="426"/>
        <w:rPr>
          <w:rFonts w:ascii="Times New Roman" w:hAnsi="Times New Roman"/>
          <w:sz w:val="24"/>
          <w:szCs w:val="24"/>
          <w:lang w:val="ru-RU"/>
        </w:rPr>
      </w:pPr>
      <w:r w:rsidRPr="007B2649">
        <w:rPr>
          <w:rFonts w:ascii="Times New Roman" w:hAnsi="Times New Roman"/>
          <w:sz w:val="24"/>
          <w:szCs w:val="24"/>
          <w:lang w:val="ru-RU"/>
        </w:rPr>
        <w:t xml:space="preserve">Публично должны быть представлены два элемента проектной работы: защита темы проекта (проектной идеи); защита реализованного проекта. </w:t>
      </w:r>
    </w:p>
    <w:p w:rsidR="0007391F" w:rsidRPr="007B2649" w:rsidRDefault="0007391F" w:rsidP="00817444">
      <w:pPr>
        <w:spacing w:after="0" w:line="240" w:lineRule="auto"/>
        <w:ind w:left="-426" w:right="3" w:firstLine="426"/>
        <w:rPr>
          <w:rFonts w:ascii="Times New Roman" w:hAnsi="Times New Roman"/>
          <w:sz w:val="24"/>
          <w:szCs w:val="24"/>
          <w:lang w:val="ru-RU"/>
        </w:rPr>
      </w:pPr>
      <w:r w:rsidRPr="007B2649">
        <w:rPr>
          <w:rFonts w:ascii="Times New Roman" w:hAnsi="Times New Roman"/>
          <w:b/>
          <w:sz w:val="24"/>
          <w:szCs w:val="24"/>
          <w:lang w:val="ru-RU"/>
        </w:rPr>
        <w:t>На защите темы проекта</w:t>
      </w:r>
      <w:r w:rsidRPr="007B2649">
        <w:rPr>
          <w:rFonts w:ascii="Times New Roman" w:hAnsi="Times New Roman"/>
          <w:sz w:val="24"/>
          <w:szCs w:val="24"/>
          <w:lang w:val="ru-RU"/>
        </w:rPr>
        <w:t xml:space="preserve"> (</w:t>
      </w:r>
      <w:r w:rsidRPr="007B2649">
        <w:rPr>
          <w:rFonts w:ascii="Times New Roman" w:hAnsi="Times New Roman"/>
          <w:b/>
          <w:sz w:val="24"/>
          <w:szCs w:val="24"/>
          <w:lang w:val="ru-RU"/>
        </w:rPr>
        <w:t>проектной идеи</w:t>
      </w:r>
      <w:r w:rsidRPr="007B2649">
        <w:rPr>
          <w:rFonts w:ascii="Times New Roman" w:hAnsi="Times New Roman"/>
          <w:sz w:val="24"/>
          <w:szCs w:val="24"/>
          <w:lang w:val="ru-RU"/>
        </w:rPr>
        <w:t xml:space="preserve">) с обучающимся должны быть обсуждены: </w:t>
      </w:r>
    </w:p>
    <w:p w:rsidR="0007391F" w:rsidRPr="007B2649" w:rsidRDefault="0007391F" w:rsidP="00885A4E">
      <w:pPr>
        <w:numPr>
          <w:ilvl w:val="0"/>
          <w:numId w:val="27"/>
        </w:numPr>
        <w:spacing w:after="0" w:line="240" w:lineRule="auto"/>
        <w:ind w:left="-426" w:right="3" w:firstLine="426"/>
        <w:jc w:val="both"/>
        <w:rPr>
          <w:rFonts w:ascii="Times New Roman" w:hAnsi="Times New Roman"/>
          <w:sz w:val="24"/>
          <w:szCs w:val="24"/>
        </w:rPr>
      </w:pPr>
      <w:r w:rsidRPr="007B2649">
        <w:rPr>
          <w:rFonts w:ascii="Times New Roman" w:hAnsi="Times New Roman"/>
          <w:sz w:val="24"/>
          <w:szCs w:val="24"/>
        </w:rPr>
        <w:t xml:space="preserve">актуальность проекта; </w:t>
      </w:r>
    </w:p>
    <w:p w:rsidR="0007391F" w:rsidRPr="007B2649" w:rsidRDefault="0007391F" w:rsidP="00885A4E">
      <w:pPr>
        <w:numPr>
          <w:ilvl w:val="0"/>
          <w:numId w:val="27"/>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положительные эффекты от реализации проекта, важные как для самого автора, так и для других людей; </w:t>
      </w:r>
    </w:p>
    <w:p w:rsidR="0007391F" w:rsidRPr="007B2649" w:rsidRDefault="0007391F" w:rsidP="00885A4E">
      <w:pPr>
        <w:numPr>
          <w:ilvl w:val="0"/>
          <w:numId w:val="27"/>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ресурсы (как материальные, так и нематериальные), необходимые для реализации проекта, возможные источники ресурсов; </w:t>
      </w:r>
    </w:p>
    <w:p w:rsidR="0007391F" w:rsidRPr="007B2649" w:rsidRDefault="0007391F" w:rsidP="00885A4E">
      <w:pPr>
        <w:numPr>
          <w:ilvl w:val="0"/>
          <w:numId w:val="27"/>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риски реализации проекта и сложности, которые ожидают обучающегося при реализации данного проекта; </w:t>
      </w:r>
    </w:p>
    <w:p w:rsidR="0007391F" w:rsidRPr="007B2649" w:rsidRDefault="0007391F" w:rsidP="00817444">
      <w:pPr>
        <w:spacing w:after="0" w:line="240" w:lineRule="auto"/>
        <w:ind w:left="-426" w:firstLine="426"/>
        <w:rPr>
          <w:rFonts w:ascii="Times New Roman" w:hAnsi="Times New Roman"/>
          <w:sz w:val="24"/>
          <w:szCs w:val="24"/>
          <w:lang w:val="ru-RU"/>
        </w:rPr>
      </w:pPr>
      <w:r w:rsidRPr="007B2649">
        <w:rPr>
          <w:rFonts w:ascii="Times New Roman" w:hAnsi="Times New Roman"/>
          <w:sz w:val="24"/>
          <w:szCs w:val="24"/>
          <w:lang w:val="ru-RU"/>
        </w:rP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07391F" w:rsidRPr="007B2649" w:rsidRDefault="0007391F" w:rsidP="00817444">
      <w:pPr>
        <w:spacing w:after="0" w:line="240" w:lineRule="auto"/>
        <w:ind w:left="-426" w:right="3" w:firstLine="426"/>
        <w:rPr>
          <w:rFonts w:ascii="Times New Roman" w:hAnsi="Times New Roman"/>
          <w:sz w:val="24"/>
          <w:szCs w:val="24"/>
          <w:lang w:val="ru-RU"/>
        </w:rPr>
      </w:pPr>
      <w:r w:rsidRPr="007B2649">
        <w:rPr>
          <w:rFonts w:ascii="Times New Roman" w:hAnsi="Times New Roman"/>
          <w:b/>
          <w:sz w:val="24"/>
          <w:szCs w:val="24"/>
          <w:lang w:val="ru-RU"/>
        </w:rPr>
        <w:t>На защите реализации проекта</w:t>
      </w:r>
      <w:r w:rsidRPr="007B2649">
        <w:rPr>
          <w:rFonts w:ascii="Times New Roman" w:hAnsi="Times New Roman"/>
          <w:sz w:val="24"/>
          <w:szCs w:val="24"/>
          <w:lang w:val="ru-RU"/>
        </w:rPr>
        <w:t xml:space="preserve"> обучающийся представляет свой реализованный проект по следующему (примерному) плану: </w:t>
      </w:r>
    </w:p>
    <w:p w:rsidR="0007391F" w:rsidRPr="007B2649" w:rsidRDefault="0007391F" w:rsidP="00885A4E">
      <w:pPr>
        <w:numPr>
          <w:ilvl w:val="0"/>
          <w:numId w:val="28"/>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Тема и краткое описание сути проекта. </w:t>
      </w:r>
    </w:p>
    <w:p w:rsidR="0007391F" w:rsidRPr="007B2649" w:rsidRDefault="0007391F" w:rsidP="00885A4E">
      <w:pPr>
        <w:numPr>
          <w:ilvl w:val="0"/>
          <w:numId w:val="28"/>
        </w:numPr>
        <w:spacing w:after="0" w:line="240" w:lineRule="auto"/>
        <w:ind w:left="-426" w:right="3" w:firstLine="426"/>
        <w:jc w:val="both"/>
        <w:rPr>
          <w:rFonts w:ascii="Times New Roman" w:hAnsi="Times New Roman"/>
          <w:sz w:val="24"/>
          <w:szCs w:val="24"/>
        </w:rPr>
      </w:pPr>
      <w:r w:rsidRPr="007B2649">
        <w:rPr>
          <w:rFonts w:ascii="Times New Roman" w:hAnsi="Times New Roman"/>
          <w:sz w:val="24"/>
          <w:szCs w:val="24"/>
        </w:rPr>
        <w:t xml:space="preserve">Актуальность проекта. </w:t>
      </w:r>
    </w:p>
    <w:p w:rsidR="0007391F" w:rsidRPr="007B2649" w:rsidRDefault="0007391F" w:rsidP="00885A4E">
      <w:pPr>
        <w:numPr>
          <w:ilvl w:val="0"/>
          <w:numId w:val="28"/>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Положительные эффекты от реализации проекта, которые получат как сам автор, так и другие люди. </w:t>
      </w:r>
    </w:p>
    <w:p w:rsidR="0007391F" w:rsidRPr="007B2649" w:rsidRDefault="0007391F" w:rsidP="00885A4E">
      <w:pPr>
        <w:numPr>
          <w:ilvl w:val="0"/>
          <w:numId w:val="28"/>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Ресурсы (материальные и нематериальные), которые были привлечены для реализации проекта, а также источники этих ресурсов. </w:t>
      </w:r>
    </w:p>
    <w:p w:rsidR="0007391F" w:rsidRPr="007B2649" w:rsidRDefault="0007391F" w:rsidP="00885A4E">
      <w:pPr>
        <w:numPr>
          <w:ilvl w:val="0"/>
          <w:numId w:val="28"/>
        </w:numPr>
        <w:spacing w:after="0" w:line="240" w:lineRule="auto"/>
        <w:ind w:left="-426" w:right="3" w:firstLine="426"/>
        <w:jc w:val="both"/>
        <w:rPr>
          <w:rFonts w:ascii="Times New Roman" w:hAnsi="Times New Roman"/>
          <w:sz w:val="24"/>
          <w:szCs w:val="24"/>
        </w:rPr>
      </w:pPr>
      <w:r w:rsidRPr="007B2649">
        <w:rPr>
          <w:rFonts w:ascii="Times New Roman" w:hAnsi="Times New Roman"/>
          <w:sz w:val="24"/>
          <w:szCs w:val="24"/>
        </w:rPr>
        <w:t xml:space="preserve">Ход реализации проекта. </w:t>
      </w:r>
    </w:p>
    <w:p w:rsidR="0007391F" w:rsidRPr="007B2649" w:rsidRDefault="0007391F" w:rsidP="00885A4E">
      <w:pPr>
        <w:numPr>
          <w:ilvl w:val="0"/>
          <w:numId w:val="28"/>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Риски реализации проекта и сложности, которые обучающемуся удалось преодолеть в ходе его реализации. </w:t>
      </w:r>
    </w:p>
    <w:p w:rsidR="0007391F" w:rsidRPr="007B2649" w:rsidRDefault="0007391F" w:rsidP="00817444">
      <w:pPr>
        <w:spacing w:after="0" w:line="240" w:lineRule="auto"/>
        <w:ind w:left="-426" w:firstLine="426"/>
        <w:rPr>
          <w:rFonts w:ascii="Times New Roman" w:hAnsi="Times New Roman"/>
          <w:sz w:val="24"/>
          <w:szCs w:val="24"/>
          <w:lang w:val="ru-RU"/>
        </w:rPr>
      </w:pPr>
      <w:r w:rsidRPr="007B2649">
        <w:rPr>
          <w:rFonts w:ascii="Times New Roman" w:hAnsi="Times New Roman"/>
          <w:sz w:val="24"/>
          <w:szCs w:val="24"/>
          <w:lang w:val="ru-RU"/>
        </w:rP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07391F" w:rsidRPr="007B2649" w:rsidRDefault="0007391F" w:rsidP="00817444">
      <w:pPr>
        <w:spacing w:after="0" w:line="240" w:lineRule="auto"/>
        <w:ind w:left="-426" w:firstLine="426"/>
        <w:rPr>
          <w:rFonts w:ascii="Times New Roman" w:hAnsi="Times New Roman"/>
          <w:sz w:val="24"/>
          <w:szCs w:val="24"/>
          <w:lang w:val="ru-RU"/>
        </w:rPr>
      </w:pPr>
      <w:r w:rsidRPr="007B2649">
        <w:rPr>
          <w:rFonts w:ascii="Times New Roman" w:hAnsi="Times New Roman"/>
          <w:sz w:val="24"/>
          <w:szCs w:val="24"/>
          <w:lang w:val="ru-RU"/>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p>
    <w:p w:rsidR="0007391F" w:rsidRPr="007B2649" w:rsidRDefault="0007391F" w:rsidP="00817444">
      <w:pPr>
        <w:spacing w:after="0" w:line="240" w:lineRule="auto"/>
        <w:ind w:left="-426" w:right="3" w:firstLine="426"/>
        <w:rPr>
          <w:rFonts w:ascii="Times New Roman" w:hAnsi="Times New Roman"/>
          <w:sz w:val="24"/>
          <w:szCs w:val="24"/>
          <w:lang w:val="ru-RU"/>
        </w:rPr>
      </w:pPr>
      <w:r w:rsidRPr="007B2649">
        <w:rPr>
          <w:rFonts w:ascii="Times New Roman" w:hAnsi="Times New Roman"/>
          <w:sz w:val="24"/>
          <w:szCs w:val="24"/>
          <w:lang w:val="ru-RU"/>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07391F" w:rsidRPr="007B2649" w:rsidRDefault="0007391F" w:rsidP="00885A4E">
      <w:pPr>
        <w:numPr>
          <w:ilvl w:val="2"/>
          <w:numId w:val="29"/>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07391F" w:rsidRPr="007B2649" w:rsidRDefault="0007391F" w:rsidP="00885A4E">
      <w:pPr>
        <w:numPr>
          <w:ilvl w:val="2"/>
          <w:numId w:val="29"/>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07391F" w:rsidRPr="007B2649" w:rsidRDefault="0007391F" w:rsidP="00885A4E">
      <w:pPr>
        <w:numPr>
          <w:ilvl w:val="2"/>
          <w:numId w:val="29"/>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оценивание производится на основе критериальной модели; </w:t>
      </w:r>
    </w:p>
    <w:p w:rsidR="0007391F" w:rsidRPr="007B2649" w:rsidRDefault="0007391F" w:rsidP="00885A4E">
      <w:pPr>
        <w:numPr>
          <w:ilvl w:val="2"/>
          <w:numId w:val="29"/>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w:t>
      </w:r>
    </w:p>
    <w:p w:rsidR="0007391F" w:rsidRPr="007B2649" w:rsidRDefault="0007391F" w:rsidP="00885A4E">
      <w:pPr>
        <w:numPr>
          <w:ilvl w:val="2"/>
          <w:numId w:val="29"/>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результаты оценивания универсальных учебных действий в формате, принятом образовательной организацией доводятся до сведения обучающихся. </w:t>
      </w:r>
    </w:p>
    <w:p w:rsidR="0007391F" w:rsidRPr="007B2649" w:rsidRDefault="0007391F" w:rsidP="00817444">
      <w:pPr>
        <w:spacing w:after="0" w:line="240" w:lineRule="auto"/>
        <w:ind w:left="-426" w:firstLine="426"/>
        <w:rPr>
          <w:rFonts w:ascii="Times New Roman" w:hAnsi="Times New Roman"/>
          <w:sz w:val="24"/>
          <w:szCs w:val="24"/>
          <w:lang w:val="ru-RU"/>
        </w:rPr>
      </w:pPr>
    </w:p>
    <w:p w:rsidR="0007391F" w:rsidRPr="00264B60" w:rsidRDefault="0007391F" w:rsidP="00817444">
      <w:pPr>
        <w:spacing w:after="0" w:line="240" w:lineRule="auto"/>
        <w:ind w:left="-426" w:right="51" w:firstLine="426"/>
        <w:jc w:val="center"/>
        <w:rPr>
          <w:rFonts w:ascii="Times New Roman" w:hAnsi="Times New Roman"/>
          <w:i/>
          <w:sz w:val="24"/>
          <w:szCs w:val="24"/>
          <w:lang w:val="ru-RU"/>
        </w:rPr>
      </w:pPr>
      <w:r w:rsidRPr="00264B60">
        <w:rPr>
          <w:rFonts w:ascii="Times New Roman" w:hAnsi="Times New Roman"/>
          <w:i/>
          <w:sz w:val="24"/>
          <w:szCs w:val="24"/>
          <w:lang w:val="ru-RU"/>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07391F" w:rsidRPr="007B2649" w:rsidRDefault="0007391F" w:rsidP="00817444">
      <w:pPr>
        <w:spacing w:after="0" w:line="240" w:lineRule="auto"/>
        <w:ind w:left="-426" w:right="3" w:firstLine="426"/>
        <w:rPr>
          <w:rFonts w:ascii="Times New Roman" w:hAnsi="Times New Roman"/>
          <w:sz w:val="24"/>
          <w:szCs w:val="24"/>
          <w:lang w:val="ru-RU"/>
        </w:rPr>
      </w:pPr>
      <w:r w:rsidRPr="007B2649">
        <w:rPr>
          <w:rFonts w:ascii="Times New Roman" w:hAnsi="Times New Roman"/>
          <w:sz w:val="24"/>
          <w:szCs w:val="24"/>
          <w:lang w:val="ru-RU"/>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возможно привлечение  специалистов и ученых из различных областей знаний, а также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рассматривается вариант дистанционного  руководства этой работой (посредством сети Интернет). </w:t>
      </w:r>
    </w:p>
    <w:p w:rsidR="0007391F" w:rsidRPr="007B2649" w:rsidRDefault="0007391F" w:rsidP="00817444">
      <w:pPr>
        <w:spacing w:after="0" w:line="240" w:lineRule="auto"/>
        <w:ind w:left="-426" w:right="3" w:firstLine="426"/>
        <w:rPr>
          <w:rFonts w:ascii="Times New Roman" w:hAnsi="Times New Roman"/>
          <w:sz w:val="24"/>
          <w:szCs w:val="24"/>
          <w:lang w:val="ru-RU"/>
        </w:rPr>
      </w:pPr>
      <w:r w:rsidRPr="007B2649">
        <w:rPr>
          <w:rFonts w:ascii="Times New Roman" w:hAnsi="Times New Roman"/>
          <w:sz w:val="24"/>
          <w:szCs w:val="24"/>
          <w:lang w:val="ru-RU"/>
        </w:rPr>
        <w:t xml:space="preserve">Исследовательские проекты могут иметь следующие направления: </w:t>
      </w:r>
    </w:p>
    <w:p w:rsidR="0007391F" w:rsidRPr="007B2649" w:rsidRDefault="0007391F" w:rsidP="00885A4E">
      <w:pPr>
        <w:numPr>
          <w:ilvl w:val="1"/>
          <w:numId w:val="28"/>
        </w:numPr>
        <w:spacing w:after="0" w:line="240" w:lineRule="auto"/>
        <w:ind w:left="-426" w:right="3" w:firstLine="426"/>
        <w:jc w:val="both"/>
        <w:rPr>
          <w:rFonts w:ascii="Times New Roman" w:hAnsi="Times New Roman"/>
          <w:sz w:val="24"/>
          <w:szCs w:val="24"/>
        </w:rPr>
      </w:pPr>
      <w:r w:rsidRPr="007B2649">
        <w:rPr>
          <w:rFonts w:ascii="Times New Roman" w:hAnsi="Times New Roman"/>
          <w:sz w:val="24"/>
          <w:szCs w:val="24"/>
        </w:rPr>
        <w:t xml:space="preserve">естественно-научные исследования; </w:t>
      </w:r>
    </w:p>
    <w:p w:rsidR="0007391F" w:rsidRPr="007B2649" w:rsidRDefault="0007391F" w:rsidP="00885A4E">
      <w:pPr>
        <w:numPr>
          <w:ilvl w:val="1"/>
          <w:numId w:val="28"/>
        </w:numPr>
        <w:spacing w:after="0" w:line="240" w:lineRule="auto"/>
        <w:ind w:left="-426" w:right="3" w:firstLine="426"/>
        <w:jc w:val="both"/>
        <w:rPr>
          <w:rFonts w:ascii="Times New Roman" w:hAnsi="Times New Roman"/>
          <w:sz w:val="24"/>
          <w:szCs w:val="24"/>
          <w:lang w:val="ru-RU"/>
        </w:rPr>
      </w:pPr>
      <w:r w:rsidRPr="007B2649">
        <w:rPr>
          <w:rFonts w:ascii="Times New Roman" w:hAnsi="Times New Roman"/>
          <w:sz w:val="24"/>
          <w:szCs w:val="24"/>
          <w:lang w:val="ru-RU"/>
        </w:rPr>
        <w:t xml:space="preserve">исследования в гуманитарных областях (в том числе выходящих за рамки школьной программы, например в психологии, социологии); </w:t>
      </w:r>
    </w:p>
    <w:p w:rsidR="0007391F" w:rsidRPr="007B2649" w:rsidRDefault="0007391F" w:rsidP="00885A4E">
      <w:pPr>
        <w:numPr>
          <w:ilvl w:val="1"/>
          <w:numId w:val="28"/>
        </w:numPr>
        <w:spacing w:after="0" w:line="240" w:lineRule="auto"/>
        <w:ind w:left="-426" w:right="3" w:firstLine="426"/>
        <w:jc w:val="both"/>
        <w:rPr>
          <w:rFonts w:ascii="Times New Roman" w:hAnsi="Times New Roman"/>
          <w:sz w:val="24"/>
          <w:szCs w:val="24"/>
        </w:rPr>
      </w:pPr>
      <w:r w:rsidRPr="007B2649">
        <w:rPr>
          <w:rFonts w:ascii="Times New Roman" w:hAnsi="Times New Roman"/>
          <w:sz w:val="24"/>
          <w:szCs w:val="24"/>
        </w:rPr>
        <w:t>экономические исследования; -</w:t>
      </w:r>
      <w:r w:rsidRPr="007B2649">
        <w:rPr>
          <w:rFonts w:ascii="Times New Roman" w:eastAsia="Arial" w:hAnsi="Times New Roman"/>
          <w:sz w:val="24"/>
          <w:szCs w:val="24"/>
        </w:rPr>
        <w:tab/>
      </w:r>
      <w:r w:rsidRPr="007B2649">
        <w:rPr>
          <w:rFonts w:ascii="Times New Roman" w:hAnsi="Times New Roman"/>
          <w:sz w:val="24"/>
          <w:szCs w:val="24"/>
        </w:rPr>
        <w:t xml:space="preserve">социальные исследования; </w:t>
      </w:r>
    </w:p>
    <w:p w:rsidR="0007391F" w:rsidRPr="007B2649" w:rsidRDefault="0007391F" w:rsidP="00885A4E">
      <w:pPr>
        <w:numPr>
          <w:ilvl w:val="1"/>
          <w:numId w:val="28"/>
        </w:numPr>
        <w:spacing w:after="0" w:line="240" w:lineRule="auto"/>
        <w:ind w:left="-426" w:right="3" w:firstLine="426"/>
        <w:jc w:val="both"/>
        <w:rPr>
          <w:rFonts w:ascii="Times New Roman" w:hAnsi="Times New Roman"/>
          <w:sz w:val="24"/>
          <w:szCs w:val="24"/>
        </w:rPr>
      </w:pPr>
      <w:r w:rsidRPr="007B2649">
        <w:rPr>
          <w:rFonts w:ascii="Times New Roman" w:hAnsi="Times New Roman"/>
          <w:sz w:val="24"/>
          <w:szCs w:val="24"/>
        </w:rPr>
        <w:t xml:space="preserve">научно-технические исследования. </w:t>
      </w:r>
    </w:p>
    <w:p w:rsidR="0007391F" w:rsidRPr="007B2649" w:rsidRDefault="0007391F" w:rsidP="00817444">
      <w:pPr>
        <w:spacing w:after="0" w:line="240" w:lineRule="auto"/>
        <w:ind w:left="-426" w:right="3" w:firstLine="426"/>
        <w:rPr>
          <w:rFonts w:ascii="Times New Roman" w:hAnsi="Times New Roman"/>
          <w:sz w:val="24"/>
          <w:szCs w:val="24"/>
          <w:lang w:val="ru-RU"/>
        </w:rPr>
      </w:pPr>
      <w:r w:rsidRPr="007B2649">
        <w:rPr>
          <w:rFonts w:ascii="Times New Roman" w:hAnsi="Times New Roman"/>
          <w:sz w:val="24"/>
          <w:szCs w:val="24"/>
          <w:lang w:val="ru-RU"/>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07391F" w:rsidRPr="007B2649" w:rsidRDefault="0007391F" w:rsidP="00817444">
      <w:pPr>
        <w:spacing w:after="0" w:line="240" w:lineRule="auto"/>
        <w:ind w:left="-426" w:right="3" w:firstLine="426"/>
        <w:rPr>
          <w:rFonts w:ascii="Times New Roman" w:hAnsi="Times New Roman"/>
          <w:sz w:val="24"/>
          <w:szCs w:val="24"/>
          <w:lang w:val="ru-RU"/>
        </w:rPr>
      </w:pPr>
      <w:r w:rsidRPr="007B2649">
        <w:rPr>
          <w:rFonts w:ascii="Times New Roman" w:hAnsi="Times New Roman"/>
          <w:sz w:val="24"/>
          <w:szCs w:val="24"/>
          <w:lang w:val="ru-RU"/>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07391F" w:rsidRPr="00421CE6" w:rsidRDefault="00817444" w:rsidP="007B2649">
      <w:pPr>
        <w:pStyle w:val="1"/>
        <w:ind w:left="567" w:hanging="567"/>
        <w:rPr>
          <w:sz w:val="27"/>
          <w:szCs w:val="27"/>
          <w:lang w:val="ru-RU"/>
        </w:rPr>
      </w:pPr>
      <w:bookmarkStart w:id="73" w:name="_Toc141435923"/>
      <w:r>
        <w:rPr>
          <w:szCs w:val="24"/>
          <w:lang w:val="ru-RU"/>
        </w:rPr>
        <w:t>3</w:t>
      </w:r>
      <w:r w:rsidRPr="00264B60">
        <w:rPr>
          <w:b w:val="0"/>
          <w:szCs w:val="24"/>
          <w:lang w:val="ru-RU"/>
        </w:rPr>
        <w:t>.2.</w:t>
      </w:r>
      <w:r w:rsidR="0007391F" w:rsidRPr="00264B60">
        <w:rPr>
          <w:b w:val="0"/>
          <w:szCs w:val="24"/>
          <w:lang w:val="ru-RU"/>
        </w:rPr>
        <w:t xml:space="preserve">10. Методическая </w:t>
      </w:r>
      <w:r w:rsidR="007B2649" w:rsidRPr="00264B60">
        <w:rPr>
          <w:b w:val="0"/>
          <w:szCs w:val="24"/>
          <w:lang w:val="ru-RU"/>
        </w:rPr>
        <w:t xml:space="preserve">  </w:t>
      </w:r>
      <w:r w:rsidR="0007391F" w:rsidRPr="00264B60">
        <w:rPr>
          <w:b w:val="0"/>
          <w:szCs w:val="24"/>
          <w:lang w:val="ru-RU"/>
        </w:rPr>
        <w:t>поддержка реализации  Программы формирования УУД в старшей школе</w:t>
      </w:r>
      <w:bookmarkEnd w:id="73"/>
      <w:r w:rsidR="0007391F" w:rsidRPr="00421CE6">
        <w:rPr>
          <w:sz w:val="27"/>
          <w:szCs w:val="27"/>
          <w:lang w:val="ru-RU"/>
        </w:rPr>
        <w:t xml:space="preserve"> </w:t>
      </w:r>
    </w:p>
    <w:p w:rsidR="0007391F" w:rsidRPr="00817444" w:rsidRDefault="0007391F" w:rsidP="00817444">
      <w:pPr>
        <w:spacing w:after="0" w:line="240" w:lineRule="auto"/>
        <w:ind w:left="-567" w:right="3" w:firstLine="708"/>
        <w:jc w:val="both"/>
        <w:rPr>
          <w:rFonts w:ascii="Times New Roman" w:hAnsi="Times New Roman"/>
          <w:sz w:val="24"/>
          <w:szCs w:val="24"/>
          <w:lang w:val="ru-RU"/>
        </w:rPr>
      </w:pPr>
      <w:r w:rsidRPr="00817444">
        <w:rPr>
          <w:rFonts w:ascii="Times New Roman" w:hAnsi="Times New Roman"/>
          <w:sz w:val="24"/>
          <w:szCs w:val="24"/>
          <w:lang w:val="ru-RU"/>
        </w:rPr>
        <w:t>В качестве учебно-методического сопровождения Программы формирования УУД в старшей школе используется Интерактивный кейс “От мысли к действию”, который представляет собой образовательный ресурс (</w:t>
      </w:r>
      <w:hyperlink r:id="rId78">
        <w:r w:rsidRPr="00817444">
          <w:rPr>
            <w:rFonts w:ascii="Times New Roman" w:hAnsi="Times New Roman"/>
            <w:color w:val="0000FF"/>
            <w:sz w:val="24"/>
            <w:szCs w:val="24"/>
            <w:u w:val="single" w:color="0000FF"/>
          </w:rPr>
          <w:t>www</w:t>
        </w:r>
        <w:r w:rsidRPr="00817444">
          <w:rPr>
            <w:rFonts w:ascii="Times New Roman" w:hAnsi="Times New Roman"/>
            <w:color w:val="0000FF"/>
            <w:sz w:val="24"/>
            <w:szCs w:val="24"/>
            <w:u w:val="single" w:color="0000FF"/>
            <w:lang w:val="ru-RU"/>
          </w:rPr>
          <w:t>.</w:t>
        </w:r>
        <w:r w:rsidRPr="00817444">
          <w:rPr>
            <w:rFonts w:ascii="Times New Roman" w:hAnsi="Times New Roman"/>
            <w:color w:val="0000FF"/>
            <w:sz w:val="24"/>
            <w:szCs w:val="24"/>
            <w:u w:val="single" w:color="0000FF"/>
          </w:rPr>
          <w:t>uud</w:t>
        </w:r>
        <w:r w:rsidRPr="00817444">
          <w:rPr>
            <w:rFonts w:ascii="Times New Roman" w:hAnsi="Times New Roman"/>
            <w:color w:val="0000FF"/>
            <w:sz w:val="24"/>
            <w:szCs w:val="24"/>
            <w:u w:val="single" w:color="0000FF"/>
            <w:lang w:val="ru-RU"/>
          </w:rPr>
          <w:t>498.</w:t>
        </w:r>
        <w:r w:rsidRPr="00817444">
          <w:rPr>
            <w:rFonts w:ascii="Times New Roman" w:hAnsi="Times New Roman"/>
            <w:color w:val="0000FF"/>
            <w:sz w:val="24"/>
            <w:szCs w:val="24"/>
            <w:u w:val="single" w:color="0000FF"/>
          </w:rPr>
          <w:t>ru</w:t>
        </w:r>
      </w:hyperlink>
      <w:hyperlink r:id="rId79">
        <w:r w:rsidRPr="00817444">
          <w:rPr>
            <w:rFonts w:ascii="Times New Roman" w:hAnsi="Times New Roman"/>
            <w:sz w:val="24"/>
            <w:szCs w:val="24"/>
            <w:lang w:val="ru-RU"/>
          </w:rPr>
          <w:t>)</w:t>
        </w:r>
      </w:hyperlink>
      <w:r w:rsidRPr="00817444">
        <w:rPr>
          <w:rFonts w:ascii="Times New Roman" w:hAnsi="Times New Roman"/>
          <w:sz w:val="24"/>
          <w:szCs w:val="24"/>
          <w:lang w:val="ru-RU"/>
        </w:rPr>
        <w:t>, посвященный развитию</w:t>
      </w:r>
      <w:r w:rsidR="007B2649" w:rsidRPr="00817444">
        <w:rPr>
          <w:rFonts w:ascii="Times New Roman" w:hAnsi="Times New Roman"/>
          <w:sz w:val="24"/>
          <w:szCs w:val="24"/>
          <w:lang w:val="ru-RU"/>
        </w:rPr>
        <w:t xml:space="preserve"> </w:t>
      </w:r>
      <w:r w:rsidRPr="00817444">
        <w:rPr>
          <w:rFonts w:ascii="Times New Roman" w:hAnsi="Times New Roman"/>
          <w:sz w:val="24"/>
          <w:szCs w:val="24"/>
          <w:lang w:val="ru-RU"/>
        </w:rPr>
        <w:t xml:space="preserve">УУД как составляющих метапредметных результатов учащихся основной и средней школы.  </w:t>
      </w:r>
    </w:p>
    <w:p w:rsidR="0007391F" w:rsidRPr="00817444" w:rsidRDefault="0007391F" w:rsidP="00817444">
      <w:pPr>
        <w:spacing w:after="0" w:line="240" w:lineRule="auto"/>
        <w:ind w:left="-567" w:right="3"/>
        <w:jc w:val="both"/>
        <w:rPr>
          <w:rFonts w:ascii="Times New Roman" w:hAnsi="Times New Roman"/>
          <w:sz w:val="24"/>
          <w:szCs w:val="24"/>
          <w:lang w:val="ru-RU"/>
        </w:rPr>
      </w:pPr>
      <w:r w:rsidRPr="00817444">
        <w:rPr>
          <w:rFonts w:ascii="Times New Roman" w:hAnsi="Times New Roman"/>
          <w:sz w:val="24"/>
          <w:szCs w:val="24"/>
          <w:lang w:val="ru-RU"/>
        </w:rPr>
        <w:t xml:space="preserve">Интерактивный кейс включает в себя: </w:t>
      </w:r>
    </w:p>
    <w:p w:rsidR="0007391F" w:rsidRPr="00817444" w:rsidRDefault="0007391F" w:rsidP="00817444">
      <w:pPr>
        <w:spacing w:after="0" w:line="240" w:lineRule="auto"/>
        <w:ind w:left="-567" w:right="3"/>
        <w:jc w:val="both"/>
        <w:rPr>
          <w:rFonts w:ascii="Times New Roman" w:hAnsi="Times New Roman"/>
          <w:sz w:val="24"/>
          <w:szCs w:val="24"/>
          <w:lang w:val="ru-RU"/>
        </w:rPr>
      </w:pPr>
      <w:hyperlink r:id="rId80">
        <w:r w:rsidRPr="00817444">
          <w:rPr>
            <w:rFonts w:ascii="Times New Roman" w:hAnsi="Times New Roman"/>
            <w:b/>
            <w:color w:val="0000FF"/>
            <w:sz w:val="24"/>
            <w:szCs w:val="24"/>
            <w:u w:val="single" w:color="0000FF"/>
            <w:lang w:val="ru-RU"/>
          </w:rPr>
          <w:t>Материалы для учителя</w:t>
        </w:r>
      </w:hyperlink>
      <w:hyperlink r:id="rId81">
        <w:r w:rsidRPr="00817444">
          <w:rPr>
            <w:rFonts w:ascii="Times New Roman" w:hAnsi="Times New Roman"/>
            <w:b/>
            <w:sz w:val="24"/>
            <w:szCs w:val="24"/>
            <w:lang w:val="ru-RU"/>
          </w:rPr>
          <w:t>:</w:t>
        </w:r>
      </w:hyperlink>
      <w:r w:rsidR="007B2649" w:rsidRPr="00817444">
        <w:rPr>
          <w:rFonts w:ascii="Times New Roman" w:eastAsia="Courier New" w:hAnsi="Times New Roman"/>
          <w:sz w:val="24"/>
          <w:szCs w:val="24"/>
          <w:lang w:val="ru-RU"/>
        </w:rPr>
        <w:t xml:space="preserve"> </w:t>
      </w:r>
      <w:r w:rsidRPr="00817444">
        <w:rPr>
          <w:rFonts w:ascii="Times New Roman" w:hAnsi="Times New Roman"/>
          <w:sz w:val="24"/>
          <w:szCs w:val="24"/>
          <w:lang w:val="ru-RU"/>
        </w:rPr>
        <w:t xml:space="preserve">Подборка официальных сайтов, посвященных вопросам внедрения ФГОС в систему образования. </w:t>
      </w:r>
    </w:p>
    <w:p w:rsidR="0007391F" w:rsidRPr="00CA3C78" w:rsidRDefault="0007391F" w:rsidP="00817444">
      <w:pPr>
        <w:spacing w:after="0" w:line="240" w:lineRule="auto"/>
        <w:ind w:left="-567" w:right="3"/>
        <w:jc w:val="both"/>
        <w:rPr>
          <w:rFonts w:ascii="Times New Roman" w:hAnsi="Times New Roman"/>
          <w:sz w:val="24"/>
          <w:szCs w:val="24"/>
          <w:lang w:val="ru-RU"/>
        </w:rPr>
      </w:pPr>
      <w:r w:rsidRPr="00817444">
        <w:rPr>
          <w:rFonts w:ascii="Times New Roman" w:hAnsi="Times New Roman"/>
          <w:sz w:val="24"/>
          <w:szCs w:val="24"/>
          <w:lang w:val="ru-RU"/>
        </w:rPr>
        <w:t xml:space="preserve">Программы внеурочной деятельности для учащихся 5-10-х классов, направленные на развитие УУД. </w:t>
      </w:r>
      <w:r w:rsidRPr="00817444">
        <w:rPr>
          <w:rFonts w:ascii="Times New Roman" w:eastAsia="Courier New" w:hAnsi="Times New Roman"/>
          <w:sz w:val="24"/>
          <w:szCs w:val="24"/>
        </w:rPr>
        <w:t>o</w:t>
      </w:r>
      <w:r w:rsidRPr="00817444">
        <w:rPr>
          <w:rFonts w:ascii="Times New Roman" w:hAnsi="Times New Roman"/>
          <w:sz w:val="24"/>
          <w:szCs w:val="24"/>
          <w:lang w:val="ru-RU"/>
        </w:rPr>
        <w:t xml:space="preserve">Рабочие тетради по развитию универсальных учебных действий, которые можно использовать на уроках, внеурочных занятиях, а также в качестве домашних заданий для учащихся. </w:t>
      </w:r>
      <w:r w:rsidRPr="00817444">
        <w:rPr>
          <w:rFonts w:ascii="Times New Roman" w:eastAsia="Courier New" w:hAnsi="Times New Roman"/>
          <w:sz w:val="24"/>
          <w:szCs w:val="24"/>
        </w:rPr>
        <w:t>o</w:t>
      </w:r>
      <w:r w:rsidRPr="00817444">
        <w:rPr>
          <w:rFonts w:ascii="Times New Roman" w:hAnsi="Times New Roman"/>
          <w:sz w:val="24"/>
          <w:szCs w:val="24"/>
          <w:lang w:val="ru-RU"/>
        </w:rPr>
        <w:t>Подробка диагностических метапредметных работ с описанием критериев оценивания, проводимых в Санкт-Петербурге и ГБОУ гимназии № 498 Невского района Санкт-Петербурга с 2013 года. ●</w:t>
      </w:r>
      <w:hyperlink r:id="rId82">
        <w:r w:rsidRPr="00817444">
          <w:rPr>
            <w:rFonts w:ascii="Times New Roman" w:hAnsi="Times New Roman"/>
            <w:b/>
            <w:color w:val="0000FF"/>
            <w:sz w:val="24"/>
            <w:szCs w:val="24"/>
            <w:u w:val="single" w:color="0000FF"/>
            <w:lang w:val="ru-RU"/>
          </w:rPr>
          <w:t>Материалы для ученика:</w:t>
        </w:r>
      </w:hyperlink>
      <w:hyperlink r:id="rId83"/>
      <w:r w:rsidRPr="00817444">
        <w:rPr>
          <w:rFonts w:ascii="Times New Roman" w:eastAsia="Courier New" w:hAnsi="Times New Roman"/>
          <w:sz w:val="24"/>
          <w:szCs w:val="24"/>
        </w:rPr>
        <w:t>o</w:t>
      </w:r>
      <w:r w:rsidRPr="00817444">
        <w:rPr>
          <w:rFonts w:ascii="Times New Roman" w:hAnsi="Times New Roman"/>
          <w:sz w:val="24"/>
          <w:szCs w:val="24"/>
          <w:lang w:val="ru-RU"/>
        </w:rPr>
        <w:t xml:space="preserve">Описание понятий, входящих во ФГОС, доступным для учащихся языком. </w:t>
      </w:r>
      <w:r w:rsidRPr="00817444">
        <w:rPr>
          <w:rFonts w:ascii="Times New Roman" w:eastAsia="Courier New" w:hAnsi="Times New Roman"/>
          <w:sz w:val="24"/>
          <w:szCs w:val="24"/>
        </w:rPr>
        <w:t>o</w:t>
      </w:r>
      <w:r w:rsidRPr="00817444">
        <w:rPr>
          <w:rFonts w:ascii="Times New Roman" w:hAnsi="Times New Roman"/>
          <w:sz w:val="24"/>
          <w:szCs w:val="24"/>
          <w:lang w:val="ru-RU"/>
        </w:rPr>
        <w:t xml:space="preserve">Интерактивные тренажеры по отработке различных видов УУД. </w:t>
      </w:r>
      <w:r w:rsidRPr="00817444">
        <w:rPr>
          <w:rFonts w:ascii="Times New Roman" w:eastAsia="Courier New" w:hAnsi="Times New Roman"/>
          <w:sz w:val="24"/>
          <w:szCs w:val="24"/>
        </w:rPr>
        <w:t>o</w:t>
      </w:r>
      <w:r w:rsidRPr="00817444">
        <w:rPr>
          <w:rFonts w:ascii="Times New Roman" w:hAnsi="Times New Roman"/>
          <w:sz w:val="24"/>
          <w:szCs w:val="24"/>
          <w:lang w:val="ru-RU"/>
        </w:rPr>
        <w:t xml:space="preserve">Он-лайн тесты для проверки уровня сформированности различных видов УУД, созданные по трем уровням сложности. </w:t>
      </w:r>
      <w:r w:rsidRPr="00CA3C78">
        <w:rPr>
          <w:rFonts w:ascii="Times New Roman" w:hAnsi="Times New Roman"/>
          <w:sz w:val="24"/>
          <w:szCs w:val="24"/>
          <w:lang w:val="ru-RU"/>
        </w:rPr>
        <w:t>●</w:t>
      </w:r>
      <w:hyperlink r:id="rId84">
        <w:r w:rsidRPr="00CA3C78">
          <w:rPr>
            <w:rFonts w:ascii="Times New Roman" w:hAnsi="Times New Roman"/>
            <w:b/>
            <w:color w:val="0000FF"/>
            <w:sz w:val="24"/>
            <w:szCs w:val="24"/>
            <w:u w:val="single" w:color="0000FF"/>
            <w:lang w:val="ru-RU"/>
          </w:rPr>
          <w:t>Формы обратной связи:</w:t>
        </w:r>
      </w:hyperlink>
      <w:hyperlink r:id="rId85"/>
      <w:r w:rsidRPr="00817444">
        <w:rPr>
          <w:rFonts w:ascii="Times New Roman" w:eastAsia="Courier New" w:hAnsi="Times New Roman"/>
          <w:sz w:val="24"/>
          <w:szCs w:val="24"/>
        </w:rPr>
        <w:t>o</w:t>
      </w:r>
      <w:r w:rsidRPr="00CA3C78">
        <w:rPr>
          <w:rFonts w:ascii="Times New Roman" w:hAnsi="Times New Roman"/>
          <w:sz w:val="24"/>
          <w:szCs w:val="24"/>
          <w:lang w:val="ru-RU"/>
        </w:rPr>
        <w:t xml:space="preserve">Гостевая книга. </w:t>
      </w:r>
    </w:p>
    <w:p w:rsidR="0007391F" w:rsidRPr="00817444" w:rsidRDefault="0007391F" w:rsidP="00817444">
      <w:pPr>
        <w:spacing w:after="0" w:line="240" w:lineRule="auto"/>
        <w:ind w:left="-567" w:right="3"/>
        <w:jc w:val="both"/>
        <w:rPr>
          <w:rFonts w:ascii="Times New Roman" w:hAnsi="Times New Roman"/>
          <w:sz w:val="24"/>
          <w:szCs w:val="24"/>
          <w:lang w:val="ru-RU"/>
        </w:rPr>
      </w:pPr>
      <w:r w:rsidRPr="00817444">
        <w:rPr>
          <w:rFonts w:ascii="Times New Roman" w:hAnsi="Times New Roman"/>
          <w:sz w:val="24"/>
          <w:szCs w:val="24"/>
          <w:lang w:val="ru-RU"/>
        </w:rPr>
        <w:t xml:space="preserve">Возможность оставлять комментарии к разделам. </w:t>
      </w:r>
      <w:r w:rsidRPr="00817444">
        <w:rPr>
          <w:rFonts w:ascii="Times New Roman" w:eastAsia="Courier New" w:hAnsi="Times New Roman"/>
          <w:sz w:val="24"/>
          <w:szCs w:val="24"/>
        </w:rPr>
        <w:t>o</w:t>
      </w:r>
      <w:r w:rsidRPr="00817444">
        <w:rPr>
          <w:rFonts w:ascii="Times New Roman" w:hAnsi="Times New Roman"/>
          <w:sz w:val="24"/>
          <w:szCs w:val="24"/>
          <w:lang w:val="ru-RU"/>
        </w:rPr>
        <w:t xml:space="preserve">Через электронную почту. </w:t>
      </w:r>
    </w:p>
    <w:p w:rsidR="0007391F" w:rsidRPr="00817444" w:rsidRDefault="0007391F" w:rsidP="00817444">
      <w:pPr>
        <w:spacing w:after="0" w:line="240" w:lineRule="auto"/>
        <w:ind w:left="-567" w:right="3"/>
        <w:jc w:val="both"/>
        <w:rPr>
          <w:rFonts w:ascii="Times New Roman" w:hAnsi="Times New Roman"/>
          <w:sz w:val="24"/>
          <w:szCs w:val="24"/>
          <w:lang w:val="ru-RU"/>
        </w:rPr>
      </w:pPr>
      <w:hyperlink r:id="rId86">
        <w:r w:rsidRPr="00817444">
          <w:rPr>
            <w:rFonts w:ascii="Times New Roman" w:hAnsi="Times New Roman"/>
            <w:b/>
            <w:color w:val="0000FF"/>
            <w:sz w:val="24"/>
            <w:szCs w:val="24"/>
            <w:u w:val="single" w:color="0000FF"/>
            <w:lang w:val="ru-RU"/>
          </w:rPr>
          <w:t>Афоризмы и высказывания</w:t>
        </w:r>
      </w:hyperlink>
      <w:hyperlink r:id="rId87"/>
      <w:r w:rsidRPr="00817444">
        <w:rPr>
          <w:rFonts w:ascii="Times New Roman" w:hAnsi="Times New Roman"/>
          <w:sz w:val="24"/>
          <w:szCs w:val="24"/>
          <w:lang w:val="ru-RU"/>
        </w:rPr>
        <w:t xml:space="preserve">об образовании с возможностью перехода на сайт </w:t>
      </w:r>
      <w:hyperlink r:id="rId88">
        <w:r w:rsidRPr="00817444">
          <w:rPr>
            <w:rFonts w:ascii="Times New Roman" w:hAnsi="Times New Roman"/>
            <w:color w:val="0000FF"/>
            <w:sz w:val="24"/>
            <w:szCs w:val="24"/>
            <w:u w:val="single" w:color="0000FF"/>
            <w:lang w:val="ru-RU"/>
          </w:rPr>
          <w:t>Википедии</w:t>
        </w:r>
      </w:hyperlink>
      <w:hyperlink r:id="rId89">
        <w:r w:rsidRPr="00817444">
          <w:rPr>
            <w:rFonts w:ascii="Times New Roman" w:hAnsi="Times New Roman"/>
            <w:sz w:val="24"/>
            <w:szCs w:val="24"/>
            <w:lang w:val="ru-RU"/>
          </w:rPr>
          <w:t>,</w:t>
        </w:r>
      </w:hyperlink>
      <w:r w:rsidRPr="00817444">
        <w:rPr>
          <w:rFonts w:ascii="Times New Roman" w:hAnsi="Times New Roman"/>
          <w:sz w:val="24"/>
          <w:szCs w:val="24"/>
          <w:lang w:val="ru-RU"/>
        </w:rPr>
        <w:t xml:space="preserve"> чтобы изучить информацию об авторе того или иного высказывания. </w:t>
      </w:r>
    </w:p>
    <w:p w:rsidR="007B2649" w:rsidRPr="00817444" w:rsidRDefault="007B2649" w:rsidP="00817444">
      <w:pPr>
        <w:spacing w:after="0" w:line="240" w:lineRule="auto"/>
        <w:ind w:left="-567" w:right="3" w:firstLine="708"/>
        <w:jc w:val="both"/>
        <w:rPr>
          <w:rFonts w:ascii="Times New Roman" w:hAnsi="Times New Roman"/>
          <w:b/>
          <w:sz w:val="24"/>
          <w:szCs w:val="24"/>
          <w:lang w:val="ru-RU"/>
        </w:rPr>
      </w:pPr>
      <w:r w:rsidRPr="00817444">
        <w:rPr>
          <w:rFonts w:ascii="Times New Roman" w:hAnsi="Times New Roman"/>
          <w:sz w:val="24"/>
          <w:szCs w:val="24"/>
          <w:lang w:val="ru-RU"/>
        </w:rPr>
        <w:t xml:space="preserve">Интерактивный кейс «От мысли к действию»  создан с </w:t>
      </w:r>
      <w:r w:rsidR="0007391F" w:rsidRPr="00817444">
        <w:rPr>
          <w:rFonts w:ascii="Times New Roman" w:hAnsi="Times New Roman"/>
          <w:sz w:val="24"/>
          <w:szCs w:val="24"/>
          <w:lang w:val="ru-RU"/>
        </w:rPr>
        <w:t xml:space="preserve"> </w:t>
      </w:r>
      <w:r w:rsidR="0007391F" w:rsidRPr="00817444">
        <w:rPr>
          <w:rFonts w:ascii="Times New Roman" w:hAnsi="Times New Roman"/>
          <w:b/>
          <w:sz w:val="24"/>
          <w:szCs w:val="24"/>
          <w:u w:val="single" w:color="000000"/>
          <w:lang w:val="ru-RU"/>
        </w:rPr>
        <w:t>цель</w:t>
      </w:r>
      <w:r w:rsidRPr="00817444">
        <w:rPr>
          <w:rFonts w:ascii="Times New Roman" w:hAnsi="Times New Roman"/>
          <w:b/>
          <w:sz w:val="24"/>
          <w:szCs w:val="24"/>
          <w:u w:val="single" w:color="000000"/>
          <w:lang w:val="ru-RU"/>
        </w:rPr>
        <w:t>ю</w:t>
      </w:r>
      <w:r w:rsidR="0007391F" w:rsidRPr="00817444">
        <w:rPr>
          <w:rFonts w:ascii="Times New Roman" w:hAnsi="Times New Roman"/>
          <w:b/>
          <w:sz w:val="24"/>
          <w:szCs w:val="24"/>
          <w:u w:val="single" w:color="000000"/>
          <w:lang w:val="ru-RU"/>
        </w:rPr>
        <w:t xml:space="preserve"> </w:t>
      </w:r>
      <w:r w:rsidRPr="00817444">
        <w:rPr>
          <w:rFonts w:ascii="Times New Roman" w:hAnsi="Times New Roman"/>
          <w:b/>
          <w:sz w:val="24"/>
          <w:szCs w:val="24"/>
          <w:lang w:val="ru-RU"/>
        </w:rPr>
        <w:t xml:space="preserve"> </w:t>
      </w:r>
    </w:p>
    <w:p w:rsidR="0007391F" w:rsidRPr="00817444" w:rsidRDefault="0007391F" w:rsidP="00817444">
      <w:pPr>
        <w:spacing w:after="0" w:line="240" w:lineRule="auto"/>
        <w:ind w:left="-567" w:right="3" w:firstLine="708"/>
        <w:jc w:val="both"/>
        <w:rPr>
          <w:rFonts w:ascii="Times New Roman" w:hAnsi="Times New Roman"/>
          <w:sz w:val="24"/>
          <w:szCs w:val="24"/>
          <w:lang w:val="ru-RU"/>
        </w:rPr>
      </w:pPr>
      <w:r w:rsidRPr="00817444">
        <w:rPr>
          <w:rFonts w:ascii="Times New Roman" w:hAnsi="Times New Roman"/>
          <w:sz w:val="24"/>
          <w:szCs w:val="24"/>
          <w:lang w:val="ru-RU"/>
        </w:rPr>
        <w:t>с</w:t>
      </w:r>
      <w:r w:rsidR="007B2649" w:rsidRPr="00817444">
        <w:rPr>
          <w:rFonts w:ascii="Times New Roman" w:hAnsi="Times New Roman"/>
          <w:sz w:val="24"/>
          <w:szCs w:val="24"/>
          <w:lang w:val="ru-RU"/>
        </w:rPr>
        <w:t>оздания</w:t>
      </w:r>
      <w:r w:rsidRPr="00817444">
        <w:rPr>
          <w:rFonts w:ascii="Times New Roman" w:hAnsi="Times New Roman"/>
          <w:sz w:val="24"/>
          <w:szCs w:val="24"/>
          <w:lang w:val="ru-RU"/>
        </w:rPr>
        <w:t xml:space="preserve"> инструмента, полезного для учителей и учащихся, который позволит разобраться в имеющихся противоречиях и достигнуть поставленных ФГОСом задач, а именно развитие всех групп УУД у учащихся. </w:t>
      </w:r>
    </w:p>
    <w:p w:rsidR="0007391F" w:rsidRPr="00817444" w:rsidRDefault="0007391F" w:rsidP="00817444">
      <w:pPr>
        <w:spacing w:after="0" w:line="240" w:lineRule="auto"/>
        <w:ind w:left="-567" w:right="941" w:firstLine="851"/>
        <w:jc w:val="both"/>
        <w:rPr>
          <w:rFonts w:ascii="Times New Roman" w:hAnsi="Times New Roman"/>
          <w:sz w:val="24"/>
          <w:szCs w:val="24"/>
          <w:lang w:val="ru-RU"/>
        </w:rPr>
      </w:pPr>
      <w:r w:rsidRPr="00817444">
        <w:rPr>
          <w:rFonts w:ascii="Times New Roman" w:hAnsi="Times New Roman"/>
          <w:b/>
          <w:sz w:val="24"/>
          <w:szCs w:val="24"/>
          <w:lang w:val="ru-RU"/>
        </w:rPr>
        <w:t>Структура интерактивного кейса «От мысли к действию»</w:t>
      </w:r>
      <w:r w:rsidRPr="00817444">
        <w:rPr>
          <w:rFonts w:ascii="Times New Roman" w:hAnsi="Times New Roman"/>
          <w:sz w:val="24"/>
          <w:szCs w:val="24"/>
          <w:lang w:val="ru-RU"/>
        </w:rPr>
        <w:t xml:space="preserve"> ●</w:t>
      </w:r>
      <w:r w:rsidRPr="00817444">
        <w:rPr>
          <w:rFonts w:ascii="Times New Roman" w:hAnsi="Times New Roman"/>
          <w:b/>
          <w:sz w:val="24"/>
          <w:szCs w:val="24"/>
          <w:lang w:val="ru-RU"/>
        </w:rPr>
        <w:t xml:space="preserve">Материалы для учителя: </w:t>
      </w:r>
    </w:p>
    <w:p w:rsidR="0007391F" w:rsidRPr="00817444" w:rsidRDefault="0007391F" w:rsidP="00817444">
      <w:pPr>
        <w:spacing w:after="0" w:line="240" w:lineRule="auto"/>
        <w:ind w:left="-567" w:hanging="360"/>
        <w:jc w:val="both"/>
        <w:rPr>
          <w:rFonts w:ascii="Times New Roman" w:hAnsi="Times New Roman"/>
          <w:sz w:val="24"/>
          <w:szCs w:val="24"/>
          <w:u w:val="single"/>
          <w:lang w:val="ru-RU"/>
        </w:rPr>
      </w:pPr>
      <w:r w:rsidRPr="00817444">
        <w:rPr>
          <w:rFonts w:ascii="Times New Roman" w:hAnsi="Times New Roman"/>
          <w:sz w:val="24"/>
          <w:szCs w:val="24"/>
          <w:u w:val="single"/>
          <w:lang w:val="ru-RU"/>
        </w:rPr>
        <w:t xml:space="preserve">Подборка официальных сайтов, посвященных вопросам внедрения ФГОС в систему образования. </w:t>
      </w:r>
    </w:p>
    <w:p w:rsidR="0036070C" w:rsidRPr="00817444" w:rsidRDefault="0007391F" w:rsidP="00817444">
      <w:pPr>
        <w:spacing w:after="0" w:line="240" w:lineRule="auto"/>
        <w:ind w:left="-567" w:right="3" w:firstLine="708"/>
        <w:jc w:val="both"/>
        <w:rPr>
          <w:rFonts w:ascii="Times New Roman" w:eastAsia="Courier New" w:hAnsi="Times New Roman"/>
          <w:sz w:val="24"/>
          <w:szCs w:val="24"/>
          <w:lang w:val="ru-RU"/>
        </w:rPr>
      </w:pPr>
      <w:r w:rsidRPr="00817444">
        <w:rPr>
          <w:rFonts w:ascii="Times New Roman" w:hAnsi="Times New Roman"/>
          <w:sz w:val="24"/>
          <w:szCs w:val="24"/>
          <w:lang w:val="ru-RU"/>
        </w:rPr>
        <w:t xml:space="preserve">На одной странице сайта </w:t>
      </w:r>
      <w:hyperlink r:id="rId90">
        <w:r w:rsidRPr="00817444">
          <w:rPr>
            <w:rFonts w:ascii="Times New Roman" w:hAnsi="Times New Roman"/>
            <w:color w:val="0000FF"/>
            <w:sz w:val="24"/>
            <w:szCs w:val="24"/>
            <w:u w:val="single" w:color="0000FF"/>
            <w:lang w:val="ru-RU"/>
          </w:rPr>
          <w:t xml:space="preserve">«ФГОС. Теория и документы» </w:t>
        </w:r>
      </w:hyperlink>
      <w:hyperlink r:id="rId91"/>
      <w:r w:rsidRPr="00817444">
        <w:rPr>
          <w:rFonts w:ascii="Times New Roman" w:hAnsi="Times New Roman"/>
          <w:sz w:val="24"/>
          <w:szCs w:val="24"/>
          <w:lang w:val="ru-RU"/>
        </w:rPr>
        <w:t xml:space="preserve">собраны ссылки на официальные сайты и документы, посвященные ФГОС. Данный инструмент позволяет экономить время учителей, занимающихся поиском необходимой актуальной информации по вопросам ФГОС. </w:t>
      </w:r>
    </w:p>
    <w:p w:rsidR="0007391F" w:rsidRPr="00817444" w:rsidRDefault="0007391F" w:rsidP="00817444">
      <w:pPr>
        <w:spacing w:after="0" w:line="240" w:lineRule="auto"/>
        <w:ind w:left="-567" w:right="3" w:firstLine="708"/>
        <w:jc w:val="both"/>
        <w:rPr>
          <w:rFonts w:ascii="Times New Roman" w:hAnsi="Times New Roman"/>
          <w:sz w:val="24"/>
          <w:szCs w:val="24"/>
          <w:lang w:val="ru-RU"/>
        </w:rPr>
      </w:pPr>
      <w:r w:rsidRPr="00817444">
        <w:rPr>
          <w:rFonts w:ascii="Times New Roman" w:hAnsi="Times New Roman"/>
          <w:sz w:val="24"/>
          <w:szCs w:val="24"/>
          <w:u w:val="single"/>
          <w:lang w:val="ru-RU"/>
        </w:rPr>
        <w:t>Программы внеурочной деятельности для учащихся 5-10-х классов, направленные на развитие УУД</w:t>
      </w:r>
      <w:r w:rsidRPr="00817444">
        <w:rPr>
          <w:rFonts w:ascii="Times New Roman" w:hAnsi="Times New Roman"/>
          <w:b/>
          <w:sz w:val="24"/>
          <w:szCs w:val="24"/>
          <w:lang w:val="ru-RU"/>
        </w:rPr>
        <w:t xml:space="preserve">. </w:t>
      </w:r>
    </w:p>
    <w:p w:rsidR="0007391F" w:rsidRPr="00817444" w:rsidRDefault="0007391F" w:rsidP="00817444">
      <w:pPr>
        <w:spacing w:after="0" w:line="240" w:lineRule="auto"/>
        <w:ind w:left="-567" w:right="3" w:firstLine="708"/>
        <w:jc w:val="both"/>
        <w:rPr>
          <w:rFonts w:ascii="Times New Roman" w:hAnsi="Times New Roman"/>
          <w:sz w:val="24"/>
          <w:szCs w:val="24"/>
          <w:lang w:val="ru-RU"/>
        </w:rPr>
      </w:pPr>
      <w:r w:rsidRPr="00817444">
        <w:rPr>
          <w:rFonts w:ascii="Times New Roman" w:hAnsi="Times New Roman"/>
          <w:sz w:val="24"/>
          <w:szCs w:val="24"/>
          <w:lang w:val="ru-RU"/>
        </w:rPr>
        <w:t>В этом разделе сайта размещены программы внеурочной деятельности, направленные на развитие всех групп универсальных учебных действий. Представленные программы были разработаны педагогами ГБОУ гимназии № 498 Невского района СанктПе</w:t>
      </w:r>
      <w:r w:rsidR="007B2649" w:rsidRPr="00817444">
        <w:rPr>
          <w:rFonts w:ascii="Times New Roman" w:hAnsi="Times New Roman"/>
          <w:sz w:val="24"/>
          <w:szCs w:val="24"/>
          <w:lang w:val="ru-RU"/>
        </w:rPr>
        <w:t xml:space="preserve">тербурга и успешно апробированы. </w:t>
      </w:r>
      <w:r w:rsidR="0036070C" w:rsidRPr="00817444">
        <w:rPr>
          <w:rFonts w:ascii="Times New Roman" w:hAnsi="Times New Roman"/>
          <w:sz w:val="24"/>
          <w:szCs w:val="24"/>
          <w:lang w:val="ru-RU"/>
        </w:rPr>
        <w:t xml:space="preserve">   </w:t>
      </w:r>
      <w:r w:rsidRPr="00817444">
        <w:rPr>
          <w:rFonts w:ascii="Times New Roman" w:hAnsi="Times New Roman"/>
          <w:sz w:val="24"/>
          <w:szCs w:val="24"/>
          <w:lang w:val="ru-RU"/>
        </w:rPr>
        <w:t xml:space="preserve">Программа </w:t>
      </w:r>
      <w:r w:rsidRPr="00817444">
        <w:rPr>
          <w:rFonts w:ascii="Times New Roman" w:hAnsi="Times New Roman"/>
          <w:b/>
          <w:sz w:val="24"/>
          <w:szCs w:val="24"/>
          <w:lang w:val="ru-RU"/>
        </w:rPr>
        <w:t>«МногогранникУм»</w:t>
      </w:r>
      <w:r w:rsidRPr="00817444">
        <w:rPr>
          <w:rFonts w:ascii="Times New Roman" w:hAnsi="Times New Roman"/>
          <w:sz w:val="24"/>
          <w:szCs w:val="24"/>
          <w:lang w:val="ru-RU"/>
        </w:rPr>
        <w:t xml:space="preserve"> </w:t>
      </w:r>
      <w:r w:rsidR="0036070C" w:rsidRPr="00817444">
        <w:rPr>
          <w:rFonts w:ascii="Times New Roman" w:hAnsi="Times New Roman"/>
          <w:sz w:val="24"/>
          <w:szCs w:val="24"/>
          <w:lang w:val="ru-RU"/>
        </w:rPr>
        <w:t xml:space="preserve"> </w:t>
      </w:r>
    </w:p>
    <w:p w:rsidR="0036070C" w:rsidRPr="00817444" w:rsidRDefault="0007391F" w:rsidP="00817444">
      <w:pPr>
        <w:spacing w:after="0" w:line="240" w:lineRule="auto"/>
        <w:ind w:left="-567" w:right="3"/>
        <w:jc w:val="both"/>
        <w:rPr>
          <w:rFonts w:ascii="Times New Roman" w:hAnsi="Times New Roman"/>
          <w:sz w:val="24"/>
          <w:szCs w:val="24"/>
          <w:lang w:val="ru-RU"/>
        </w:rPr>
      </w:pPr>
      <w:r w:rsidRPr="00817444">
        <w:rPr>
          <w:rFonts w:ascii="Times New Roman" w:hAnsi="Times New Roman"/>
          <w:sz w:val="24"/>
          <w:szCs w:val="24"/>
          <w:lang w:val="ru-RU"/>
        </w:rPr>
        <w:t xml:space="preserve">Программа </w:t>
      </w:r>
      <w:r w:rsidRPr="00817444">
        <w:rPr>
          <w:rFonts w:ascii="Times New Roman" w:hAnsi="Times New Roman"/>
          <w:b/>
          <w:sz w:val="24"/>
          <w:szCs w:val="24"/>
          <w:lang w:val="ru-RU"/>
        </w:rPr>
        <w:t>«Я и мир»</w:t>
      </w:r>
      <w:r w:rsidRPr="00817444">
        <w:rPr>
          <w:rFonts w:ascii="Times New Roman" w:hAnsi="Times New Roman"/>
          <w:sz w:val="24"/>
          <w:szCs w:val="24"/>
          <w:lang w:val="ru-RU"/>
        </w:rPr>
        <w:t xml:space="preserve"> </w:t>
      </w:r>
    </w:p>
    <w:p w:rsidR="0007391F" w:rsidRPr="00817444" w:rsidRDefault="0007391F" w:rsidP="00817444">
      <w:pPr>
        <w:spacing w:after="0" w:line="240" w:lineRule="auto"/>
        <w:ind w:left="-567" w:right="3"/>
        <w:jc w:val="both"/>
        <w:rPr>
          <w:rFonts w:ascii="Times New Roman" w:hAnsi="Times New Roman"/>
          <w:sz w:val="24"/>
          <w:szCs w:val="24"/>
          <w:lang w:val="ru-RU"/>
        </w:rPr>
      </w:pPr>
      <w:r w:rsidRPr="00817444">
        <w:rPr>
          <w:rFonts w:ascii="Times New Roman" w:hAnsi="Times New Roman"/>
          <w:sz w:val="24"/>
          <w:szCs w:val="24"/>
          <w:lang w:val="ru-RU"/>
        </w:rPr>
        <w:t xml:space="preserve">Программа </w:t>
      </w:r>
      <w:r w:rsidRPr="00817444">
        <w:rPr>
          <w:rFonts w:ascii="Times New Roman" w:hAnsi="Times New Roman"/>
          <w:b/>
          <w:sz w:val="24"/>
          <w:szCs w:val="24"/>
          <w:lang w:val="ru-RU"/>
        </w:rPr>
        <w:t>«Развитие операций мышления»</w:t>
      </w:r>
      <w:r w:rsidRPr="00817444">
        <w:rPr>
          <w:rFonts w:ascii="Times New Roman" w:hAnsi="Times New Roman"/>
          <w:sz w:val="24"/>
          <w:szCs w:val="24"/>
          <w:lang w:val="ru-RU"/>
        </w:rPr>
        <w:t xml:space="preserve"> </w:t>
      </w:r>
    </w:p>
    <w:p w:rsidR="0007391F" w:rsidRPr="00817444" w:rsidRDefault="0007391F" w:rsidP="00817444">
      <w:pPr>
        <w:spacing w:after="0" w:line="240" w:lineRule="auto"/>
        <w:ind w:left="-567" w:right="7" w:firstLine="708"/>
        <w:jc w:val="both"/>
        <w:rPr>
          <w:rFonts w:ascii="Times New Roman" w:hAnsi="Times New Roman"/>
          <w:sz w:val="24"/>
          <w:szCs w:val="24"/>
          <w:u w:val="single"/>
          <w:lang w:val="ru-RU"/>
        </w:rPr>
      </w:pPr>
      <w:r w:rsidRPr="00817444">
        <w:rPr>
          <w:rFonts w:ascii="Times New Roman" w:hAnsi="Times New Roman"/>
          <w:sz w:val="24"/>
          <w:szCs w:val="24"/>
          <w:u w:val="single"/>
          <w:lang w:val="ru-RU"/>
        </w:rPr>
        <w:t>Все предложенные программы доступны для скачивания без дополнительных условий, таким образом могут быть использованы в любом образовательном учреждении города. Рабочие тетради по развитию универсальных учебных действий, которые можно использовать на уроках, внеурочных занятиях, а также в качестве домашних заданий для учащихся.</w:t>
      </w:r>
    </w:p>
    <w:p w:rsidR="0007391F" w:rsidRPr="00817444" w:rsidRDefault="0007391F" w:rsidP="00817444">
      <w:pPr>
        <w:spacing w:after="0" w:line="240" w:lineRule="auto"/>
        <w:ind w:left="-567" w:right="3" w:firstLine="708"/>
        <w:jc w:val="both"/>
        <w:rPr>
          <w:rFonts w:ascii="Times New Roman" w:hAnsi="Times New Roman"/>
          <w:sz w:val="24"/>
          <w:szCs w:val="24"/>
          <w:lang w:val="ru-RU"/>
        </w:rPr>
      </w:pPr>
      <w:r w:rsidRPr="00817444">
        <w:rPr>
          <w:rFonts w:ascii="Times New Roman" w:hAnsi="Times New Roman"/>
          <w:sz w:val="24"/>
          <w:szCs w:val="24"/>
          <w:lang w:val="ru-RU"/>
        </w:rPr>
        <w:t xml:space="preserve"> Рабочие тетради представлены по трем уровням сложности. 1 уровень рекомендован учащимся 5-7 классов, 2 уровень – 8-9 классов, 3 уровень – 10-11 классов. </w:t>
      </w:r>
    </w:p>
    <w:p w:rsidR="0007391F" w:rsidRPr="00817444" w:rsidRDefault="0007391F" w:rsidP="00817444">
      <w:pPr>
        <w:spacing w:after="0" w:line="240" w:lineRule="auto"/>
        <w:ind w:left="-567" w:right="3" w:firstLine="708"/>
        <w:jc w:val="both"/>
        <w:rPr>
          <w:rFonts w:ascii="Times New Roman" w:hAnsi="Times New Roman"/>
          <w:sz w:val="24"/>
          <w:szCs w:val="24"/>
          <w:lang w:val="ru-RU"/>
        </w:rPr>
      </w:pPr>
      <w:r w:rsidRPr="00817444">
        <w:rPr>
          <w:rFonts w:ascii="Times New Roman" w:hAnsi="Times New Roman"/>
          <w:sz w:val="24"/>
          <w:szCs w:val="24"/>
          <w:lang w:val="ru-RU"/>
        </w:rPr>
        <w:t xml:space="preserve">Каждый вариант рабочей тетради содержит 8 заданий, каждое из которых направлено на отработку определенного УУД: </w:t>
      </w:r>
    </w:p>
    <w:p w:rsidR="0007391F" w:rsidRPr="00817444" w:rsidRDefault="0007391F" w:rsidP="00817444">
      <w:pPr>
        <w:spacing w:after="0" w:line="240" w:lineRule="auto"/>
        <w:ind w:left="-567"/>
        <w:jc w:val="both"/>
        <w:rPr>
          <w:rFonts w:ascii="Times New Roman" w:hAnsi="Times New Roman"/>
          <w:sz w:val="24"/>
          <w:szCs w:val="24"/>
        </w:rPr>
      </w:pPr>
      <w:r w:rsidRPr="00817444">
        <w:rPr>
          <w:rFonts w:ascii="Times New Roman" w:hAnsi="Times New Roman"/>
          <w:sz w:val="24"/>
          <w:szCs w:val="24"/>
          <w:u w:val="single" w:color="000000"/>
        </w:rPr>
        <w:t>Регулятивные УУД:</w:t>
      </w:r>
    </w:p>
    <w:p w:rsidR="0007391F" w:rsidRPr="00817444" w:rsidRDefault="0007391F" w:rsidP="00885A4E">
      <w:pPr>
        <w:numPr>
          <w:ilvl w:val="0"/>
          <w:numId w:val="30"/>
        </w:numPr>
        <w:spacing w:after="0" w:line="240" w:lineRule="auto"/>
        <w:ind w:left="-567" w:right="3" w:hanging="360"/>
        <w:jc w:val="both"/>
        <w:rPr>
          <w:rFonts w:ascii="Times New Roman" w:hAnsi="Times New Roman"/>
          <w:sz w:val="24"/>
          <w:szCs w:val="24"/>
          <w:lang w:val="ru-RU"/>
        </w:rPr>
      </w:pPr>
      <w:r w:rsidRPr="00817444">
        <w:rPr>
          <w:rFonts w:ascii="Times New Roman" w:hAnsi="Times New Roman"/>
          <w:sz w:val="24"/>
          <w:szCs w:val="24"/>
          <w:lang w:val="ru-RU"/>
        </w:rPr>
        <w:t xml:space="preserve">Умение планировать свою деятельность, определять последовательность действий. </w:t>
      </w:r>
    </w:p>
    <w:p w:rsidR="0007391F" w:rsidRPr="00817444" w:rsidRDefault="0007391F" w:rsidP="00885A4E">
      <w:pPr>
        <w:numPr>
          <w:ilvl w:val="0"/>
          <w:numId w:val="30"/>
        </w:numPr>
        <w:spacing w:after="0" w:line="240" w:lineRule="auto"/>
        <w:ind w:left="-567" w:right="3" w:hanging="360"/>
        <w:jc w:val="both"/>
        <w:rPr>
          <w:rFonts w:ascii="Times New Roman" w:hAnsi="Times New Roman"/>
          <w:sz w:val="24"/>
          <w:szCs w:val="24"/>
          <w:lang w:val="ru-RU"/>
        </w:rPr>
      </w:pPr>
      <w:r w:rsidRPr="00817444">
        <w:rPr>
          <w:rFonts w:ascii="Times New Roman" w:hAnsi="Times New Roman"/>
          <w:sz w:val="24"/>
          <w:szCs w:val="24"/>
          <w:lang w:val="ru-RU"/>
        </w:rPr>
        <w:t xml:space="preserve">Умение оценивать и корректировать учебные действия в соответствии с поставленной задачей </w:t>
      </w:r>
    </w:p>
    <w:p w:rsidR="0007391F" w:rsidRPr="00817444" w:rsidRDefault="0007391F" w:rsidP="00817444">
      <w:pPr>
        <w:spacing w:after="0" w:line="240" w:lineRule="auto"/>
        <w:ind w:left="-567"/>
        <w:jc w:val="both"/>
        <w:rPr>
          <w:rFonts w:ascii="Times New Roman" w:hAnsi="Times New Roman"/>
          <w:sz w:val="24"/>
          <w:szCs w:val="24"/>
        </w:rPr>
      </w:pPr>
      <w:r w:rsidRPr="00817444">
        <w:rPr>
          <w:rFonts w:ascii="Times New Roman" w:hAnsi="Times New Roman"/>
          <w:sz w:val="24"/>
          <w:szCs w:val="24"/>
          <w:u w:val="single" w:color="000000"/>
        </w:rPr>
        <w:t>Познавательные УУД:</w:t>
      </w:r>
    </w:p>
    <w:p w:rsidR="0007391F" w:rsidRPr="00817444" w:rsidRDefault="0007391F" w:rsidP="00885A4E">
      <w:pPr>
        <w:numPr>
          <w:ilvl w:val="0"/>
          <w:numId w:val="30"/>
        </w:numPr>
        <w:spacing w:after="0" w:line="240" w:lineRule="auto"/>
        <w:ind w:left="-567" w:right="3" w:hanging="360"/>
        <w:jc w:val="both"/>
        <w:rPr>
          <w:rFonts w:ascii="Times New Roman" w:hAnsi="Times New Roman"/>
          <w:sz w:val="24"/>
          <w:szCs w:val="24"/>
          <w:lang w:val="ru-RU"/>
        </w:rPr>
      </w:pPr>
      <w:r w:rsidRPr="00817444">
        <w:rPr>
          <w:rFonts w:ascii="Times New Roman" w:hAnsi="Times New Roman"/>
          <w:sz w:val="24"/>
          <w:szCs w:val="24"/>
          <w:lang w:val="ru-RU"/>
        </w:rPr>
        <w:t xml:space="preserve">Умение находить и выделять необходимую информацию. Умение извлекать информацию (диаграммы и таблицы). </w:t>
      </w:r>
    </w:p>
    <w:p w:rsidR="0007391F" w:rsidRPr="00817444" w:rsidRDefault="0007391F" w:rsidP="00885A4E">
      <w:pPr>
        <w:numPr>
          <w:ilvl w:val="0"/>
          <w:numId w:val="30"/>
        </w:numPr>
        <w:spacing w:after="0" w:line="240" w:lineRule="auto"/>
        <w:ind w:left="-567" w:right="3" w:hanging="360"/>
        <w:jc w:val="both"/>
        <w:rPr>
          <w:rFonts w:ascii="Times New Roman" w:hAnsi="Times New Roman"/>
          <w:sz w:val="24"/>
          <w:szCs w:val="24"/>
          <w:lang w:val="ru-RU"/>
        </w:rPr>
      </w:pPr>
      <w:r w:rsidRPr="00817444">
        <w:rPr>
          <w:rFonts w:ascii="Times New Roman" w:hAnsi="Times New Roman"/>
          <w:sz w:val="24"/>
          <w:szCs w:val="24"/>
          <w:lang w:val="ru-RU"/>
        </w:rPr>
        <w:t xml:space="preserve">Умение моделировать и преобразовывать информацию. </w:t>
      </w:r>
    </w:p>
    <w:p w:rsidR="0007391F" w:rsidRPr="00817444" w:rsidRDefault="0007391F" w:rsidP="00885A4E">
      <w:pPr>
        <w:numPr>
          <w:ilvl w:val="0"/>
          <w:numId w:val="30"/>
        </w:numPr>
        <w:spacing w:after="0" w:line="240" w:lineRule="auto"/>
        <w:ind w:left="-567" w:right="3" w:hanging="360"/>
        <w:jc w:val="both"/>
        <w:rPr>
          <w:rFonts w:ascii="Times New Roman" w:hAnsi="Times New Roman"/>
          <w:sz w:val="24"/>
          <w:szCs w:val="24"/>
          <w:lang w:val="ru-RU"/>
        </w:rPr>
      </w:pPr>
      <w:r w:rsidRPr="00817444">
        <w:rPr>
          <w:rFonts w:ascii="Times New Roman" w:hAnsi="Times New Roman"/>
          <w:sz w:val="24"/>
          <w:szCs w:val="24"/>
          <w:lang w:val="ru-RU"/>
        </w:rPr>
        <w:t xml:space="preserve">Умение анализировать и соотносить информацию между собой. </w:t>
      </w:r>
    </w:p>
    <w:p w:rsidR="0007391F" w:rsidRPr="00817444" w:rsidRDefault="0007391F" w:rsidP="00885A4E">
      <w:pPr>
        <w:numPr>
          <w:ilvl w:val="0"/>
          <w:numId w:val="30"/>
        </w:numPr>
        <w:spacing w:after="0" w:line="240" w:lineRule="auto"/>
        <w:ind w:left="-567" w:right="3" w:hanging="360"/>
        <w:jc w:val="both"/>
        <w:rPr>
          <w:rFonts w:ascii="Times New Roman" w:hAnsi="Times New Roman"/>
          <w:sz w:val="24"/>
          <w:szCs w:val="24"/>
          <w:lang w:val="ru-RU"/>
        </w:rPr>
      </w:pPr>
      <w:r w:rsidRPr="00817444">
        <w:rPr>
          <w:rFonts w:ascii="Times New Roman" w:hAnsi="Times New Roman"/>
          <w:sz w:val="24"/>
          <w:szCs w:val="24"/>
          <w:lang w:val="ru-RU"/>
        </w:rPr>
        <w:t xml:space="preserve">Умение сравнивать и группировать факты и явления. </w:t>
      </w:r>
    </w:p>
    <w:p w:rsidR="0007391F" w:rsidRPr="00817444" w:rsidRDefault="0007391F" w:rsidP="00885A4E">
      <w:pPr>
        <w:numPr>
          <w:ilvl w:val="0"/>
          <w:numId w:val="30"/>
        </w:numPr>
        <w:spacing w:after="0" w:line="240" w:lineRule="auto"/>
        <w:ind w:left="-567" w:right="3" w:hanging="360"/>
        <w:jc w:val="both"/>
        <w:rPr>
          <w:rFonts w:ascii="Times New Roman" w:hAnsi="Times New Roman"/>
          <w:sz w:val="24"/>
          <w:szCs w:val="24"/>
        </w:rPr>
      </w:pPr>
      <w:r w:rsidRPr="00817444">
        <w:rPr>
          <w:rFonts w:ascii="Times New Roman" w:hAnsi="Times New Roman"/>
          <w:sz w:val="24"/>
          <w:szCs w:val="24"/>
        </w:rPr>
        <w:t xml:space="preserve">Умение классифицировать информацию. </w:t>
      </w:r>
    </w:p>
    <w:p w:rsidR="0007391F" w:rsidRPr="00817444" w:rsidRDefault="0007391F" w:rsidP="00817444">
      <w:pPr>
        <w:spacing w:after="0" w:line="240" w:lineRule="auto"/>
        <w:ind w:left="-567"/>
        <w:jc w:val="both"/>
        <w:rPr>
          <w:rFonts w:ascii="Times New Roman" w:hAnsi="Times New Roman"/>
          <w:sz w:val="24"/>
          <w:szCs w:val="24"/>
        </w:rPr>
      </w:pPr>
      <w:r w:rsidRPr="00817444">
        <w:rPr>
          <w:rFonts w:ascii="Times New Roman" w:hAnsi="Times New Roman"/>
          <w:sz w:val="24"/>
          <w:szCs w:val="24"/>
          <w:u w:val="single" w:color="000000"/>
        </w:rPr>
        <w:t>Коммуникативные УУД:</w:t>
      </w:r>
    </w:p>
    <w:p w:rsidR="0007391F" w:rsidRPr="00817444" w:rsidRDefault="0007391F" w:rsidP="00885A4E">
      <w:pPr>
        <w:numPr>
          <w:ilvl w:val="0"/>
          <w:numId w:val="30"/>
        </w:numPr>
        <w:spacing w:after="0" w:line="240" w:lineRule="auto"/>
        <w:ind w:left="-567" w:right="3" w:hanging="360"/>
        <w:jc w:val="both"/>
        <w:rPr>
          <w:rFonts w:ascii="Times New Roman" w:hAnsi="Times New Roman"/>
          <w:sz w:val="24"/>
          <w:szCs w:val="24"/>
          <w:lang w:val="ru-RU"/>
        </w:rPr>
      </w:pPr>
      <w:r w:rsidRPr="00817444">
        <w:rPr>
          <w:rFonts w:ascii="Times New Roman" w:hAnsi="Times New Roman"/>
          <w:sz w:val="24"/>
          <w:szCs w:val="24"/>
          <w:lang w:val="ru-RU"/>
        </w:rPr>
        <w:t xml:space="preserve">Умение выражать свои мысли в соответствии с задачами и условиями коммуникации; умение моделировать ситуации личностного и социально ориентированного общения; умение сравнивать разные точки зрения, прежде чем принимать решение и делать выбор; умение аргументировать свою точку зрения и отстаивать свою позицию невраждебным образом. </w:t>
      </w:r>
    </w:p>
    <w:p w:rsidR="0007391F" w:rsidRPr="00817444" w:rsidRDefault="0007391F" w:rsidP="00817444">
      <w:pPr>
        <w:spacing w:after="0" w:line="240" w:lineRule="auto"/>
        <w:ind w:left="-567" w:right="3" w:firstLine="566"/>
        <w:jc w:val="both"/>
        <w:rPr>
          <w:rFonts w:ascii="Times New Roman" w:hAnsi="Times New Roman"/>
          <w:sz w:val="24"/>
          <w:szCs w:val="24"/>
          <w:lang w:val="ru-RU"/>
        </w:rPr>
      </w:pPr>
      <w:r w:rsidRPr="00817444">
        <w:rPr>
          <w:rFonts w:ascii="Times New Roman" w:hAnsi="Times New Roman"/>
          <w:sz w:val="24"/>
          <w:szCs w:val="24"/>
          <w:lang w:val="ru-RU"/>
        </w:rPr>
        <w:t xml:space="preserve">Представленные рабочие тетради могут быть использованы на уроках по предметам и занятиях внеурочной деятельности для развития у учащихся универсальных учебных действий, а также для подготовки к диагностическим метапредметным работам. Также можно использовать данные материалы для самостоятельной работы учащихся. </w:t>
      </w:r>
      <w:r w:rsidRPr="00817444">
        <w:rPr>
          <w:rFonts w:ascii="Times New Roman" w:hAnsi="Times New Roman"/>
          <w:sz w:val="24"/>
          <w:szCs w:val="24"/>
          <w:u w:val="single"/>
          <w:lang w:val="ru-RU"/>
        </w:rPr>
        <w:t>Рабочие тетради представлены в форматах</w:t>
      </w:r>
      <w:r w:rsidRPr="00817444">
        <w:rPr>
          <w:rFonts w:ascii="Times New Roman" w:hAnsi="Times New Roman"/>
          <w:b/>
          <w:sz w:val="24"/>
          <w:szCs w:val="24"/>
          <w:lang w:val="ru-RU"/>
        </w:rPr>
        <w:t xml:space="preserve"> </w:t>
      </w:r>
      <w:hyperlink r:id="rId92"/>
      <w:hyperlink r:id="rId93">
        <w:r w:rsidRPr="00817444">
          <w:rPr>
            <w:rFonts w:ascii="Times New Roman" w:hAnsi="Times New Roman"/>
            <w:b/>
            <w:color w:val="0000FF"/>
            <w:sz w:val="24"/>
            <w:szCs w:val="24"/>
            <w:u w:val="single" w:color="0000FF"/>
          </w:rPr>
          <w:t>PDF</w:t>
        </w:r>
      </w:hyperlink>
      <w:hyperlink r:id="rId94"/>
      <w:r w:rsidRPr="00817444">
        <w:rPr>
          <w:rFonts w:ascii="Times New Roman" w:hAnsi="Times New Roman"/>
          <w:b/>
          <w:sz w:val="24"/>
          <w:szCs w:val="24"/>
          <w:lang w:val="ru-RU"/>
        </w:rPr>
        <w:t xml:space="preserve">и </w:t>
      </w:r>
      <w:hyperlink r:id="rId95"/>
      <w:hyperlink r:id="rId96">
        <w:r w:rsidRPr="00817444">
          <w:rPr>
            <w:rFonts w:ascii="Times New Roman" w:hAnsi="Times New Roman"/>
            <w:b/>
            <w:color w:val="0000FF"/>
            <w:sz w:val="24"/>
            <w:szCs w:val="24"/>
            <w:u w:val="single" w:color="0000FF"/>
          </w:rPr>
          <w:t>MS</w:t>
        </w:r>
        <w:r w:rsidRPr="00817444">
          <w:rPr>
            <w:rFonts w:ascii="Times New Roman" w:hAnsi="Times New Roman"/>
            <w:b/>
            <w:color w:val="0000FF"/>
            <w:sz w:val="24"/>
            <w:szCs w:val="24"/>
            <w:u w:val="single" w:color="0000FF"/>
            <w:lang w:val="ru-RU"/>
          </w:rPr>
          <w:t xml:space="preserve"> </w:t>
        </w:r>
        <w:r w:rsidRPr="00817444">
          <w:rPr>
            <w:rFonts w:ascii="Times New Roman" w:hAnsi="Times New Roman"/>
            <w:b/>
            <w:color w:val="0000FF"/>
            <w:sz w:val="24"/>
            <w:szCs w:val="24"/>
            <w:u w:val="single" w:color="0000FF"/>
          </w:rPr>
          <w:t>Word</w:t>
        </w:r>
      </w:hyperlink>
      <w:hyperlink r:id="rId97">
        <w:r w:rsidRPr="00817444">
          <w:rPr>
            <w:rFonts w:ascii="Times New Roman" w:hAnsi="Times New Roman"/>
            <w:sz w:val="24"/>
            <w:szCs w:val="24"/>
            <w:lang w:val="ru-RU"/>
          </w:rPr>
          <w:t>,</w:t>
        </w:r>
      </w:hyperlink>
      <w:r w:rsidRPr="00817444">
        <w:rPr>
          <w:rFonts w:ascii="Times New Roman" w:hAnsi="Times New Roman"/>
          <w:sz w:val="24"/>
          <w:szCs w:val="24"/>
          <w:lang w:val="ru-RU"/>
        </w:rPr>
        <w:t xml:space="preserve"> что позволяет вносить необходимые изменения в материалы. Ответы на задания к рабочим тетрадям высылаются зарегистрированным на сайте пользователям по запросу, таким образом, у учащихся нет возможности списать готовые ответы. </w:t>
      </w:r>
    </w:p>
    <w:p w:rsidR="0007391F" w:rsidRPr="00817444" w:rsidRDefault="0007391F" w:rsidP="00885A4E">
      <w:pPr>
        <w:numPr>
          <w:ilvl w:val="1"/>
          <w:numId w:val="30"/>
        </w:numPr>
        <w:spacing w:after="0" w:line="240" w:lineRule="auto"/>
        <w:ind w:left="-567" w:hanging="360"/>
        <w:jc w:val="both"/>
        <w:rPr>
          <w:rFonts w:ascii="Times New Roman" w:hAnsi="Times New Roman"/>
          <w:sz w:val="24"/>
          <w:szCs w:val="24"/>
          <w:u w:val="single"/>
          <w:lang w:val="ru-RU"/>
        </w:rPr>
      </w:pPr>
      <w:r w:rsidRPr="00817444">
        <w:rPr>
          <w:rFonts w:ascii="Times New Roman" w:hAnsi="Times New Roman"/>
          <w:sz w:val="24"/>
          <w:szCs w:val="24"/>
          <w:u w:val="single"/>
          <w:lang w:val="ru-RU"/>
        </w:rPr>
        <w:t xml:space="preserve">Подборка диагностических метапредметных работ с описанием критериев оценивания, проводимых в Санкт-Петербурге и ГБОУ гимназии № 498 Невского района Санкт-Петербурга с 2013 года. </w:t>
      </w:r>
    </w:p>
    <w:p w:rsidR="0007391F" w:rsidRPr="00817444" w:rsidRDefault="0007391F" w:rsidP="00817444">
      <w:pPr>
        <w:spacing w:after="0" w:line="240" w:lineRule="auto"/>
        <w:ind w:left="-567" w:right="3" w:firstLine="708"/>
        <w:jc w:val="both"/>
        <w:rPr>
          <w:rFonts w:ascii="Times New Roman" w:hAnsi="Times New Roman"/>
          <w:sz w:val="24"/>
          <w:szCs w:val="24"/>
          <w:lang w:val="ru-RU"/>
        </w:rPr>
      </w:pPr>
      <w:r w:rsidRPr="00817444">
        <w:rPr>
          <w:rFonts w:ascii="Times New Roman" w:hAnsi="Times New Roman"/>
          <w:sz w:val="24"/>
          <w:szCs w:val="24"/>
          <w:lang w:val="ru-RU"/>
        </w:rPr>
        <w:t xml:space="preserve">Диагностические работы, представленные в кейсе, доступны для скачивания без дополнительных условий. </w:t>
      </w:r>
    </w:p>
    <w:p w:rsidR="0007391F" w:rsidRPr="00817444" w:rsidRDefault="0007391F" w:rsidP="00885A4E">
      <w:pPr>
        <w:numPr>
          <w:ilvl w:val="0"/>
          <w:numId w:val="30"/>
        </w:numPr>
        <w:spacing w:after="0" w:line="240" w:lineRule="auto"/>
        <w:ind w:left="-567" w:right="3" w:hanging="360"/>
        <w:jc w:val="both"/>
        <w:rPr>
          <w:rFonts w:ascii="Times New Roman" w:hAnsi="Times New Roman"/>
          <w:sz w:val="24"/>
          <w:szCs w:val="24"/>
        </w:rPr>
      </w:pPr>
      <w:r w:rsidRPr="00817444">
        <w:rPr>
          <w:rFonts w:ascii="Times New Roman" w:hAnsi="Times New Roman"/>
          <w:sz w:val="24"/>
          <w:szCs w:val="24"/>
        </w:rPr>
        <w:t xml:space="preserve">Материалы для ученика: </w:t>
      </w:r>
    </w:p>
    <w:p w:rsidR="0007391F" w:rsidRPr="00817444" w:rsidRDefault="0007391F" w:rsidP="00885A4E">
      <w:pPr>
        <w:numPr>
          <w:ilvl w:val="1"/>
          <w:numId w:val="30"/>
        </w:numPr>
        <w:spacing w:after="0" w:line="240" w:lineRule="auto"/>
        <w:ind w:left="-567" w:hanging="360"/>
        <w:jc w:val="both"/>
        <w:rPr>
          <w:rFonts w:ascii="Times New Roman" w:hAnsi="Times New Roman"/>
          <w:sz w:val="24"/>
          <w:szCs w:val="24"/>
          <w:lang w:val="ru-RU"/>
        </w:rPr>
      </w:pPr>
      <w:r w:rsidRPr="00817444">
        <w:rPr>
          <w:rFonts w:ascii="Times New Roman" w:hAnsi="Times New Roman"/>
          <w:b/>
          <w:sz w:val="24"/>
          <w:szCs w:val="24"/>
          <w:lang w:val="ru-RU"/>
        </w:rPr>
        <w:t xml:space="preserve">Описание понятий, входящих во ФГОС, </w:t>
      </w:r>
      <w:r w:rsidRPr="00817444">
        <w:rPr>
          <w:rFonts w:ascii="Times New Roman" w:hAnsi="Times New Roman"/>
          <w:sz w:val="24"/>
          <w:szCs w:val="24"/>
          <w:lang w:val="ru-RU"/>
        </w:rPr>
        <w:t xml:space="preserve">доступным для учащихся языком. </w:t>
      </w:r>
    </w:p>
    <w:p w:rsidR="0036070C" w:rsidRPr="00817444" w:rsidRDefault="0007391F" w:rsidP="00817444">
      <w:pPr>
        <w:spacing w:after="0" w:line="240" w:lineRule="auto"/>
        <w:ind w:left="-567" w:right="3" w:firstLine="708"/>
        <w:jc w:val="both"/>
        <w:rPr>
          <w:rFonts w:ascii="Times New Roman" w:eastAsia="Courier New" w:hAnsi="Times New Roman"/>
          <w:sz w:val="24"/>
          <w:szCs w:val="24"/>
          <w:lang w:val="ru-RU"/>
        </w:rPr>
      </w:pPr>
      <w:r w:rsidRPr="00817444">
        <w:rPr>
          <w:rFonts w:ascii="Times New Roman" w:hAnsi="Times New Roman"/>
          <w:b/>
          <w:sz w:val="24"/>
          <w:szCs w:val="24"/>
          <w:lang w:val="ru-RU"/>
        </w:rPr>
        <w:t>Эта страница интерактивного кейса посвящена учащимся</w:t>
      </w:r>
      <w:r w:rsidRPr="00817444">
        <w:rPr>
          <w:rFonts w:ascii="Times New Roman" w:hAnsi="Times New Roman"/>
          <w:sz w:val="24"/>
          <w:szCs w:val="24"/>
          <w:lang w:val="ru-RU"/>
        </w:rPr>
        <w:t xml:space="preserve">. Она начинается с обращения к ребятам, целью которого является попытка заинтересовать их вопросами образования. На наш взгляд, если ребенок будет осознавать, чем его образование отличается от образования его родителей, что нового и интересного его ждет в современной школе, когда ученик будет понимать, какой смысл взрослые вкладывают в аббревиатуры ФГОС, УУД и т.п., то процесс обучения будет проходить для ребенка намного легче и понятнее. Изучив эту страницу, ученик найдет ответы на многие вопросы. </w:t>
      </w:r>
      <w:r w:rsidRPr="00817444">
        <w:rPr>
          <w:rFonts w:ascii="Times New Roman" w:hAnsi="Times New Roman"/>
          <w:b/>
          <w:sz w:val="24"/>
          <w:szCs w:val="24"/>
          <w:lang w:val="ru-RU"/>
        </w:rPr>
        <w:t>Для каждого понятия из стандарта разработан отдельный слайд.</w:t>
      </w:r>
      <w:r w:rsidRPr="00817444">
        <w:rPr>
          <w:rFonts w:ascii="Times New Roman" w:hAnsi="Times New Roman"/>
          <w:sz w:val="24"/>
          <w:szCs w:val="24"/>
          <w:lang w:val="ru-RU"/>
        </w:rPr>
        <w:t xml:space="preserve"> Структура кейса </w:t>
      </w:r>
      <w:r w:rsidRPr="00817444">
        <w:rPr>
          <w:rFonts w:ascii="Times New Roman" w:hAnsi="Times New Roman"/>
          <w:b/>
          <w:sz w:val="24"/>
          <w:szCs w:val="24"/>
          <w:lang w:val="ru-RU"/>
        </w:rPr>
        <w:t>позволяет изучать понятия в любой последовательности</w:t>
      </w:r>
      <w:r w:rsidRPr="00817444">
        <w:rPr>
          <w:rFonts w:ascii="Times New Roman" w:hAnsi="Times New Roman"/>
          <w:sz w:val="24"/>
          <w:szCs w:val="24"/>
          <w:lang w:val="ru-RU"/>
        </w:rPr>
        <w:t xml:space="preserve">, переходить с легкостью от одного слайда к другому. </w:t>
      </w:r>
    </w:p>
    <w:p w:rsidR="0007391F" w:rsidRPr="00817444" w:rsidRDefault="0007391F" w:rsidP="00817444">
      <w:pPr>
        <w:spacing w:after="0" w:line="240" w:lineRule="auto"/>
        <w:ind w:left="-567" w:right="3" w:firstLine="708"/>
        <w:jc w:val="both"/>
        <w:rPr>
          <w:rFonts w:ascii="Times New Roman" w:hAnsi="Times New Roman"/>
          <w:sz w:val="24"/>
          <w:szCs w:val="24"/>
          <w:lang w:val="ru-RU"/>
        </w:rPr>
      </w:pPr>
      <w:r w:rsidRPr="00817444">
        <w:rPr>
          <w:rFonts w:ascii="Times New Roman" w:hAnsi="Times New Roman"/>
          <w:sz w:val="24"/>
          <w:szCs w:val="24"/>
          <w:u w:val="single" w:color="000000"/>
          <w:lang w:val="ru-RU"/>
        </w:rPr>
        <w:t>Интерактивные тренажеры</w:t>
      </w:r>
      <w:r w:rsidRPr="00817444">
        <w:rPr>
          <w:rFonts w:ascii="Times New Roman" w:hAnsi="Times New Roman"/>
          <w:sz w:val="24"/>
          <w:szCs w:val="24"/>
          <w:lang w:val="ru-RU"/>
        </w:rPr>
        <w:t xml:space="preserve"> по отработке различных видов УУД</w:t>
      </w:r>
      <w:r w:rsidRPr="00817444">
        <w:rPr>
          <w:rFonts w:ascii="Times New Roman" w:hAnsi="Times New Roman"/>
          <w:b/>
          <w:sz w:val="24"/>
          <w:szCs w:val="24"/>
          <w:lang w:val="ru-RU"/>
        </w:rPr>
        <w:t xml:space="preserve">. </w:t>
      </w:r>
    </w:p>
    <w:p w:rsidR="0007391F" w:rsidRPr="00817444" w:rsidRDefault="0007391F" w:rsidP="00817444">
      <w:pPr>
        <w:spacing w:after="0" w:line="240" w:lineRule="auto"/>
        <w:ind w:left="-567" w:right="3" w:firstLine="502"/>
        <w:jc w:val="both"/>
        <w:rPr>
          <w:rFonts w:ascii="Times New Roman" w:hAnsi="Times New Roman"/>
          <w:sz w:val="24"/>
          <w:szCs w:val="24"/>
          <w:u w:val="single"/>
          <w:lang w:val="ru-RU"/>
        </w:rPr>
      </w:pPr>
      <w:r w:rsidRPr="00817444">
        <w:rPr>
          <w:rFonts w:ascii="Times New Roman" w:hAnsi="Times New Roman"/>
          <w:sz w:val="24"/>
          <w:szCs w:val="24"/>
          <w:lang w:val="ru-RU"/>
        </w:rPr>
        <w:t xml:space="preserve">На этой странице представлены тренажёры по отработке определенного умения в формате презентаций </w:t>
      </w:r>
      <w:r w:rsidRPr="00817444">
        <w:rPr>
          <w:rFonts w:ascii="Times New Roman" w:hAnsi="Times New Roman"/>
          <w:sz w:val="24"/>
          <w:szCs w:val="24"/>
        </w:rPr>
        <w:t>PowerPoint</w:t>
      </w:r>
      <w:r w:rsidRPr="00817444">
        <w:rPr>
          <w:rFonts w:ascii="Times New Roman" w:hAnsi="Times New Roman"/>
          <w:sz w:val="24"/>
          <w:szCs w:val="24"/>
          <w:lang w:val="ru-RU"/>
        </w:rPr>
        <w:t xml:space="preserve">. Для работы с тренажером его необходимо сохранить к себе на компьютер, при этом </w:t>
      </w:r>
      <w:r w:rsidRPr="00817444">
        <w:rPr>
          <w:rFonts w:ascii="Times New Roman" w:hAnsi="Times New Roman"/>
          <w:sz w:val="24"/>
          <w:szCs w:val="24"/>
          <w:u w:val="single"/>
          <w:lang w:val="ru-RU"/>
        </w:rPr>
        <w:t xml:space="preserve">дополнительная регистрация на сайте не требуется.  </w:t>
      </w:r>
    </w:p>
    <w:p w:rsidR="0036070C" w:rsidRPr="00817444" w:rsidRDefault="0007391F" w:rsidP="00817444">
      <w:pPr>
        <w:spacing w:after="0" w:line="240" w:lineRule="auto"/>
        <w:ind w:left="-567" w:right="3" w:firstLine="502"/>
        <w:jc w:val="both"/>
        <w:rPr>
          <w:rFonts w:ascii="Times New Roman" w:hAnsi="Times New Roman"/>
          <w:sz w:val="24"/>
          <w:szCs w:val="24"/>
          <w:lang w:val="ru-RU"/>
        </w:rPr>
      </w:pPr>
      <w:r w:rsidRPr="00817444">
        <w:rPr>
          <w:rFonts w:ascii="Times New Roman" w:hAnsi="Times New Roman"/>
          <w:sz w:val="24"/>
          <w:szCs w:val="24"/>
          <w:u w:val="single" w:color="000000"/>
          <w:lang w:val="ru-RU"/>
        </w:rPr>
        <w:t>Каждый тренажёр</w:t>
      </w:r>
      <w:r w:rsidRPr="00817444">
        <w:rPr>
          <w:rFonts w:ascii="Times New Roman" w:hAnsi="Times New Roman"/>
          <w:sz w:val="24"/>
          <w:szCs w:val="24"/>
          <w:lang w:val="ru-RU"/>
        </w:rPr>
        <w:t xml:space="preserve"> содержит объяснение об отрабатываемом умении, заданиеобразец, алгоритм выполнения данного рода заданий и три задания по уровням сложности. </w:t>
      </w:r>
      <w:r w:rsidRPr="00817444">
        <w:rPr>
          <w:rFonts w:ascii="Times New Roman" w:hAnsi="Times New Roman"/>
          <w:sz w:val="24"/>
          <w:szCs w:val="24"/>
          <w:u w:val="single" w:color="000000"/>
          <w:lang w:val="ru-RU"/>
        </w:rPr>
        <w:t>Переход к следующему заданию возможен только после того</w:t>
      </w:r>
      <w:r w:rsidRPr="00817444">
        <w:rPr>
          <w:rFonts w:ascii="Times New Roman" w:hAnsi="Times New Roman"/>
          <w:sz w:val="24"/>
          <w:szCs w:val="24"/>
          <w:lang w:val="ru-RU"/>
        </w:rPr>
        <w:t xml:space="preserve">, как будет дан правильный ответ на предыдущее. У участника всегда </w:t>
      </w:r>
      <w:r w:rsidRPr="00817444">
        <w:rPr>
          <w:rFonts w:ascii="Times New Roman" w:hAnsi="Times New Roman"/>
          <w:sz w:val="24"/>
          <w:szCs w:val="24"/>
          <w:u w:val="single" w:color="000000"/>
          <w:lang w:val="ru-RU"/>
        </w:rPr>
        <w:t>есть возможность вернуться калгоритму</w:t>
      </w:r>
      <w:r w:rsidRPr="00817444">
        <w:rPr>
          <w:rFonts w:ascii="Times New Roman" w:hAnsi="Times New Roman"/>
          <w:sz w:val="24"/>
          <w:szCs w:val="24"/>
          <w:lang w:val="ru-RU"/>
        </w:rPr>
        <w:t xml:space="preserve"> выполнения заданий и заданию-образцу. На сегодняшний день представлены тренажеры по отработке 7 различных видов УУД (регулятивных и познавательных).</w:t>
      </w:r>
    </w:p>
    <w:p w:rsidR="0007391F" w:rsidRPr="00817444" w:rsidRDefault="0007391F" w:rsidP="00817444">
      <w:pPr>
        <w:spacing w:after="0" w:line="240" w:lineRule="auto"/>
        <w:ind w:left="-567" w:right="3" w:firstLine="502"/>
        <w:jc w:val="both"/>
        <w:rPr>
          <w:rFonts w:ascii="Times New Roman" w:hAnsi="Times New Roman"/>
          <w:sz w:val="24"/>
          <w:szCs w:val="24"/>
          <w:lang w:val="ru-RU"/>
        </w:rPr>
      </w:pPr>
      <w:r w:rsidRPr="00817444">
        <w:rPr>
          <w:rFonts w:ascii="Times New Roman" w:hAnsi="Times New Roman"/>
          <w:sz w:val="24"/>
          <w:szCs w:val="24"/>
          <w:u w:val="single" w:color="000000"/>
          <w:lang w:val="ru-RU"/>
        </w:rPr>
        <w:t>Он-лайн тесты</w:t>
      </w:r>
      <w:r w:rsidRPr="00817444">
        <w:rPr>
          <w:rFonts w:ascii="Times New Roman" w:hAnsi="Times New Roman"/>
          <w:sz w:val="24"/>
          <w:szCs w:val="24"/>
          <w:lang w:val="ru-RU"/>
        </w:rPr>
        <w:t xml:space="preserve"> для проверки уровня сформированности различных видов УУД (регулятивных и познавательных), созданные по трем уровням сложности. </w:t>
      </w:r>
    </w:p>
    <w:p w:rsidR="0007391F" w:rsidRPr="00817444" w:rsidRDefault="0007391F" w:rsidP="00817444">
      <w:pPr>
        <w:spacing w:after="0" w:line="240" w:lineRule="auto"/>
        <w:ind w:left="-567" w:right="3" w:firstLine="708"/>
        <w:jc w:val="both"/>
        <w:rPr>
          <w:rFonts w:ascii="Times New Roman" w:hAnsi="Times New Roman"/>
          <w:sz w:val="24"/>
          <w:szCs w:val="24"/>
          <w:lang w:val="ru-RU"/>
        </w:rPr>
      </w:pPr>
      <w:r w:rsidRPr="00817444">
        <w:rPr>
          <w:rFonts w:ascii="Times New Roman" w:hAnsi="Times New Roman"/>
          <w:sz w:val="24"/>
          <w:szCs w:val="24"/>
          <w:lang w:val="ru-RU"/>
        </w:rPr>
        <w:t xml:space="preserve">На этой странице представлены тесты, позволяющие ученику определить уровень сформированности универсальных учебных действий. </w:t>
      </w:r>
      <w:r w:rsidRPr="00817444">
        <w:rPr>
          <w:rFonts w:ascii="Times New Roman" w:hAnsi="Times New Roman"/>
          <w:sz w:val="24"/>
          <w:szCs w:val="24"/>
          <w:u w:val="single" w:color="000000"/>
          <w:lang w:val="ru-RU"/>
        </w:rPr>
        <w:t>Задания в тестах собраны из открытых банков заданий для ВПР (всероссийских проверочных работ), ОГЭ и ЕГЭ</w:t>
      </w:r>
      <w:r w:rsidRPr="00817444">
        <w:rPr>
          <w:rFonts w:ascii="Times New Roman" w:hAnsi="Times New Roman"/>
          <w:sz w:val="24"/>
          <w:szCs w:val="24"/>
          <w:lang w:val="ru-RU"/>
        </w:rPr>
        <w:t xml:space="preserve">, поэтому покажутся ребятам знакомыми. </w:t>
      </w:r>
    </w:p>
    <w:p w:rsidR="0007391F" w:rsidRPr="00817444" w:rsidRDefault="0007391F" w:rsidP="00817444">
      <w:pPr>
        <w:spacing w:after="0" w:line="240" w:lineRule="auto"/>
        <w:ind w:left="-567" w:right="3"/>
        <w:jc w:val="both"/>
        <w:rPr>
          <w:rFonts w:ascii="Times New Roman" w:hAnsi="Times New Roman"/>
          <w:sz w:val="24"/>
          <w:szCs w:val="24"/>
          <w:lang w:val="ru-RU"/>
        </w:rPr>
      </w:pPr>
      <w:r w:rsidRPr="00817444">
        <w:rPr>
          <w:rFonts w:ascii="Times New Roman" w:hAnsi="Times New Roman"/>
          <w:sz w:val="24"/>
          <w:szCs w:val="24"/>
          <w:lang w:val="ru-RU"/>
        </w:rPr>
        <w:t xml:space="preserve">Тесты разработаны по </w:t>
      </w:r>
      <w:r w:rsidRPr="00817444">
        <w:rPr>
          <w:rFonts w:ascii="Times New Roman" w:hAnsi="Times New Roman"/>
          <w:b/>
          <w:sz w:val="24"/>
          <w:szCs w:val="24"/>
          <w:lang w:val="ru-RU"/>
        </w:rPr>
        <w:t>трем уровням сложности</w:t>
      </w:r>
      <w:r w:rsidRPr="00817444">
        <w:rPr>
          <w:rFonts w:ascii="Times New Roman" w:hAnsi="Times New Roman"/>
          <w:sz w:val="24"/>
          <w:szCs w:val="24"/>
          <w:lang w:val="ru-RU"/>
        </w:rPr>
        <w:t xml:space="preserve">: 1 уровень – 5-7 класс, 2 уровень – 8-9 класс, 3 уровень – 10-11 класс. Однако ученик может попробовать свои силы на любом уровне сложности, независимо от класса, в котором учится. </w:t>
      </w:r>
      <w:r w:rsidRPr="00817444">
        <w:rPr>
          <w:rFonts w:ascii="Times New Roman" w:hAnsi="Times New Roman"/>
          <w:sz w:val="24"/>
          <w:szCs w:val="24"/>
          <w:u w:val="single" w:color="000000"/>
          <w:lang w:val="ru-RU"/>
        </w:rPr>
        <w:t>Пройдя тест, ученик на экране</w:t>
      </w:r>
      <w:r w:rsidR="0036070C" w:rsidRPr="00817444">
        <w:rPr>
          <w:rFonts w:ascii="Times New Roman" w:hAnsi="Times New Roman"/>
          <w:sz w:val="24"/>
          <w:szCs w:val="24"/>
          <w:u w:val="single" w:color="000000"/>
          <w:lang w:val="ru-RU"/>
        </w:rPr>
        <w:t xml:space="preserve"> </w:t>
      </w:r>
      <w:r w:rsidRPr="00817444">
        <w:rPr>
          <w:rFonts w:ascii="Times New Roman" w:hAnsi="Times New Roman"/>
          <w:sz w:val="24"/>
          <w:szCs w:val="24"/>
          <w:u w:val="single" w:color="000000"/>
          <w:lang w:val="ru-RU"/>
        </w:rPr>
        <w:t>сразу же видит свой результат</w:t>
      </w:r>
      <w:r w:rsidRPr="00817444">
        <w:rPr>
          <w:rFonts w:ascii="Times New Roman" w:hAnsi="Times New Roman"/>
          <w:sz w:val="24"/>
          <w:szCs w:val="24"/>
          <w:lang w:val="ru-RU"/>
        </w:rPr>
        <w:t xml:space="preserve">, что позволяет оперативно реагировать на возникающие затруднения. </w:t>
      </w:r>
    </w:p>
    <w:p w:rsidR="0007391F" w:rsidRPr="00817444" w:rsidRDefault="0007391F" w:rsidP="00817444">
      <w:pPr>
        <w:spacing w:after="0" w:line="240" w:lineRule="auto"/>
        <w:ind w:left="-567" w:firstLine="708"/>
        <w:jc w:val="both"/>
        <w:rPr>
          <w:rFonts w:ascii="Times New Roman" w:hAnsi="Times New Roman"/>
          <w:sz w:val="24"/>
          <w:szCs w:val="24"/>
          <w:lang w:val="ru-RU"/>
        </w:rPr>
      </w:pPr>
      <w:r w:rsidRPr="00817444">
        <w:rPr>
          <w:rFonts w:ascii="Times New Roman" w:hAnsi="Times New Roman"/>
          <w:i/>
          <w:sz w:val="24"/>
          <w:szCs w:val="24"/>
          <w:u w:val="single" w:color="000000"/>
          <w:lang w:val="ru-RU"/>
        </w:rPr>
        <w:t>Для выполнения заданий теста необходима либо быстрая регистрация(необходимо осуществлять для каждой попытки или теста заново), либо вход на сайт вкачестве зарегистрированного пользователя.</w:t>
      </w:r>
    </w:p>
    <w:p w:rsidR="0007391F" w:rsidRPr="00817444" w:rsidRDefault="0007391F" w:rsidP="00817444">
      <w:pPr>
        <w:spacing w:after="0" w:line="240" w:lineRule="auto"/>
        <w:ind w:left="-567" w:right="3" w:firstLine="708"/>
        <w:jc w:val="both"/>
        <w:rPr>
          <w:rFonts w:ascii="Times New Roman" w:hAnsi="Times New Roman"/>
          <w:sz w:val="24"/>
          <w:szCs w:val="24"/>
          <w:lang w:val="ru-RU"/>
        </w:rPr>
      </w:pPr>
      <w:r w:rsidRPr="00817444">
        <w:rPr>
          <w:rFonts w:ascii="Times New Roman" w:hAnsi="Times New Roman"/>
          <w:sz w:val="24"/>
          <w:szCs w:val="24"/>
          <w:lang w:val="ru-RU"/>
        </w:rPr>
        <w:t xml:space="preserve">Интерактивный кейс «От мысли к действию» </w:t>
      </w:r>
      <w:r w:rsidRPr="00817444">
        <w:rPr>
          <w:rFonts w:ascii="Times New Roman" w:hAnsi="Times New Roman"/>
          <w:b/>
          <w:i/>
          <w:sz w:val="24"/>
          <w:szCs w:val="24"/>
          <w:lang w:val="ru-RU"/>
        </w:rPr>
        <w:t>практико-ориентирован</w:t>
      </w:r>
      <w:r w:rsidRPr="00817444">
        <w:rPr>
          <w:rFonts w:ascii="Times New Roman" w:hAnsi="Times New Roman"/>
          <w:sz w:val="24"/>
          <w:szCs w:val="24"/>
          <w:lang w:val="ru-RU"/>
        </w:rPr>
        <w:t xml:space="preserve">, поскольку он представлен в эмоциональном и простом изложении (не в ущерб научной грамотности). Интерактивный кейс </w:t>
      </w:r>
      <w:r w:rsidRPr="00817444">
        <w:rPr>
          <w:rFonts w:ascii="Times New Roman" w:hAnsi="Times New Roman"/>
          <w:b/>
          <w:i/>
          <w:sz w:val="24"/>
          <w:szCs w:val="24"/>
          <w:lang w:val="ru-RU"/>
        </w:rPr>
        <w:t>адресован учащимся основной и средней школы</w:t>
      </w:r>
      <w:r w:rsidRPr="00817444">
        <w:rPr>
          <w:rFonts w:ascii="Times New Roman" w:hAnsi="Times New Roman"/>
          <w:sz w:val="24"/>
          <w:szCs w:val="24"/>
          <w:lang w:val="ru-RU"/>
        </w:rPr>
        <w:t xml:space="preserve">, носит </w:t>
      </w:r>
      <w:r w:rsidRPr="00817444">
        <w:rPr>
          <w:rFonts w:ascii="Times New Roman" w:hAnsi="Times New Roman"/>
          <w:b/>
          <w:sz w:val="24"/>
          <w:szCs w:val="24"/>
          <w:lang w:val="ru-RU"/>
        </w:rPr>
        <w:t xml:space="preserve">системный </w:t>
      </w:r>
      <w:r w:rsidRPr="00817444">
        <w:rPr>
          <w:rFonts w:ascii="Times New Roman" w:hAnsi="Times New Roman"/>
          <w:sz w:val="24"/>
          <w:szCs w:val="24"/>
          <w:lang w:val="ru-RU"/>
        </w:rPr>
        <w:t xml:space="preserve">характер и охватывает </w:t>
      </w:r>
      <w:r w:rsidRPr="00817444">
        <w:rPr>
          <w:rFonts w:ascii="Times New Roman" w:hAnsi="Times New Roman"/>
          <w:b/>
          <w:sz w:val="24"/>
          <w:szCs w:val="24"/>
          <w:lang w:val="ru-RU"/>
        </w:rPr>
        <w:t>все группы УУД</w:t>
      </w:r>
      <w:r w:rsidRPr="00817444">
        <w:rPr>
          <w:rFonts w:ascii="Times New Roman" w:hAnsi="Times New Roman"/>
          <w:sz w:val="24"/>
          <w:szCs w:val="24"/>
          <w:lang w:val="ru-RU"/>
        </w:rPr>
        <w:t xml:space="preserve">. </w:t>
      </w:r>
    </w:p>
    <w:p w:rsidR="0007391F" w:rsidRPr="00817444" w:rsidRDefault="0007391F" w:rsidP="00817444">
      <w:pPr>
        <w:spacing w:after="0" w:line="240" w:lineRule="auto"/>
        <w:ind w:left="-567" w:right="3" w:firstLine="566"/>
        <w:jc w:val="both"/>
        <w:rPr>
          <w:rFonts w:ascii="Times New Roman" w:hAnsi="Times New Roman"/>
          <w:sz w:val="24"/>
          <w:szCs w:val="24"/>
          <w:lang w:val="ru-RU"/>
        </w:rPr>
      </w:pPr>
      <w:r w:rsidRPr="00817444">
        <w:rPr>
          <w:rFonts w:ascii="Times New Roman" w:hAnsi="Times New Roman"/>
          <w:sz w:val="24"/>
          <w:szCs w:val="24"/>
          <w:lang w:val="ru-RU"/>
        </w:rPr>
        <w:t xml:space="preserve">Актуальность интерактивного кейса «От мысли к действию» обусловлена основными направлениями развития системы образования Российской Федерации. Изменения, происходящие в учебных планах образовательных учреждений, переход на Федеральный государственный образовательный стандарт, освоение деятельностной парадигмы образовательного процесса влекут за собой необходимость интенсификации деятельности учителя и ученика по развитию УУД. Интерактивный кейс представляет собой инструмент, который позволяет добиться поставленных задач. Ориентация заданий, созданных в рамках интерактивного кейса «От мысли к действию» для тестов, тренажеров и рабочих тетрадей, на задания из Всероссийских проверочных работ по предметам, ОГЭ и ЕГЭ, позволяет уменьшить споры педагогической общественности о несоответствии существующих форм государственной итоговой аттестации Федеральным государственным образовательным стандартам. </w:t>
      </w:r>
    </w:p>
    <w:p w:rsidR="0007391F" w:rsidRPr="00817444" w:rsidRDefault="0007391F" w:rsidP="00817444">
      <w:pPr>
        <w:spacing w:after="0" w:line="240" w:lineRule="auto"/>
        <w:ind w:left="-567" w:right="3" w:firstLine="566"/>
        <w:jc w:val="both"/>
        <w:rPr>
          <w:rFonts w:ascii="Times New Roman" w:hAnsi="Times New Roman"/>
          <w:sz w:val="24"/>
          <w:szCs w:val="24"/>
          <w:lang w:val="ru-RU"/>
        </w:rPr>
      </w:pPr>
      <w:r w:rsidRPr="00817444">
        <w:rPr>
          <w:rFonts w:ascii="Times New Roman" w:hAnsi="Times New Roman"/>
          <w:sz w:val="24"/>
          <w:szCs w:val="24"/>
          <w:lang w:val="ru-RU"/>
        </w:rPr>
        <w:t xml:space="preserve">Использование интерактивного кейса «От мысли к действию» позволяет организовать эффективный процесс внеурочной деятельности, обеспечить реализацию предметных, метапредметных и личностных результатов в соответствии с требованиями ФГОС, существенно сократить время на подготовку учителя к занятию.  </w:t>
      </w:r>
    </w:p>
    <w:p w:rsidR="0007391F" w:rsidRPr="00817444" w:rsidRDefault="0007391F" w:rsidP="00817444">
      <w:pPr>
        <w:pStyle w:val="43"/>
        <w:shd w:val="clear" w:color="auto" w:fill="auto"/>
        <w:spacing w:before="0" w:after="0" w:line="322" w:lineRule="exact"/>
        <w:ind w:left="-567" w:firstLine="567"/>
        <w:jc w:val="both"/>
        <w:rPr>
          <w:rStyle w:val="16"/>
          <w:b/>
          <w:sz w:val="24"/>
          <w:szCs w:val="24"/>
          <w:lang w:val="ru-RU"/>
        </w:rPr>
      </w:pPr>
    </w:p>
    <w:p w:rsidR="0007391F" w:rsidRPr="00670BBA" w:rsidRDefault="0007391F" w:rsidP="00670BBA">
      <w:pPr>
        <w:pStyle w:val="1"/>
      </w:pPr>
      <w:bookmarkStart w:id="74" w:name="_Toc141435924"/>
      <w:r w:rsidRPr="00670BBA">
        <w:rPr>
          <w:rStyle w:val="20"/>
          <w:b w:val="0"/>
        </w:rPr>
        <w:t>3.2.3. Организационный раздел</w:t>
      </w:r>
      <w:r w:rsidRPr="00670BBA">
        <w:rPr>
          <w:rStyle w:val="16"/>
        </w:rPr>
        <w:t>.</w:t>
      </w:r>
      <w:bookmarkEnd w:id="74"/>
    </w:p>
    <w:p w:rsidR="0007391F" w:rsidRPr="00817444" w:rsidRDefault="0007391F" w:rsidP="00817444">
      <w:pPr>
        <w:pStyle w:val="43"/>
        <w:shd w:val="clear" w:color="auto" w:fill="auto"/>
        <w:tabs>
          <w:tab w:val="left" w:pos="870"/>
        </w:tabs>
        <w:spacing w:before="0" w:after="0" w:line="322" w:lineRule="exact"/>
        <w:ind w:left="-567" w:right="20" w:firstLine="567"/>
        <w:jc w:val="both"/>
        <w:rPr>
          <w:sz w:val="24"/>
          <w:szCs w:val="24"/>
        </w:rPr>
      </w:pPr>
      <w:r w:rsidRPr="00817444">
        <w:rPr>
          <w:rStyle w:val="16"/>
          <w:sz w:val="24"/>
          <w:szCs w:val="24"/>
        </w:rPr>
        <w:t>Условия реализации программы формирования УУД должны обеспечить совершенствование компетенций проектной и учебно-исследовательской дея</w:t>
      </w:r>
      <w:r w:rsidRPr="00817444">
        <w:rPr>
          <w:rStyle w:val="16"/>
          <w:sz w:val="24"/>
          <w:szCs w:val="24"/>
        </w:rPr>
        <w:softHyphen/>
        <w:t>тельности обучающихся.</w:t>
      </w:r>
    </w:p>
    <w:p w:rsidR="0007391F" w:rsidRPr="00817444" w:rsidRDefault="0007391F" w:rsidP="00817444">
      <w:pPr>
        <w:pStyle w:val="43"/>
        <w:shd w:val="clear" w:color="auto" w:fill="auto"/>
        <w:tabs>
          <w:tab w:val="left" w:pos="865"/>
        </w:tabs>
        <w:spacing w:before="0" w:after="0" w:line="322" w:lineRule="exact"/>
        <w:ind w:left="-567" w:firstLine="0"/>
        <w:jc w:val="both"/>
        <w:rPr>
          <w:sz w:val="24"/>
          <w:szCs w:val="24"/>
        </w:rPr>
      </w:pPr>
      <w:r w:rsidRPr="00817444">
        <w:rPr>
          <w:rStyle w:val="16"/>
          <w:sz w:val="24"/>
          <w:szCs w:val="24"/>
        </w:rPr>
        <w:t>Условия реализации программы формирования УУД включают:</w:t>
      </w:r>
    </w:p>
    <w:p w:rsidR="0007391F" w:rsidRPr="00817444" w:rsidRDefault="0007391F" w:rsidP="00817444">
      <w:pPr>
        <w:pStyle w:val="43"/>
        <w:numPr>
          <w:ilvl w:val="0"/>
          <w:numId w:val="1"/>
        </w:numPr>
        <w:shd w:val="clear" w:color="auto" w:fill="auto"/>
        <w:tabs>
          <w:tab w:val="left" w:pos="178"/>
        </w:tabs>
        <w:spacing w:before="0" w:after="0" w:line="322" w:lineRule="exact"/>
        <w:ind w:left="-567" w:right="20" w:firstLine="567"/>
        <w:jc w:val="both"/>
        <w:rPr>
          <w:sz w:val="24"/>
          <w:szCs w:val="24"/>
        </w:rPr>
      </w:pPr>
      <w:r w:rsidRPr="00817444">
        <w:rPr>
          <w:rStyle w:val="16"/>
          <w:sz w:val="24"/>
          <w:szCs w:val="24"/>
        </w:rPr>
        <w:t>укомплектованность образовательной организации педагогическими, руково</w:t>
      </w:r>
      <w:r w:rsidRPr="00817444">
        <w:rPr>
          <w:rStyle w:val="16"/>
          <w:sz w:val="24"/>
          <w:szCs w:val="24"/>
        </w:rPr>
        <w:softHyphen/>
        <w:t>дящими и иными работниками;</w:t>
      </w:r>
    </w:p>
    <w:p w:rsidR="0007391F" w:rsidRPr="00817444" w:rsidRDefault="0007391F" w:rsidP="00817444">
      <w:pPr>
        <w:pStyle w:val="43"/>
        <w:numPr>
          <w:ilvl w:val="0"/>
          <w:numId w:val="1"/>
        </w:numPr>
        <w:shd w:val="clear" w:color="auto" w:fill="auto"/>
        <w:tabs>
          <w:tab w:val="left" w:pos="174"/>
        </w:tabs>
        <w:spacing w:before="0" w:after="0" w:line="322" w:lineRule="exact"/>
        <w:ind w:left="-567" w:right="20" w:firstLine="567"/>
        <w:jc w:val="both"/>
        <w:rPr>
          <w:sz w:val="24"/>
          <w:szCs w:val="24"/>
        </w:rPr>
      </w:pPr>
      <w:r w:rsidRPr="00817444">
        <w:rPr>
          <w:rStyle w:val="16"/>
          <w:sz w:val="24"/>
          <w:szCs w:val="24"/>
        </w:rPr>
        <w:t>уровень квалификации педагогических и иных работников образовательной организации;</w:t>
      </w:r>
    </w:p>
    <w:p w:rsidR="0007391F" w:rsidRPr="00817444" w:rsidRDefault="0007391F" w:rsidP="00817444">
      <w:pPr>
        <w:pStyle w:val="43"/>
        <w:numPr>
          <w:ilvl w:val="0"/>
          <w:numId w:val="1"/>
        </w:numPr>
        <w:shd w:val="clear" w:color="auto" w:fill="auto"/>
        <w:tabs>
          <w:tab w:val="left" w:pos="188"/>
        </w:tabs>
        <w:spacing w:before="0" w:after="0" w:line="322" w:lineRule="exact"/>
        <w:ind w:left="-567" w:right="20" w:firstLine="567"/>
        <w:jc w:val="both"/>
        <w:rPr>
          <w:sz w:val="24"/>
          <w:szCs w:val="24"/>
        </w:rPr>
      </w:pPr>
      <w:r w:rsidRPr="00817444">
        <w:rPr>
          <w:rStyle w:val="16"/>
          <w:sz w:val="24"/>
          <w:szCs w:val="24"/>
        </w:rPr>
        <w:t>непрерывность профессионального развития педагогических работников об</w:t>
      </w:r>
      <w:r w:rsidRPr="00817444">
        <w:rPr>
          <w:rStyle w:val="16"/>
          <w:sz w:val="24"/>
          <w:szCs w:val="24"/>
        </w:rPr>
        <w:softHyphen/>
        <w:t>разовательной организации, реализующей образовательную программу средне</w:t>
      </w:r>
      <w:r w:rsidRPr="00817444">
        <w:rPr>
          <w:rStyle w:val="16"/>
          <w:sz w:val="24"/>
          <w:szCs w:val="24"/>
        </w:rPr>
        <w:softHyphen/>
        <w:t>го общего образования.</w:t>
      </w:r>
    </w:p>
    <w:p w:rsidR="0007391F" w:rsidRPr="00817444" w:rsidRDefault="0007391F" w:rsidP="00817444">
      <w:pPr>
        <w:pStyle w:val="43"/>
        <w:shd w:val="clear" w:color="auto" w:fill="auto"/>
        <w:tabs>
          <w:tab w:val="left" w:pos="860"/>
        </w:tabs>
        <w:spacing w:before="0" w:after="0" w:line="322" w:lineRule="exact"/>
        <w:ind w:left="-567" w:right="20" w:firstLine="567"/>
        <w:jc w:val="both"/>
        <w:rPr>
          <w:sz w:val="24"/>
          <w:szCs w:val="24"/>
        </w:rPr>
      </w:pPr>
      <w:r w:rsidRPr="00817444">
        <w:rPr>
          <w:rStyle w:val="16"/>
          <w:sz w:val="24"/>
          <w:szCs w:val="24"/>
        </w:rPr>
        <w:t>Педагогические кадры должны иметь необходимый уровень подготовки для реализации программы формирования УУД, что может включать следую</w:t>
      </w:r>
      <w:r w:rsidRPr="00817444">
        <w:rPr>
          <w:rStyle w:val="16"/>
          <w:sz w:val="24"/>
          <w:szCs w:val="24"/>
        </w:rPr>
        <w:softHyphen/>
        <w:t>щее:</w:t>
      </w:r>
    </w:p>
    <w:p w:rsidR="0007391F" w:rsidRPr="00817444" w:rsidRDefault="0007391F" w:rsidP="00817444">
      <w:pPr>
        <w:pStyle w:val="43"/>
        <w:numPr>
          <w:ilvl w:val="0"/>
          <w:numId w:val="1"/>
        </w:numPr>
        <w:shd w:val="clear" w:color="auto" w:fill="auto"/>
        <w:tabs>
          <w:tab w:val="left" w:pos="183"/>
        </w:tabs>
        <w:spacing w:before="0" w:after="0" w:line="322" w:lineRule="exact"/>
        <w:ind w:left="-567" w:right="20" w:firstLine="567"/>
        <w:jc w:val="both"/>
        <w:rPr>
          <w:sz w:val="24"/>
          <w:szCs w:val="24"/>
        </w:rPr>
      </w:pPr>
      <w:r w:rsidRPr="00817444">
        <w:rPr>
          <w:rStyle w:val="16"/>
          <w:sz w:val="24"/>
          <w:szCs w:val="24"/>
        </w:rPr>
        <w:t>педагоги владеют представлениями о возрастных особенностях обучающихся начальной, основной и старшей школы;</w:t>
      </w:r>
    </w:p>
    <w:p w:rsidR="0007391F" w:rsidRPr="00817444" w:rsidRDefault="0007391F" w:rsidP="00817444">
      <w:pPr>
        <w:pStyle w:val="43"/>
        <w:numPr>
          <w:ilvl w:val="0"/>
          <w:numId w:val="1"/>
        </w:numPr>
        <w:shd w:val="clear" w:color="auto" w:fill="auto"/>
        <w:tabs>
          <w:tab w:val="left" w:pos="178"/>
        </w:tabs>
        <w:spacing w:before="0" w:after="0" w:line="322" w:lineRule="exact"/>
        <w:ind w:left="-567" w:firstLine="567"/>
        <w:jc w:val="both"/>
        <w:rPr>
          <w:sz w:val="24"/>
          <w:szCs w:val="24"/>
        </w:rPr>
      </w:pPr>
      <w:r w:rsidRPr="00817444">
        <w:rPr>
          <w:rStyle w:val="16"/>
          <w:sz w:val="24"/>
          <w:szCs w:val="24"/>
        </w:rPr>
        <w:t>педагоги прошли курсы повышения квалификации, посвященные ФГОС СОО;</w:t>
      </w:r>
    </w:p>
    <w:p w:rsidR="0007391F" w:rsidRPr="00817444" w:rsidRDefault="0007391F" w:rsidP="00817444">
      <w:pPr>
        <w:pStyle w:val="43"/>
        <w:numPr>
          <w:ilvl w:val="0"/>
          <w:numId w:val="1"/>
        </w:numPr>
        <w:shd w:val="clear" w:color="auto" w:fill="auto"/>
        <w:tabs>
          <w:tab w:val="left" w:pos="188"/>
        </w:tabs>
        <w:spacing w:before="0" w:after="0" w:line="322" w:lineRule="exact"/>
        <w:ind w:left="-567" w:right="20" w:firstLine="567"/>
        <w:jc w:val="both"/>
        <w:rPr>
          <w:sz w:val="24"/>
          <w:szCs w:val="24"/>
        </w:rPr>
      </w:pPr>
      <w:r w:rsidRPr="00817444">
        <w:rPr>
          <w:rStyle w:val="16"/>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w:t>
      </w:r>
      <w:r w:rsidRPr="00817444">
        <w:rPr>
          <w:rStyle w:val="16"/>
          <w:sz w:val="24"/>
          <w:szCs w:val="24"/>
        </w:rPr>
        <w:softHyphen/>
        <w:t>нения выбранной программы по УУД;</w:t>
      </w:r>
    </w:p>
    <w:p w:rsidR="0007391F" w:rsidRPr="00817444" w:rsidRDefault="0007391F" w:rsidP="00817444">
      <w:pPr>
        <w:pStyle w:val="43"/>
        <w:numPr>
          <w:ilvl w:val="0"/>
          <w:numId w:val="1"/>
        </w:numPr>
        <w:shd w:val="clear" w:color="auto" w:fill="auto"/>
        <w:tabs>
          <w:tab w:val="left" w:pos="183"/>
        </w:tabs>
        <w:spacing w:before="0" w:after="0" w:line="322" w:lineRule="exact"/>
        <w:ind w:left="-567" w:right="20" w:firstLine="567"/>
        <w:jc w:val="both"/>
        <w:rPr>
          <w:sz w:val="24"/>
          <w:szCs w:val="24"/>
        </w:rPr>
      </w:pPr>
      <w:r w:rsidRPr="00817444">
        <w:rPr>
          <w:rStyle w:val="16"/>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07391F" w:rsidRPr="00817444" w:rsidRDefault="0007391F" w:rsidP="00817444">
      <w:pPr>
        <w:pStyle w:val="43"/>
        <w:numPr>
          <w:ilvl w:val="0"/>
          <w:numId w:val="1"/>
        </w:numPr>
        <w:shd w:val="clear" w:color="auto" w:fill="auto"/>
        <w:tabs>
          <w:tab w:val="left" w:pos="188"/>
        </w:tabs>
        <w:spacing w:before="0" w:after="0" w:line="322" w:lineRule="exact"/>
        <w:ind w:left="-567" w:right="20" w:firstLine="567"/>
        <w:jc w:val="both"/>
        <w:rPr>
          <w:sz w:val="24"/>
          <w:szCs w:val="24"/>
        </w:rPr>
      </w:pPr>
      <w:r w:rsidRPr="00817444">
        <w:rPr>
          <w:rStyle w:val="16"/>
          <w:sz w:val="24"/>
          <w:szCs w:val="24"/>
        </w:rPr>
        <w:t>педагоги осуществляют формирование УУД в рамках проектной, исследова</w:t>
      </w:r>
      <w:r w:rsidRPr="00817444">
        <w:rPr>
          <w:rStyle w:val="16"/>
          <w:sz w:val="24"/>
          <w:szCs w:val="24"/>
        </w:rPr>
        <w:softHyphen/>
        <w:t>тельской деятельности;</w:t>
      </w:r>
    </w:p>
    <w:p w:rsidR="0007391F" w:rsidRPr="00817444" w:rsidRDefault="0007391F" w:rsidP="00817444">
      <w:pPr>
        <w:pStyle w:val="43"/>
        <w:numPr>
          <w:ilvl w:val="0"/>
          <w:numId w:val="1"/>
        </w:numPr>
        <w:shd w:val="clear" w:color="auto" w:fill="auto"/>
        <w:tabs>
          <w:tab w:val="left" w:pos="178"/>
        </w:tabs>
        <w:spacing w:before="0" w:after="0" w:line="322" w:lineRule="exact"/>
        <w:ind w:left="-567" w:firstLine="567"/>
        <w:jc w:val="both"/>
        <w:rPr>
          <w:sz w:val="24"/>
          <w:szCs w:val="24"/>
        </w:rPr>
      </w:pPr>
      <w:r w:rsidRPr="00817444">
        <w:rPr>
          <w:rStyle w:val="16"/>
          <w:sz w:val="24"/>
          <w:szCs w:val="24"/>
        </w:rPr>
        <w:t>педагоги владеют методиками формирующего оценивания;</w:t>
      </w:r>
    </w:p>
    <w:p w:rsidR="0007391F" w:rsidRPr="00817444" w:rsidRDefault="0007391F" w:rsidP="00817444">
      <w:pPr>
        <w:pStyle w:val="43"/>
        <w:numPr>
          <w:ilvl w:val="0"/>
          <w:numId w:val="1"/>
        </w:numPr>
        <w:shd w:val="clear" w:color="auto" w:fill="auto"/>
        <w:tabs>
          <w:tab w:val="left" w:pos="183"/>
        </w:tabs>
        <w:spacing w:before="0" w:after="0" w:line="322" w:lineRule="exact"/>
        <w:ind w:left="-567" w:right="20" w:firstLine="567"/>
        <w:jc w:val="both"/>
        <w:rPr>
          <w:sz w:val="24"/>
          <w:szCs w:val="24"/>
        </w:rPr>
      </w:pPr>
      <w:r w:rsidRPr="00817444">
        <w:rPr>
          <w:rStyle w:val="16"/>
          <w:sz w:val="24"/>
          <w:szCs w:val="24"/>
        </w:rPr>
        <w:t>педагоги умеют применять инструментарий для оценки качества формирова</w:t>
      </w:r>
      <w:r w:rsidRPr="00817444">
        <w:rPr>
          <w:rStyle w:val="16"/>
          <w:sz w:val="24"/>
          <w:szCs w:val="24"/>
        </w:rPr>
        <w:softHyphen/>
        <w:t>ния УУД в рамках одного или нескольких предметов.</w:t>
      </w:r>
    </w:p>
    <w:p w:rsidR="0007391F" w:rsidRPr="00817444" w:rsidRDefault="0007391F" w:rsidP="00817444">
      <w:pPr>
        <w:pStyle w:val="43"/>
        <w:shd w:val="clear" w:color="auto" w:fill="auto"/>
        <w:tabs>
          <w:tab w:val="left" w:pos="0"/>
        </w:tabs>
        <w:spacing w:before="0" w:after="0" w:line="322" w:lineRule="exact"/>
        <w:ind w:left="-567" w:right="20" w:firstLine="567"/>
        <w:jc w:val="both"/>
        <w:rPr>
          <w:sz w:val="24"/>
          <w:szCs w:val="24"/>
        </w:rPr>
      </w:pPr>
      <w:r w:rsidRPr="00817444">
        <w:rPr>
          <w:rStyle w:val="16"/>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07391F" w:rsidRPr="00817444" w:rsidRDefault="0007391F" w:rsidP="00817444">
      <w:pPr>
        <w:pStyle w:val="43"/>
        <w:numPr>
          <w:ilvl w:val="0"/>
          <w:numId w:val="1"/>
        </w:numPr>
        <w:shd w:val="clear" w:color="auto" w:fill="auto"/>
        <w:tabs>
          <w:tab w:val="left" w:pos="188"/>
        </w:tabs>
        <w:spacing w:before="0" w:after="0" w:line="322" w:lineRule="exact"/>
        <w:ind w:left="-567" w:right="20" w:firstLine="567"/>
        <w:jc w:val="both"/>
        <w:rPr>
          <w:sz w:val="24"/>
          <w:szCs w:val="24"/>
        </w:rPr>
      </w:pPr>
      <w:r w:rsidRPr="00817444">
        <w:rPr>
          <w:rStyle w:val="16"/>
          <w:sz w:val="24"/>
          <w:szCs w:val="24"/>
        </w:rPr>
        <w:t>сетевое взаимодействие образовательной организации с другими организа</w:t>
      </w:r>
      <w:r w:rsidRPr="00817444">
        <w:rPr>
          <w:rStyle w:val="16"/>
          <w:sz w:val="24"/>
          <w:szCs w:val="24"/>
        </w:rPr>
        <w:softHyphen/>
        <w:t>циями общего и дополнительного образования, с учреждениями культуры;</w:t>
      </w:r>
    </w:p>
    <w:p w:rsidR="0007391F" w:rsidRPr="00817444" w:rsidRDefault="0007391F" w:rsidP="00817444">
      <w:pPr>
        <w:pStyle w:val="43"/>
        <w:numPr>
          <w:ilvl w:val="0"/>
          <w:numId w:val="1"/>
        </w:numPr>
        <w:shd w:val="clear" w:color="auto" w:fill="auto"/>
        <w:tabs>
          <w:tab w:val="left" w:pos="193"/>
        </w:tabs>
        <w:spacing w:before="0" w:after="0" w:line="322" w:lineRule="exact"/>
        <w:ind w:left="-567" w:right="20" w:firstLine="567"/>
        <w:jc w:val="both"/>
        <w:rPr>
          <w:sz w:val="24"/>
          <w:szCs w:val="24"/>
        </w:rPr>
      </w:pPr>
      <w:r w:rsidRPr="00817444">
        <w:rPr>
          <w:rStyle w:val="16"/>
          <w:sz w:val="24"/>
          <w:szCs w:val="24"/>
        </w:rPr>
        <w:t>обеспечение возможности реализации индивидуальной образовательной тра</w:t>
      </w:r>
      <w:r w:rsidRPr="00817444">
        <w:rPr>
          <w:rStyle w:val="16"/>
          <w:sz w:val="24"/>
          <w:szCs w:val="24"/>
        </w:rPr>
        <w:softHyphen/>
        <w:t>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w:t>
      </w:r>
      <w:r w:rsidRPr="00817444">
        <w:rPr>
          <w:rStyle w:val="16"/>
          <w:sz w:val="24"/>
          <w:szCs w:val="24"/>
        </w:rPr>
        <w:softHyphen/>
        <w:t>теля, учебной группы);</w:t>
      </w:r>
    </w:p>
    <w:p w:rsidR="0007391F" w:rsidRPr="00817444" w:rsidRDefault="0007391F" w:rsidP="00817444">
      <w:pPr>
        <w:pStyle w:val="43"/>
        <w:numPr>
          <w:ilvl w:val="0"/>
          <w:numId w:val="1"/>
        </w:numPr>
        <w:shd w:val="clear" w:color="auto" w:fill="auto"/>
        <w:tabs>
          <w:tab w:val="left" w:pos="183"/>
        </w:tabs>
        <w:spacing w:before="0" w:after="0" w:line="322" w:lineRule="exact"/>
        <w:ind w:left="-567" w:right="20" w:firstLine="567"/>
        <w:jc w:val="both"/>
        <w:rPr>
          <w:sz w:val="24"/>
          <w:szCs w:val="24"/>
        </w:rPr>
      </w:pPr>
      <w:r w:rsidRPr="00817444">
        <w:rPr>
          <w:rStyle w:val="16"/>
          <w:sz w:val="24"/>
          <w:szCs w:val="24"/>
        </w:rPr>
        <w:t>использование дистанционных форм получения образования как элемента ин</w:t>
      </w:r>
      <w:r w:rsidRPr="00817444">
        <w:rPr>
          <w:rStyle w:val="16"/>
          <w:sz w:val="24"/>
          <w:szCs w:val="24"/>
        </w:rPr>
        <w:softHyphen/>
        <w:t>дивидуальной образовательной траектории обучающихся;</w:t>
      </w:r>
    </w:p>
    <w:p w:rsidR="0007391F" w:rsidRPr="00817444" w:rsidRDefault="0007391F" w:rsidP="00817444">
      <w:pPr>
        <w:pStyle w:val="43"/>
        <w:numPr>
          <w:ilvl w:val="0"/>
          <w:numId w:val="1"/>
        </w:numPr>
        <w:shd w:val="clear" w:color="auto" w:fill="auto"/>
        <w:tabs>
          <w:tab w:val="left" w:pos="188"/>
        </w:tabs>
        <w:spacing w:before="0" w:after="0" w:line="322" w:lineRule="exact"/>
        <w:ind w:left="-567" w:right="20" w:firstLine="567"/>
        <w:jc w:val="both"/>
        <w:rPr>
          <w:sz w:val="24"/>
          <w:szCs w:val="24"/>
        </w:rPr>
      </w:pPr>
      <w:r w:rsidRPr="00817444">
        <w:rPr>
          <w:rStyle w:val="16"/>
          <w:sz w:val="24"/>
          <w:szCs w:val="24"/>
        </w:rPr>
        <w:t>обеспечение возможности вовлечения обучающихся в проектную деятель</w:t>
      </w:r>
      <w:r w:rsidRPr="00817444">
        <w:rPr>
          <w:rStyle w:val="16"/>
          <w:sz w:val="24"/>
          <w:szCs w:val="24"/>
        </w:rPr>
        <w:softHyphen/>
        <w:t>ность, в т. ч. в деятельность социального проектирования и социального пред</w:t>
      </w:r>
      <w:r w:rsidRPr="00817444">
        <w:rPr>
          <w:rStyle w:val="16"/>
          <w:sz w:val="24"/>
          <w:szCs w:val="24"/>
        </w:rPr>
        <w:softHyphen/>
        <w:t>принимательства;</w:t>
      </w:r>
    </w:p>
    <w:p w:rsidR="0007391F" w:rsidRPr="00817444" w:rsidRDefault="0007391F" w:rsidP="00817444">
      <w:pPr>
        <w:pStyle w:val="43"/>
        <w:numPr>
          <w:ilvl w:val="0"/>
          <w:numId w:val="1"/>
        </w:numPr>
        <w:shd w:val="clear" w:color="auto" w:fill="auto"/>
        <w:tabs>
          <w:tab w:val="left" w:pos="188"/>
        </w:tabs>
        <w:spacing w:before="0" w:after="0" w:line="322" w:lineRule="exact"/>
        <w:ind w:left="-567" w:right="20" w:firstLine="567"/>
        <w:jc w:val="both"/>
        <w:rPr>
          <w:sz w:val="24"/>
          <w:szCs w:val="24"/>
        </w:rPr>
      </w:pPr>
      <w:r w:rsidRPr="00817444">
        <w:rPr>
          <w:rStyle w:val="16"/>
          <w:sz w:val="24"/>
          <w:szCs w:val="24"/>
        </w:rPr>
        <w:t>обеспечение возможности вовлечения обучающихся в разнообразную иссле</w:t>
      </w:r>
      <w:r w:rsidRPr="00817444">
        <w:rPr>
          <w:rStyle w:val="16"/>
          <w:sz w:val="24"/>
          <w:szCs w:val="24"/>
        </w:rPr>
        <w:softHyphen/>
        <w:t>довательскую деятельность;</w:t>
      </w:r>
    </w:p>
    <w:p w:rsidR="0007391F" w:rsidRPr="00817444" w:rsidRDefault="0007391F" w:rsidP="00817444">
      <w:pPr>
        <w:pStyle w:val="43"/>
        <w:numPr>
          <w:ilvl w:val="0"/>
          <w:numId w:val="1"/>
        </w:numPr>
        <w:shd w:val="clear" w:color="auto" w:fill="auto"/>
        <w:tabs>
          <w:tab w:val="left" w:pos="188"/>
        </w:tabs>
        <w:spacing w:before="0" w:after="0" w:line="322" w:lineRule="exact"/>
        <w:ind w:left="-567" w:right="20" w:firstLine="567"/>
        <w:jc w:val="both"/>
        <w:rPr>
          <w:sz w:val="24"/>
          <w:szCs w:val="24"/>
        </w:rPr>
      </w:pPr>
      <w:r w:rsidRPr="00817444">
        <w:rPr>
          <w:rStyle w:val="16"/>
          <w:sz w:val="24"/>
          <w:szCs w:val="24"/>
        </w:rPr>
        <w:t>обеспечение широкой социализации обучающихся как через реализацию со</w:t>
      </w:r>
      <w:r w:rsidRPr="00817444">
        <w:rPr>
          <w:rStyle w:val="16"/>
          <w:sz w:val="24"/>
          <w:szCs w:val="24"/>
        </w:rPr>
        <w:softHyphen/>
        <w:t>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07391F" w:rsidRPr="00817444" w:rsidRDefault="0007391F" w:rsidP="00817444">
      <w:pPr>
        <w:pStyle w:val="43"/>
        <w:shd w:val="clear" w:color="auto" w:fill="auto"/>
        <w:spacing w:before="0" w:after="0" w:line="322" w:lineRule="exact"/>
        <w:ind w:left="-567" w:right="380" w:firstLine="567"/>
        <w:jc w:val="both"/>
        <w:rPr>
          <w:sz w:val="24"/>
          <w:szCs w:val="24"/>
        </w:rPr>
      </w:pPr>
      <w:r w:rsidRPr="00817444">
        <w:rPr>
          <w:rStyle w:val="16"/>
          <w:sz w:val="24"/>
          <w:szCs w:val="24"/>
        </w:rPr>
        <w:t xml:space="preserve">К обязательным условиям успешного формирования УУД </w:t>
      </w:r>
      <w:r w:rsidRPr="00817444">
        <w:rPr>
          <w:rStyle w:val="16"/>
          <w:sz w:val="24"/>
          <w:szCs w:val="24"/>
          <w:lang w:val="ru-RU"/>
        </w:rPr>
        <w:t xml:space="preserve"> в </w:t>
      </w:r>
      <w:r w:rsidRPr="00817444">
        <w:rPr>
          <w:rStyle w:val="16"/>
          <w:sz w:val="24"/>
          <w:szCs w:val="24"/>
        </w:rPr>
        <w:t>образовательной организа</w:t>
      </w:r>
      <w:r w:rsidRPr="00817444">
        <w:rPr>
          <w:rStyle w:val="16"/>
          <w:sz w:val="24"/>
          <w:szCs w:val="24"/>
        </w:rPr>
        <w:softHyphen/>
        <w:t xml:space="preserve">ции относится создание методически единого пространства внутри </w:t>
      </w:r>
      <w:r w:rsidRPr="00817444">
        <w:rPr>
          <w:rStyle w:val="16"/>
          <w:sz w:val="24"/>
          <w:szCs w:val="24"/>
          <w:lang w:val="ru-RU"/>
        </w:rPr>
        <w:t xml:space="preserve">лицея </w:t>
      </w:r>
      <w:r w:rsidRPr="00817444">
        <w:rPr>
          <w:rStyle w:val="16"/>
          <w:sz w:val="24"/>
          <w:szCs w:val="24"/>
        </w:rPr>
        <w:t>как во время уроков, так и вне их.</w:t>
      </w:r>
    </w:p>
    <w:p w:rsidR="0007391F" w:rsidRPr="00817444" w:rsidRDefault="0007391F" w:rsidP="00817444">
      <w:pPr>
        <w:keepNext/>
        <w:keepLines/>
        <w:spacing w:after="129" w:line="230" w:lineRule="exact"/>
        <w:ind w:left="-567" w:firstLine="567"/>
        <w:jc w:val="both"/>
        <w:rPr>
          <w:sz w:val="24"/>
          <w:szCs w:val="24"/>
          <w:lang w:val="ru-RU"/>
        </w:rPr>
      </w:pPr>
      <w:bookmarkStart w:id="75" w:name="bookmark46"/>
    </w:p>
    <w:p w:rsidR="0007391F" w:rsidRPr="00EB720D" w:rsidRDefault="0007391F" w:rsidP="00670BBA">
      <w:pPr>
        <w:pStyle w:val="1"/>
      </w:pPr>
      <w:bookmarkStart w:id="76" w:name="_Toc141435925"/>
      <w:r w:rsidRPr="00EB720D">
        <w:t>3.3. ФЕДЕРАЛЬНАЯ РАБОЧАЯ ПРОГРАММА ВОСПИТАНИЯ.</w:t>
      </w:r>
      <w:bookmarkEnd w:id="75"/>
      <w:bookmarkEnd w:id="76"/>
    </w:p>
    <w:p w:rsidR="0007391F" w:rsidRPr="00817444" w:rsidRDefault="0007391F" w:rsidP="00670BBA">
      <w:pPr>
        <w:pStyle w:val="2"/>
      </w:pPr>
      <w:bookmarkStart w:id="77" w:name="_Toc141435926"/>
      <w:r w:rsidRPr="00817444">
        <w:t>3.3.1 Пояснительная записка</w:t>
      </w:r>
      <w:bookmarkEnd w:id="77"/>
    </w:p>
    <w:p w:rsidR="0007391F" w:rsidRPr="00817444" w:rsidRDefault="0007391F" w:rsidP="00982C71">
      <w:pPr>
        <w:spacing w:after="0" w:line="240" w:lineRule="auto"/>
        <w:ind w:left="23" w:right="23" w:firstLine="561"/>
        <w:jc w:val="both"/>
        <w:rPr>
          <w:rFonts w:ascii="Times New Roman" w:hAnsi="Times New Roman"/>
          <w:sz w:val="24"/>
          <w:szCs w:val="24"/>
          <w:lang w:val="ru-RU"/>
        </w:rPr>
      </w:pPr>
      <w:r w:rsidRPr="00817444">
        <w:rPr>
          <w:rFonts w:ascii="Times New Roman" w:hAnsi="Times New Roman"/>
          <w:sz w:val="24"/>
          <w:szCs w:val="24"/>
          <w:lang w:val="ru-RU"/>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бюджетного общеобразовательного учреждения «Лицей №129» им. Сибирского батальона 27-й стрелковой дивизии (далее МБОУ «Лицей №129») находится личностное развитие обучающихся в соответствии с ФГОС общего образования, ФГОС среднего общего образования,  формирование у них системных знаний о различных аспектах развития России и мира. </w:t>
      </w:r>
    </w:p>
    <w:p w:rsidR="0007391F" w:rsidRPr="00817444" w:rsidRDefault="0007391F" w:rsidP="00982C71">
      <w:pPr>
        <w:spacing w:after="0" w:line="240" w:lineRule="auto"/>
        <w:ind w:left="23" w:right="23" w:firstLine="561"/>
        <w:jc w:val="both"/>
        <w:rPr>
          <w:rFonts w:ascii="Times New Roman" w:hAnsi="Times New Roman"/>
          <w:sz w:val="24"/>
          <w:szCs w:val="24"/>
          <w:lang w:val="ru-RU"/>
        </w:rPr>
      </w:pPr>
      <w:r w:rsidRPr="00817444">
        <w:rPr>
          <w:rFonts w:ascii="Times New Roman" w:hAnsi="Times New Roman"/>
          <w:sz w:val="24"/>
          <w:szCs w:val="24"/>
          <w:lang w:val="ru-RU"/>
        </w:rPr>
        <w:t>Одним из результатов реализации программы лицея коллектив педагогов  считает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ООО и ФГОС СОО: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07391F" w:rsidRPr="00817444" w:rsidRDefault="0007391F" w:rsidP="00982C71">
      <w:pPr>
        <w:spacing w:after="0" w:line="240" w:lineRule="auto"/>
        <w:ind w:left="23" w:right="23" w:firstLine="561"/>
        <w:jc w:val="both"/>
        <w:rPr>
          <w:rFonts w:ascii="Times New Roman" w:hAnsi="Times New Roman"/>
          <w:sz w:val="24"/>
          <w:szCs w:val="24"/>
          <w:lang w:val="ru-RU"/>
        </w:rPr>
      </w:pPr>
      <w:r w:rsidRPr="00817444">
        <w:rPr>
          <w:rFonts w:ascii="Times New Roman" w:hAnsi="Times New Roman"/>
          <w:sz w:val="24"/>
          <w:szCs w:val="24"/>
          <w:lang w:val="ru-RU"/>
        </w:rPr>
        <w:t>Данная программа воспитания показывает систему работы с детьми в Лицее.</w:t>
      </w:r>
    </w:p>
    <w:p w:rsidR="00982C71" w:rsidRDefault="00982C71" w:rsidP="0007391F">
      <w:pPr>
        <w:keepNext/>
        <w:keepLines/>
        <w:spacing w:line="240" w:lineRule="auto"/>
        <w:ind w:right="500"/>
        <w:rPr>
          <w:rFonts w:ascii="Times New Roman" w:hAnsi="Times New Roman"/>
          <w:sz w:val="24"/>
          <w:szCs w:val="24"/>
          <w:lang w:val="ru-RU"/>
        </w:rPr>
      </w:pPr>
    </w:p>
    <w:p w:rsidR="0007391F" w:rsidRPr="00982C71" w:rsidRDefault="0007391F" w:rsidP="00670BBA">
      <w:pPr>
        <w:pStyle w:val="2"/>
        <w:rPr>
          <w:lang w:val="ru-RU"/>
        </w:rPr>
      </w:pPr>
      <w:bookmarkStart w:id="78" w:name="_Toc141435927"/>
      <w:r w:rsidRPr="00817444">
        <w:rPr>
          <w:lang w:val="ru-RU"/>
        </w:rPr>
        <w:t xml:space="preserve">3.3.2 </w:t>
      </w:r>
      <w:bookmarkStart w:id="79" w:name="bookmark3"/>
      <w:r w:rsidRPr="00817444">
        <w:rPr>
          <w:lang w:val="ru-RU"/>
        </w:rPr>
        <w:t xml:space="preserve">ОСОБЕННОСТИ ОРГАНИЗУЕМОГО В ЛИЦЕЕ ВОСПИТАТЕЛЬНОГО </w:t>
      </w:r>
      <w:r w:rsidRPr="00982C71">
        <w:rPr>
          <w:lang w:val="ru-RU"/>
        </w:rPr>
        <w:t>ПРОЦЕССА</w:t>
      </w:r>
      <w:bookmarkEnd w:id="78"/>
      <w:bookmarkEnd w:id="79"/>
    </w:p>
    <w:p w:rsidR="0007391F" w:rsidRPr="00982C71" w:rsidRDefault="0007391F" w:rsidP="00982C71">
      <w:pPr>
        <w:spacing w:after="0" w:line="240" w:lineRule="auto"/>
        <w:ind w:right="20" w:firstLine="567"/>
        <w:jc w:val="both"/>
        <w:rPr>
          <w:rFonts w:ascii="Times New Roman" w:hAnsi="Times New Roman"/>
          <w:sz w:val="24"/>
          <w:szCs w:val="24"/>
          <w:lang w:val="ru-RU"/>
        </w:rPr>
      </w:pPr>
      <w:r w:rsidRPr="00982C71">
        <w:rPr>
          <w:rFonts w:ascii="Times New Roman" w:hAnsi="Times New Roman"/>
          <w:sz w:val="24"/>
          <w:szCs w:val="24"/>
          <w:lang w:val="ru-RU"/>
        </w:rPr>
        <w:t>В МБОУ «Лицей № 129» имени Сибирского батальона 27-й стрелковой дивизии  г. Барнаула » (далее -Лицей) обучается  465 учащихся 7-9 и 10-11 классов. Со</w:t>
      </w:r>
      <w:r w:rsidRPr="00982C71">
        <w:rPr>
          <w:rFonts w:ascii="Times New Roman" w:hAnsi="Times New Roman"/>
          <w:sz w:val="24"/>
          <w:szCs w:val="24"/>
          <w:lang w:val="ru-RU"/>
        </w:rPr>
        <w:softHyphen/>
        <w:t>циальный состав семей: около 15 %- дети из неполных семей, 6% из многодетных семей, 5% из малообеспеченных семей, 0,7% - дети инвалиды. Среднее общее образование осуществляет</w:t>
      </w:r>
      <w:r w:rsidRPr="00982C71">
        <w:rPr>
          <w:rFonts w:ascii="Times New Roman" w:hAnsi="Times New Roman"/>
          <w:sz w:val="24"/>
          <w:szCs w:val="24"/>
          <w:lang w:val="ru-RU"/>
        </w:rPr>
        <w:softHyphen/>
        <w:t>ся в 10-11 классах, всего классных коллективов - 6, во всех ведётся обучение с углубленным изучени</w:t>
      </w:r>
      <w:r w:rsidRPr="00982C71">
        <w:rPr>
          <w:rFonts w:ascii="Times New Roman" w:hAnsi="Times New Roman"/>
          <w:sz w:val="24"/>
          <w:szCs w:val="24"/>
          <w:lang w:val="ru-RU"/>
        </w:rPr>
        <w:softHyphen/>
        <w:t xml:space="preserve">ем: математики, физики, информатики, биологии, химии, литературы, обществознвния, согласно профилям: технологическому (физико-математическому, и информационно-технологическому), естественно-научному, гуманитарному, социально-экономическому. </w:t>
      </w:r>
    </w:p>
    <w:p w:rsidR="0007391F" w:rsidRPr="00982C71" w:rsidRDefault="0007391F" w:rsidP="00982C71">
      <w:pPr>
        <w:spacing w:after="0" w:line="240" w:lineRule="auto"/>
        <w:ind w:left="20" w:right="840" w:firstLine="560"/>
        <w:jc w:val="both"/>
        <w:rPr>
          <w:rFonts w:ascii="Times New Roman" w:hAnsi="Times New Roman"/>
          <w:sz w:val="24"/>
          <w:szCs w:val="24"/>
          <w:lang w:val="ru-RU"/>
        </w:rPr>
      </w:pPr>
      <w:bookmarkStart w:id="80" w:name="bookmark68"/>
      <w:r w:rsidRPr="00982C71">
        <w:rPr>
          <w:rFonts w:ascii="Times New Roman" w:hAnsi="Times New Roman"/>
          <w:sz w:val="24"/>
          <w:szCs w:val="24"/>
          <w:lang w:val="ru-RU"/>
        </w:rPr>
        <w:t>Процесс воспитания в МБОУ «Лицей №129» основывается на следующих принципах взаимодействия педагогов и обучающихся:</w:t>
      </w:r>
    </w:p>
    <w:p w:rsidR="0007391F" w:rsidRPr="00982C71" w:rsidRDefault="0007391F" w:rsidP="00885A4E">
      <w:pPr>
        <w:numPr>
          <w:ilvl w:val="0"/>
          <w:numId w:val="10"/>
        </w:numPr>
        <w:tabs>
          <w:tab w:val="left" w:pos="894"/>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7391F" w:rsidRPr="00982C71" w:rsidRDefault="0007391F" w:rsidP="00885A4E">
      <w:pPr>
        <w:numPr>
          <w:ilvl w:val="0"/>
          <w:numId w:val="10"/>
        </w:numPr>
        <w:tabs>
          <w:tab w:val="left" w:pos="846"/>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ориентир на создание в образовательной организации психологически комфортной среды для каждого ребенка и взрослого;</w:t>
      </w:r>
    </w:p>
    <w:p w:rsidR="0007391F" w:rsidRPr="00982C71" w:rsidRDefault="0007391F" w:rsidP="00885A4E">
      <w:pPr>
        <w:numPr>
          <w:ilvl w:val="0"/>
          <w:numId w:val="10"/>
        </w:numPr>
        <w:tabs>
          <w:tab w:val="left" w:pos="769"/>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реализация процесса воспитания главным образом через создание в лицее детско-взрослых общностей, которыеобъединяют детей и педагогов содержательными событиями, позитивными эмоциями и доверительными отношениями друг к другу;</w:t>
      </w:r>
    </w:p>
    <w:p w:rsidR="0007391F" w:rsidRPr="00982C71" w:rsidRDefault="0007391F" w:rsidP="00885A4E">
      <w:pPr>
        <w:numPr>
          <w:ilvl w:val="0"/>
          <w:numId w:val="10"/>
        </w:numPr>
        <w:tabs>
          <w:tab w:val="left" w:pos="870"/>
        </w:tabs>
        <w:spacing w:after="0" w:line="240" w:lineRule="auto"/>
        <w:ind w:left="20" w:right="840" w:firstLine="560"/>
        <w:jc w:val="both"/>
        <w:rPr>
          <w:rFonts w:ascii="Times New Roman" w:hAnsi="Times New Roman"/>
          <w:sz w:val="24"/>
          <w:szCs w:val="24"/>
          <w:lang w:val="ru-RU"/>
        </w:rPr>
      </w:pPr>
      <w:r w:rsidRPr="00982C71">
        <w:rPr>
          <w:rFonts w:ascii="Times New Roman" w:hAnsi="Times New Roman"/>
          <w:sz w:val="24"/>
          <w:szCs w:val="24"/>
          <w:lang w:val="ru-RU"/>
        </w:rPr>
        <w:t>организация основных совместных дел лицеистов и педагогов как предмета совместной заботы и взрослых, и детей;</w:t>
      </w:r>
    </w:p>
    <w:p w:rsidR="0007391F" w:rsidRPr="00982C71" w:rsidRDefault="0007391F" w:rsidP="00885A4E">
      <w:pPr>
        <w:numPr>
          <w:ilvl w:val="0"/>
          <w:numId w:val="10"/>
        </w:numPr>
        <w:tabs>
          <w:tab w:val="left" w:pos="778"/>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системность, целесообразность воспитания как условие  его эффективности.</w:t>
      </w:r>
    </w:p>
    <w:p w:rsidR="0007391F" w:rsidRPr="00982C71" w:rsidRDefault="0007391F" w:rsidP="00982C71">
      <w:pPr>
        <w:spacing w:after="0" w:line="240" w:lineRule="auto"/>
        <w:ind w:left="23" w:right="1040" w:firstLine="640"/>
        <w:jc w:val="both"/>
        <w:rPr>
          <w:rFonts w:ascii="Times New Roman" w:hAnsi="Times New Roman"/>
          <w:sz w:val="24"/>
          <w:szCs w:val="24"/>
          <w:lang w:val="ru-RU"/>
        </w:rPr>
      </w:pPr>
      <w:r w:rsidRPr="00982C71">
        <w:rPr>
          <w:rFonts w:ascii="Times New Roman" w:hAnsi="Times New Roman"/>
          <w:sz w:val="24"/>
          <w:szCs w:val="24"/>
          <w:lang w:val="ru-RU"/>
        </w:rPr>
        <w:t>Основными традициями воспитания в МБОУ «Лицей №129»являются следующие:</w:t>
      </w:r>
    </w:p>
    <w:p w:rsidR="0007391F" w:rsidRPr="00982C71" w:rsidRDefault="0007391F" w:rsidP="00885A4E">
      <w:pPr>
        <w:numPr>
          <w:ilvl w:val="0"/>
          <w:numId w:val="10"/>
        </w:numPr>
        <w:tabs>
          <w:tab w:val="left" w:pos="1038"/>
        </w:tabs>
        <w:spacing w:after="0" w:line="240" w:lineRule="auto"/>
        <w:ind w:left="23" w:right="20" w:firstLine="640"/>
        <w:jc w:val="both"/>
        <w:rPr>
          <w:rFonts w:ascii="Times New Roman" w:hAnsi="Times New Roman"/>
          <w:sz w:val="24"/>
          <w:szCs w:val="24"/>
          <w:lang w:val="ru-RU"/>
        </w:rPr>
      </w:pPr>
      <w:r w:rsidRPr="00982C71">
        <w:rPr>
          <w:rFonts w:ascii="Times New Roman" w:hAnsi="Times New Roman"/>
          <w:sz w:val="24"/>
          <w:szCs w:val="24"/>
          <w:lang w:val="ru-RU"/>
        </w:rPr>
        <w:t>стержнем годового цикла воспитательной работы лицея являются ключевые общешкольные дела, через которые осуществляется интеграция воспитательных усилий педагогов;</w:t>
      </w:r>
    </w:p>
    <w:p w:rsidR="0007391F" w:rsidRPr="00982C71" w:rsidRDefault="0007391F" w:rsidP="00885A4E">
      <w:pPr>
        <w:numPr>
          <w:ilvl w:val="0"/>
          <w:numId w:val="10"/>
        </w:numPr>
        <w:tabs>
          <w:tab w:val="left" w:pos="918"/>
        </w:tabs>
        <w:spacing w:after="0" w:line="240" w:lineRule="auto"/>
        <w:ind w:left="23" w:right="20" w:firstLine="640"/>
        <w:jc w:val="both"/>
        <w:rPr>
          <w:rFonts w:ascii="Times New Roman" w:hAnsi="Times New Roman"/>
          <w:sz w:val="24"/>
          <w:szCs w:val="24"/>
          <w:lang w:val="ru-RU"/>
        </w:rPr>
      </w:pPr>
      <w:r w:rsidRPr="00982C71">
        <w:rPr>
          <w:rFonts w:ascii="Times New Roman" w:hAnsi="Times New Roman"/>
          <w:sz w:val="24"/>
          <w:szCs w:val="24"/>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7391F" w:rsidRPr="00982C71" w:rsidRDefault="0007391F" w:rsidP="00885A4E">
      <w:pPr>
        <w:numPr>
          <w:ilvl w:val="0"/>
          <w:numId w:val="10"/>
        </w:numPr>
        <w:tabs>
          <w:tab w:val="left" w:pos="990"/>
        </w:tabs>
        <w:spacing w:after="0" w:line="240" w:lineRule="auto"/>
        <w:ind w:left="20" w:right="20" w:firstLine="640"/>
        <w:jc w:val="both"/>
        <w:rPr>
          <w:rFonts w:ascii="Times New Roman" w:hAnsi="Times New Roman"/>
          <w:sz w:val="24"/>
          <w:szCs w:val="24"/>
          <w:lang w:val="ru-RU"/>
        </w:rPr>
      </w:pPr>
      <w:r w:rsidRPr="00982C71">
        <w:rPr>
          <w:rFonts w:ascii="Times New Roman" w:hAnsi="Times New Roman"/>
          <w:sz w:val="24"/>
          <w:szCs w:val="24"/>
          <w:lang w:val="ru-RU"/>
        </w:rPr>
        <w:t>в лицее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07391F" w:rsidRPr="00982C71" w:rsidRDefault="0007391F" w:rsidP="00885A4E">
      <w:pPr>
        <w:numPr>
          <w:ilvl w:val="0"/>
          <w:numId w:val="10"/>
        </w:numPr>
        <w:tabs>
          <w:tab w:val="left" w:pos="922"/>
        </w:tabs>
        <w:spacing w:after="0" w:line="240" w:lineRule="auto"/>
        <w:ind w:left="20" w:right="20" w:firstLine="640"/>
        <w:jc w:val="both"/>
        <w:rPr>
          <w:rFonts w:ascii="Times New Roman" w:hAnsi="Times New Roman"/>
          <w:sz w:val="24"/>
          <w:szCs w:val="24"/>
          <w:lang w:val="ru-RU"/>
        </w:rPr>
      </w:pPr>
      <w:r w:rsidRPr="00982C71">
        <w:rPr>
          <w:rFonts w:ascii="Times New Roman" w:hAnsi="Times New Roman"/>
          <w:sz w:val="24"/>
          <w:szCs w:val="24"/>
          <w:lang w:val="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07391F" w:rsidRPr="00982C71" w:rsidRDefault="0007391F" w:rsidP="00885A4E">
      <w:pPr>
        <w:numPr>
          <w:ilvl w:val="0"/>
          <w:numId w:val="10"/>
        </w:numPr>
        <w:tabs>
          <w:tab w:val="left" w:pos="937"/>
        </w:tabs>
        <w:spacing w:after="0" w:line="240" w:lineRule="auto"/>
        <w:ind w:left="20" w:right="20" w:firstLine="640"/>
        <w:jc w:val="both"/>
        <w:rPr>
          <w:rFonts w:ascii="Times New Roman" w:hAnsi="Times New Roman"/>
          <w:sz w:val="24"/>
          <w:szCs w:val="24"/>
          <w:lang w:val="ru-RU"/>
        </w:rPr>
      </w:pPr>
      <w:r w:rsidRPr="00982C71">
        <w:rPr>
          <w:rFonts w:ascii="Times New Roman" w:hAnsi="Times New Roman"/>
          <w:sz w:val="24"/>
          <w:szCs w:val="24"/>
          <w:lang w:val="ru-RU"/>
        </w:rPr>
        <w:t>педагоги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7391F" w:rsidRPr="00982C71" w:rsidRDefault="0007391F" w:rsidP="00885A4E">
      <w:pPr>
        <w:numPr>
          <w:ilvl w:val="0"/>
          <w:numId w:val="10"/>
        </w:numPr>
        <w:tabs>
          <w:tab w:val="left" w:pos="918"/>
        </w:tabs>
        <w:spacing w:after="0" w:line="240" w:lineRule="auto"/>
        <w:ind w:left="20" w:right="20" w:firstLine="640"/>
        <w:jc w:val="both"/>
        <w:rPr>
          <w:rFonts w:ascii="Times New Roman" w:hAnsi="Times New Roman"/>
          <w:sz w:val="24"/>
          <w:szCs w:val="24"/>
        </w:rPr>
      </w:pPr>
      <w:r w:rsidRPr="00982C71">
        <w:rPr>
          <w:rFonts w:ascii="Times New Roman" w:hAnsi="Times New Roman"/>
          <w:sz w:val="24"/>
          <w:szCs w:val="24"/>
          <w:lang w:val="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982C71">
        <w:rPr>
          <w:rFonts w:ascii="Times New Roman" w:hAnsi="Times New Roman"/>
          <w:sz w:val="24"/>
          <w:szCs w:val="24"/>
        </w:rPr>
        <w:t>(в разрешении конфликтов) функции.</w:t>
      </w:r>
    </w:p>
    <w:p w:rsidR="00EB720D" w:rsidRPr="00982C71" w:rsidRDefault="00EB720D" w:rsidP="00982C71">
      <w:pPr>
        <w:keepNext/>
        <w:keepLines/>
        <w:spacing w:after="0" w:line="240" w:lineRule="auto"/>
        <w:ind w:left="142"/>
        <w:rPr>
          <w:rFonts w:ascii="Times New Roman" w:hAnsi="Times New Roman"/>
          <w:sz w:val="24"/>
          <w:szCs w:val="24"/>
          <w:lang w:val="ru-RU"/>
        </w:rPr>
      </w:pPr>
      <w:bookmarkStart w:id="81" w:name="bookmark4"/>
    </w:p>
    <w:p w:rsidR="0007391F" w:rsidRPr="00982C71" w:rsidRDefault="0007391F" w:rsidP="00670BBA">
      <w:pPr>
        <w:pStyle w:val="2"/>
      </w:pPr>
      <w:bookmarkStart w:id="82" w:name="_Toc141435928"/>
      <w:r w:rsidRPr="00982C71">
        <w:rPr>
          <w:lang w:val="ru-RU"/>
        </w:rPr>
        <w:t>3.3.3.</w:t>
      </w:r>
      <w:r w:rsidRPr="00982C71">
        <w:t>. ЦЕЛЬ И ЗАДАЧИ ВОСПИТАНИЯ</w:t>
      </w:r>
      <w:bookmarkEnd w:id="81"/>
      <w:bookmarkEnd w:id="82"/>
    </w:p>
    <w:p w:rsidR="0007391F" w:rsidRPr="00982C71" w:rsidRDefault="0007391F" w:rsidP="00982C71">
      <w:pPr>
        <w:spacing w:after="0" w:line="240" w:lineRule="auto"/>
        <w:ind w:left="23" w:right="20" w:firstLine="641"/>
        <w:jc w:val="both"/>
        <w:rPr>
          <w:rFonts w:ascii="Times New Roman" w:hAnsi="Times New Roman"/>
          <w:sz w:val="24"/>
          <w:szCs w:val="24"/>
          <w:lang w:val="ru-RU"/>
        </w:rPr>
      </w:pPr>
      <w:r w:rsidRPr="00982C71">
        <w:rPr>
          <w:rFonts w:ascii="Times New Roman" w:hAnsi="Times New Roman"/>
          <w:sz w:val="24"/>
          <w:szCs w:val="24"/>
          <w:lang w:val="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07391F" w:rsidRPr="00982C71" w:rsidRDefault="0007391F" w:rsidP="00982C71">
      <w:pPr>
        <w:spacing w:after="0" w:line="240" w:lineRule="auto"/>
        <w:ind w:left="23" w:right="20" w:firstLine="641"/>
        <w:jc w:val="both"/>
        <w:rPr>
          <w:rFonts w:ascii="Times New Roman" w:hAnsi="Times New Roman"/>
          <w:sz w:val="24"/>
          <w:szCs w:val="24"/>
          <w:lang w:val="ru-RU"/>
        </w:rPr>
      </w:pPr>
      <w:r w:rsidRPr="00982C71">
        <w:rPr>
          <w:rFonts w:ascii="Times New Roman" w:hAnsi="Times New Roman"/>
          <w:sz w:val="24"/>
          <w:szCs w:val="24"/>
          <w:lang w:val="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w:t>
      </w:r>
      <w:r w:rsidRPr="00982C71">
        <w:rPr>
          <w:rStyle w:val="a8"/>
          <w:rFonts w:eastAsia="Arial Unicode MS"/>
          <w:sz w:val="24"/>
          <w:szCs w:val="24"/>
          <w:lang w:val="ru-RU"/>
        </w:rPr>
        <w:t xml:space="preserve"> цель воспитания</w:t>
      </w:r>
      <w:r w:rsidRPr="00982C71">
        <w:rPr>
          <w:rFonts w:ascii="Times New Roman" w:hAnsi="Times New Roman"/>
          <w:sz w:val="24"/>
          <w:szCs w:val="24"/>
          <w:lang w:val="ru-RU"/>
        </w:rPr>
        <w:t xml:space="preserve"> в МБОУ «Лицей №129»- личностное развитие школьников, проявляющееся:</w:t>
      </w:r>
    </w:p>
    <w:p w:rsidR="0007391F" w:rsidRPr="00982C71" w:rsidRDefault="0007391F" w:rsidP="00885A4E">
      <w:pPr>
        <w:numPr>
          <w:ilvl w:val="1"/>
          <w:numId w:val="10"/>
        </w:numPr>
        <w:tabs>
          <w:tab w:val="left" w:pos="894"/>
        </w:tabs>
        <w:spacing w:after="0" w:line="240" w:lineRule="auto"/>
        <w:ind w:left="23" w:right="20" w:firstLine="641"/>
        <w:jc w:val="both"/>
        <w:rPr>
          <w:rFonts w:ascii="Times New Roman" w:hAnsi="Times New Roman"/>
          <w:sz w:val="24"/>
          <w:szCs w:val="24"/>
          <w:lang w:val="ru-RU"/>
        </w:rPr>
      </w:pPr>
      <w:r w:rsidRPr="00982C71">
        <w:rPr>
          <w:rFonts w:ascii="Times New Roman" w:hAnsi="Times New Roman"/>
          <w:sz w:val="24"/>
          <w:szCs w:val="24"/>
          <w:lang w:val="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07391F" w:rsidRPr="00982C71" w:rsidRDefault="0007391F" w:rsidP="00885A4E">
      <w:pPr>
        <w:numPr>
          <w:ilvl w:val="1"/>
          <w:numId w:val="10"/>
        </w:numPr>
        <w:tabs>
          <w:tab w:val="left" w:pos="918"/>
        </w:tabs>
        <w:spacing w:after="0" w:line="240" w:lineRule="auto"/>
        <w:ind w:left="23" w:right="240" w:firstLine="641"/>
        <w:jc w:val="both"/>
        <w:rPr>
          <w:rFonts w:ascii="Times New Roman" w:hAnsi="Times New Roman"/>
          <w:sz w:val="24"/>
          <w:szCs w:val="24"/>
          <w:lang w:val="ru-RU"/>
        </w:rPr>
      </w:pPr>
      <w:r w:rsidRPr="00982C71">
        <w:rPr>
          <w:rFonts w:ascii="Times New Roman" w:hAnsi="Times New Roman"/>
          <w:sz w:val="24"/>
          <w:szCs w:val="24"/>
          <w:lang w:val="ru-RU"/>
        </w:rPr>
        <w:t>в развитии их позитивных отношений к этим общественным ценностям (то есть в развитии их социально значимых отношений);</w:t>
      </w:r>
    </w:p>
    <w:p w:rsidR="0007391F" w:rsidRPr="00982C71" w:rsidRDefault="0007391F" w:rsidP="00885A4E">
      <w:pPr>
        <w:numPr>
          <w:ilvl w:val="1"/>
          <w:numId w:val="10"/>
        </w:numPr>
        <w:tabs>
          <w:tab w:val="left" w:pos="894"/>
        </w:tabs>
        <w:spacing w:after="0" w:line="240" w:lineRule="auto"/>
        <w:ind w:left="23" w:right="20" w:firstLine="641"/>
        <w:jc w:val="both"/>
        <w:rPr>
          <w:rFonts w:ascii="Times New Roman" w:hAnsi="Times New Roman"/>
          <w:sz w:val="24"/>
          <w:szCs w:val="24"/>
          <w:lang w:val="ru-RU"/>
        </w:rPr>
      </w:pPr>
      <w:r w:rsidRPr="00982C71">
        <w:rPr>
          <w:rFonts w:ascii="Times New Roman" w:hAnsi="Times New Roman"/>
          <w:sz w:val="24"/>
          <w:szCs w:val="24"/>
          <w:lang w:val="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7391F" w:rsidRPr="00982C71" w:rsidRDefault="0007391F" w:rsidP="00982C71">
      <w:pPr>
        <w:spacing w:after="0" w:line="240" w:lineRule="auto"/>
        <w:ind w:left="23" w:right="20" w:firstLine="641"/>
        <w:jc w:val="both"/>
        <w:rPr>
          <w:rFonts w:ascii="Times New Roman" w:hAnsi="Times New Roman"/>
          <w:sz w:val="24"/>
          <w:szCs w:val="24"/>
          <w:lang w:val="ru-RU"/>
        </w:rPr>
      </w:pPr>
      <w:r w:rsidRPr="00982C71">
        <w:rPr>
          <w:rFonts w:ascii="Times New Roman" w:hAnsi="Times New Roman"/>
          <w:sz w:val="24"/>
          <w:szCs w:val="24"/>
          <w:lang w:val="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p>
    <w:p w:rsidR="0007391F" w:rsidRPr="00982C71" w:rsidRDefault="0007391F" w:rsidP="00982C71">
      <w:pPr>
        <w:spacing w:after="0" w:line="240" w:lineRule="auto"/>
        <w:ind w:left="20"/>
        <w:jc w:val="both"/>
        <w:rPr>
          <w:rFonts w:ascii="Times New Roman" w:hAnsi="Times New Roman"/>
          <w:sz w:val="24"/>
          <w:szCs w:val="24"/>
          <w:lang w:val="ru-RU"/>
        </w:rPr>
      </w:pPr>
      <w:r w:rsidRPr="00982C71">
        <w:rPr>
          <w:rFonts w:ascii="Times New Roman" w:hAnsi="Times New Roman"/>
          <w:sz w:val="24"/>
          <w:szCs w:val="24"/>
          <w:lang w:val="ru-RU"/>
        </w:rPr>
        <w:t>в достижении цели.</w:t>
      </w:r>
    </w:p>
    <w:p w:rsidR="0007391F" w:rsidRPr="00982C71" w:rsidRDefault="0007391F" w:rsidP="00982C71">
      <w:pPr>
        <w:spacing w:after="0" w:line="240" w:lineRule="auto"/>
        <w:ind w:left="20" w:right="40" w:firstLine="680"/>
        <w:jc w:val="both"/>
        <w:rPr>
          <w:rFonts w:ascii="Times New Roman" w:hAnsi="Times New Roman"/>
          <w:sz w:val="24"/>
          <w:szCs w:val="24"/>
          <w:lang w:val="ru-RU"/>
        </w:rPr>
      </w:pPr>
      <w:r w:rsidRPr="00982C71">
        <w:rPr>
          <w:rFonts w:ascii="Times New Roman" w:hAnsi="Times New Roman"/>
          <w:sz w:val="24"/>
          <w:szCs w:val="24"/>
          <w:lang w:val="ru-RU"/>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982C71">
        <w:rPr>
          <w:rStyle w:val="a8"/>
          <w:rFonts w:eastAsia="Arial Unicode MS"/>
          <w:sz w:val="24"/>
          <w:szCs w:val="24"/>
          <w:lang w:val="ru-RU"/>
        </w:rPr>
        <w:t>приоритеты</w:t>
      </w:r>
      <w:r w:rsidRPr="00982C71">
        <w:rPr>
          <w:rFonts w:ascii="Times New Roman" w:hAnsi="Times New Roman"/>
          <w:sz w:val="24"/>
          <w:szCs w:val="24"/>
          <w:lang w:val="ru-RU"/>
        </w:rPr>
        <w:t>, соответствующие ДВУМ уровням общего образования ООО и СОО:</w:t>
      </w:r>
    </w:p>
    <w:p w:rsidR="0007391F" w:rsidRPr="00982C71" w:rsidRDefault="0007391F" w:rsidP="00982C71">
      <w:pPr>
        <w:spacing w:after="0" w:line="240" w:lineRule="auto"/>
        <w:ind w:left="20" w:right="20" w:firstLine="580"/>
        <w:jc w:val="both"/>
        <w:rPr>
          <w:rFonts w:ascii="Times New Roman" w:hAnsi="Times New Roman"/>
          <w:sz w:val="24"/>
          <w:szCs w:val="24"/>
          <w:lang w:val="ru-RU"/>
        </w:rPr>
      </w:pPr>
      <w:r w:rsidRPr="00982C71">
        <w:rPr>
          <w:rStyle w:val="a8"/>
          <w:rFonts w:eastAsia="Arial Unicode MS"/>
          <w:sz w:val="24"/>
          <w:szCs w:val="24"/>
          <w:lang w:val="ru-RU"/>
        </w:rPr>
        <w:t>1.</w:t>
      </w:r>
      <w:r w:rsidRPr="00982C71">
        <w:rPr>
          <w:rFonts w:ascii="Times New Roman" w:hAnsi="Times New Roman"/>
          <w:sz w:val="24"/>
          <w:szCs w:val="24"/>
          <w:lang w:val="ru-RU"/>
        </w:rPr>
        <w:t xml:space="preserve"> В воспитании детей подросткового возраста</w:t>
      </w:r>
      <w:r w:rsidRPr="00982C71">
        <w:rPr>
          <w:rStyle w:val="a8"/>
          <w:rFonts w:eastAsia="Arial Unicode MS"/>
          <w:sz w:val="24"/>
          <w:szCs w:val="24"/>
          <w:lang w:val="ru-RU"/>
        </w:rPr>
        <w:t xml:space="preserve"> (уровень основного общего образования)</w:t>
      </w:r>
      <w:r w:rsidRPr="00982C71">
        <w:rPr>
          <w:rFonts w:ascii="Times New Roman" w:hAnsi="Times New Roman"/>
          <w:sz w:val="24"/>
          <w:szCs w:val="24"/>
          <w:lang w:val="ru-RU"/>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07391F" w:rsidRPr="00982C71" w:rsidRDefault="0007391F" w:rsidP="00885A4E">
      <w:pPr>
        <w:numPr>
          <w:ilvl w:val="0"/>
          <w:numId w:val="10"/>
        </w:numPr>
        <w:tabs>
          <w:tab w:val="left" w:pos="758"/>
        </w:tabs>
        <w:spacing w:after="0" w:line="240" w:lineRule="auto"/>
        <w:ind w:left="20" w:firstLine="580"/>
        <w:jc w:val="both"/>
        <w:rPr>
          <w:rFonts w:ascii="Times New Roman" w:hAnsi="Times New Roman"/>
          <w:sz w:val="24"/>
          <w:szCs w:val="24"/>
          <w:lang w:val="ru-RU"/>
        </w:rPr>
      </w:pPr>
      <w:r w:rsidRPr="00982C71">
        <w:rPr>
          <w:rFonts w:ascii="Times New Roman" w:hAnsi="Times New Roman"/>
          <w:sz w:val="24"/>
          <w:szCs w:val="24"/>
          <w:lang w:val="ru-RU"/>
        </w:rPr>
        <w:t>к семье как главной опоре в жизни человека и источнику его счастья;</w:t>
      </w:r>
    </w:p>
    <w:p w:rsidR="0007391F" w:rsidRPr="00982C71" w:rsidRDefault="0007391F" w:rsidP="00885A4E">
      <w:pPr>
        <w:numPr>
          <w:ilvl w:val="0"/>
          <w:numId w:val="10"/>
        </w:numPr>
        <w:tabs>
          <w:tab w:val="left" w:pos="817"/>
        </w:tabs>
        <w:spacing w:after="0" w:line="240" w:lineRule="auto"/>
        <w:ind w:left="20" w:right="20" w:firstLine="580"/>
        <w:jc w:val="both"/>
        <w:rPr>
          <w:rFonts w:ascii="Times New Roman" w:hAnsi="Times New Roman"/>
          <w:sz w:val="24"/>
          <w:szCs w:val="24"/>
          <w:lang w:val="ru-RU"/>
        </w:rPr>
      </w:pPr>
      <w:r w:rsidRPr="00982C71">
        <w:rPr>
          <w:rFonts w:ascii="Times New Roman" w:hAnsi="Times New Roman"/>
          <w:sz w:val="24"/>
          <w:szCs w:val="24"/>
          <w:lang w:val="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07391F" w:rsidRPr="00982C71" w:rsidRDefault="0007391F" w:rsidP="00885A4E">
      <w:pPr>
        <w:numPr>
          <w:ilvl w:val="0"/>
          <w:numId w:val="10"/>
        </w:numPr>
        <w:tabs>
          <w:tab w:val="left" w:pos="774"/>
        </w:tabs>
        <w:spacing w:after="0" w:line="240" w:lineRule="auto"/>
        <w:ind w:left="20" w:right="20" w:firstLine="580"/>
        <w:jc w:val="both"/>
        <w:rPr>
          <w:rFonts w:ascii="Times New Roman" w:hAnsi="Times New Roman"/>
          <w:sz w:val="24"/>
          <w:szCs w:val="24"/>
          <w:lang w:val="ru-RU"/>
        </w:rPr>
      </w:pPr>
      <w:r w:rsidRPr="00982C71">
        <w:rPr>
          <w:rFonts w:ascii="Times New Roman" w:hAnsi="Times New Roman"/>
          <w:sz w:val="24"/>
          <w:szCs w:val="24"/>
          <w:lang w:val="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7391F" w:rsidRPr="00982C71" w:rsidRDefault="0007391F" w:rsidP="00885A4E">
      <w:pPr>
        <w:numPr>
          <w:ilvl w:val="0"/>
          <w:numId w:val="10"/>
        </w:numPr>
        <w:tabs>
          <w:tab w:val="left" w:pos="750"/>
        </w:tabs>
        <w:spacing w:after="0" w:line="240" w:lineRule="auto"/>
        <w:ind w:left="20" w:right="20" w:firstLine="580"/>
        <w:jc w:val="both"/>
        <w:rPr>
          <w:rFonts w:ascii="Times New Roman" w:hAnsi="Times New Roman"/>
          <w:sz w:val="24"/>
          <w:szCs w:val="24"/>
          <w:lang w:val="ru-RU"/>
        </w:rPr>
      </w:pPr>
      <w:r w:rsidRPr="00982C71">
        <w:rPr>
          <w:rFonts w:ascii="Times New Roman" w:hAnsi="Times New Roman"/>
          <w:sz w:val="24"/>
          <w:szCs w:val="24"/>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rsidR="0007391F" w:rsidRPr="00982C71" w:rsidRDefault="0007391F" w:rsidP="00885A4E">
      <w:pPr>
        <w:numPr>
          <w:ilvl w:val="0"/>
          <w:numId w:val="10"/>
        </w:numPr>
        <w:tabs>
          <w:tab w:val="left" w:pos="865"/>
        </w:tabs>
        <w:spacing w:after="0" w:line="240" w:lineRule="auto"/>
        <w:ind w:left="20" w:right="20" w:firstLine="580"/>
        <w:jc w:val="both"/>
        <w:rPr>
          <w:rFonts w:ascii="Times New Roman" w:hAnsi="Times New Roman"/>
          <w:sz w:val="24"/>
          <w:szCs w:val="24"/>
          <w:lang w:val="ru-RU"/>
        </w:rPr>
      </w:pPr>
      <w:r w:rsidRPr="00982C71">
        <w:rPr>
          <w:rFonts w:ascii="Times New Roman" w:hAnsi="Times New Roman"/>
          <w:sz w:val="24"/>
          <w:szCs w:val="24"/>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7391F" w:rsidRPr="00982C71" w:rsidRDefault="0007391F" w:rsidP="00885A4E">
      <w:pPr>
        <w:numPr>
          <w:ilvl w:val="0"/>
          <w:numId w:val="10"/>
        </w:numPr>
        <w:tabs>
          <w:tab w:val="left" w:pos="750"/>
        </w:tabs>
        <w:spacing w:after="0" w:line="240" w:lineRule="auto"/>
        <w:ind w:left="20" w:right="480" w:firstLine="580"/>
        <w:jc w:val="both"/>
        <w:rPr>
          <w:rFonts w:ascii="Times New Roman" w:hAnsi="Times New Roman"/>
          <w:sz w:val="24"/>
          <w:szCs w:val="24"/>
          <w:lang w:val="ru-RU"/>
        </w:rPr>
      </w:pPr>
      <w:r w:rsidRPr="00982C71">
        <w:rPr>
          <w:rFonts w:ascii="Times New Roman" w:hAnsi="Times New Roman"/>
          <w:sz w:val="24"/>
          <w:szCs w:val="24"/>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07391F" w:rsidRPr="00982C71" w:rsidRDefault="0007391F" w:rsidP="00885A4E">
      <w:pPr>
        <w:numPr>
          <w:ilvl w:val="0"/>
          <w:numId w:val="10"/>
        </w:numPr>
        <w:tabs>
          <w:tab w:val="left" w:pos="865"/>
        </w:tabs>
        <w:spacing w:after="0" w:line="240" w:lineRule="auto"/>
        <w:ind w:left="20" w:right="20" w:firstLine="580"/>
        <w:jc w:val="both"/>
        <w:rPr>
          <w:rFonts w:ascii="Times New Roman" w:hAnsi="Times New Roman"/>
          <w:sz w:val="24"/>
          <w:szCs w:val="24"/>
          <w:lang w:val="ru-RU"/>
        </w:rPr>
      </w:pPr>
      <w:r w:rsidRPr="00982C71">
        <w:rPr>
          <w:rFonts w:ascii="Times New Roman" w:hAnsi="Times New Roman"/>
          <w:sz w:val="24"/>
          <w:szCs w:val="24"/>
          <w:lang w:val="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7391F" w:rsidRPr="00982C71" w:rsidRDefault="0007391F" w:rsidP="00885A4E">
      <w:pPr>
        <w:numPr>
          <w:ilvl w:val="0"/>
          <w:numId w:val="10"/>
        </w:numPr>
        <w:tabs>
          <w:tab w:val="left" w:pos="750"/>
        </w:tabs>
        <w:spacing w:after="0" w:line="240" w:lineRule="auto"/>
        <w:ind w:left="20" w:right="480" w:firstLine="580"/>
        <w:jc w:val="both"/>
        <w:rPr>
          <w:rFonts w:ascii="Times New Roman" w:hAnsi="Times New Roman"/>
          <w:sz w:val="24"/>
          <w:szCs w:val="24"/>
          <w:lang w:val="ru-RU"/>
        </w:rPr>
      </w:pPr>
      <w:r w:rsidRPr="00982C71">
        <w:rPr>
          <w:rFonts w:ascii="Times New Roman" w:hAnsi="Times New Roman"/>
          <w:sz w:val="24"/>
          <w:szCs w:val="24"/>
          <w:lang w:val="ru-RU"/>
        </w:rPr>
        <w:t>к здоровью как залогу долгой и активной жизни человека, его хорошего настроения и оптимистичного взгляда на мир;</w:t>
      </w:r>
    </w:p>
    <w:p w:rsidR="0007391F" w:rsidRPr="00982C71" w:rsidRDefault="0007391F" w:rsidP="00885A4E">
      <w:pPr>
        <w:numPr>
          <w:ilvl w:val="0"/>
          <w:numId w:val="10"/>
        </w:numPr>
        <w:tabs>
          <w:tab w:val="left" w:pos="850"/>
        </w:tabs>
        <w:spacing w:after="0" w:line="240" w:lineRule="auto"/>
        <w:ind w:left="20" w:right="20" w:firstLine="580"/>
        <w:jc w:val="both"/>
        <w:rPr>
          <w:rFonts w:ascii="Times New Roman" w:hAnsi="Times New Roman"/>
          <w:sz w:val="24"/>
          <w:szCs w:val="24"/>
          <w:lang w:val="ru-RU"/>
        </w:rPr>
      </w:pPr>
      <w:r w:rsidRPr="00982C71">
        <w:rPr>
          <w:rFonts w:ascii="Times New Roman" w:hAnsi="Times New Roman"/>
          <w:sz w:val="24"/>
          <w:szCs w:val="24"/>
          <w:lang w:val="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7391F" w:rsidRPr="00982C71" w:rsidRDefault="0007391F" w:rsidP="00885A4E">
      <w:pPr>
        <w:numPr>
          <w:ilvl w:val="0"/>
          <w:numId w:val="10"/>
        </w:numPr>
        <w:tabs>
          <w:tab w:val="left" w:pos="745"/>
        </w:tabs>
        <w:spacing w:after="0" w:line="240" w:lineRule="auto"/>
        <w:ind w:left="20" w:right="740" w:firstLine="580"/>
        <w:jc w:val="both"/>
        <w:rPr>
          <w:rFonts w:ascii="Times New Roman" w:hAnsi="Times New Roman"/>
          <w:sz w:val="24"/>
          <w:szCs w:val="24"/>
          <w:lang w:val="ru-RU"/>
        </w:rPr>
      </w:pPr>
      <w:r w:rsidRPr="00982C71">
        <w:rPr>
          <w:rFonts w:ascii="Times New Roman" w:hAnsi="Times New Roman"/>
          <w:sz w:val="24"/>
          <w:szCs w:val="24"/>
          <w:lang w:val="ru-RU"/>
        </w:rPr>
        <w:t>к самим себе как хозяевам своей судьбы, самоопределяющимся и самореализующимся личностям, отвечающим за свое собственное будущее.</w:t>
      </w:r>
    </w:p>
    <w:p w:rsidR="0007391F" w:rsidRPr="00982C71" w:rsidRDefault="0007391F" w:rsidP="00982C71">
      <w:pPr>
        <w:spacing w:after="0" w:line="240" w:lineRule="auto"/>
        <w:ind w:left="20" w:right="20" w:firstLine="580"/>
        <w:jc w:val="both"/>
        <w:rPr>
          <w:rFonts w:ascii="Times New Roman" w:hAnsi="Times New Roman"/>
          <w:sz w:val="24"/>
          <w:szCs w:val="24"/>
          <w:lang w:val="ru-RU"/>
        </w:rPr>
      </w:pPr>
      <w:r w:rsidRPr="00982C71">
        <w:rPr>
          <w:rFonts w:ascii="Times New Roman" w:hAnsi="Times New Roman"/>
          <w:sz w:val="24"/>
          <w:szCs w:val="24"/>
          <w:lang w:val="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7391F" w:rsidRPr="00982C71" w:rsidRDefault="0007391F" w:rsidP="00982C71">
      <w:pPr>
        <w:spacing w:after="0" w:line="240" w:lineRule="auto"/>
        <w:ind w:left="20" w:right="40" w:firstLine="560"/>
        <w:jc w:val="both"/>
        <w:rPr>
          <w:rFonts w:ascii="Times New Roman" w:hAnsi="Times New Roman"/>
          <w:sz w:val="24"/>
          <w:szCs w:val="24"/>
          <w:lang w:val="ru-RU"/>
        </w:rPr>
      </w:pPr>
      <w:r w:rsidRPr="00982C71">
        <w:rPr>
          <w:rStyle w:val="a8"/>
          <w:rFonts w:eastAsia="Arial Unicode MS"/>
          <w:sz w:val="24"/>
          <w:szCs w:val="24"/>
          <w:lang w:val="ru-RU"/>
        </w:rPr>
        <w:t>2.</w:t>
      </w:r>
      <w:r w:rsidRPr="00982C71">
        <w:rPr>
          <w:rFonts w:ascii="Times New Roman" w:hAnsi="Times New Roman"/>
          <w:sz w:val="24"/>
          <w:szCs w:val="24"/>
          <w:lang w:val="ru-RU"/>
        </w:rPr>
        <w:t xml:space="preserve"> В воспитании детей юношеского возраста</w:t>
      </w:r>
      <w:r w:rsidRPr="00982C71">
        <w:rPr>
          <w:rStyle w:val="a8"/>
          <w:rFonts w:eastAsia="Arial Unicode MS"/>
          <w:sz w:val="24"/>
          <w:szCs w:val="24"/>
          <w:lang w:val="ru-RU"/>
        </w:rPr>
        <w:t xml:space="preserve"> (уровень среднего общего образования)</w:t>
      </w:r>
      <w:r w:rsidRPr="00982C71">
        <w:rPr>
          <w:rFonts w:ascii="Times New Roman" w:hAnsi="Times New Roman"/>
          <w:sz w:val="24"/>
          <w:szCs w:val="24"/>
          <w:lang w:val="ru-RU"/>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07391F" w:rsidRPr="00982C71" w:rsidRDefault="0007391F" w:rsidP="00982C71">
      <w:pPr>
        <w:spacing w:after="0" w:line="240" w:lineRule="auto"/>
        <w:ind w:left="20" w:right="40" w:firstLine="560"/>
        <w:jc w:val="both"/>
        <w:rPr>
          <w:rFonts w:ascii="Times New Roman" w:hAnsi="Times New Roman"/>
          <w:sz w:val="24"/>
          <w:szCs w:val="24"/>
        </w:rPr>
      </w:pPr>
      <w:r w:rsidRPr="00982C71">
        <w:rPr>
          <w:rFonts w:ascii="Times New Roman" w:hAnsi="Times New Roman"/>
          <w:sz w:val="24"/>
          <w:szCs w:val="24"/>
          <w:lang w:val="ru-RU"/>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w:t>
      </w:r>
      <w:r w:rsidRPr="00982C71">
        <w:rPr>
          <w:rFonts w:ascii="Times New Roman" w:hAnsi="Times New Roman"/>
          <w:sz w:val="24"/>
          <w:szCs w:val="24"/>
        </w:rPr>
        <w:t>Это:</w:t>
      </w:r>
    </w:p>
    <w:p w:rsidR="0007391F" w:rsidRPr="00982C71" w:rsidRDefault="0007391F" w:rsidP="00885A4E">
      <w:pPr>
        <w:numPr>
          <w:ilvl w:val="0"/>
          <w:numId w:val="10"/>
        </w:numPr>
        <w:tabs>
          <w:tab w:val="left" w:pos="743"/>
        </w:tabs>
        <w:spacing w:after="0" w:line="240" w:lineRule="auto"/>
        <w:ind w:left="20" w:firstLine="560"/>
        <w:jc w:val="both"/>
        <w:rPr>
          <w:rFonts w:ascii="Times New Roman" w:hAnsi="Times New Roman"/>
          <w:sz w:val="24"/>
          <w:szCs w:val="24"/>
          <w:lang w:val="ru-RU"/>
        </w:rPr>
      </w:pPr>
      <w:r w:rsidRPr="00982C71">
        <w:rPr>
          <w:rFonts w:ascii="Times New Roman" w:hAnsi="Times New Roman"/>
          <w:sz w:val="24"/>
          <w:szCs w:val="24"/>
          <w:lang w:val="ru-RU"/>
        </w:rPr>
        <w:t>опыт дел, направленных на заботу о своей семье, родных и близких;</w:t>
      </w:r>
    </w:p>
    <w:p w:rsidR="0007391F" w:rsidRPr="00982C71" w:rsidRDefault="0007391F" w:rsidP="00885A4E">
      <w:pPr>
        <w:numPr>
          <w:ilvl w:val="0"/>
          <w:numId w:val="10"/>
        </w:numPr>
        <w:tabs>
          <w:tab w:val="left" w:pos="734"/>
        </w:tabs>
        <w:spacing w:after="0" w:line="240" w:lineRule="auto"/>
        <w:ind w:left="20" w:firstLine="560"/>
        <w:jc w:val="both"/>
        <w:rPr>
          <w:rFonts w:ascii="Times New Roman" w:hAnsi="Times New Roman"/>
          <w:sz w:val="24"/>
          <w:szCs w:val="24"/>
          <w:lang w:val="ru-RU"/>
        </w:rPr>
      </w:pPr>
      <w:r w:rsidRPr="00982C71">
        <w:rPr>
          <w:rFonts w:ascii="Times New Roman" w:hAnsi="Times New Roman"/>
          <w:sz w:val="24"/>
          <w:szCs w:val="24"/>
          <w:lang w:val="ru-RU"/>
        </w:rPr>
        <w:t>трудовой опыт, опыт участия в производственной практике;</w:t>
      </w:r>
    </w:p>
    <w:p w:rsidR="0007391F" w:rsidRPr="00982C71" w:rsidRDefault="0007391F" w:rsidP="00885A4E">
      <w:pPr>
        <w:numPr>
          <w:ilvl w:val="0"/>
          <w:numId w:val="10"/>
        </w:numPr>
        <w:tabs>
          <w:tab w:val="left" w:pos="836"/>
        </w:tabs>
        <w:spacing w:after="0" w:line="240" w:lineRule="auto"/>
        <w:ind w:left="20" w:right="40" w:firstLine="560"/>
        <w:jc w:val="both"/>
        <w:rPr>
          <w:rFonts w:ascii="Times New Roman" w:hAnsi="Times New Roman"/>
          <w:sz w:val="24"/>
          <w:szCs w:val="24"/>
          <w:lang w:val="ru-RU"/>
        </w:rPr>
      </w:pPr>
      <w:r w:rsidRPr="00982C71">
        <w:rPr>
          <w:rFonts w:ascii="Times New Roman" w:hAnsi="Times New Roman"/>
          <w:sz w:val="24"/>
          <w:szCs w:val="24"/>
          <w:lang w:val="ru-RU"/>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07391F" w:rsidRPr="00982C71" w:rsidRDefault="0007391F" w:rsidP="00885A4E">
      <w:pPr>
        <w:numPr>
          <w:ilvl w:val="0"/>
          <w:numId w:val="10"/>
        </w:numPr>
        <w:tabs>
          <w:tab w:val="left" w:pos="743"/>
        </w:tabs>
        <w:spacing w:after="0" w:line="240" w:lineRule="auto"/>
        <w:ind w:left="20" w:firstLine="560"/>
        <w:jc w:val="both"/>
        <w:rPr>
          <w:rFonts w:ascii="Times New Roman" w:hAnsi="Times New Roman"/>
          <w:sz w:val="24"/>
          <w:szCs w:val="24"/>
        </w:rPr>
      </w:pPr>
      <w:r w:rsidRPr="00982C71">
        <w:rPr>
          <w:rFonts w:ascii="Times New Roman" w:hAnsi="Times New Roman"/>
          <w:sz w:val="24"/>
          <w:szCs w:val="24"/>
        </w:rPr>
        <w:t>опыт природоохранных дел;</w:t>
      </w:r>
    </w:p>
    <w:p w:rsidR="0007391F" w:rsidRPr="00982C71" w:rsidRDefault="0007391F" w:rsidP="00885A4E">
      <w:pPr>
        <w:numPr>
          <w:ilvl w:val="0"/>
          <w:numId w:val="10"/>
        </w:numPr>
        <w:tabs>
          <w:tab w:val="left" w:pos="764"/>
        </w:tabs>
        <w:spacing w:after="0" w:line="240" w:lineRule="auto"/>
        <w:ind w:left="20" w:right="40" w:firstLine="560"/>
        <w:jc w:val="both"/>
        <w:rPr>
          <w:rFonts w:ascii="Times New Roman" w:hAnsi="Times New Roman"/>
          <w:sz w:val="24"/>
          <w:szCs w:val="24"/>
          <w:lang w:val="ru-RU"/>
        </w:rPr>
      </w:pPr>
      <w:r w:rsidRPr="00982C71">
        <w:rPr>
          <w:rFonts w:ascii="Times New Roman" w:hAnsi="Times New Roman"/>
          <w:sz w:val="24"/>
          <w:szCs w:val="24"/>
          <w:lang w:val="ru-RU"/>
        </w:rPr>
        <w:t>опыт разрешения возникающих конфликтных ситуаций в школе, дома или на улице;</w:t>
      </w:r>
    </w:p>
    <w:p w:rsidR="0007391F" w:rsidRPr="00982C71" w:rsidRDefault="0007391F" w:rsidP="00885A4E">
      <w:pPr>
        <w:numPr>
          <w:ilvl w:val="0"/>
          <w:numId w:val="10"/>
        </w:numPr>
        <w:tabs>
          <w:tab w:val="left" w:pos="778"/>
        </w:tabs>
        <w:spacing w:after="0" w:line="240" w:lineRule="auto"/>
        <w:ind w:left="20" w:right="40" w:firstLine="560"/>
        <w:jc w:val="both"/>
        <w:rPr>
          <w:rFonts w:ascii="Times New Roman" w:hAnsi="Times New Roman"/>
          <w:sz w:val="24"/>
          <w:szCs w:val="24"/>
          <w:lang w:val="ru-RU"/>
        </w:rPr>
      </w:pPr>
      <w:r w:rsidRPr="00982C71">
        <w:rPr>
          <w:rFonts w:ascii="Times New Roman" w:hAnsi="Times New Roman"/>
          <w:sz w:val="24"/>
          <w:szCs w:val="24"/>
          <w:lang w:val="ru-RU"/>
        </w:rPr>
        <w:t>опыт самостоятельного приобретения новых знаний, проведения научных исследований, опыт проектной деятельности;</w:t>
      </w:r>
    </w:p>
    <w:p w:rsidR="0007391F" w:rsidRPr="00982C71" w:rsidRDefault="0007391F" w:rsidP="00885A4E">
      <w:pPr>
        <w:numPr>
          <w:ilvl w:val="0"/>
          <w:numId w:val="10"/>
        </w:numPr>
        <w:tabs>
          <w:tab w:val="left" w:pos="951"/>
        </w:tabs>
        <w:spacing w:after="0" w:line="240" w:lineRule="auto"/>
        <w:ind w:left="20" w:right="40" w:firstLine="560"/>
        <w:jc w:val="both"/>
        <w:rPr>
          <w:rFonts w:ascii="Times New Roman" w:hAnsi="Times New Roman"/>
          <w:sz w:val="24"/>
          <w:szCs w:val="24"/>
          <w:lang w:val="ru-RU"/>
        </w:rPr>
      </w:pPr>
      <w:r w:rsidRPr="00982C71">
        <w:rPr>
          <w:rFonts w:ascii="Times New Roman" w:hAnsi="Times New Roman"/>
          <w:sz w:val="24"/>
          <w:szCs w:val="24"/>
          <w:lang w:val="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07391F" w:rsidRPr="00982C71" w:rsidRDefault="0007391F" w:rsidP="00885A4E">
      <w:pPr>
        <w:numPr>
          <w:ilvl w:val="0"/>
          <w:numId w:val="10"/>
        </w:numPr>
        <w:tabs>
          <w:tab w:val="left" w:pos="743"/>
        </w:tabs>
        <w:spacing w:after="0" w:line="240" w:lineRule="auto"/>
        <w:ind w:left="20" w:firstLine="560"/>
        <w:jc w:val="both"/>
        <w:rPr>
          <w:rFonts w:ascii="Times New Roman" w:hAnsi="Times New Roman"/>
          <w:sz w:val="24"/>
          <w:szCs w:val="24"/>
          <w:lang w:val="ru-RU"/>
        </w:rPr>
      </w:pPr>
      <w:r w:rsidRPr="00982C71">
        <w:rPr>
          <w:rFonts w:ascii="Times New Roman" w:hAnsi="Times New Roman"/>
          <w:sz w:val="24"/>
          <w:szCs w:val="24"/>
          <w:lang w:val="ru-RU"/>
        </w:rPr>
        <w:t>опыт ведения здорового образа жизни и заботы о здоровье других людей;</w:t>
      </w:r>
    </w:p>
    <w:p w:rsidR="0007391F" w:rsidRPr="00982C71" w:rsidRDefault="0007391F" w:rsidP="00885A4E">
      <w:pPr>
        <w:numPr>
          <w:ilvl w:val="0"/>
          <w:numId w:val="10"/>
        </w:numPr>
        <w:tabs>
          <w:tab w:val="left" w:pos="822"/>
        </w:tabs>
        <w:spacing w:after="0" w:line="240" w:lineRule="auto"/>
        <w:ind w:left="20" w:right="600" w:firstLine="560"/>
        <w:jc w:val="both"/>
        <w:rPr>
          <w:rFonts w:ascii="Times New Roman" w:hAnsi="Times New Roman"/>
          <w:sz w:val="24"/>
          <w:szCs w:val="24"/>
          <w:lang w:val="ru-RU"/>
        </w:rPr>
      </w:pPr>
      <w:r w:rsidRPr="00982C71">
        <w:rPr>
          <w:rFonts w:ascii="Times New Roman" w:hAnsi="Times New Roman"/>
          <w:sz w:val="24"/>
          <w:szCs w:val="24"/>
          <w:lang w:val="ru-RU"/>
        </w:rPr>
        <w:t>опыт оказания помощи окружающим, заботы о малышах или пожилых людях, волонтерский опыт;</w:t>
      </w:r>
    </w:p>
    <w:p w:rsidR="0007391F" w:rsidRPr="00982C71" w:rsidRDefault="0007391F" w:rsidP="00885A4E">
      <w:pPr>
        <w:numPr>
          <w:ilvl w:val="0"/>
          <w:numId w:val="10"/>
        </w:numPr>
        <w:tabs>
          <w:tab w:val="left" w:pos="922"/>
        </w:tabs>
        <w:spacing w:after="0" w:line="240" w:lineRule="auto"/>
        <w:ind w:left="20" w:right="1080" w:firstLine="560"/>
        <w:jc w:val="both"/>
        <w:rPr>
          <w:rFonts w:ascii="Times New Roman" w:hAnsi="Times New Roman"/>
          <w:sz w:val="24"/>
          <w:szCs w:val="24"/>
          <w:lang w:val="ru-RU"/>
        </w:rPr>
      </w:pPr>
      <w:r w:rsidRPr="00982C71">
        <w:rPr>
          <w:rFonts w:ascii="Times New Roman" w:hAnsi="Times New Roman"/>
          <w:sz w:val="24"/>
          <w:szCs w:val="24"/>
          <w:lang w:val="ru-RU"/>
        </w:rPr>
        <w:t>опыт самопознания и самоанализа, опыт социально приемлемого самовыражения и самореализации.</w:t>
      </w:r>
    </w:p>
    <w:p w:rsidR="0007391F" w:rsidRPr="00982C71" w:rsidRDefault="0007391F" w:rsidP="00982C71">
      <w:pPr>
        <w:spacing w:after="0" w:line="240" w:lineRule="auto"/>
        <w:ind w:left="20" w:right="40" w:firstLine="560"/>
        <w:jc w:val="both"/>
        <w:rPr>
          <w:rFonts w:ascii="Times New Roman" w:hAnsi="Times New Roman"/>
          <w:sz w:val="24"/>
          <w:szCs w:val="24"/>
          <w:lang w:val="ru-RU"/>
        </w:rPr>
      </w:pPr>
      <w:r w:rsidRPr="00982C71">
        <w:rPr>
          <w:rFonts w:ascii="Times New Roman" w:hAnsi="Times New Roman"/>
          <w:sz w:val="24"/>
          <w:szCs w:val="24"/>
          <w:lang w:val="ru-RU"/>
        </w:rPr>
        <w:t>Выделение в общей цели воспитания целевых приоритетов, связанных с возрастными особенностями воспитанников,</w:t>
      </w:r>
      <w:r w:rsidRPr="00982C71">
        <w:rPr>
          <w:rStyle w:val="a8"/>
          <w:rFonts w:eastAsia="Arial Unicode MS"/>
          <w:sz w:val="24"/>
          <w:szCs w:val="24"/>
          <w:lang w:val="ru-RU"/>
        </w:rPr>
        <w:t xml:space="preserve"> не означает игнорирования других составляющих общей цели воспитания.</w:t>
      </w:r>
      <w:r w:rsidRPr="00982C71">
        <w:rPr>
          <w:rFonts w:ascii="Times New Roman" w:hAnsi="Times New Roman"/>
          <w:sz w:val="24"/>
          <w:szCs w:val="24"/>
          <w:lang w:val="ru-RU"/>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07391F" w:rsidRPr="00982C71" w:rsidRDefault="0007391F" w:rsidP="00982C71">
      <w:pPr>
        <w:spacing w:after="0" w:line="240" w:lineRule="auto"/>
        <w:ind w:left="20" w:right="40" w:firstLine="560"/>
        <w:jc w:val="both"/>
        <w:rPr>
          <w:rFonts w:ascii="Times New Roman" w:hAnsi="Times New Roman"/>
          <w:sz w:val="24"/>
          <w:szCs w:val="24"/>
          <w:lang w:val="ru-RU"/>
        </w:rPr>
      </w:pPr>
      <w:r w:rsidRPr="00982C71">
        <w:rPr>
          <w:rFonts w:ascii="Times New Roman" w:hAnsi="Times New Roman"/>
          <w:sz w:val="24"/>
          <w:szCs w:val="24"/>
          <w:lang w:val="ru-RU"/>
        </w:rPr>
        <w:t>Добросовестная работа педагогов, направленная на достижение поставленной цели,</w:t>
      </w:r>
      <w:r w:rsidRPr="00982C71">
        <w:rPr>
          <w:rStyle w:val="a8"/>
          <w:rFonts w:eastAsia="Arial Unicode MS"/>
          <w:sz w:val="24"/>
          <w:szCs w:val="24"/>
          <w:lang w:val="ru-RU"/>
        </w:rPr>
        <w:t xml:space="preserve"> позволит ребенку</w:t>
      </w:r>
      <w:r w:rsidRPr="00982C71">
        <w:rPr>
          <w:rFonts w:ascii="Times New Roman" w:hAnsi="Times New Roman"/>
          <w:sz w:val="24"/>
          <w:szCs w:val="24"/>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07391F" w:rsidRPr="00982C71" w:rsidRDefault="0007391F" w:rsidP="00982C71">
      <w:pPr>
        <w:spacing w:after="0" w:line="240" w:lineRule="auto"/>
        <w:ind w:left="20" w:right="1600" w:firstLine="560"/>
        <w:jc w:val="both"/>
        <w:rPr>
          <w:rFonts w:ascii="Times New Roman" w:hAnsi="Times New Roman"/>
          <w:sz w:val="24"/>
          <w:szCs w:val="24"/>
          <w:lang w:val="ru-RU"/>
        </w:rPr>
      </w:pPr>
      <w:r w:rsidRPr="00982C71">
        <w:rPr>
          <w:rFonts w:ascii="Times New Roman" w:hAnsi="Times New Roman"/>
          <w:sz w:val="24"/>
          <w:szCs w:val="24"/>
          <w:lang w:val="ru-RU"/>
        </w:rPr>
        <w:t>Достижению поставленной цели воспитания школьников будет способствовать решение следующих основных</w:t>
      </w:r>
      <w:r w:rsidRPr="00982C71">
        <w:rPr>
          <w:rStyle w:val="a8"/>
          <w:rFonts w:eastAsia="Arial Unicode MS"/>
          <w:sz w:val="24"/>
          <w:szCs w:val="24"/>
          <w:lang w:val="ru-RU"/>
        </w:rPr>
        <w:t xml:space="preserve"> задач.</w:t>
      </w:r>
    </w:p>
    <w:p w:rsidR="0007391F" w:rsidRPr="00982C71" w:rsidRDefault="0007391F" w:rsidP="00885A4E">
      <w:pPr>
        <w:numPr>
          <w:ilvl w:val="1"/>
          <w:numId w:val="10"/>
        </w:numPr>
        <w:tabs>
          <w:tab w:val="left" w:pos="1158"/>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7391F" w:rsidRPr="00982C71" w:rsidRDefault="0007391F" w:rsidP="00885A4E">
      <w:pPr>
        <w:numPr>
          <w:ilvl w:val="1"/>
          <w:numId w:val="10"/>
        </w:numPr>
        <w:tabs>
          <w:tab w:val="left" w:pos="1153"/>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07391F" w:rsidRPr="00982C71" w:rsidRDefault="0007391F" w:rsidP="00885A4E">
      <w:pPr>
        <w:numPr>
          <w:ilvl w:val="1"/>
          <w:numId w:val="10"/>
        </w:numPr>
        <w:tabs>
          <w:tab w:val="left" w:pos="1153"/>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7391F" w:rsidRPr="00982C71" w:rsidRDefault="0007391F" w:rsidP="00885A4E">
      <w:pPr>
        <w:numPr>
          <w:ilvl w:val="1"/>
          <w:numId w:val="10"/>
        </w:numPr>
        <w:tabs>
          <w:tab w:val="left" w:pos="1158"/>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7391F" w:rsidRPr="00982C71" w:rsidRDefault="0007391F" w:rsidP="00885A4E">
      <w:pPr>
        <w:numPr>
          <w:ilvl w:val="1"/>
          <w:numId w:val="10"/>
        </w:numPr>
        <w:tabs>
          <w:tab w:val="left" w:pos="1158"/>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инициировать и поддерживать ученическое самоуправление - как на уровне школы, так и на уровне классных сообществ;</w:t>
      </w:r>
    </w:p>
    <w:p w:rsidR="0007391F" w:rsidRPr="00982C71" w:rsidRDefault="0007391F" w:rsidP="00885A4E">
      <w:pPr>
        <w:numPr>
          <w:ilvl w:val="1"/>
          <w:numId w:val="10"/>
        </w:numPr>
        <w:tabs>
          <w:tab w:val="left" w:pos="1148"/>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поддерживать деятельность функционирующих на базе школы детских общественных объединений и организаций;</w:t>
      </w:r>
    </w:p>
    <w:p w:rsidR="0007391F" w:rsidRPr="00982C71" w:rsidRDefault="0007391F" w:rsidP="00885A4E">
      <w:pPr>
        <w:numPr>
          <w:ilvl w:val="1"/>
          <w:numId w:val="10"/>
        </w:numPr>
        <w:tabs>
          <w:tab w:val="left" w:pos="1158"/>
        </w:tabs>
        <w:spacing w:after="0" w:line="240" w:lineRule="auto"/>
        <w:ind w:left="20" w:right="640" w:firstLine="560"/>
        <w:jc w:val="both"/>
        <w:rPr>
          <w:rFonts w:ascii="Times New Roman" w:hAnsi="Times New Roman"/>
          <w:sz w:val="24"/>
          <w:szCs w:val="24"/>
          <w:lang w:val="ru-RU"/>
        </w:rPr>
      </w:pPr>
      <w:r w:rsidRPr="00982C71">
        <w:rPr>
          <w:rFonts w:ascii="Times New Roman" w:hAnsi="Times New Roman"/>
          <w:sz w:val="24"/>
          <w:szCs w:val="24"/>
          <w:lang w:val="ru-RU"/>
        </w:rPr>
        <w:t>организовывать для школьников экскурсии, экспедиции, походы и реализовывать их воспитательный потенциал;</w:t>
      </w:r>
    </w:p>
    <w:p w:rsidR="0007391F" w:rsidRPr="00982C71" w:rsidRDefault="0007391F" w:rsidP="00885A4E">
      <w:pPr>
        <w:numPr>
          <w:ilvl w:val="1"/>
          <w:numId w:val="10"/>
        </w:numPr>
        <w:tabs>
          <w:tab w:val="left" w:pos="1137"/>
        </w:tabs>
        <w:spacing w:after="0" w:line="240" w:lineRule="auto"/>
        <w:ind w:left="20" w:firstLine="560"/>
        <w:jc w:val="both"/>
        <w:rPr>
          <w:rFonts w:ascii="Times New Roman" w:hAnsi="Times New Roman"/>
          <w:sz w:val="24"/>
          <w:szCs w:val="24"/>
          <w:lang w:val="ru-RU"/>
        </w:rPr>
      </w:pPr>
      <w:r w:rsidRPr="00982C71">
        <w:rPr>
          <w:rFonts w:ascii="Times New Roman" w:hAnsi="Times New Roman"/>
          <w:sz w:val="24"/>
          <w:szCs w:val="24"/>
          <w:lang w:val="ru-RU"/>
        </w:rPr>
        <w:t>организовывать профориентационную работу со школьниками;</w:t>
      </w:r>
    </w:p>
    <w:p w:rsidR="0007391F" w:rsidRPr="00982C71" w:rsidRDefault="0007391F" w:rsidP="00885A4E">
      <w:pPr>
        <w:numPr>
          <w:ilvl w:val="1"/>
          <w:numId w:val="10"/>
        </w:numPr>
        <w:tabs>
          <w:tab w:val="left" w:pos="1158"/>
        </w:tabs>
        <w:spacing w:after="0" w:line="240" w:lineRule="auto"/>
        <w:ind w:left="20" w:right="1840" w:firstLine="560"/>
        <w:jc w:val="both"/>
        <w:rPr>
          <w:rFonts w:ascii="Times New Roman" w:hAnsi="Times New Roman"/>
          <w:sz w:val="24"/>
          <w:szCs w:val="24"/>
          <w:lang w:val="ru-RU"/>
        </w:rPr>
      </w:pPr>
      <w:r w:rsidRPr="00982C71">
        <w:rPr>
          <w:rFonts w:ascii="Times New Roman" w:hAnsi="Times New Roman"/>
          <w:sz w:val="24"/>
          <w:szCs w:val="24"/>
          <w:lang w:val="ru-RU"/>
        </w:rPr>
        <w:t>организовать работу школьных медиа, реализовывать их воспитательный потенциал;</w:t>
      </w:r>
    </w:p>
    <w:p w:rsidR="0007391F" w:rsidRPr="00982C71" w:rsidRDefault="0007391F" w:rsidP="00885A4E">
      <w:pPr>
        <w:numPr>
          <w:ilvl w:val="1"/>
          <w:numId w:val="10"/>
        </w:numPr>
        <w:tabs>
          <w:tab w:val="left" w:pos="1153"/>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развивать предметно-эстетическую среду школы и реализовывать ее воспитательные возможности;</w:t>
      </w:r>
    </w:p>
    <w:p w:rsidR="0007391F" w:rsidRPr="00982C71" w:rsidRDefault="0007391F" w:rsidP="00885A4E">
      <w:pPr>
        <w:numPr>
          <w:ilvl w:val="1"/>
          <w:numId w:val="10"/>
        </w:numPr>
        <w:tabs>
          <w:tab w:val="left" w:pos="1167"/>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7391F" w:rsidRPr="00817444" w:rsidRDefault="0007391F" w:rsidP="00982C71">
      <w:pPr>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r w:rsidRPr="00817444">
        <w:rPr>
          <w:rFonts w:ascii="Times New Roman" w:hAnsi="Times New Roman"/>
          <w:sz w:val="24"/>
          <w:szCs w:val="24"/>
          <w:lang w:val="ru-RU"/>
        </w:rPr>
        <w:t>.</w:t>
      </w:r>
    </w:p>
    <w:p w:rsidR="0007391F" w:rsidRPr="00817444" w:rsidRDefault="0007391F" w:rsidP="00EB720D">
      <w:pPr>
        <w:spacing w:after="0" w:line="240" w:lineRule="auto"/>
        <w:ind w:left="20" w:right="20" w:firstLine="560"/>
        <w:jc w:val="both"/>
        <w:rPr>
          <w:rFonts w:ascii="Times New Roman" w:hAnsi="Times New Roman"/>
          <w:sz w:val="24"/>
          <w:szCs w:val="24"/>
          <w:lang w:val="ru-RU"/>
        </w:rPr>
      </w:pPr>
    </w:p>
    <w:p w:rsidR="0007391F" w:rsidRPr="00982C71" w:rsidRDefault="0007391F" w:rsidP="00670BBA">
      <w:pPr>
        <w:pStyle w:val="2"/>
        <w:rPr>
          <w:lang w:val="ru-RU"/>
        </w:rPr>
      </w:pPr>
      <w:bookmarkStart w:id="83" w:name="bookmark5"/>
      <w:bookmarkStart w:id="84" w:name="_Toc141435929"/>
      <w:r w:rsidRPr="00982C71">
        <w:rPr>
          <w:lang w:val="ru-RU"/>
        </w:rPr>
        <w:t>3.3.4..  ВИДЫ, ФОРМЫ И СОДЕРЖАНИЕ ДЕЯТЕЛЬНОСТИ</w:t>
      </w:r>
      <w:bookmarkEnd w:id="83"/>
      <w:bookmarkEnd w:id="84"/>
    </w:p>
    <w:p w:rsidR="0007391F" w:rsidRPr="00982C71" w:rsidRDefault="0007391F" w:rsidP="00EB720D">
      <w:pPr>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 xml:space="preserve">Практическая реализация цели и задач воспитания осуществляется в рамках следующих направлений воспитательной работы МБОУ «Лицей №129». Каждое из них представлено в соответствующем модуле. </w:t>
      </w:r>
    </w:p>
    <w:p w:rsidR="0007391F" w:rsidRPr="00982C71" w:rsidRDefault="0007391F" w:rsidP="00EB720D">
      <w:pPr>
        <w:spacing w:after="0" w:line="240" w:lineRule="auto"/>
        <w:ind w:left="20" w:right="20" w:firstLine="560"/>
        <w:jc w:val="both"/>
        <w:rPr>
          <w:rFonts w:ascii="Times New Roman" w:hAnsi="Times New Roman"/>
          <w:sz w:val="24"/>
          <w:szCs w:val="24"/>
          <w:lang w:val="ru-RU"/>
        </w:rPr>
      </w:pPr>
      <w:r w:rsidRPr="00982C71">
        <w:rPr>
          <w:rStyle w:val="a7"/>
          <w:rFonts w:eastAsia="Arial Unicode MS"/>
          <w:sz w:val="24"/>
          <w:szCs w:val="24"/>
          <w:lang w:val="ru-RU"/>
        </w:rPr>
        <w:t xml:space="preserve">1. Модуль  «Ключевые общелицейские дела» </w:t>
      </w:r>
      <w:r w:rsidRPr="00982C71">
        <w:rPr>
          <w:rFonts w:ascii="Times New Roman" w:hAnsi="Times New Roman"/>
          <w:sz w:val="24"/>
          <w:szCs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07391F" w:rsidRPr="00982C71" w:rsidRDefault="0007391F" w:rsidP="0007391F">
      <w:pPr>
        <w:ind w:left="20" w:right="40" w:firstLine="580"/>
        <w:jc w:val="both"/>
        <w:rPr>
          <w:rFonts w:ascii="Times New Roman" w:hAnsi="Times New Roman"/>
          <w:sz w:val="24"/>
          <w:szCs w:val="24"/>
          <w:lang w:val="ru-RU"/>
        </w:rPr>
      </w:pPr>
      <w:r w:rsidRPr="00982C71">
        <w:rPr>
          <w:rFonts w:ascii="Times New Roman" w:hAnsi="Times New Roman"/>
          <w:sz w:val="24"/>
          <w:szCs w:val="24"/>
          <w:lang w:val="ru-RU"/>
        </w:rPr>
        <w:t>Для этого в образовательной организации используются следующие формы работы.</w:t>
      </w:r>
    </w:p>
    <w:p w:rsidR="0007391F" w:rsidRPr="00982C71" w:rsidRDefault="0007391F" w:rsidP="0007391F">
      <w:pPr>
        <w:keepNext/>
        <w:keepLines/>
        <w:spacing w:after="0" w:line="240" w:lineRule="auto"/>
        <w:ind w:left="20" w:firstLine="580"/>
        <w:jc w:val="both"/>
        <w:rPr>
          <w:rFonts w:ascii="Times New Roman" w:hAnsi="Times New Roman"/>
          <w:sz w:val="24"/>
          <w:szCs w:val="24"/>
          <w:u w:val="single"/>
        </w:rPr>
      </w:pPr>
      <w:bookmarkStart w:id="85" w:name="bookmark6"/>
      <w:r w:rsidRPr="00982C71">
        <w:rPr>
          <w:rFonts w:ascii="Times New Roman" w:hAnsi="Times New Roman"/>
          <w:sz w:val="24"/>
          <w:szCs w:val="24"/>
          <w:u w:val="single"/>
        </w:rPr>
        <w:t>На внешкольном уровне:</w:t>
      </w:r>
      <w:bookmarkEnd w:id="85"/>
    </w:p>
    <w:p w:rsidR="0007391F" w:rsidRPr="00982C71" w:rsidRDefault="0007391F" w:rsidP="00885A4E">
      <w:pPr>
        <w:numPr>
          <w:ilvl w:val="0"/>
          <w:numId w:val="11"/>
        </w:numPr>
        <w:tabs>
          <w:tab w:val="left" w:pos="1090"/>
        </w:tabs>
        <w:spacing w:after="0" w:line="240" w:lineRule="auto"/>
        <w:ind w:left="20" w:right="40" w:firstLine="580"/>
        <w:jc w:val="both"/>
        <w:rPr>
          <w:rFonts w:ascii="Times New Roman" w:hAnsi="Times New Roman"/>
          <w:sz w:val="24"/>
          <w:szCs w:val="24"/>
          <w:lang w:val="ru-RU"/>
        </w:rPr>
      </w:pPr>
      <w:r w:rsidRPr="00982C71">
        <w:rPr>
          <w:rFonts w:ascii="Times New Roman" w:hAnsi="Times New Roman"/>
          <w:sz w:val="24"/>
          <w:szCs w:val="24"/>
          <w:lang w:val="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лицей социума.</w:t>
      </w:r>
    </w:p>
    <w:p w:rsidR="0007391F" w:rsidRPr="00982C71" w:rsidRDefault="0007391F" w:rsidP="00885A4E">
      <w:pPr>
        <w:numPr>
          <w:ilvl w:val="0"/>
          <w:numId w:val="11"/>
        </w:numPr>
        <w:tabs>
          <w:tab w:val="left" w:pos="1018"/>
        </w:tabs>
        <w:spacing w:after="0" w:line="240" w:lineRule="auto"/>
        <w:ind w:left="20" w:right="40" w:firstLine="580"/>
        <w:jc w:val="both"/>
        <w:rPr>
          <w:rFonts w:ascii="Times New Roman" w:hAnsi="Times New Roman"/>
          <w:sz w:val="24"/>
          <w:szCs w:val="24"/>
          <w:lang w:val="ru-RU"/>
        </w:rPr>
      </w:pPr>
      <w:r w:rsidRPr="00982C71">
        <w:rPr>
          <w:rFonts w:ascii="Times New Roman" w:hAnsi="Times New Roman"/>
          <w:sz w:val="24"/>
          <w:szCs w:val="24"/>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07391F" w:rsidRPr="00982C71" w:rsidRDefault="0007391F" w:rsidP="00885A4E">
      <w:pPr>
        <w:numPr>
          <w:ilvl w:val="0"/>
          <w:numId w:val="11"/>
        </w:numPr>
        <w:tabs>
          <w:tab w:val="left" w:pos="999"/>
        </w:tabs>
        <w:spacing w:after="0" w:line="240" w:lineRule="auto"/>
        <w:ind w:left="20" w:right="40" w:firstLine="580"/>
        <w:jc w:val="both"/>
        <w:rPr>
          <w:rFonts w:ascii="Times New Roman" w:hAnsi="Times New Roman"/>
          <w:sz w:val="24"/>
          <w:szCs w:val="24"/>
          <w:lang w:val="ru-RU"/>
        </w:rPr>
      </w:pPr>
      <w:r w:rsidRPr="00982C71">
        <w:rPr>
          <w:rFonts w:ascii="Times New Roman" w:hAnsi="Times New Roman"/>
          <w:sz w:val="24"/>
          <w:szCs w:val="24"/>
          <w:lang w:val="ru-RU"/>
        </w:rPr>
        <w:t>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07391F" w:rsidRPr="00982C71" w:rsidRDefault="0007391F" w:rsidP="0007391F">
      <w:pPr>
        <w:keepNext/>
        <w:keepLines/>
        <w:spacing w:after="0" w:line="240" w:lineRule="auto"/>
        <w:ind w:left="20" w:firstLine="580"/>
        <w:jc w:val="both"/>
        <w:rPr>
          <w:rFonts w:ascii="Times New Roman" w:hAnsi="Times New Roman"/>
          <w:sz w:val="24"/>
          <w:szCs w:val="24"/>
          <w:u w:val="single"/>
        </w:rPr>
      </w:pPr>
      <w:bookmarkStart w:id="86" w:name="bookmark7"/>
      <w:r w:rsidRPr="00982C71">
        <w:rPr>
          <w:rFonts w:ascii="Times New Roman" w:hAnsi="Times New Roman"/>
          <w:sz w:val="24"/>
          <w:szCs w:val="24"/>
          <w:u w:val="single"/>
        </w:rPr>
        <w:t>На</w:t>
      </w:r>
      <w:r w:rsidRPr="00982C71">
        <w:rPr>
          <w:rFonts w:ascii="Times New Roman" w:hAnsi="Times New Roman"/>
          <w:sz w:val="24"/>
          <w:szCs w:val="24"/>
          <w:u w:val="single"/>
          <w:lang w:val="ru-RU"/>
        </w:rPr>
        <w:t xml:space="preserve"> лицейском </w:t>
      </w:r>
      <w:r w:rsidRPr="00982C71">
        <w:rPr>
          <w:rFonts w:ascii="Times New Roman" w:hAnsi="Times New Roman"/>
          <w:sz w:val="24"/>
          <w:szCs w:val="24"/>
          <w:u w:val="single"/>
        </w:rPr>
        <w:t xml:space="preserve"> уровне:</w:t>
      </w:r>
      <w:bookmarkEnd w:id="86"/>
    </w:p>
    <w:p w:rsidR="0007391F" w:rsidRPr="00982C71" w:rsidRDefault="0007391F" w:rsidP="00885A4E">
      <w:pPr>
        <w:numPr>
          <w:ilvl w:val="0"/>
          <w:numId w:val="11"/>
        </w:numPr>
        <w:tabs>
          <w:tab w:val="left" w:pos="1028"/>
        </w:tabs>
        <w:spacing w:after="0" w:line="240" w:lineRule="auto"/>
        <w:ind w:left="20" w:right="40" w:firstLine="580"/>
        <w:jc w:val="both"/>
        <w:rPr>
          <w:rFonts w:ascii="Times New Roman" w:hAnsi="Times New Roman"/>
          <w:sz w:val="24"/>
          <w:szCs w:val="24"/>
          <w:lang w:val="ru-RU"/>
        </w:rPr>
      </w:pPr>
      <w:r w:rsidRPr="00982C71">
        <w:rPr>
          <w:rFonts w:ascii="Times New Roman" w:hAnsi="Times New Roman"/>
          <w:sz w:val="24"/>
          <w:szCs w:val="24"/>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07391F" w:rsidRPr="00982C71" w:rsidRDefault="0007391F" w:rsidP="00885A4E">
      <w:pPr>
        <w:numPr>
          <w:ilvl w:val="0"/>
          <w:numId w:val="11"/>
        </w:numPr>
        <w:tabs>
          <w:tab w:val="left" w:pos="1009"/>
        </w:tabs>
        <w:spacing w:after="0" w:line="240" w:lineRule="auto"/>
        <w:ind w:left="20" w:right="40" w:firstLine="580"/>
        <w:jc w:val="both"/>
        <w:rPr>
          <w:rFonts w:ascii="Times New Roman" w:hAnsi="Times New Roman"/>
          <w:sz w:val="24"/>
          <w:szCs w:val="24"/>
          <w:lang w:val="ru-RU"/>
        </w:rPr>
      </w:pPr>
      <w:r w:rsidRPr="00982C71">
        <w:rPr>
          <w:rFonts w:ascii="Times New Roman" w:hAnsi="Times New Roman"/>
          <w:sz w:val="24"/>
          <w:szCs w:val="24"/>
          <w:lang w:val="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07391F" w:rsidRPr="00982C71" w:rsidRDefault="0007391F" w:rsidP="00885A4E">
      <w:pPr>
        <w:numPr>
          <w:ilvl w:val="0"/>
          <w:numId w:val="11"/>
        </w:numPr>
        <w:tabs>
          <w:tab w:val="left" w:pos="1018"/>
        </w:tabs>
        <w:spacing w:after="0" w:line="240" w:lineRule="auto"/>
        <w:ind w:left="20" w:right="40" w:firstLine="580"/>
        <w:jc w:val="both"/>
        <w:rPr>
          <w:rFonts w:ascii="Times New Roman" w:hAnsi="Times New Roman"/>
          <w:sz w:val="24"/>
          <w:szCs w:val="24"/>
          <w:lang w:val="ru-RU"/>
        </w:rPr>
      </w:pPr>
      <w:r w:rsidRPr="00982C71">
        <w:rPr>
          <w:rFonts w:ascii="Times New Roman" w:hAnsi="Times New Roman"/>
          <w:sz w:val="24"/>
          <w:szCs w:val="24"/>
          <w:lang w:val="ru-RU"/>
        </w:rPr>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07391F" w:rsidRPr="00982C71" w:rsidRDefault="0007391F" w:rsidP="00885A4E">
      <w:pPr>
        <w:numPr>
          <w:ilvl w:val="0"/>
          <w:numId w:val="11"/>
        </w:numPr>
        <w:tabs>
          <w:tab w:val="left" w:pos="870"/>
        </w:tabs>
        <w:spacing w:after="0" w:line="240" w:lineRule="auto"/>
        <w:ind w:left="20" w:right="40" w:firstLine="580"/>
        <w:jc w:val="both"/>
        <w:rPr>
          <w:rFonts w:ascii="Times New Roman" w:hAnsi="Times New Roman"/>
          <w:sz w:val="24"/>
          <w:szCs w:val="24"/>
          <w:lang w:val="ru-RU"/>
        </w:rPr>
      </w:pPr>
      <w:r w:rsidRPr="00982C71">
        <w:rPr>
          <w:rFonts w:ascii="Times New Roman" w:hAnsi="Times New Roman"/>
          <w:sz w:val="24"/>
          <w:szCs w:val="24"/>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07391F" w:rsidRPr="00982C71" w:rsidRDefault="0007391F" w:rsidP="0007391F">
      <w:pPr>
        <w:keepNext/>
        <w:keepLines/>
        <w:spacing w:after="0" w:line="240" w:lineRule="auto"/>
        <w:ind w:left="20" w:firstLine="580"/>
        <w:jc w:val="both"/>
        <w:rPr>
          <w:rFonts w:ascii="Times New Roman" w:hAnsi="Times New Roman"/>
          <w:sz w:val="24"/>
          <w:szCs w:val="24"/>
          <w:u w:val="single"/>
        </w:rPr>
      </w:pPr>
      <w:bookmarkStart w:id="87" w:name="bookmark8"/>
      <w:r w:rsidRPr="00982C71">
        <w:rPr>
          <w:rFonts w:ascii="Times New Roman" w:hAnsi="Times New Roman"/>
          <w:sz w:val="24"/>
          <w:szCs w:val="24"/>
          <w:u w:val="single"/>
        </w:rPr>
        <w:t>На уровне классов:</w:t>
      </w:r>
      <w:bookmarkEnd w:id="87"/>
    </w:p>
    <w:p w:rsidR="0007391F" w:rsidRPr="00982C71" w:rsidRDefault="0007391F" w:rsidP="00885A4E">
      <w:pPr>
        <w:numPr>
          <w:ilvl w:val="0"/>
          <w:numId w:val="11"/>
        </w:numPr>
        <w:tabs>
          <w:tab w:val="left" w:pos="870"/>
        </w:tabs>
        <w:spacing w:after="0" w:line="240" w:lineRule="auto"/>
        <w:ind w:left="20" w:right="40" w:firstLine="580"/>
        <w:jc w:val="both"/>
        <w:rPr>
          <w:rFonts w:ascii="Times New Roman" w:hAnsi="Times New Roman"/>
          <w:sz w:val="24"/>
          <w:szCs w:val="24"/>
          <w:lang w:val="ru-RU"/>
        </w:rPr>
      </w:pPr>
      <w:r w:rsidRPr="00982C71">
        <w:rPr>
          <w:rFonts w:ascii="Times New Roman" w:hAnsi="Times New Roman"/>
          <w:sz w:val="24"/>
          <w:szCs w:val="24"/>
          <w:lang w:val="ru-RU"/>
        </w:rPr>
        <w:t>выбор и делегирование представителей классов в общешкольные советы дел, ответственных за подготовку общешкольных ключевых дел;</w:t>
      </w:r>
    </w:p>
    <w:p w:rsidR="0007391F" w:rsidRPr="00982C71" w:rsidRDefault="0007391F" w:rsidP="00885A4E">
      <w:pPr>
        <w:numPr>
          <w:ilvl w:val="0"/>
          <w:numId w:val="11"/>
        </w:numPr>
        <w:tabs>
          <w:tab w:val="left" w:pos="869"/>
        </w:tabs>
        <w:spacing w:after="0" w:line="240" w:lineRule="auto"/>
        <w:ind w:left="20" w:firstLine="580"/>
        <w:jc w:val="both"/>
        <w:rPr>
          <w:rFonts w:ascii="Times New Roman" w:hAnsi="Times New Roman"/>
          <w:sz w:val="24"/>
          <w:szCs w:val="24"/>
          <w:lang w:val="ru-RU"/>
        </w:rPr>
      </w:pPr>
      <w:r w:rsidRPr="00982C71">
        <w:rPr>
          <w:rFonts w:ascii="Times New Roman" w:hAnsi="Times New Roman"/>
          <w:sz w:val="24"/>
          <w:szCs w:val="24"/>
          <w:lang w:val="ru-RU"/>
        </w:rPr>
        <w:t>участие школьных классов в реализации общешкольных ключевых дел;</w:t>
      </w:r>
    </w:p>
    <w:p w:rsidR="0007391F" w:rsidRPr="00982C71" w:rsidRDefault="0007391F" w:rsidP="00885A4E">
      <w:pPr>
        <w:numPr>
          <w:ilvl w:val="0"/>
          <w:numId w:val="11"/>
        </w:numPr>
        <w:tabs>
          <w:tab w:val="left" w:pos="870"/>
        </w:tabs>
        <w:spacing w:after="0" w:line="240" w:lineRule="auto"/>
        <w:ind w:left="20" w:right="20" w:firstLine="580"/>
        <w:jc w:val="both"/>
        <w:rPr>
          <w:rFonts w:ascii="Times New Roman" w:hAnsi="Times New Roman"/>
          <w:sz w:val="24"/>
          <w:szCs w:val="24"/>
          <w:lang w:val="ru-RU"/>
        </w:rPr>
      </w:pPr>
      <w:r w:rsidRPr="00982C71">
        <w:rPr>
          <w:rFonts w:ascii="Times New Roman" w:hAnsi="Times New Roman"/>
          <w:sz w:val="24"/>
          <w:szCs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7391F" w:rsidRPr="00982C71" w:rsidRDefault="0007391F" w:rsidP="0007391F">
      <w:pPr>
        <w:pStyle w:val="52"/>
        <w:shd w:val="clear" w:color="auto" w:fill="auto"/>
        <w:spacing w:before="0" w:after="0" w:line="240" w:lineRule="auto"/>
        <w:ind w:left="20" w:firstLine="580"/>
        <w:jc w:val="both"/>
        <w:rPr>
          <w:sz w:val="24"/>
          <w:szCs w:val="24"/>
        </w:rPr>
      </w:pPr>
      <w:r w:rsidRPr="00982C71">
        <w:rPr>
          <w:sz w:val="24"/>
          <w:szCs w:val="24"/>
          <w:u w:val="single"/>
        </w:rPr>
        <w:t>На индивидуальном уровне</w:t>
      </w:r>
      <w:r w:rsidRPr="00982C71">
        <w:rPr>
          <w:sz w:val="24"/>
          <w:szCs w:val="24"/>
        </w:rPr>
        <w:t>:</w:t>
      </w:r>
    </w:p>
    <w:p w:rsidR="0007391F" w:rsidRPr="00982C71" w:rsidRDefault="0007391F" w:rsidP="00885A4E">
      <w:pPr>
        <w:numPr>
          <w:ilvl w:val="0"/>
          <w:numId w:val="11"/>
        </w:numPr>
        <w:tabs>
          <w:tab w:val="left" w:pos="870"/>
        </w:tabs>
        <w:spacing w:after="0" w:line="240" w:lineRule="auto"/>
        <w:ind w:left="20" w:right="20" w:firstLine="580"/>
        <w:jc w:val="both"/>
        <w:rPr>
          <w:rFonts w:ascii="Times New Roman" w:hAnsi="Times New Roman"/>
          <w:sz w:val="24"/>
          <w:szCs w:val="24"/>
          <w:lang w:val="ru-RU"/>
        </w:rPr>
      </w:pPr>
      <w:r w:rsidRPr="00982C71">
        <w:rPr>
          <w:rFonts w:ascii="Times New Roman" w:hAnsi="Times New Roman"/>
          <w:sz w:val="24"/>
          <w:szCs w:val="24"/>
          <w:lang w:val="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7391F" w:rsidRPr="00982C71" w:rsidRDefault="0007391F" w:rsidP="00885A4E">
      <w:pPr>
        <w:numPr>
          <w:ilvl w:val="0"/>
          <w:numId w:val="11"/>
        </w:numPr>
        <w:tabs>
          <w:tab w:val="left" w:pos="870"/>
        </w:tabs>
        <w:spacing w:after="0" w:line="240" w:lineRule="auto"/>
        <w:ind w:left="20" w:right="960" w:firstLine="580"/>
        <w:jc w:val="both"/>
        <w:rPr>
          <w:rFonts w:ascii="Times New Roman" w:hAnsi="Times New Roman"/>
          <w:sz w:val="24"/>
          <w:szCs w:val="24"/>
          <w:lang w:val="ru-RU"/>
        </w:rPr>
      </w:pPr>
      <w:r w:rsidRPr="00982C71">
        <w:rPr>
          <w:rFonts w:ascii="Times New Roman" w:hAnsi="Times New Roman"/>
          <w:sz w:val="24"/>
          <w:szCs w:val="24"/>
          <w:lang w:val="ru-RU"/>
        </w:rPr>
        <w:t>индивидуальная помощь ребенку (при необходимости) в освоении навыков подготовки, проведения и анализа ключевых дел;</w:t>
      </w:r>
    </w:p>
    <w:p w:rsidR="0007391F" w:rsidRPr="00982C71" w:rsidRDefault="0007391F" w:rsidP="00885A4E">
      <w:pPr>
        <w:numPr>
          <w:ilvl w:val="0"/>
          <w:numId w:val="11"/>
        </w:numPr>
        <w:tabs>
          <w:tab w:val="left" w:pos="870"/>
        </w:tabs>
        <w:spacing w:after="0" w:line="240" w:lineRule="auto"/>
        <w:ind w:left="20" w:right="20" w:firstLine="580"/>
        <w:jc w:val="both"/>
        <w:rPr>
          <w:rFonts w:ascii="Times New Roman" w:hAnsi="Times New Roman"/>
          <w:sz w:val="24"/>
          <w:szCs w:val="24"/>
          <w:lang w:val="ru-RU"/>
        </w:rPr>
      </w:pPr>
      <w:r w:rsidRPr="00982C71">
        <w:rPr>
          <w:rFonts w:ascii="Times New Roman" w:hAnsi="Times New Roman"/>
          <w:sz w:val="24"/>
          <w:szCs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7391F" w:rsidRPr="00982C71" w:rsidRDefault="0007391F" w:rsidP="00885A4E">
      <w:pPr>
        <w:numPr>
          <w:ilvl w:val="0"/>
          <w:numId w:val="11"/>
        </w:numPr>
        <w:tabs>
          <w:tab w:val="left" w:pos="870"/>
        </w:tabs>
        <w:spacing w:after="0" w:line="240" w:lineRule="auto"/>
        <w:ind w:left="20" w:right="20" w:firstLine="580"/>
        <w:jc w:val="both"/>
        <w:rPr>
          <w:rFonts w:ascii="Times New Roman" w:hAnsi="Times New Roman"/>
          <w:sz w:val="24"/>
          <w:szCs w:val="24"/>
          <w:lang w:val="ru-RU"/>
        </w:rPr>
      </w:pPr>
      <w:r w:rsidRPr="00982C71">
        <w:rPr>
          <w:rFonts w:ascii="Times New Roman" w:hAnsi="Times New Roman"/>
          <w:sz w:val="24"/>
          <w:szCs w:val="24"/>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7391F" w:rsidRPr="00982C71" w:rsidRDefault="0007391F" w:rsidP="003E0793">
      <w:pPr>
        <w:keepNext/>
        <w:keepLines/>
        <w:spacing w:after="0" w:line="240" w:lineRule="auto"/>
        <w:ind w:left="23"/>
        <w:rPr>
          <w:rFonts w:ascii="Times New Roman" w:hAnsi="Times New Roman"/>
          <w:b/>
          <w:sz w:val="24"/>
          <w:szCs w:val="24"/>
          <w:lang w:val="ru-RU"/>
        </w:rPr>
      </w:pPr>
      <w:bookmarkStart w:id="88" w:name="bookmark9"/>
      <w:r w:rsidRPr="00982C71">
        <w:rPr>
          <w:rFonts w:ascii="Times New Roman" w:hAnsi="Times New Roman"/>
          <w:b/>
          <w:sz w:val="24"/>
          <w:szCs w:val="24"/>
          <w:lang w:val="ru-RU"/>
        </w:rPr>
        <w:t>2 Модуль «Классное руководство»</w:t>
      </w:r>
      <w:bookmarkEnd w:id="88"/>
    </w:p>
    <w:p w:rsidR="0007391F" w:rsidRPr="00982C71" w:rsidRDefault="0007391F" w:rsidP="003E0793">
      <w:pPr>
        <w:spacing w:after="0" w:line="240" w:lineRule="auto"/>
        <w:ind w:left="23" w:right="20" w:firstLine="580"/>
        <w:jc w:val="both"/>
        <w:rPr>
          <w:rFonts w:ascii="Times New Roman" w:hAnsi="Times New Roman"/>
          <w:sz w:val="24"/>
          <w:szCs w:val="24"/>
          <w:lang w:val="ru-RU"/>
        </w:rPr>
      </w:pPr>
      <w:r w:rsidRPr="00982C71">
        <w:rPr>
          <w:rFonts w:ascii="Times New Roman" w:hAnsi="Times New Roman"/>
          <w:sz w:val="24"/>
          <w:szCs w:val="24"/>
          <w:lang w:val="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7391F" w:rsidRPr="00982C71" w:rsidRDefault="0007391F" w:rsidP="003E0793">
      <w:pPr>
        <w:keepNext/>
        <w:keepLines/>
        <w:spacing w:after="0" w:line="240" w:lineRule="auto"/>
        <w:ind w:left="23" w:firstLine="580"/>
        <w:jc w:val="both"/>
        <w:rPr>
          <w:rFonts w:ascii="Times New Roman" w:hAnsi="Times New Roman"/>
          <w:sz w:val="24"/>
          <w:szCs w:val="24"/>
        </w:rPr>
      </w:pPr>
      <w:bookmarkStart w:id="89" w:name="bookmark10"/>
      <w:r w:rsidRPr="00982C71">
        <w:rPr>
          <w:rFonts w:ascii="Times New Roman" w:hAnsi="Times New Roman"/>
          <w:sz w:val="24"/>
          <w:szCs w:val="24"/>
        </w:rPr>
        <w:t>Работа с классным коллективом:</w:t>
      </w:r>
      <w:bookmarkEnd w:id="89"/>
    </w:p>
    <w:p w:rsidR="0007391F" w:rsidRPr="00982C71" w:rsidRDefault="0007391F" w:rsidP="00885A4E">
      <w:pPr>
        <w:numPr>
          <w:ilvl w:val="0"/>
          <w:numId w:val="11"/>
        </w:numPr>
        <w:tabs>
          <w:tab w:val="left" w:pos="0"/>
        </w:tabs>
        <w:spacing w:after="0" w:line="240" w:lineRule="auto"/>
        <w:ind w:left="23" w:right="20" w:hanging="23"/>
        <w:jc w:val="both"/>
        <w:rPr>
          <w:rFonts w:ascii="Times New Roman" w:hAnsi="Times New Roman"/>
          <w:sz w:val="24"/>
          <w:szCs w:val="24"/>
          <w:lang w:val="ru-RU"/>
        </w:rPr>
      </w:pPr>
      <w:r w:rsidRPr="00982C71">
        <w:rPr>
          <w:rFonts w:ascii="Times New Roman" w:hAnsi="Times New Roman"/>
          <w:sz w:val="24"/>
          <w:szCs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7391F" w:rsidRPr="00982C71" w:rsidRDefault="0007391F" w:rsidP="00885A4E">
      <w:pPr>
        <w:numPr>
          <w:ilvl w:val="0"/>
          <w:numId w:val="11"/>
        </w:numPr>
        <w:tabs>
          <w:tab w:val="left" w:pos="0"/>
        </w:tabs>
        <w:spacing w:after="0" w:line="240" w:lineRule="auto"/>
        <w:ind w:left="23" w:right="20"/>
        <w:jc w:val="both"/>
        <w:rPr>
          <w:rFonts w:ascii="Times New Roman" w:hAnsi="Times New Roman"/>
          <w:sz w:val="24"/>
          <w:szCs w:val="24"/>
          <w:lang w:val="ru-RU"/>
        </w:rPr>
      </w:pPr>
      <w:r w:rsidRPr="00982C71">
        <w:rPr>
          <w:rFonts w:ascii="Times New Roman" w:hAnsi="Times New Roman"/>
          <w:sz w:val="24"/>
          <w:szCs w:val="24"/>
          <w:lang w:val="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w:t>
      </w:r>
      <w:r w:rsidRPr="00982C71">
        <w:rPr>
          <w:rFonts w:ascii="Times New Roman" w:hAnsi="Times New Roman"/>
          <w:sz w:val="24"/>
          <w:szCs w:val="24"/>
          <w:lang w:val="ru-RU"/>
        </w:rPr>
        <w:tab/>
        <w:t>духовно-нравственной,</w:t>
      </w:r>
      <w:r w:rsidRPr="00982C71">
        <w:rPr>
          <w:rFonts w:ascii="Times New Roman" w:hAnsi="Times New Roman"/>
          <w:sz w:val="24"/>
          <w:szCs w:val="24"/>
          <w:lang w:val="ru-RU"/>
        </w:rPr>
        <w:tab/>
        <w:t>творческой, профориентационной направленности), позволяющие с одной стороны, - вовлечьв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07391F" w:rsidRPr="00982C71" w:rsidRDefault="0007391F" w:rsidP="00885A4E">
      <w:pPr>
        <w:numPr>
          <w:ilvl w:val="0"/>
          <w:numId w:val="11"/>
        </w:numPr>
        <w:tabs>
          <w:tab w:val="left" w:pos="0"/>
          <w:tab w:val="left" w:pos="870"/>
        </w:tabs>
        <w:spacing w:after="0" w:line="240" w:lineRule="auto"/>
        <w:ind w:left="20" w:right="20" w:hanging="20"/>
        <w:jc w:val="both"/>
        <w:rPr>
          <w:rFonts w:ascii="Times New Roman" w:hAnsi="Times New Roman"/>
          <w:sz w:val="24"/>
          <w:szCs w:val="24"/>
          <w:lang w:val="ru-RU"/>
        </w:rPr>
      </w:pPr>
      <w:r w:rsidRPr="00982C71">
        <w:rPr>
          <w:rFonts w:ascii="Times New Roman" w:hAnsi="Times New Roman"/>
          <w:sz w:val="24"/>
          <w:szCs w:val="24"/>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07391F" w:rsidRPr="00982C71" w:rsidRDefault="0007391F" w:rsidP="00885A4E">
      <w:pPr>
        <w:numPr>
          <w:ilvl w:val="0"/>
          <w:numId w:val="11"/>
        </w:numPr>
        <w:tabs>
          <w:tab w:val="left" w:pos="0"/>
        </w:tabs>
        <w:spacing w:after="0" w:line="240" w:lineRule="auto"/>
        <w:ind w:left="20" w:right="20" w:hanging="20"/>
        <w:jc w:val="both"/>
        <w:rPr>
          <w:rFonts w:ascii="Times New Roman" w:hAnsi="Times New Roman"/>
          <w:sz w:val="24"/>
          <w:szCs w:val="24"/>
          <w:lang w:val="ru-RU"/>
        </w:rPr>
      </w:pPr>
      <w:r w:rsidRPr="00982C71">
        <w:rPr>
          <w:rFonts w:ascii="Times New Roman" w:hAnsi="Times New Roman"/>
          <w:sz w:val="24"/>
          <w:szCs w:val="24"/>
          <w:lang w:val="ru-RU"/>
        </w:rPr>
        <w:t>сплочение коллектива класса через: игры и тренинги на сплочение и командообразование; однодневные и многодневные походы и экскурсии,</w:t>
      </w:r>
    </w:p>
    <w:p w:rsidR="0007391F" w:rsidRPr="00982C71" w:rsidRDefault="0007391F" w:rsidP="003E0793">
      <w:pPr>
        <w:tabs>
          <w:tab w:val="left" w:pos="0"/>
        </w:tabs>
        <w:ind w:left="20" w:right="20" w:hanging="20"/>
        <w:jc w:val="both"/>
        <w:rPr>
          <w:rFonts w:ascii="Times New Roman" w:hAnsi="Times New Roman"/>
          <w:sz w:val="24"/>
          <w:szCs w:val="24"/>
          <w:lang w:val="ru-RU"/>
        </w:rPr>
      </w:pPr>
      <w:r w:rsidRPr="00982C71">
        <w:rPr>
          <w:rFonts w:ascii="Times New Roman" w:hAnsi="Times New Roman"/>
          <w:sz w:val="24"/>
          <w:szCs w:val="24"/>
          <w:lang w:val="ru-RU"/>
        </w:rPr>
        <w:t>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07391F" w:rsidRPr="00982C71" w:rsidRDefault="0007391F" w:rsidP="00885A4E">
      <w:pPr>
        <w:numPr>
          <w:ilvl w:val="0"/>
          <w:numId w:val="11"/>
        </w:numPr>
        <w:tabs>
          <w:tab w:val="left" w:pos="0"/>
          <w:tab w:val="left" w:pos="865"/>
        </w:tabs>
        <w:spacing w:after="0" w:line="240" w:lineRule="auto"/>
        <w:ind w:left="20" w:right="20" w:hanging="20"/>
        <w:jc w:val="both"/>
        <w:rPr>
          <w:rFonts w:ascii="Times New Roman" w:hAnsi="Times New Roman"/>
          <w:sz w:val="24"/>
          <w:szCs w:val="24"/>
          <w:lang w:val="ru-RU"/>
        </w:rPr>
      </w:pPr>
      <w:r w:rsidRPr="00982C71">
        <w:rPr>
          <w:rFonts w:ascii="Times New Roman" w:hAnsi="Times New Roman"/>
          <w:sz w:val="24"/>
          <w:szCs w:val="24"/>
          <w:lang w:val="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07391F" w:rsidRPr="00982C71" w:rsidRDefault="0007391F" w:rsidP="0007391F">
      <w:pPr>
        <w:keepNext/>
        <w:keepLines/>
        <w:spacing w:after="0" w:line="240" w:lineRule="auto"/>
        <w:ind w:left="20"/>
        <w:jc w:val="both"/>
        <w:rPr>
          <w:rFonts w:ascii="Times New Roman" w:hAnsi="Times New Roman"/>
          <w:sz w:val="24"/>
          <w:szCs w:val="24"/>
        </w:rPr>
      </w:pPr>
      <w:bookmarkStart w:id="90" w:name="bookmark11"/>
      <w:r w:rsidRPr="00982C71">
        <w:rPr>
          <w:rFonts w:ascii="Times New Roman" w:hAnsi="Times New Roman"/>
          <w:sz w:val="24"/>
          <w:szCs w:val="24"/>
          <w:u w:val="single"/>
        </w:rPr>
        <w:t>Индивидуальная работа с учащимися</w:t>
      </w:r>
      <w:r w:rsidRPr="00982C71">
        <w:rPr>
          <w:rFonts w:ascii="Times New Roman" w:hAnsi="Times New Roman"/>
          <w:sz w:val="24"/>
          <w:szCs w:val="24"/>
        </w:rPr>
        <w:t>:</w:t>
      </w:r>
      <w:bookmarkEnd w:id="90"/>
    </w:p>
    <w:p w:rsidR="0007391F" w:rsidRPr="00982C71" w:rsidRDefault="0007391F" w:rsidP="00885A4E">
      <w:pPr>
        <w:numPr>
          <w:ilvl w:val="0"/>
          <w:numId w:val="11"/>
        </w:numPr>
        <w:tabs>
          <w:tab w:val="left" w:pos="870"/>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07391F" w:rsidRPr="00982C71" w:rsidRDefault="0007391F" w:rsidP="00885A4E">
      <w:pPr>
        <w:numPr>
          <w:ilvl w:val="0"/>
          <w:numId w:val="11"/>
        </w:numPr>
        <w:tabs>
          <w:tab w:val="left" w:pos="870"/>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07391F" w:rsidRPr="00982C71" w:rsidRDefault="0007391F" w:rsidP="00885A4E">
      <w:pPr>
        <w:numPr>
          <w:ilvl w:val="0"/>
          <w:numId w:val="11"/>
        </w:numPr>
        <w:tabs>
          <w:tab w:val="left" w:pos="879"/>
        </w:tabs>
        <w:spacing w:after="0" w:line="240" w:lineRule="auto"/>
        <w:ind w:left="20" w:right="200" w:firstLine="560"/>
        <w:jc w:val="both"/>
        <w:rPr>
          <w:rFonts w:ascii="Times New Roman" w:hAnsi="Times New Roman"/>
          <w:sz w:val="24"/>
          <w:szCs w:val="24"/>
          <w:lang w:val="ru-RU"/>
        </w:rPr>
      </w:pPr>
      <w:r w:rsidRPr="00982C71">
        <w:rPr>
          <w:rFonts w:ascii="Times New Roman" w:hAnsi="Times New Roman"/>
          <w:sz w:val="24"/>
          <w:szCs w:val="24"/>
          <w:lang w:val="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07391F" w:rsidRPr="00982C71" w:rsidRDefault="0007391F" w:rsidP="00885A4E">
      <w:pPr>
        <w:numPr>
          <w:ilvl w:val="0"/>
          <w:numId w:val="11"/>
        </w:numPr>
        <w:tabs>
          <w:tab w:val="left" w:pos="870"/>
        </w:tabs>
        <w:spacing w:after="0" w:line="240" w:lineRule="auto"/>
        <w:ind w:left="20" w:right="200" w:firstLine="560"/>
        <w:jc w:val="both"/>
        <w:rPr>
          <w:rFonts w:ascii="Times New Roman" w:hAnsi="Times New Roman"/>
          <w:sz w:val="24"/>
          <w:szCs w:val="24"/>
          <w:lang w:val="ru-RU"/>
        </w:rPr>
      </w:pPr>
      <w:r w:rsidRPr="00982C71">
        <w:rPr>
          <w:rFonts w:ascii="Times New Roman" w:hAnsi="Times New Roman"/>
          <w:sz w:val="24"/>
          <w:szCs w:val="24"/>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7391F" w:rsidRPr="00982C71" w:rsidRDefault="0007391F" w:rsidP="0007391F">
      <w:pPr>
        <w:keepNext/>
        <w:keepLines/>
        <w:spacing w:after="0" w:line="240" w:lineRule="auto"/>
        <w:ind w:left="20"/>
        <w:jc w:val="both"/>
        <w:rPr>
          <w:rFonts w:ascii="Times New Roman" w:hAnsi="Times New Roman"/>
          <w:sz w:val="24"/>
          <w:szCs w:val="24"/>
          <w:u w:val="single"/>
          <w:lang w:val="ru-RU"/>
        </w:rPr>
      </w:pPr>
      <w:bookmarkStart w:id="91" w:name="bookmark12"/>
      <w:r w:rsidRPr="00982C71">
        <w:rPr>
          <w:rFonts w:ascii="Times New Roman" w:hAnsi="Times New Roman"/>
          <w:sz w:val="24"/>
          <w:szCs w:val="24"/>
          <w:u w:val="single"/>
          <w:lang w:val="ru-RU"/>
        </w:rPr>
        <w:t>Работа с учителями, преподающими в классе:</w:t>
      </w:r>
      <w:bookmarkEnd w:id="91"/>
    </w:p>
    <w:p w:rsidR="0007391F" w:rsidRPr="00982C71" w:rsidRDefault="0007391F" w:rsidP="00885A4E">
      <w:pPr>
        <w:numPr>
          <w:ilvl w:val="0"/>
          <w:numId w:val="11"/>
        </w:numPr>
        <w:tabs>
          <w:tab w:val="left" w:pos="879"/>
        </w:tabs>
        <w:spacing w:after="0" w:line="240" w:lineRule="auto"/>
        <w:ind w:left="20" w:right="200" w:firstLine="560"/>
        <w:jc w:val="both"/>
        <w:rPr>
          <w:rFonts w:ascii="Times New Roman" w:hAnsi="Times New Roman"/>
          <w:sz w:val="24"/>
          <w:szCs w:val="24"/>
          <w:lang w:val="ru-RU"/>
        </w:rPr>
      </w:pPr>
      <w:r w:rsidRPr="00982C71">
        <w:rPr>
          <w:rFonts w:ascii="Times New Roman" w:hAnsi="Times New Roman"/>
          <w:sz w:val="24"/>
          <w:szCs w:val="24"/>
          <w:lang w:val="ru-RU"/>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7391F" w:rsidRPr="00982C71" w:rsidRDefault="0007391F" w:rsidP="00885A4E">
      <w:pPr>
        <w:numPr>
          <w:ilvl w:val="0"/>
          <w:numId w:val="11"/>
        </w:numPr>
        <w:tabs>
          <w:tab w:val="left" w:pos="870"/>
        </w:tabs>
        <w:spacing w:after="0" w:line="240" w:lineRule="auto"/>
        <w:ind w:left="20" w:right="200" w:firstLine="560"/>
        <w:jc w:val="both"/>
        <w:rPr>
          <w:rFonts w:ascii="Times New Roman" w:hAnsi="Times New Roman"/>
          <w:sz w:val="24"/>
          <w:szCs w:val="24"/>
          <w:lang w:val="ru-RU"/>
        </w:rPr>
      </w:pPr>
      <w:r w:rsidRPr="00982C71">
        <w:rPr>
          <w:rFonts w:ascii="Times New Roman" w:hAnsi="Times New Roman"/>
          <w:sz w:val="24"/>
          <w:szCs w:val="24"/>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07391F" w:rsidRPr="00982C71" w:rsidRDefault="0007391F" w:rsidP="00885A4E">
      <w:pPr>
        <w:numPr>
          <w:ilvl w:val="0"/>
          <w:numId w:val="11"/>
        </w:numPr>
        <w:tabs>
          <w:tab w:val="left" w:pos="870"/>
        </w:tabs>
        <w:spacing w:after="0" w:line="240" w:lineRule="auto"/>
        <w:ind w:left="20" w:right="200" w:firstLine="560"/>
        <w:jc w:val="both"/>
        <w:rPr>
          <w:rFonts w:ascii="Times New Roman" w:hAnsi="Times New Roman"/>
          <w:sz w:val="24"/>
          <w:szCs w:val="24"/>
          <w:lang w:val="ru-RU"/>
        </w:rPr>
      </w:pPr>
      <w:r w:rsidRPr="00982C71">
        <w:rPr>
          <w:rFonts w:ascii="Times New Roman" w:hAnsi="Times New Roman"/>
          <w:sz w:val="24"/>
          <w:szCs w:val="24"/>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07391F" w:rsidRPr="00982C71" w:rsidRDefault="0007391F" w:rsidP="00885A4E">
      <w:pPr>
        <w:numPr>
          <w:ilvl w:val="0"/>
          <w:numId w:val="11"/>
        </w:numPr>
        <w:tabs>
          <w:tab w:val="left" w:pos="865"/>
        </w:tabs>
        <w:spacing w:after="0" w:line="240" w:lineRule="auto"/>
        <w:ind w:left="20" w:right="200" w:firstLine="560"/>
        <w:jc w:val="both"/>
        <w:rPr>
          <w:rFonts w:ascii="Times New Roman" w:hAnsi="Times New Roman"/>
          <w:sz w:val="24"/>
          <w:szCs w:val="24"/>
          <w:lang w:val="ru-RU"/>
        </w:rPr>
      </w:pPr>
      <w:r w:rsidRPr="00982C71">
        <w:rPr>
          <w:rFonts w:ascii="Times New Roman" w:hAnsi="Times New Roman"/>
          <w:sz w:val="24"/>
          <w:szCs w:val="24"/>
          <w:lang w:val="ru-RU"/>
        </w:rPr>
        <w:t>привлечение учителей к участию в родительских собраниях класса для объединения усилий в деле обучения и воспитания детей.</w:t>
      </w:r>
    </w:p>
    <w:p w:rsidR="0007391F" w:rsidRPr="00982C71" w:rsidRDefault="0007391F" w:rsidP="0007391F">
      <w:pPr>
        <w:keepNext/>
        <w:keepLines/>
        <w:spacing w:after="0" w:line="240" w:lineRule="auto"/>
        <w:ind w:left="20"/>
        <w:jc w:val="both"/>
        <w:rPr>
          <w:rFonts w:ascii="Times New Roman" w:hAnsi="Times New Roman"/>
          <w:sz w:val="24"/>
          <w:szCs w:val="24"/>
          <w:lang w:val="ru-RU"/>
        </w:rPr>
      </w:pPr>
      <w:bookmarkStart w:id="92" w:name="bookmark13"/>
      <w:r w:rsidRPr="00982C71">
        <w:rPr>
          <w:rFonts w:ascii="Times New Roman" w:hAnsi="Times New Roman"/>
          <w:sz w:val="24"/>
          <w:szCs w:val="24"/>
          <w:u w:val="single"/>
          <w:lang w:val="ru-RU"/>
        </w:rPr>
        <w:t>Работа с родителями учащихся или их законными представителями</w:t>
      </w:r>
      <w:r w:rsidRPr="00982C71">
        <w:rPr>
          <w:rFonts w:ascii="Times New Roman" w:hAnsi="Times New Roman"/>
          <w:sz w:val="24"/>
          <w:szCs w:val="24"/>
          <w:lang w:val="ru-RU"/>
        </w:rPr>
        <w:t>:</w:t>
      </w:r>
      <w:bookmarkEnd w:id="92"/>
    </w:p>
    <w:p w:rsidR="0007391F" w:rsidRPr="00982C71" w:rsidRDefault="0007391F" w:rsidP="00885A4E">
      <w:pPr>
        <w:numPr>
          <w:ilvl w:val="0"/>
          <w:numId w:val="11"/>
        </w:numPr>
        <w:tabs>
          <w:tab w:val="left" w:pos="870"/>
        </w:tabs>
        <w:spacing w:after="0" w:line="240" w:lineRule="auto"/>
        <w:ind w:left="20" w:right="320" w:firstLine="560"/>
        <w:jc w:val="both"/>
        <w:rPr>
          <w:rFonts w:ascii="Times New Roman" w:hAnsi="Times New Roman"/>
          <w:sz w:val="24"/>
          <w:szCs w:val="24"/>
          <w:lang w:val="ru-RU"/>
        </w:rPr>
      </w:pPr>
      <w:r w:rsidRPr="00982C71">
        <w:rPr>
          <w:rFonts w:ascii="Times New Roman" w:hAnsi="Times New Roman"/>
          <w:sz w:val="24"/>
          <w:szCs w:val="24"/>
          <w:lang w:val="ru-RU"/>
        </w:rPr>
        <w:t>регулярное информирование родителей о школьных успехах и проблемах их детей, о жизни класса в целом;</w:t>
      </w:r>
    </w:p>
    <w:p w:rsidR="0007391F" w:rsidRPr="00982C71" w:rsidRDefault="0007391F" w:rsidP="00885A4E">
      <w:pPr>
        <w:numPr>
          <w:ilvl w:val="0"/>
          <w:numId w:val="11"/>
        </w:numPr>
        <w:tabs>
          <w:tab w:val="left" w:pos="870"/>
        </w:tabs>
        <w:spacing w:after="0" w:line="240" w:lineRule="auto"/>
        <w:ind w:left="20" w:right="60" w:firstLine="560"/>
        <w:jc w:val="both"/>
        <w:rPr>
          <w:rFonts w:ascii="Times New Roman" w:hAnsi="Times New Roman"/>
          <w:sz w:val="24"/>
          <w:szCs w:val="24"/>
          <w:lang w:val="ru-RU"/>
        </w:rPr>
      </w:pPr>
      <w:r w:rsidRPr="00982C71">
        <w:rPr>
          <w:rFonts w:ascii="Times New Roman" w:hAnsi="Times New Roman"/>
          <w:sz w:val="24"/>
          <w:szCs w:val="24"/>
          <w:lang w:val="ru-RU"/>
        </w:rPr>
        <w:t>помощь родителям школьников или их законным представителям в регулировании отношений между ними, администрацией школы и учителями - предметниками;</w:t>
      </w:r>
    </w:p>
    <w:p w:rsidR="0007391F" w:rsidRPr="00982C71" w:rsidRDefault="0007391F" w:rsidP="00885A4E">
      <w:pPr>
        <w:numPr>
          <w:ilvl w:val="0"/>
          <w:numId w:val="11"/>
        </w:numPr>
        <w:tabs>
          <w:tab w:val="left" w:pos="870"/>
        </w:tabs>
        <w:spacing w:after="0" w:line="240" w:lineRule="auto"/>
        <w:ind w:left="20" w:right="320" w:firstLine="560"/>
        <w:jc w:val="both"/>
        <w:rPr>
          <w:rFonts w:ascii="Times New Roman" w:hAnsi="Times New Roman"/>
          <w:sz w:val="24"/>
          <w:szCs w:val="24"/>
          <w:lang w:val="ru-RU"/>
        </w:rPr>
      </w:pPr>
      <w:r w:rsidRPr="00982C71">
        <w:rPr>
          <w:rFonts w:ascii="Times New Roman" w:hAnsi="Times New Roman"/>
          <w:sz w:val="24"/>
          <w:szCs w:val="24"/>
          <w:lang w:val="ru-RU"/>
        </w:rPr>
        <w:t>организация родительских собраний, происходящих в режиме обсуждения наиболее острых проблем обучения и воспитания школьников;</w:t>
      </w:r>
    </w:p>
    <w:p w:rsidR="0007391F" w:rsidRPr="00982C71" w:rsidRDefault="0007391F" w:rsidP="00885A4E">
      <w:pPr>
        <w:numPr>
          <w:ilvl w:val="0"/>
          <w:numId w:val="11"/>
        </w:numPr>
        <w:tabs>
          <w:tab w:val="left" w:pos="879"/>
        </w:tabs>
        <w:spacing w:after="0" w:line="240" w:lineRule="auto"/>
        <w:ind w:left="20" w:right="60" w:firstLine="560"/>
        <w:jc w:val="both"/>
        <w:rPr>
          <w:rFonts w:ascii="Times New Roman" w:hAnsi="Times New Roman"/>
          <w:sz w:val="24"/>
          <w:szCs w:val="24"/>
          <w:lang w:val="ru-RU"/>
        </w:rPr>
      </w:pPr>
      <w:r w:rsidRPr="00982C71">
        <w:rPr>
          <w:rFonts w:ascii="Times New Roman" w:hAnsi="Times New Roman"/>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7391F" w:rsidRPr="00982C71" w:rsidRDefault="0007391F" w:rsidP="00885A4E">
      <w:pPr>
        <w:numPr>
          <w:ilvl w:val="0"/>
          <w:numId w:val="11"/>
        </w:numPr>
        <w:tabs>
          <w:tab w:val="left" w:pos="870"/>
        </w:tabs>
        <w:spacing w:after="0" w:line="240" w:lineRule="auto"/>
        <w:ind w:left="20" w:right="60" w:firstLine="560"/>
        <w:jc w:val="both"/>
        <w:rPr>
          <w:rFonts w:ascii="Times New Roman" w:hAnsi="Times New Roman"/>
          <w:sz w:val="24"/>
          <w:szCs w:val="24"/>
          <w:lang w:val="ru-RU"/>
        </w:rPr>
      </w:pPr>
      <w:r w:rsidRPr="00982C71">
        <w:rPr>
          <w:rFonts w:ascii="Times New Roman" w:hAnsi="Times New Roman"/>
          <w:sz w:val="24"/>
          <w:szCs w:val="24"/>
          <w:lang w:val="ru-RU"/>
        </w:rPr>
        <w:t>привлечение членов семей школьников к организации и проведению дел класса;</w:t>
      </w:r>
    </w:p>
    <w:p w:rsidR="0007391F" w:rsidRPr="00982C71" w:rsidRDefault="0007391F" w:rsidP="00885A4E">
      <w:pPr>
        <w:numPr>
          <w:ilvl w:val="0"/>
          <w:numId w:val="11"/>
        </w:numPr>
        <w:tabs>
          <w:tab w:val="left" w:pos="874"/>
        </w:tabs>
        <w:spacing w:after="0" w:line="240" w:lineRule="auto"/>
        <w:ind w:left="20" w:right="320" w:firstLine="560"/>
        <w:jc w:val="both"/>
        <w:rPr>
          <w:rFonts w:ascii="Times New Roman" w:hAnsi="Times New Roman"/>
          <w:sz w:val="24"/>
          <w:szCs w:val="24"/>
          <w:lang w:val="ru-RU"/>
        </w:rPr>
      </w:pPr>
      <w:r w:rsidRPr="00982C71">
        <w:rPr>
          <w:rFonts w:ascii="Times New Roman" w:hAnsi="Times New Roman"/>
          <w:sz w:val="24"/>
          <w:szCs w:val="24"/>
          <w:lang w:val="ru-RU"/>
        </w:rPr>
        <w:t xml:space="preserve">организация на базе класса семейных праздников, конкурсов, соревнований, направленных на сплочение семьи и школы. </w:t>
      </w:r>
    </w:p>
    <w:p w:rsidR="0007391F" w:rsidRPr="00982C71" w:rsidRDefault="0007391F" w:rsidP="0007391F">
      <w:pPr>
        <w:tabs>
          <w:tab w:val="left" w:pos="874"/>
        </w:tabs>
        <w:ind w:left="580" w:right="320"/>
        <w:jc w:val="both"/>
        <w:rPr>
          <w:rFonts w:ascii="Times New Roman" w:hAnsi="Times New Roman"/>
          <w:sz w:val="24"/>
          <w:szCs w:val="24"/>
          <w:lang w:val="ru-RU"/>
        </w:rPr>
      </w:pPr>
      <w:r w:rsidRPr="00982C71">
        <w:rPr>
          <w:rStyle w:val="a7"/>
          <w:rFonts w:eastAsia="Arial Unicode MS"/>
          <w:sz w:val="24"/>
          <w:szCs w:val="24"/>
          <w:lang w:val="ru-RU"/>
        </w:rPr>
        <w:t>3 Модуль  «Курсы внеурочной деятельности»</w:t>
      </w:r>
    </w:p>
    <w:p w:rsidR="0007391F" w:rsidRPr="00982C71" w:rsidRDefault="0007391F" w:rsidP="003E0793">
      <w:pPr>
        <w:spacing w:after="0" w:line="240" w:lineRule="auto"/>
        <w:ind w:left="23" w:right="60" w:firstLine="560"/>
        <w:jc w:val="both"/>
        <w:rPr>
          <w:rFonts w:ascii="Times New Roman" w:hAnsi="Times New Roman"/>
          <w:sz w:val="24"/>
          <w:szCs w:val="24"/>
          <w:lang w:val="ru-RU"/>
        </w:rPr>
      </w:pPr>
      <w:r w:rsidRPr="00982C71">
        <w:rPr>
          <w:rFonts w:ascii="Times New Roman" w:hAnsi="Times New Roman"/>
          <w:sz w:val="24"/>
          <w:szCs w:val="24"/>
          <w:lang w:val="ru-RU"/>
        </w:rPr>
        <w:t>Воспитание на занятиях  курсов внеурочной деятельности осуществляется преимущественно через:</w:t>
      </w:r>
    </w:p>
    <w:p w:rsidR="0007391F" w:rsidRPr="00982C71" w:rsidRDefault="0007391F" w:rsidP="00885A4E">
      <w:pPr>
        <w:numPr>
          <w:ilvl w:val="0"/>
          <w:numId w:val="12"/>
        </w:numPr>
        <w:tabs>
          <w:tab w:val="left" w:pos="783"/>
        </w:tabs>
        <w:spacing w:after="0" w:line="240" w:lineRule="auto"/>
        <w:ind w:left="23" w:right="60" w:firstLine="560"/>
        <w:jc w:val="both"/>
        <w:rPr>
          <w:rFonts w:ascii="Times New Roman" w:hAnsi="Times New Roman"/>
          <w:sz w:val="24"/>
          <w:szCs w:val="24"/>
          <w:lang w:val="ru-RU"/>
        </w:rPr>
      </w:pPr>
      <w:r w:rsidRPr="00982C71">
        <w:rPr>
          <w:rFonts w:ascii="Times New Roman" w:hAnsi="Times New Roman"/>
          <w:sz w:val="24"/>
          <w:szCs w:val="24"/>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7391F" w:rsidRPr="00982C71" w:rsidRDefault="0007391F" w:rsidP="00885A4E">
      <w:pPr>
        <w:numPr>
          <w:ilvl w:val="0"/>
          <w:numId w:val="12"/>
        </w:numPr>
        <w:tabs>
          <w:tab w:val="left" w:pos="778"/>
        </w:tabs>
        <w:spacing w:after="0" w:line="240" w:lineRule="auto"/>
        <w:ind w:left="23" w:right="60" w:firstLine="560"/>
        <w:jc w:val="both"/>
        <w:rPr>
          <w:rFonts w:ascii="Times New Roman" w:hAnsi="Times New Roman"/>
          <w:sz w:val="24"/>
          <w:szCs w:val="24"/>
          <w:lang w:val="ru-RU"/>
        </w:rPr>
      </w:pPr>
      <w:r w:rsidRPr="00982C71">
        <w:rPr>
          <w:rFonts w:ascii="Times New Roman" w:hAnsi="Times New Roman"/>
          <w:sz w:val="24"/>
          <w:szCs w:val="24"/>
          <w:lang w:val="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7391F" w:rsidRPr="00982C71" w:rsidRDefault="0007391F" w:rsidP="00885A4E">
      <w:pPr>
        <w:numPr>
          <w:ilvl w:val="0"/>
          <w:numId w:val="12"/>
        </w:numPr>
        <w:tabs>
          <w:tab w:val="left" w:pos="898"/>
        </w:tabs>
        <w:spacing w:after="0" w:line="240" w:lineRule="auto"/>
        <w:ind w:left="23" w:right="320" w:firstLine="560"/>
        <w:jc w:val="both"/>
        <w:rPr>
          <w:rFonts w:ascii="Times New Roman" w:hAnsi="Times New Roman"/>
          <w:sz w:val="24"/>
          <w:szCs w:val="24"/>
          <w:lang w:val="ru-RU"/>
        </w:rPr>
      </w:pPr>
      <w:r w:rsidRPr="00982C71">
        <w:rPr>
          <w:rFonts w:ascii="Times New Roman" w:hAnsi="Times New Roman"/>
          <w:sz w:val="24"/>
          <w:szCs w:val="24"/>
          <w:lang w:val="ru-RU"/>
        </w:rPr>
        <w:t>создание в детских объединениях традиций, задающих их членам определенные социально значимые формы поведения;</w:t>
      </w:r>
    </w:p>
    <w:p w:rsidR="0007391F" w:rsidRPr="00982C71" w:rsidRDefault="0007391F" w:rsidP="00885A4E">
      <w:pPr>
        <w:numPr>
          <w:ilvl w:val="0"/>
          <w:numId w:val="12"/>
        </w:numPr>
        <w:tabs>
          <w:tab w:val="left" w:pos="874"/>
        </w:tabs>
        <w:spacing w:after="0" w:line="240" w:lineRule="auto"/>
        <w:ind w:left="23" w:right="60" w:firstLine="560"/>
        <w:jc w:val="both"/>
        <w:rPr>
          <w:rFonts w:ascii="Times New Roman" w:hAnsi="Times New Roman"/>
          <w:sz w:val="24"/>
          <w:szCs w:val="24"/>
          <w:lang w:val="ru-RU"/>
        </w:rPr>
      </w:pPr>
      <w:r w:rsidRPr="00982C71">
        <w:rPr>
          <w:rFonts w:ascii="Times New Roman" w:hAnsi="Times New Roman"/>
          <w:sz w:val="24"/>
          <w:szCs w:val="24"/>
          <w:lang w:val="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07391F" w:rsidRPr="00982C71" w:rsidRDefault="0007391F" w:rsidP="00885A4E">
      <w:pPr>
        <w:numPr>
          <w:ilvl w:val="0"/>
          <w:numId w:val="12"/>
        </w:numPr>
        <w:tabs>
          <w:tab w:val="left" w:pos="738"/>
        </w:tabs>
        <w:spacing w:after="0" w:line="240" w:lineRule="auto"/>
        <w:ind w:left="23" w:firstLine="560"/>
        <w:jc w:val="both"/>
        <w:rPr>
          <w:rFonts w:ascii="Times New Roman" w:hAnsi="Times New Roman"/>
          <w:sz w:val="24"/>
          <w:szCs w:val="24"/>
          <w:lang w:val="ru-RU"/>
        </w:rPr>
      </w:pPr>
      <w:r w:rsidRPr="00982C71">
        <w:rPr>
          <w:rFonts w:ascii="Times New Roman" w:hAnsi="Times New Roman"/>
          <w:sz w:val="24"/>
          <w:szCs w:val="24"/>
          <w:lang w:val="ru-RU"/>
        </w:rPr>
        <w:t>поощрение педагогами детских инициатив и детского самоуправления.</w:t>
      </w:r>
    </w:p>
    <w:p w:rsidR="0007391F" w:rsidRPr="00982C71" w:rsidRDefault="0007391F" w:rsidP="003E0793">
      <w:pPr>
        <w:spacing w:after="0" w:line="240" w:lineRule="auto"/>
        <w:ind w:left="23" w:firstLine="560"/>
        <w:jc w:val="both"/>
        <w:rPr>
          <w:rFonts w:ascii="Times New Roman" w:hAnsi="Times New Roman"/>
          <w:sz w:val="24"/>
          <w:szCs w:val="24"/>
          <w:lang w:val="ru-RU"/>
        </w:rPr>
      </w:pPr>
      <w:r w:rsidRPr="00982C71">
        <w:rPr>
          <w:rFonts w:ascii="Times New Roman" w:hAnsi="Times New Roman"/>
          <w:sz w:val="24"/>
          <w:szCs w:val="24"/>
          <w:lang w:val="ru-RU"/>
        </w:rPr>
        <w:t>Реализация воспитательного потенциала курсов внеурочной деятельности</w:t>
      </w:r>
    </w:p>
    <w:p w:rsidR="0007391F" w:rsidRPr="00982C71" w:rsidRDefault="0007391F" w:rsidP="003E0793">
      <w:pPr>
        <w:spacing w:after="0" w:line="240" w:lineRule="auto"/>
        <w:ind w:left="23"/>
        <w:jc w:val="both"/>
        <w:rPr>
          <w:rFonts w:ascii="Times New Roman" w:hAnsi="Times New Roman"/>
          <w:sz w:val="24"/>
          <w:szCs w:val="24"/>
          <w:lang w:val="ru-RU"/>
        </w:rPr>
      </w:pPr>
      <w:r w:rsidRPr="00982C71">
        <w:rPr>
          <w:rFonts w:ascii="Times New Roman" w:hAnsi="Times New Roman"/>
          <w:sz w:val="24"/>
          <w:szCs w:val="24"/>
          <w:lang w:val="ru-RU"/>
        </w:rPr>
        <w:t>происходит в рамках следующих выбранных школьниками ее видов.</w:t>
      </w:r>
    </w:p>
    <w:p w:rsidR="0007391F" w:rsidRPr="00982C71" w:rsidRDefault="0007391F" w:rsidP="003E0793">
      <w:pPr>
        <w:spacing w:after="0" w:line="240" w:lineRule="auto"/>
        <w:ind w:left="23" w:right="60" w:firstLine="560"/>
        <w:jc w:val="both"/>
        <w:rPr>
          <w:rFonts w:ascii="Times New Roman" w:hAnsi="Times New Roman"/>
          <w:sz w:val="24"/>
          <w:szCs w:val="24"/>
          <w:lang w:val="ru-RU"/>
        </w:rPr>
      </w:pPr>
      <w:r w:rsidRPr="00982C71">
        <w:rPr>
          <w:rStyle w:val="a8"/>
          <w:rFonts w:eastAsia="Arial Unicode MS"/>
          <w:sz w:val="24"/>
          <w:szCs w:val="24"/>
          <w:lang w:val="ru-RU"/>
        </w:rPr>
        <w:t>Познавательная деятельность.</w:t>
      </w:r>
      <w:r w:rsidRPr="00982C71">
        <w:rPr>
          <w:rFonts w:ascii="Times New Roman" w:hAnsi="Times New Roman"/>
          <w:sz w:val="24"/>
          <w:szCs w:val="24"/>
          <w:lang w:val="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07391F" w:rsidRPr="00982C71" w:rsidRDefault="0007391F" w:rsidP="003E0793">
      <w:pPr>
        <w:spacing w:after="0" w:line="240" w:lineRule="auto"/>
        <w:ind w:left="23" w:right="60" w:firstLine="560"/>
        <w:jc w:val="both"/>
        <w:rPr>
          <w:rFonts w:ascii="Times New Roman" w:hAnsi="Times New Roman"/>
          <w:sz w:val="24"/>
          <w:szCs w:val="24"/>
          <w:lang w:val="ru-RU"/>
        </w:rPr>
      </w:pPr>
      <w:r w:rsidRPr="00982C71">
        <w:rPr>
          <w:rStyle w:val="a8"/>
          <w:rFonts w:eastAsia="Arial Unicode MS"/>
          <w:sz w:val="24"/>
          <w:szCs w:val="24"/>
          <w:lang w:val="ru-RU"/>
        </w:rPr>
        <w:t>Художественное творчество.</w:t>
      </w:r>
      <w:r w:rsidRPr="00982C71">
        <w:rPr>
          <w:rFonts w:ascii="Times New Roman" w:hAnsi="Times New Roman"/>
          <w:sz w:val="24"/>
          <w:szCs w:val="24"/>
          <w:lang w:val="ru-RU"/>
        </w:rPr>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07391F" w:rsidRPr="00982C71" w:rsidRDefault="0007391F" w:rsidP="003E0793">
      <w:pPr>
        <w:spacing w:after="0" w:line="240" w:lineRule="auto"/>
        <w:ind w:left="23" w:right="20" w:firstLine="560"/>
        <w:jc w:val="both"/>
        <w:rPr>
          <w:rFonts w:ascii="Times New Roman" w:hAnsi="Times New Roman"/>
          <w:sz w:val="24"/>
          <w:szCs w:val="24"/>
          <w:lang w:val="ru-RU"/>
        </w:rPr>
      </w:pPr>
      <w:r w:rsidRPr="00982C71">
        <w:rPr>
          <w:rStyle w:val="a8"/>
          <w:rFonts w:eastAsia="Arial Unicode MS"/>
          <w:sz w:val="24"/>
          <w:szCs w:val="24"/>
          <w:lang w:val="ru-RU"/>
        </w:rPr>
        <w:t>Проблемно-ценностное общение.</w:t>
      </w:r>
      <w:r w:rsidRPr="00982C71">
        <w:rPr>
          <w:rFonts w:ascii="Times New Roman" w:hAnsi="Times New Roman"/>
          <w:sz w:val="24"/>
          <w:szCs w:val="24"/>
          <w:lang w:val="ru-RU"/>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07391F" w:rsidRPr="00982C71" w:rsidRDefault="0007391F" w:rsidP="003E0793">
      <w:pPr>
        <w:spacing w:after="0" w:line="240" w:lineRule="auto"/>
        <w:ind w:left="23" w:right="20" w:firstLine="560"/>
        <w:jc w:val="both"/>
        <w:rPr>
          <w:rFonts w:ascii="Times New Roman" w:hAnsi="Times New Roman"/>
          <w:sz w:val="24"/>
          <w:szCs w:val="24"/>
          <w:lang w:val="ru-RU"/>
        </w:rPr>
      </w:pPr>
      <w:r w:rsidRPr="00982C71">
        <w:rPr>
          <w:rStyle w:val="a8"/>
          <w:rFonts w:eastAsia="Arial Unicode MS"/>
          <w:sz w:val="24"/>
          <w:szCs w:val="24"/>
          <w:lang w:val="ru-RU"/>
        </w:rPr>
        <w:t>Туристско-краеведческая деятельность.</w:t>
      </w:r>
      <w:r w:rsidRPr="00982C71">
        <w:rPr>
          <w:rFonts w:ascii="Times New Roman" w:hAnsi="Times New Roman"/>
          <w:sz w:val="24"/>
          <w:szCs w:val="24"/>
          <w:lang w:val="ru-RU"/>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07391F" w:rsidRPr="00982C71" w:rsidRDefault="0007391F" w:rsidP="003E0793">
      <w:pPr>
        <w:spacing w:after="0" w:line="240" w:lineRule="auto"/>
        <w:ind w:left="23" w:right="20" w:firstLine="560"/>
        <w:jc w:val="both"/>
        <w:rPr>
          <w:rFonts w:ascii="Times New Roman" w:hAnsi="Times New Roman"/>
          <w:sz w:val="24"/>
          <w:szCs w:val="24"/>
          <w:lang w:val="ru-RU"/>
        </w:rPr>
      </w:pPr>
      <w:r w:rsidRPr="00982C71">
        <w:rPr>
          <w:rStyle w:val="a8"/>
          <w:rFonts w:eastAsia="Arial Unicode MS"/>
          <w:sz w:val="24"/>
          <w:szCs w:val="24"/>
          <w:lang w:val="ru-RU"/>
        </w:rPr>
        <w:t>Спортивно-оздоровительная деятельность.</w:t>
      </w:r>
      <w:r w:rsidRPr="00982C71">
        <w:rPr>
          <w:rFonts w:ascii="Times New Roman" w:hAnsi="Times New Roman"/>
          <w:sz w:val="24"/>
          <w:szCs w:val="24"/>
          <w:lang w:val="ru-RU"/>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07391F" w:rsidRPr="00982C71" w:rsidRDefault="0007391F" w:rsidP="003E0793">
      <w:pPr>
        <w:spacing w:after="0" w:line="240" w:lineRule="auto"/>
        <w:ind w:left="23" w:right="20" w:firstLine="560"/>
        <w:jc w:val="both"/>
        <w:rPr>
          <w:rFonts w:ascii="Times New Roman" w:hAnsi="Times New Roman"/>
          <w:sz w:val="24"/>
          <w:szCs w:val="24"/>
          <w:lang w:val="ru-RU"/>
        </w:rPr>
      </w:pPr>
      <w:r w:rsidRPr="00982C71">
        <w:rPr>
          <w:rStyle w:val="a8"/>
          <w:rFonts w:eastAsia="Arial Unicode MS"/>
          <w:sz w:val="24"/>
          <w:szCs w:val="24"/>
          <w:lang w:val="ru-RU"/>
        </w:rPr>
        <w:t>Трудовая деятельность.</w:t>
      </w:r>
      <w:r w:rsidRPr="00982C71">
        <w:rPr>
          <w:rFonts w:ascii="Times New Roman" w:hAnsi="Times New Roman"/>
          <w:sz w:val="24"/>
          <w:szCs w:val="24"/>
          <w:lang w:val="ru-RU"/>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07391F" w:rsidRPr="00982C71" w:rsidRDefault="0007391F" w:rsidP="003E0793">
      <w:pPr>
        <w:spacing w:after="0" w:line="240" w:lineRule="auto"/>
        <w:ind w:left="23" w:right="20" w:firstLine="560"/>
        <w:jc w:val="both"/>
        <w:rPr>
          <w:rFonts w:ascii="Times New Roman" w:hAnsi="Times New Roman"/>
          <w:sz w:val="24"/>
          <w:szCs w:val="24"/>
          <w:lang w:val="ru-RU"/>
        </w:rPr>
      </w:pPr>
      <w:r w:rsidRPr="00982C71">
        <w:rPr>
          <w:rStyle w:val="a8"/>
          <w:rFonts w:eastAsia="Arial Unicode MS"/>
          <w:sz w:val="24"/>
          <w:szCs w:val="24"/>
          <w:lang w:val="ru-RU"/>
        </w:rPr>
        <w:t>Игровая деятельность.</w:t>
      </w:r>
      <w:r w:rsidRPr="00982C71">
        <w:rPr>
          <w:rFonts w:ascii="Times New Roman" w:hAnsi="Times New Roman"/>
          <w:sz w:val="24"/>
          <w:szCs w:val="24"/>
          <w:lang w:val="ru-RU"/>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07391F" w:rsidRPr="00982C71" w:rsidRDefault="0007391F" w:rsidP="003E0793">
      <w:pPr>
        <w:spacing w:after="0" w:line="240" w:lineRule="auto"/>
        <w:ind w:left="23" w:right="20" w:firstLine="560"/>
        <w:jc w:val="both"/>
        <w:rPr>
          <w:rFonts w:ascii="Times New Roman" w:hAnsi="Times New Roman"/>
          <w:sz w:val="24"/>
          <w:szCs w:val="24"/>
          <w:lang w:val="ru-RU"/>
        </w:rPr>
      </w:pPr>
      <w:r w:rsidRPr="00982C71">
        <w:rPr>
          <w:rStyle w:val="a7"/>
          <w:rFonts w:eastAsia="Arial Unicode MS"/>
          <w:sz w:val="24"/>
          <w:szCs w:val="24"/>
          <w:lang w:val="ru-RU"/>
        </w:rPr>
        <w:t>4  Модуль «Школьный урок»</w:t>
      </w:r>
    </w:p>
    <w:p w:rsidR="0007391F" w:rsidRPr="00982C71" w:rsidRDefault="0007391F" w:rsidP="003E0793">
      <w:pPr>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Реализация школьными педагогами воспитательного потенциала урока предполагает следующее:</w:t>
      </w:r>
    </w:p>
    <w:p w:rsidR="0007391F" w:rsidRPr="00982C71" w:rsidRDefault="0007391F" w:rsidP="00885A4E">
      <w:pPr>
        <w:numPr>
          <w:ilvl w:val="0"/>
          <w:numId w:val="11"/>
        </w:numPr>
        <w:tabs>
          <w:tab w:val="left" w:pos="1014"/>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7391F" w:rsidRPr="00982C71" w:rsidRDefault="0007391F" w:rsidP="00885A4E">
      <w:pPr>
        <w:numPr>
          <w:ilvl w:val="0"/>
          <w:numId w:val="11"/>
        </w:numPr>
        <w:tabs>
          <w:tab w:val="left" w:pos="1014"/>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7391F" w:rsidRPr="00982C71" w:rsidRDefault="0007391F" w:rsidP="00885A4E">
      <w:pPr>
        <w:numPr>
          <w:ilvl w:val="0"/>
          <w:numId w:val="11"/>
        </w:numPr>
        <w:tabs>
          <w:tab w:val="left" w:pos="1023"/>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7391F" w:rsidRPr="00982C71" w:rsidRDefault="0007391F" w:rsidP="00885A4E">
      <w:pPr>
        <w:numPr>
          <w:ilvl w:val="0"/>
          <w:numId w:val="11"/>
        </w:numPr>
        <w:tabs>
          <w:tab w:val="left" w:pos="1014"/>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7391F" w:rsidRPr="00982C71" w:rsidRDefault="0007391F" w:rsidP="00885A4E">
      <w:pPr>
        <w:numPr>
          <w:ilvl w:val="0"/>
          <w:numId w:val="11"/>
        </w:numPr>
        <w:tabs>
          <w:tab w:val="left" w:pos="999"/>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p>
    <w:p w:rsidR="0007391F" w:rsidRPr="00982C71" w:rsidRDefault="0007391F" w:rsidP="003E0793">
      <w:pPr>
        <w:spacing w:after="0" w:line="240" w:lineRule="auto"/>
        <w:ind w:left="23" w:right="780"/>
        <w:jc w:val="both"/>
        <w:rPr>
          <w:rFonts w:ascii="Times New Roman" w:hAnsi="Times New Roman"/>
          <w:sz w:val="24"/>
          <w:szCs w:val="24"/>
          <w:lang w:val="ru-RU"/>
        </w:rPr>
      </w:pPr>
      <w:r w:rsidRPr="00982C71">
        <w:rPr>
          <w:rFonts w:ascii="Times New Roman" w:hAnsi="Times New Roman"/>
          <w:sz w:val="24"/>
          <w:szCs w:val="24"/>
          <w:lang w:val="ru-RU"/>
        </w:rPr>
        <w:t>работы или работы в парах, которые учат школьников командной работе и взаимодействию с другими детьми;</w:t>
      </w:r>
    </w:p>
    <w:p w:rsidR="0007391F" w:rsidRPr="00982C71" w:rsidRDefault="0007391F" w:rsidP="00885A4E">
      <w:pPr>
        <w:numPr>
          <w:ilvl w:val="0"/>
          <w:numId w:val="11"/>
        </w:numPr>
        <w:tabs>
          <w:tab w:val="left" w:pos="1018"/>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7391F" w:rsidRPr="00982C71" w:rsidRDefault="0007391F" w:rsidP="00885A4E">
      <w:pPr>
        <w:numPr>
          <w:ilvl w:val="0"/>
          <w:numId w:val="11"/>
        </w:numPr>
        <w:tabs>
          <w:tab w:val="left" w:pos="1028"/>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7391F" w:rsidRPr="00982C71" w:rsidRDefault="0007391F" w:rsidP="00885A4E">
      <w:pPr>
        <w:numPr>
          <w:ilvl w:val="0"/>
          <w:numId w:val="11"/>
        </w:numPr>
        <w:tabs>
          <w:tab w:val="left" w:pos="1014"/>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7391F" w:rsidRPr="00982C71" w:rsidRDefault="0007391F" w:rsidP="003E0793">
      <w:pPr>
        <w:keepNext/>
        <w:keepLines/>
        <w:spacing w:after="0" w:line="240" w:lineRule="auto"/>
        <w:ind w:left="23"/>
        <w:rPr>
          <w:rFonts w:ascii="Times New Roman" w:hAnsi="Times New Roman"/>
          <w:b/>
          <w:sz w:val="24"/>
          <w:szCs w:val="24"/>
          <w:lang w:val="ru-RU"/>
        </w:rPr>
      </w:pPr>
      <w:bookmarkStart w:id="93" w:name="bookmark14"/>
      <w:r w:rsidRPr="00982C71">
        <w:rPr>
          <w:rFonts w:ascii="Times New Roman" w:hAnsi="Times New Roman"/>
          <w:b/>
          <w:sz w:val="24"/>
          <w:szCs w:val="24"/>
          <w:lang w:val="ru-RU"/>
        </w:rPr>
        <w:t>5 Модуль «Самоуправление»</w:t>
      </w:r>
      <w:bookmarkEnd w:id="93"/>
    </w:p>
    <w:p w:rsidR="0007391F" w:rsidRPr="00982C71" w:rsidRDefault="0007391F" w:rsidP="003E0793">
      <w:pPr>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Поддержка ученического самоуправления в МБОУ «Лицей №129»- детской организации «Ритм» -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Ученическое самоуправление в лицее  организовано в виде детско-взрослогосамоуправления (кураторы – заместитель директора по воспитательной работе, заместитель директора по учебно – воспитательной работе).</w:t>
      </w:r>
    </w:p>
    <w:p w:rsidR="0007391F" w:rsidRPr="00982C71" w:rsidRDefault="0007391F" w:rsidP="003E0793">
      <w:pPr>
        <w:ind w:left="20" w:hanging="20"/>
        <w:jc w:val="both"/>
        <w:rPr>
          <w:rFonts w:ascii="Times New Roman" w:hAnsi="Times New Roman"/>
          <w:sz w:val="24"/>
          <w:szCs w:val="24"/>
          <w:lang w:val="ru-RU"/>
        </w:rPr>
      </w:pPr>
      <w:r w:rsidRPr="00982C71">
        <w:rPr>
          <w:rFonts w:ascii="Times New Roman" w:hAnsi="Times New Roman"/>
          <w:sz w:val="24"/>
          <w:szCs w:val="24"/>
          <w:u w:val="single"/>
          <w:lang w:val="ru-RU"/>
        </w:rPr>
        <w:t>Ученическое самоуправление в МБОУ «Лицей №129» осуществляется следующим образом</w:t>
      </w:r>
      <w:r w:rsidRPr="00982C71">
        <w:rPr>
          <w:rFonts w:ascii="Times New Roman" w:hAnsi="Times New Roman"/>
          <w:sz w:val="24"/>
          <w:szCs w:val="24"/>
          <w:lang w:val="ru-RU"/>
        </w:rPr>
        <w:t>.</w:t>
      </w:r>
      <w:bookmarkStart w:id="94" w:name="bookmark15"/>
    </w:p>
    <w:p w:rsidR="0007391F" w:rsidRPr="00982C71" w:rsidRDefault="0007391F" w:rsidP="00635F54">
      <w:pPr>
        <w:spacing w:after="0" w:line="240" w:lineRule="auto"/>
        <w:ind w:left="23" w:firstLine="561"/>
        <w:jc w:val="both"/>
        <w:rPr>
          <w:rFonts w:ascii="Times New Roman" w:hAnsi="Times New Roman"/>
          <w:sz w:val="24"/>
          <w:szCs w:val="24"/>
        </w:rPr>
      </w:pPr>
      <w:r w:rsidRPr="00982C71">
        <w:rPr>
          <w:rFonts w:ascii="Times New Roman" w:hAnsi="Times New Roman"/>
          <w:sz w:val="24"/>
          <w:szCs w:val="24"/>
        </w:rPr>
        <w:t>На уровне МБОУ</w:t>
      </w:r>
      <w:r w:rsidRPr="00982C71">
        <w:rPr>
          <w:rFonts w:ascii="Times New Roman" w:hAnsi="Times New Roman"/>
          <w:sz w:val="24"/>
          <w:szCs w:val="24"/>
          <w:lang w:val="ru-RU"/>
        </w:rPr>
        <w:t xml:space="preserve"> «</w:t>
      </w:r>
      <w:r w:rsidRPr="00982C71">
        <w:rPr>
          <w:rFonts w:ascii="Times New Roman" w:hAnsi="Times New Roman"/>
          <w:sz w:val="24"/>
          <w:szCs w:val="24"/>
        </w:rPr>
        <w:t>Лицей №</w:t>
      </w:r>
      <w:r w:rsidRPr="00982C71">
        <w:rPr>
          <w:rFonts w:ascii="Times New Roman" w:hAnsi="Times New Roman"/>
          <w:sz w:val="24"/>
          <w:szCs w:val="24"/>
          <w:lang w:val="ru-RU"/>
        </w:rPr>
        <w:t>129»</w:t>
      </w:r>
      <w:r w:rsidRPr="00982C71">
        <w:rPr>
          <w:rFonts w:ascii="Times New Roman" w:hAnsi="Times New Roman"/>
          <w:sz w:val="24"/>
          <w:szCs w:val="24"/>
        </w:rPr>
        <w:t>:</w:t>
      </w:r>
      <w:bookmarkEnd w:id="94"/>
    </w:p>
    <w:p w:rsidR="0007391F" w:rsidRPr="00982C71" w:rsidRDefault="0007391F" w:rsidP="00885A4E">
      <w:pPr>
        <w:numPr>
          <w:ilvl w:val="0"/>
          <w:numId w:val="11"/>
        </w:numPr>
        <w:tabs>
          <w:tab w:val="left" w:pos="1014"/>
        </w:tabs>
        <w:spacing w:after="0" w:line="240" w:lineRule="auto"/>
        <w:ind w:left="23" w:right="20" w:firstLine="561"/>
        <w:jc w:val="both"/>
        <w:rPr>
          <w:rFonts w:ascii="Times New Roman" w:hAnsi="Times New Roman"/>
          <w:sz w:val="24"/>
          <w:szCs w:val="24"/>
          <w:lang w:val="ru-RU"/>
        </w:rPr>
      </w:pPr>
      <w:r w:rsidRPr="00982C71">
        <w:rPr>
          <w:rFonts w:ascii="Times New Roman" w:hAnsi="Times New Roman"/>
          <w:sz w:val="24"/>
          <w:szCs w:val="24"/>
          <w:lang w:val="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7391F" w:rsidRPr="00982C71" w:rsidRDefault="0007391F" w:rsidP="00885A4E">
      <w:pPr>
        <w:numPr>
          <w:ilvl w:val="0"/>
          <w:numId w:val="11"/>
        </w:numPr>
        <w:tabs>
          <w:tab w:val="left" w:pos="1014"/>
        </w:tabs>
        <w:spacing w:after="0" w:line="240" w:lineRule="auto"/>
        <w:ind w:left="23" w:right="20" w:firstLine="561"/>
        <w:jc w:val="both"/>
        <w:rPr>
          <w:rFonts w:ascii="Times New Roman" w:hAnsi="Times New Roman"/>
          <w:sz w:val="24"/>
          <w:szCs w:val="24"/>
          <w:lang w:val="ru-RU"/>
        </w:rPr>
      </w:pPr>
      <w:r w:rsidRPr="00982C71">
        <w:rPr>
          <w:rFonts w:ascii="Times New Roman" w:hAnsi="Times New Roman"/>
          <w:sz w:val="24"/>
          <w:szCs w:val="24"/>
          <w:lang w:val="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07391F" w:rsidRPr="00982C71" w:rsidRDefault="0007391F" w:rsidP="00885A4E">
      <w:pPr>
        <w:numPr>
          <w:ilvl w:val="0"/>
          <w:numId w:val="11"/>
        </w:numPr>
        <w:tabs>
          <w:tab w:val="left" w:pos="1014"/>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через работу постоянно действующего лицейского актива, актива  РДШ,Юнармии,  инициирующего и организующего проведение личностно значимых для школьников событий (соревнований, конкурсов, фестивалей, челленджей,флешмобов и т.п.);</w:t>
      </w:r>
    </w:p>
    <w:p w:rsidR="0007391F" w:rsidRPr="00982C71" w:rsidRDefault="0007391F" w:rsidP="00885A4E">
      <w:pPr>
        <w:numPr>
          <w:ilvl w:val="0"/>
          <w:numId w:val="11"/>
        </w:numPr>
        <w:tabs>
          <w:tab w:val="left" w:pos="1018"/>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через деятельность творческих советов дела, отвечающих за проведение тех или иных конкретных мероприятий, праздников, акций и т.п.;через деятельность созданной из наиболее авторитетных старшеклассников и курируемой заместителем по воспитательной работе группы по урегулированию конфликтных ситуаций в лицее.</w:t>
      </w:r>
    </w:p>
    <w:p w:rsidR="0007391F" w:rsidRPr="00982C71" w:rsidRDefault="0007391F" w:rsidP="0007391F">
      <w:pPr>
        <w:pStyle w:val="52"/>
        <w:shd w:val="clear" w:color="auto" w:fill="auto"/>
        <w:spacing w:before="0" w:after="0" w:line="240" w:lineRule="auto"/>
        <w:ind w:left="20"/>
        <w:jc w:val="both"/>
        <w:rPr>
          <w:sz w:val="24"/>
          <w:szCs w:val="24"/>
        </w:rPr>
      </w:pPr>
      <w:r w:rsidRPr="00982C71">
        <w:rPr>
          <w:sz w:val="24"/>
          <w:szCs w:val="24"/>
        </w:rPr>
        <w:t>На уровне классов:</w:t>
      </w:r>
    </w:p>
    <w:p w:rsidR="0007391F" w:rsidRPr="00982C71" w:rsidRDefault="0007391F" w:rsidP="00885A4E">
      <w:pPr>
        <w:numPr>
          <w:ilvl w:val="0"/>
          <w:numId w:val="11"/>
        </w:numPr>
        <w:tabs>
          <w:tab w:val="left" w:pos="1014"/>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через деятельность выборных по инициативе и предложениям учащихся класса лидеров (старост,культоргов, физоргов), представляющих интересы класса в общешкольных делах и призванных координировать его работу с работой лицейских органов самоуправления и классных руководителей;</w:t>
      </w:r>
    </w:p>
    <w:p w:rsidR="0007391F" w:rsidRPr="00982C71" w:rsidRDefault="0007391F" w:rsidP="00885A4E">
      <w:pPr>
        <w:numPr>
          <w:ilvl w:val="0"/>
          <w:numId w:val="11"/>
        </w:numPr>
        <w:tabs>
          <w:tab w:val="left" w:pos="1018"/>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патриотической работы, лицейский медиацентр);</w:t>
      </w:r>
    </w:p>
    <w:p w:rsidR="0007391F" w:rsidRPr="00982C71" w:rsidRDefault="0007391F" w:rsidP="00885A4E">
      <w:pPr>
        <w:numPr>
          <w:ilvl w:val="0"/>
          <w:numId w:val="11"/>
        </w:numPr>
        <w:tabs>
          <w:tab w:val="left" w:pos="1009"/>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через организацию на принципах самоуправления жизни групп классов, отправляющихся в походы, экспедиции, на экскурсии, осуществляемую через систему распределяемых среди участников ответственных должностей.</w:t>
      </w:r>
    </w:p>
    <w:p w:rsidR="0007391F" w:rsidRPr="00982C71" w:rsidRDefault="0007391F" w:rsidP="0007391F">
      <w:pPr>
        <w:pStyle w:val="52"/>
        <w:shd w:val="clear" w:color="auto" w:fill="auto"/>
        <w:spacing w:before="0" w:after="0" w:line="240" w:lineRule="auto"/>
        <w:ind w:left="20"/>
        <w:jc w:val="both"/>
        <w:rPr>
          <w:sz w:val="24"/>
          <w:szCs w:val="24"/>
        </w:rPr>
      </w:pPr>
      <w:r w:rsidRPr="00982C71">
        <w:rPr>
          <w:sz w:val="24"/>
          <w:szCs w:val="24"/>
        </w:rPr>
        <w:t>На индивидуальном уровне:</w:t>
      </w:r>
    </w:p>
    <w:p w:rsidR="0007391F" w:rsidRPr="00982C71" w:rsidRDefault="0007391F" w:rsidP="00885A4E">
      <w:pPr>
        <w:numPr>
          <w:ilvl w:val="0"/>
          <w:numId w:val="11"/>
        </w:numPr>
        <w:tabs>
          <w:tab w:val="left" w:pos="1009"/>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через вовлечение школьников в планирование, организацию, проведение и анализ общешкольных и внутриклассных дел;</w:t>
      </w:r>
    </w:p>
    <w:p w:rsidR="0007391F" w:rsidRPr="00982C71" w:rsidRDefault="0007391F" w:rsidP="00885A4E">
      <w:pPr>
        <w:numPr>
          <w:ilvl w:val="0"/>
          <w:numId w:val="11"/>
        </w:numPr>
        <w:tabs>
          <w:tab w:val="left" w:pos="1014"/>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через реализацию школьниками функций по контролю за порядком и чистотой в классе, уходом за классной комнатой, комнатными растениями и т.п.</w:t>
      </w:r>
    </w:p>
    <w:p w:rsidR="0007391F" w:rsidRPr="00982C71" w:rsidRDefault="0007391F" w:rsidP="0007391F">
      <w:pPr>
        <w:keepNext/>
        <w:keepLines/>
        <w:spacing w:line="240" w:lineRule="auto"/>
        <w:ind w:left="20"/>
        <w:rPr>
          <w:rFonts w:ascii="Times New Roman" w:hAnsi="Times New Roman"/>
          <w:b/>
          <w:sz w:val="24"/>
          <w:szCs w:val="24"/>
          <w:lang w:val="ru-RU"/>
        </w:rPr>
      </w:pPr>
      <w:bookmarkStart w:id="95" w:name="bookmark16"/>
      <w:r w:rsidRPr="00982C71">
        <w:rPr>
          <w:rFonts w:ascii="Times New Roman" w:hAnsi="Times New Roman"/>
          <w:b/>
          <w:sz w:val="24"/>
          <w:szCs w:val="24"/>
          <w:lang w:val="ru-RU"/>
        </w:rPr>
        <w:t>6 Модуль «Детские общественные объединения»</w:t>
      </w:r>
      <w:bookmarkEnd w:id="95"/>
    </w:p>
    <w:p w:rsidR="0007391F" w:rsidRPr="00982C71" w:rsidRDefault="0007391F" w:rsidP="003E0793">
      <w:pPr>
        <w:spacing w:after="0" w:line="240" w:lineRule="auto"/>
        <w:ind w:left="20" w:right="20" w:firstLine="560"/>
        <w:jc w:val="both"/>
        <w:rPr>
          <w:rFonts w:ascii="Times New Roman" w:hAnsi="Times New Roman"/>
          <w:sz w:val="24"/>
          <w:szCs w:val="24"/>
        </w:rPr>
      </w:pPr>
      <w:r w:rsidRPr="00982C71">
        <w:rPr>
          <w:rFonts w:ascii="Times New Roman" w:hAnsi="Times New Roman"/>
          <w:sz w:val="24"/>
          <w:szCs w:val="24"/>
          <w:lang w:val="ru-RU"/>
        </w:rPr>
        <w:t xml:space="preserve">Действующее на базе лицея ученическое общественное объединение «Ритм»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982C71">
        <w:rPr>
          <w:rFonts w:ascii="Times New Roman" w:hAnsi="Times New Roman"/>
          <w:sz w:val="24"/>
          <w:szCs w:val="24"/>
        </w:rPr>
        <w:t>N</w:t>
      </w:r>
      <w:r w:rsidRPr="00982C71">
        <w:rPr>
          <w:rFonts w:ascii="Times New Roman" w:hAnsi="Times New Roman"/>
          <w:sz w:val="24"/>
          <w:szCs w:val="24"/>
          <w:lang w:val="ru-RU"/>
        </w:rPr>
        <w:t xml:space="preserve"> 82-ФЗ (ред. от 20.12.2017) "Об общественных объединениях" (ст. 5). </w:t>
      </w:r>
      <w:r w:rsidRPr="00982C71">
        <w:rPr>
          <w:rFonts w:ascii="Times New Roman" w:hAnsi="Times New Roman"/>
          <w:sz w:val="24"/>
          <w:szCs w:val="24"/>
        </w:rPr>
        <w:t xml:space="preserve">Воспитание в </w:t>
      </w:r>
      <w:r w:rsidRPr="00982C71">
        <w:rPr>
          <w:rFonts w:ascii="Times New Roman" w:hAnsi="Times New Roman"/>
          <w:sz w:val="24"/>
          <w:szCs w:val="24"/>
          <w:lang w:val="ru-RU"/>
        </w:rPr>
        <w:t>ученическом о</w:t>
      </w:r>
      <w:r w:rsidRPr="00982C71">
        <w:rPr>
          <w:rFonts w:ascii="Times New Roman" w:hAnsi="Times New Roman"/>
          <w:sz w:val="24"/>
          <w:szCs w:val="24"/>
        </w:rPr>
        <w:t>бщественном объединении осуществляется через:</w:t>
      </w:r>
    </w:p>
    <w:p w:rsidR="0007391F" w:rsidRPr="00982C71" w:rsidRDefault="0007391F" w:rsidP="00885A4E">
      <w:pPr>
        <w:numPr>
          <w:ilvl w:val="0"/>
          <w:numId w:val="11"/>
        </w:numPr>
        <w:tabs>
          <w:tab w:val="left" w:pos="1009"/>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утверждение и последовательную реализацию в лицейском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ученику возможность получить социально значимый опыт гражданского поведения;</w:t>
      </w:r>
    </w:p>
    <w:p w:rsidR="0007391F" w:rsidRPr="00982C71" w:rsidRDefault="0007391F" w:rsidP="00885A4E">
      <w:pPr>
        <w:numPr>
          <w:ilvl w:val="0"/>
          <w:numId w:val="11"/>
        </w:numPr>
        <w:tabs>
          <w:tab w:val="left" w:pos="822"/>
        </w:tabs>
        <w:spacing w:after="0" w:line="240" w:lineRule="auto"/>
        <w:ind w:left="23" w:right="23"/>
        <w:jc w:val="both"/>
        <w:rPr>
          <w:rFonts w:ascii="Times New Roman" w:hAnsi="Times New Roman"/>
          <w:sz w:val="24"/>
          <w:szCs w:val="24"/>
          <w:lang w:val="ru-RU"/>
        </w:rPr>
      </w:pPr>
      <w:r w:rsidRPr="00982C71">
        <w:rPr>
          <w:rFonts w:ascii="Times New Roman" w:hAnsi="Times New Roman"/>
          <w:sz w:val="24"/>
          <w:szCs w:val="24"/>
          <w:lang w:val="ru-RU"/>
        </w:rPr>
        <w:t>организацию общественно полезных дел, дающих ученику возможность получить важный для их личностного развития опыт деятельности, направленной на помощь другим людям, своей школе, обществу в целом; развитьв себе такие качества как забота, уважение, умение сопереживать, умение общаться, слушать и слышать других. Такими делами являются: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в работе на прилегающей  территории (работа по уходу за деревьями, кустарниками, благоустройство клумб, территории лицейского двора) и другие;</w:t>
      </w:r>
    </w:p>
    <w:p w:rsidR="0007391F" w:rsidRPr="00982C71" w:rsidRDefault="0007391F" w:rsidP="00885A4E">
      <w:pPr>
        <w:numPr>
          <w:ilvl w:val="0"/>
          <w:numId w:val="11"/>
        </w:numPr>
        <w:tabs>
          <w:tab w:val="left" w:pos="1018"/>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организацию общественно полезных дел, дающих учащимся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07391F" w:rsidRPr="00982C71" w:rsidRDefault="0007391F" w:rsidP="00885A4E">
      <w:pPr>
        <w:numPr>
          <w:ilvl w:val="0"/>
          <w:numId w:val="11"/>
        </w:numPr>
        <w:tabs>
          <w:tab w:val="left" w:pos="1023"/>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лицее и микрорайоне, празднования знаменательных для членов объединения событий;</w:t>
      </w:r>
    </w:p>
    <w:p w:rsidR="0007391F" w:rsidRPr="00982C71" w:rsidRDefault="0007391F" w:rsidP="00885A4E">
      <w:pPr>
        <w:numPr>
          <w:ilvl w:val="0"/>
          <w:numId w:val="11"/>
        </w:numPr>
        <w:tabs>
          <w:tab w:val="left" w:pos="1014"/>
        </w:tabs>
        <w:spacing w:after="0" w:line="240" w:lineRule="auto"/>
        <w:ind w:left="20" w:right="20"/>
        <w:jc w:val="both"/>
        <w:rPr>
          <w:rFonts w:ascii="Times New Roman" w:hAnsi="Times New Roman"/>
          <w:sz w:val="24"/>
          <w:szCs w:val="24"/>
          <w:lang w:val="ru-RU"/>
        </w:rPr>
      </w:pPr>
      <w:r w:rsidRPr="00982C71">
        <w:rPr>
          <w:rFonts w:ascii="Times New Roman" w:hAnsi="Times New Roman"/>
          <w:sz w:val="24"/>
          <w:szCs w:val="24"/>
          <w:lang w:val="ru-RU"/>
        </w:rPr>
        <w:t>рекрутинговые мероприятия в 7-8 классах, реализующие идею популяризации деятельности ученического общественного объединения, привлеченияв него новых участников (проводятся в форме игр, квестов, театрализаций и т.п.);</w:t>
      </w:r>
    </w:p>
    <w:p w:rsidR="0007391F" w:rsidRPr="00982C71" w:rsidRDefault="0007391F" w:rsidP="00885A4E">
      <w:pPr>
        <w:numPr>
          <w:ilvl w:val="0"/>
          <w:numId w:val="11"/>
        </w:numPr>
        <w:tabs>
          <w:tab w:val="left" w:pos="1014"/>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поддержку и развитие в лицейском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 введение особой символики объединения, проведения ежегодной церемонии посвящения в члены  объединения,  поддержка интернет-странички объединения в соцсетях, организации деятельности пресс-центра  объединения, подготовка к выпуску номеров Лицейского издания «ОБЛИК129»);</w:t>
      </w:r>
    </w:p>
    <w:p w:rsidR="0007391F" w:rsidRPr="00982C71" w:rsidRDefault="0007391F" w:rsidP="00885A4E">
      <w:pPr>
        <w:numPr>
          <w:ilvl w:val="0"/>
          <w:numId w:val="11"/>
        </w:numPr>
        <w:tabs>
          <w:tab w:val="left" w:pos="1009"/>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участие членов лицейского общественного объединения в волонтерских акциях, деятельности на благо конкретных людей и социального окружения в целом (участие в проведении разовых акций, которые часто носят масштабный характер,  и постоянная деятельность).</w:t>
      </w:r>
    </w:p>
    <w:p w:rsidR="0007391F" w:rsidRPr="00982C71" w:rsidRDefault="0007391F" w:rsidP="0007391F">
      <w:pPr>
        <w:keepNext/>
        <w:keepLines/>
        <w:spacing w:line="240" w:lineRule="auto"/>
        <w:ind w:left="20"/>
        <w:rPr>
          <w:rFonts w:ascii="Times New Roman" w:hAnsi="Times New Roman"/>
          <w:b/>
          <w:sz w:val="24"/>
          <w:szCs w:val="24"/>
          <w:lang w:val="ru-RU"/>
        </w:rPr>
      </w:pPr>
      <w:bookmarkStart w:id="96" w:name="bookmark17"/>
      <w:r w:rsidRPr="00982C71">
        <w:rPr>
          <w:rFonts w:ascii="Times New Roman" w:hAnsi="Times New Roman"/>
          <w:b/>
          <w:sz w:val="24"/>
          <w:szCs w:val="24"/>
          <w:lang w:val="ru-RU"/>
        </w:rPr>
        <w:t xml:space="preserve">       7 Модуль   «Экскурсии, экспедиции, походы»</w:t>
      </w:r>
      <w:bookmarkEnd w:id="96"/>
    </w:p>
    <w:p w:rsidR="0007391F" w:rsidRPr="00982C71" w:rsidRDefault="0007391F" w:rsidP="003E0793">
      <w:pPr>
        <w:spacing w:after="0" w:line="240" w:lineRule="auto"/>
        <w:ind w:left="23" w:right="20" w:firstLine="561"/>
        <w:jc w:val="both"/>
        <w:rPr>
          <w:rFonts w:ascii="Times New Roman" w:hAnsi="Times New Roman"/>
          <w:sz w:val="24"/>
          <w:szCs w:val="24"/>
          <w:lang w:val="ru-RU"/>
        </w:rPr>
      </w:pPr>
      <w:r w:rsidRPr="00982C71">
        <w:rPr>
          <w:rFonts w:ascii="Times New Roman" w:hAnsi="Times New Roman"/>
          <w:sz w:val="24"/>
          <w:szCs w:val="24"/>
          <w:lang w:val="ru-RU"/>
        </w:rPr>
        <w:t>Экскурсии, экспедиции, походы помогают ученику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07391F" w:rsidRPr="00982C71" w:rsidRDefault="0007391F" w:rsidP="00885A4E">
      <w:pPr>
        <w:numPr>
          <w:ilvl w:val="0"/>
          <w:numId w:val="11"/>
        </w:numPr>
        <w:tabs>
          <w:tab w:val="left" w:pos="903"/>
        </w:tabs>
        <w:spacing w:after="0" w:line="240" w:lineRule="auto"/>
        <w:ind w:left="23" w:right="200" w:firstLine="561"/>
        <w:jc w:val="both"/>
        <w:rPr>
          <w:rFonts w:ascii="Times New Roman" w:hAnsi="Times New Roman"/>
          <w:sz w:val="24"/>
          <w:szCs w:val="24"/>
          <w:lang w:val="ru-RU"/>
        </w:rPr>
      </w:pPr>
      <w:r w:rsidRPr="00982C71">
        <w:rPr>
          <w:rFonts w:ascii="Times New Roman" w:hAnsi="Times New Roman"/>
          <w:sz w:val="24"/>
          <w:szCs w:val="24"/>
          <w:lang w:val="ru-RU"/>
        </w:rPr>
        <w:t>пешие прогулки, экскурсии или походы выходного дня, организуемые в классах их классными руководителями совместно с родителями : в музеи, в  технопарк, на предприятие, на природу ( интерактивные занятия с распределением среди учеников ролей и соответствующих им заданий, например: «фотографов», «разведчиков», «гидов», «корреспондентов», «оформителей»);</w:t>
      </w:r>
    </w:p>
    <w:p w:rsidR="0007391F" w:rsidRPr="00982C71" w:rsidRDefault="0007391F" w:rsidP="00885A4E">
      <w:pPr>
        <w:numPr>
          <w:ilvl w:val="0"/>
          <w:numId w:val="11"/>
        </w:numPr>
        <w:tabs>
          <w:tab w:val="left" w:pos="898"/>
        </w:tabs>
        <w:spacing w:after="0" w:line="240" w:lineRule="auto"/>
        <w:ind w:left="23" w:right="200" w:firstLine="561"/>
        <w:jc w:val="both"/>
        <w:rPr>
          <w:rFonts w:ascii="Times New Roman" w:hAnsi="Times New Roman"/>
          <w:sz w:val="24"/>
          <w:szCs w:val="24"/>
          <w:lang w:val="ru-RU"/>
        </w:rPr>
      </w:pPr>
      <w:r w:rsidRPr="00982C71">
        <w:rPr>
          <w:rFonts w:ascii="Times New Roman" w:hAnsi="Times New Roman"/>
          <w:sz w:val="24"/>
          <w:szCs w:val="24"/>
          <w:lang w:val="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07391F" w:rsidRPr="00982C71" w:rsidRDefault="0007391F" w:rsidP="00885A4E">
      <w:pPr>
        <w:numPr>
          <w:ilvl w:val="0"/>
          <w:numId w:val="11"/>
        </w:numPr>
        <w:tabs>
          <w:tab w:val="left" w:pos="913"/>
        </w:tabs>
        <w:spacing w:after="0" w:line="240" w:lineRule="auto"/>
        <w:ind w:left="23" w:right="200" w:firstLine="561"/>
        <w:jc w:val="both"/>
        <w:rPr>
          <w:rFonts w:ascii="Times New Roman" w:hAnsi="Times New Roman"/>
          <w:sz w:val="24"/>
          <w:szCs w:val="24"/>
          <w:lang w:val="ru-RU"/>
        </w:rPr>
      </w:pPr>
      <w:r w:rsidRPr="00982C71">
        <w:rPr>
          <w:rFonts w:ascii="Times New Roman" w:hAnsi="Times New Roman"/>
          <w:sz w:val="24"/>
          <w:szCs w:val="24"/>
          <w:lang w:val="ru-RU"/>
        </w:rPr>
        <w:t>поисковые экспедиции - вахты памяти, организуемые  поисковым отрядом «Высота» к местам боев Великой отечественной войны для поиска и захоронения останков погибших советских воинов;</w:t>
      </w:r>
    </w:p>
    <w:p w:rsidR="0007391F" w:rsidRPr="00982C71" w:rsidRDefault="0007391F" w:rsidP="0007391F">
      <w:pPr>
        <w:keepNext/>
        <w:keepLines/>
        <w:spacing w:line="240" w:lineRule="auto"/>
        <w:ind w:left="20" w:firstLine="560"/>
        <w:rPr>
          <w:rFonts w:ascii="Times New Roman" w:hAnsi="Times New Roman"/>
          <w:b/>
          <w:sz w:val="24"/>
          <w:szCs w:val="24"/>
          <w:lang w:val="ru-RU"/>
        </w:rPr>
      </w:pPr>
      <w:bookmarkStart w:id="97" w:name="bookmark18"/>
      <w:r w:rsidRPr="00982C71">
        <w:rPr>
          <w:rFonts w:ascii="Times New Roman" w:hAnsi="Times New Roman"/>
          <w:b/>
          <w:sz w:val="24"/>
          <w:szCs w:val="24"/>
          <w:lang w:val="ru-RU"/>
        </w:rPr>
        <w:t>8  Модуль «Профориентация»</w:t>
      </w:r>
      <w:bookmarkEnd w:id="97"/>
    </w:p>
    <w:p w:rsidR="0007391F" w:rsidRPr="00982C71" w:rsidRDefault="0007391F" w:rsidP="003E0793">
      <w:pPr>
        <w:spacing w:after="0" w:line="240" w:lineRule="auto"/>
        <w:ind w:left="23" w:right="20" w:firstLine="560"/>
        <w:jc w:val="both"/>
        <w:rPr>
          <w:rFonts w:ascii="Times New Roman" w:hAnsi="Times New Roman"/>
          <w:sz w:val="24"/>
          <w:szCs w:val="24"/>
        </w:rPr>
      </w:pPr>
      <w:r w:rsidRPr="00982C71">
        <w:rPr>
          <w:rFonts w:ascii="Times New Roman" w:hAnsi="Times New Roman"/>
          <w:sz w:val="24"/>
          <w:szCs w:val="24"/>
          <w:lang w:val="ru-RU"/>
        </w:rPr>
        <w:t xml:space="preserve">Совместная деятельность педагогов и школьниковМБОУ «Лицей №129» по направлению «профориентация» включает в себя профессиональное просвещение ; диагностику и консультирование по проблемам профориентации, организацию профессиональных проб школьников. Задача совместной деятельности педагога и ученика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982C71">
        <w:rPr>
          <w:rFonts w:ascii="Times New Roman" w:hAnsi="Times New Roman"/>
          <w:sz w:val="24"/>
          <w:szCs w:val="24"/>
        </w:rPr>
        <w:t>Эта работа осуществляется через:</w:t>
      </w:r>
    </w:p>
    <w:p w:rsidR="0007391F" w:rsidRPr="00982C71" w:rsidRDefault="0007391F" w:rsidP="00885A4E">
      <w:pPr>
        <w:numPr>
          <w:ilvl w:val="0"/>
          <w:numId w:val="11"/>
        </w:numPr>
        <w:tabs>
          <w:tab w:val="left" w:pos="903"/>
        </w:tabs>
        <w:spacing w:after="0" w:line="240" w:lineRule="auto"/>
        <w:ind w:left="23" w:right="200" w:firstLine="560"/>
        <w:jc w:val="both"/>
        <w:rPr>
          <w:rFonts w:ascii="Times New Roman" w:hAnsi="Times New Roman"/>
          <w:sz w:val="24"/>
          <w:szCs w:val="24"/>
          <w:lang w:val="ru-RU"/>
        </w:rPr>
      </w:pPr>
      <w:r w:rsidRPr="00982C71">
        <w:rPr>
          <w:rFonts w:ascii="Times New Roman" w:hAnsi="Times New Roman"/>
          <w:sz w:val="24"/>
          <w:szCs w:val="24"/>
          <w:lang w:val="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07391F" w:rsidRPr="00982C71" w:rsidRDefault="0007391F" w:rsidP="00885A4E">
      <w:pPr>
        <w:numPr>
          <w:ilvl w:val="0"/>
          <w:numId w:val="11"/>
        </w:numPr>
        <w:tabs>
          <w:tab w:val="left" w:pos="903"/>
        </w:tabs>
        <w:spacing w:after="0" w:line="240" w:lineRule="auto"/>
        <w:ind w:left="23" w:right="200" w:firstLine="560"/>
        <w:jc w:val="both"/>
        <w:rPr>
          <w:rFonts w:ascii="Times New Roman" w:hAnsi="Times New Roman"/>
          <w:sz w:val="24"/>
          <w:szCs w:val="24"/>
          <w:lang w:val="ru-RU"/>
        </w:rPr>
      </w:pPr>
      <w:r w:rsidRPr="00982C71">
        <w:rPr>
          <w:rFonts w:ascii="Times New Roman" w:hAnsi="Times New Roman"/>
          <w:sz w:val="24"/>
          <w:szCs w:val="24"/>
          <w:lang w:val="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w:t>
      </w:r>
    </w:p>
    <w:p w:rsidR="0007391F" w:rsidRPr="00982C71" w:rsidRDefault="0007391F" w:rsidP="003E0793">
      <w:pPr>
        <w:spacing w:after="0" w:line="240" w:lineRule="auto"/>
        <w:ind w:left="23" w:right="780"/>
        <w:jc w:val="both"/>
        <w:rPr>
          <w:rFonts w:ascii="Times New Roman" w:hAnsi="Times New Roman"/>
          <w:sz w:val="24"/>
          <w:szCs w:val="24"/>
          <w:lang w:val="ru-RU"/>
        </w:rPr>
      </w:pPr>
      <w:r w:rsidRPr="00982C71">
        <w:rPr>
          <w:rFonts w:ascii="Times New Roman" w:hAnsi="Times New Roman"/>
          <w:sz w:val="24"/>
          <w:szCs w:val="24"/>
          <w:lang w:val="ru-RU"/>
        </w:rPr>
        <w:t>о способах выбора профессий, о достоинствах и недостатках той или иной интересной школьникам профессиональной деятельности;</w:t>
      </w:r>
    </w:p>
    <w:p w:rsidR="0007391F" w:rsidRPr="00982C71" w:rsidRDefault="0007391F" w:rsidP="00885A4E">
      <w:pPr>
        <w:numPr>
          <w:ilvl w:val="0"/>
          <w:numId w:val="11"/>
        </w:numPr>
        <w:tabs>
          <w:tab w:val="left" w:pos="898"/>
        </w:tabs>
        <w:spacing w:after="0" w:line="240" w:lineRule="auto"/>
        <w:ind w:left="23" w:right="180" w:firstLine="560"/>
        <w:jc w:val="both"/>
        <w:rPr>
          <w:rFonts w:ascii="Times New Roman" w:hAnsi="Times New Roman"/>
          <w:sz w:val="24"/>
          <w:szCs w:val="24"/>
          <w:lang w:val="ru-RU"/>
        </w:rPr>
      </w:pPr>
      <w:r w:rsidRPr="00982C71">
        <w:rPr>
          <w:rFonts w:ascii="Times New Roman" w:hAnsi="Times New Roman"/>
          <w:sz w:val="24"/>
          <w:szCs w:val="24"/>
          <w:lang w:val="ru-RU"/>
        </w:rPr>
        <w:t>экскурсии на предприятия города, дающие школьникам  представления о  профессиях и условиях работы людей, представляющих эти профессии;</w:t>
      </w:r>
    </w:p>
    <w:p w:rsidR="0007391F" w:rsidRPr="00982C71" w:rsidRDefault="0007391F" w:rsidP="00885A4E">
      <w:pPr>
        <w:numPr>
          <w:ilvl w:val="0"/>
          <w:numId w:val="11"/>
        </w:numPr>
        <w:tabs>
          <w:tab w:val="left" w:pos="908"/>
        </w:tabs>
        <w:spacing w:after="0" w:line="240" w:lineRule="auto"/>
        <w:ind w:left="23" w:right="180" w:firstLine="560"/>
        <w:jc w:val="both"/>
        <w:rPr>
          <w:rFonts w:ascii="Times New Roman" w:hAnsi="Times New Roman"/>
          <w:sz w:val="24"/>
          <w:szCs w:val="24"/>
          <w:lang w:val="ru-RU"/>
        </w:rPr>
      </w:pPr>
      <w:r w:rsidRPr="00982C71">
        <w:rPr>
          <w:rFonts w:ascii="Times New Roman" w:hAnsi="Times New Roman"/>
          <w:sz w:val="24"/>
          <w:szCs w:val="24"/>
          <w:lang w:val="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Дней науки в ВУЗах;</w:t>
      </w:r>
    </w:p>
    <w:p w:rsidR="0007391F" w:rsidRPr="00982C71" w:rsidRDefault="0007391F" w:rsidP="00885A4E">
      <w:pPr>
        <w:numPr>
          <w:ilvl w:val="0"/>
          <w:numId w:val="11"/>
        </w:numPr>
        <w:tabs>
          <w:tab w:val="left" w:pos="908"/>
        </w:tabs>
        <w:spacing w:after="0" w:line="240" w:lineRule="auto"/>
        <w:ind w:left="23" w:right="180" w:firstLine="560"/>
        <w:jc w:val="both"/>
        <w:rPr>
          <w:rFonts w:ascii="Times New Roman" w:hAnsi="Times New Roman"/>
          <w:sz w:val="24"/>
          <w:szCs w:val="24"/>
          <w:lang w:val="ru-RU"/>
        </w:rPr>
      </w:pPr>
      <w:r w:rsidRPr="00982C71">
        <w:rPr>
          <w:rFonts w:ascii="Times New Roman" w:hAnsi="Times New Roman"/>
          <w:sz w:val="24"/>
          <w:szCs w:val="24"/>
          <w:lang w:val="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07391F" w:rsidRPr="00982C71" w:rsidRDefault="0007391F" w:rsidP="00885A4E">
      <w:pPr>
        <w:numPr>
          <w:ilvl w:val="0"/>
          <w:numId w:val="11"/>
        </w:numPr>
        <w:tabs>
          <w:tab w:val="left" w:pos="908"/>
        </w:tabs>
        <w:spacing w:after="0" w:line="240" w:lineRule="auto"/>
        <w:ind w:left="23" w:right="180" w:firstLine="560"/>
        <w:jc w:val="both"/>
        <w:rPr>
          <w:rFonts w:ascii="Times New Roman" w:hAnsi="Times New Roman"/>
          <w:sz w:val="24"/>
          <w:szCs w:val="24"/>
          <w:lang w:val="ru-RU"/>
        </w:rPr>
      </w:pPr>
      <w:r w:rsidRPr="00982C71">
        <w:rPr>
          <w:rFonts w:ascii="Times New Roman" w:hAnsi="Times New Roman"/>
          <w:sz w:val="24"/>
          <w:szCs w:val="24"/>
          <w:lang w:val="ru-RU"/>
        </w:rPr>
        <w:t>участие в работе всероссийских профориентационных проектов, созданных в сети интернет: «Билет в будущее» просмотр лекций, решение учебно-тренировочных задач, участие в мастер классах, посещение открытых уроков;</w:t>
      </w:r>
    </w:p>
    <w:p w:rsidR="0007391F" w:rsidRPr="00982C71" w:rsidRDefault="0007391F" w:rsidP="00885A4E">
      <w:pPr>
        <w:numPr>
          <w:ilvl w:val="0"/>
          <w:numId w:val="11"/>
        </w:numPr>
        <w:tabs>
          <w:tab w:val="left" w:pos="903"/>
        </w:tabs>
        <w:spacing w:after="0" w:line="240" w:lineRule="auto"/>
        <w:ind w:left="23" w:right="180" w:firstLine="560"/>
        <w:jc w:val="both"/>
        <w:rPr>
          <w:rFonts w:ascii="Times New Roman" w:hAnsi="Times New Roman"/>
          <w:sz w:val="24"/>
          <w:szCs w:val="24"/>
          <w:lang w:val="ru-RU"/>
        </w:rPr>
      </w:pPr>
      <w:r w:rsidRPr="00982C71">
        <w:rPr>
          <w:rFonts w:ascii="Times New Roman" w:hAnsi="Times New Roman"/>
          <w:sz w:val="24"/>
          <w:szCs w:val="24"/>
          <w:lang w:val="ru-RU"/>
        </w:rPr>
        <w:t>индивидуальные консультации психолога МБУДО ГППЦ«Потенциал»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7391F" w:rsidRPr="00982C71" w:rsidRDefault="0007391F" w:rsidP="00885A4E">
      <w:pPr>
        <w:numPr>
          <w:ilvl w:val="0"/>
          <w:numId w:val="11"/>
        </w:numPr>
        <w:tabs>
          <w:tab w:val="left" w:pos="908"/>
        </w:tabs>
        <w:spacing w:after="0" w:line="240" w:lineRule="auto"/>
        <w:ind w:left="23" w:right="180" w:firstLine="560"/>
        <w:jc w:val="both"/>
        <w:rPr>
          <w:rFonts w:ascii="Times New Roman" w:hAnsi="Times New Roman"/>
          <w:sz w:val="24"/>
          <w:szCs w:val="24"/>
          <w:lang w:val="ru-RU"/>
        </w:rPr>
      </w:pPr>
      <w:r w:rsidRPr="00982C71">
        <w:rPr>
          <w:rFonts w:ascii="Times New Roman" w:hAnsi="Times New Roman"/>
          <w:sz w:val="24"/>
          <w:szCs w:val="24"/>
          <w:lang w:val="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07391F" w:rsidRPr="00982C71" w:rsidRDefault="0007391F" w:rsidP="003E0793">
      <w:pPr>
        <w:keepNext/>
        <w:keepLines/>
        <w:spacing w:after="0" w:line="240" w:lineRule="auto"/>
        <w:ind w:left="23"/>
        <w:rPr>
          <w:rFonts w:ascii="Times New Roman" w:hAnsi="Times New Roman"/>
          <w:b/>
          <w:sz w:val="24"/>
          <w:szCs w:val="24"/>
          <w:lang w:val="ru-RU"/>
        </w:rPr>
      </w:pPr>
      <w:bookmarkStart w:id="98" w:name="bookmark19"/>
      <w:r w:rsidRPr="00982C71">
        <w:rPr>
          <w:rFonts w:ascii="Times New Roman" w:hAnsi="Times New Roman"/>
          <w:b/>
          <w:sz w:val="24"/>
          <w:szCs w:val="24"/>
          <w:lang w:val="ru-RU"/>
        </w:rPr>
        <w:t xml:space="preserve"> 9  Модуль «Лицейские  медиа»</w:t>
      </w:r>
      <w:bookmarkEnd w:id="98"/>
    </w:p>
    <w:p w:rsidR="0007391F" w:rsidRPr="00982C71" w:rsidRDefault="0007391F" w:rsidP="003E0793">
      <w:pPr>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лицейского медиа – центраМБОУ «Лицей №129» «Ритм» реализуется в рамках следующих видов и форм деятельности:</w:t>
      </w:r>
    </w:p>
    <w:p w:rsidR="0007391F" w:rsidRPr="00982C71" w:rsidRDefault="0007391F" w:rsidP="00885A4E">
      <w:pPr>
        <w:numPr>
          <w:ilvl w:val="0"/>
          <w:numId w:val="11"/>
        </w:numPr>
        <w:tabs>
          <w:tab w:val="left" w:pos="817"/>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разновозрастный редакционный совет подростков, старшеклассников и консультирующих их взрослых, целью которого является освещение (через лицейское издание облик 129 (газету), пополнение страницы сайта лицея наиболее интересных моментов жизни,  популяризацию ключевых дел, кружков, секций, деятельности органов ученического самоуправления;</w:t>
      </w:r>
    </w:p>
    <w:p w:rsidR="0007391F" w:rsidRPr="00982C71" w:rsidRDefault="0007391F" w:rsidP="00885A4E">
      <w:pPr>
        <w:numPr>
          <w:ilvl w:val="0"/>
          <w:numId w:val="11"/>
        </w:numPr>
        <w:tabs>
          <w:tab w:val="left" w:pos="817"/>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медиацентр «Ритм»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  праздников, фестивалей, конкурсов, спектаклей, музыкальных перемен, конференций;</w:t>
      </w:r>
    </w:p>
    <w:p w:rsidR="0007391F" w:rsidRPr="00982C71" w:rsidRDefault="0007391F" w:rsidP="00885A4E">
      <w:pPr>
        <w:numPr>
          <w:ilvl w:val="0"/>
          <w:numId w:val="11"/>
        </w:numPr>
        <w:tabs>
          <w:tab w:val="left" w:pos="817"/>
        </w:tabs>
        <w:spacing w:after="0" w:line="240" w:lineRule="auto"/>
        <w:ind w:left="23" w:right="20"/>
        <w:jc w:val="both"/>
        <w:rPr>
          <w:rFonts w:ascii="Times New Roman" w:hAnsi="Times New Roman"/>
          <w:sz w:val="24"/>
          <w:szCs w:val="24"/>
          <w:lang w:val="ru-RU"/>
        </w:rPr>
      </w:pPr>
      <w:r w:rsidRPr="00982C71">
        <w:rPr>
          <w:rFonts w:ascii="Times New Roman" w:hAnsi="Times New Roman"/>
          <w:sz w:val="24"/>
          <w:szCs w:val="24"/>
          <w:lang w:val="ru-RU"/>
        </w:rPr>
        <w:t>интернет-группа лицеистов и преподавателей  - разновозрастное сообщество школьников и педагогов, поддерживающее интернет-сайт школы и соответствующую группу всоциальных сетях с целью освещения деятельности образовательной организации в информационном пространстве, привлечения внимания общественности к лицею, информационного продвижения ценностей лицея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07391F" w:rsidRPr="00982C71" w:rsidRDefault="0007391F" w:rsidP="00885A4E">
      <w:pPr>
        <w:pStyle w:val="72"/>
        <w:numPr>
          <w:ilvl w:val="0"/>
          <w:numId w:val="11"/>
        </w:numPr>
        <w:shd w:val="clear" w:color="auto" w:fill="auto"/>
        <w:tabs>
          <w:tab w:val="left" w:pos="822"/>
        </w:tabs>
        <w:spacing w:after="0" w:line="240" w:lineRule="auto"/>
        <w:ind w:left="23" w:right="2120" w:firstLine="560"/>
        <w:jc w:val="both"/>
        <w:rPr>
          <w:rStyle w:val="73"/>
          <w:b w:val="0"/>
          <w:bCs w:val="0"/>
          <w:sz w:val="24"/>
          <w:szCs w:val="24"/>
        </w:rPr>
      </w:pPr>
      <w:r w:rsidRPr="00982C71">
        <w:rPr>
          <w:rStyle w:val="73"/>
          <w:b w:val="0"/>
          <w:sz w:val="24"/>
          <w:szCs w:val="24"/>
        </w:rPr>
        <w:t xml:space="preserve">участие школьников в конкурсах школьных медиа. </w:t>
      </w:r>
    </w:p>
    <w:p w:rsidR="0007391F" w:rsidRPr="00982C71" w:rsidRDefault="0007391F" w:rsidP="003E0793">
      <w:pPr>
        <w:pStyle w:val="72"/>
        <w:shd w:val="clear" w:color="auto" w:fill="auto"/>
        <w:tabs>
          <w:tab w:val="left" w:pos="822"/>
        </w:tabs>
        <w:spacing w:after="0" w:line="240" w:lineRule="auto"/>
        <w:ind w:left="23" w:right="2120"/>
        <w:jc w:val="both"/>
        <w:rPr>
          <w:b/>
          <w:sz w:val="24"/>
          <w:szCs w:val="24"/>
        </w:rPr>
      </w:pPr>
      <w:r w:rsidRPr="00982C71">
        <w:rPr>
          <w:b/>
          <w:sz w:val="24"/>
          <w:szCs w:val="24"/>
          <w:lang w:val="ru-RU"/>
        </w:rPr>
        <w:t>10</w:t>
      </w:r>
      <w:r w:rsidRPr="00982C71">
        <w:rPr>
          <w:b/>
          <w:sz w:val="24"/>
          <w:szCs w:val="24"/>
        </w:rPr>
        <w:t xml:space="preserve"> Модуль «Организация предметно-эстетической</w:t>
      </w:r>
      <w:r w:rsidR="00635F54" w:rsidRPr="00982C71">
        <w:rPr>
          <w:b/>
          <w:sz w:val="24"/>
          <w:szCs w:val="24"/>
          <w:lang w:val="ru-RU"/>
        </w:rPr>
        <w:t xml:space="preserve"> </w:t>
      </w:r>
      <w:r w:rsidRPr="00982C71">
        <w:rPr>
          <w:b/>
          <w:sz w:val="24"/>
          <w:szCs w:val="24"/>
          <w:lang w:val="ru-RU"/>
        </w:rPr>
        <w:t>с</w:t>
      </w:r>
      <w:r w:rsidRPr="00982C71">
        <w:rPr>
          <w:b/>
          <w:sz w:val="24"/>
          <w:szCs w:val="24"/>
        </w:rPr>
        <w:t>реды»</w:t>
      </w:r>
    </w:p>
    <w:p w:rsidR="0007391F" w:rsidRPr="00982C71" w:rsidRDefault="0007391F" w:rsidP="00635F54">
      <w:pPr>
        <w:spacing w:after="0" w:line="240" w:lineRule="auto"/>
        <w:ind w:left="23" w:right="23" w:firstLine="561"/>
        <w:jc w:val="both"/>
        <w:rPr>
          <w:rFonts w:ascii="Times New Roman" w:hAnsi="Times New Roman"/>
          <w:sz w:val="24"/>
          <w:szCs w:val="24"/>
          <w:lang w:val="ru-RU"/>
        </w:rPr>
      </w:pPr>
      <w:r w:rsidRPr="00982C71">
        <w:rPr>
          <w:rFonts w:ascii="Times New Roman" w:hAnsi="Times New Roman"/>
          <w:sz w:val="24"/>
          <w:szCs w:val="24"/>
          <w:lang w:val="ru-RU"/>
        </w:rPr>
        <w:t>Окружающая учащегося предметно-эстетическая среда лицея,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07391F" w:rsidRPr="00982C71" w:rsidRDefault="0007391F" w:rsidP="00885A4E">
      <w:pPr>
        <w:numPr>
          <w:ilvl w:val="0"/>
          <w:numId w:val="11"/>
        </w:numPr>
        <w:tabs>
          <w:tab w:val="left" w:pos="1018"/>
        </w:tabs>
        <w:spacing w:after="0" w:line="240" w:lineRule="auto"/>
        <w:ind w:left="23" w:right="23" w:firstLine="561"/>
        <w:jc w:val="both"/>
        <w:rPr>
          <w:rFonts w:ascii="Times New Roman" w:hAnsi="Times New Roman"/>
          <w:sz w:val="24"/>
          <w:szCs w:val="24"/>
          <w:lang w:val="ru-RU"/>
        </w:rPr>
      </w:pPr>
      <w:r w:rsidRPr="00982C71">
        <w:rPr>
          <w:rFonts w:ascii="Times New Roman" w:hAnsi="Times New Roman"/>
          <w:sz w:val="24"/>
          <w:szCs w:val="24"/>
          <w:lang w:val="ru-RU"/>
        </w:rPr>
        <w:t>оформление интерьера  помещений (коридоров,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07391F" w:rsidRPr="00982C71" w:rsidRDefault="0007391F" w:rsidP="00885A4E">
      <w:pPr>
        <w:numPr>
          <w:ilvl w:val="0"/>
          <w:numId w:val="11"/>
        </w:numPr>
        <w:tabs>
          <w:tab w:val="left" w:pos="1018"/>
        </w:tabs>
        <w:spacing w:after="0" w:line="240" w:lineRule="auto"/>
        <w:ind w:left="23" w:right="23" w:firstLine="561"/>
        <w:jc w:val="both"/>
        <w:rPr>
          <w:rFonts w:ascii="Times New Roman" w:hAnsi="Times New Roman"/>
          <w:sz w:val="24"/>
          <w:szCs w:val="24"/>
          <w:lang w:val="ru-RU"/>
        </w:rPr>
      </w:pPr>
      <w:r w:rsidRPr="00982C71">
        <w:rPr>
          <w:rFonts w:ascii="Times New Roman" w:hAnsi="Times New Roman"/>
          <w:sz w:val="24"/>
          <w:szCs w:val="24"/>
          <w:lang w:val="ru-RU"/>
        </w:rPr>
        <w:t>размещение на стенах лицея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лицее (проведенных ключевых делах, интересных экскурсиях, походах, встречах с интересными людьми и т.п.);</w:t>
      </w:r>
    </w:p>
    <w:p w:rsidR="0007391F" w:rsidRPr="00982C71" w:rsidRDefault="0007391F" w:rsidP="00885A4E">
      <w:pPr>
        <w:numPr>
          <w:ilvl w:val="0"/>
          <w:numId w:val="11"/>
        </w:numPr>
        <w:tabs>
          <w:tab w:val="left" w:pos="1023"/>
        </w:tabs>
        <w:spacing w:after="0" w:line="240" w:lineRule="auto"/>
        <w:ind w:left="23" w:right="23" w:firstLine="561"/>
        <w:jc w:val="both"/>
        <w:rPr>
          <w:rFonts w:ascii="Times New Roman" w:hAnsi="Times New Roman"/>
          <w:sz w:val="24"/>
          <w:szCs w:val="24"/>
          <w:lang w:val="ru-RU"/>
        </w:rPr>
      </w:pPr>
      <w:r w:rsidRPr="00982C71">
        <w:rPr>
          <w:rFonts w:ascii="Times New Roman" w:hAnsi="Times New Roman"/>
          <w:sz w:val="24"/>
          <w:szCs w:val="24"/>
          <w:lang w:val="ru-RU"/>
        </w:rPr>
        <w:t>озеленение пришкольной территории, разбивка клумб, оборудование игровых площадок, доступных и приспособленных для школьников разных возрастных категорий, оздоровительно-рекреационных зон;</w:t>
      </w:r>
    </w:p>
    <w:p w:rsidR="0007391F" w:rsidRPr="00982C71" w:rsidRDefault="0007391F" w:rsidP="00885A4E">
      <w:pPr>
        <w:numPr>
          <w:ilvl w:val="0"/>
          <w:numId w:val="11"/>
        </w:numPr>
        <w:tabs>
          <w:tab w:val="left" w:pos="898"/>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7391F" w:rsidRPr="00982C71" w:rsidRDefault="0007391F" w:rsidP="00885A4E">
      <w:pPr>
        <w:numPr>
          <w:ilvl w:val="0"/>
          <w:numId w:val="11"/>
        </w:numPr>
        <w:tabs>
          <w:tab w:val="left" w:pos="894"/>
        </w:tabs>
        <w:spacing w:after="0" w:line="240" w:lineRule="auto"/>
        <w:ind w:left="20" w:right="20" w:firstLine="560"/>
        <w:jc w:val="both"/>
        <w:rPr>
          <w:rFonts w:ascii="Times New Roman" w:hAnsi="Times New Roman"/>
          <w:sz w:val="24"/>
          <w:szCs w:val="24"/>
          <w:lang w:val="ru-RU"/>
        </w:rPr>
      </w:pPr>
      <w:r w:rsidRPr="00982C71">
        <w:rPr>
          <w:rFonts w:ascii="Times New Roman" w:hAnsi="Times New Roman"/>
          <w:sz w:val="24"/>
          <w:szCs w:val="24"/>
          <w:lang w:val="ru-RU"/>
        </w:rPr>
        <w:t>событийный дизайн - оформление пространства проведения конкретных школьных событий (праздников, церемоний, торжественных линеек, творческих</w:t>
      </w:r>
    </w:p>
    <w:p w:rsidR="0007391F" w:rsidRPr="00982C71" w:rsidRDefault="0007391F" w:rsidP="0007391F">
      <w:pPr>
        <w:ind w:left="20"/>
        <w:jc w:val="both"/>
        <w:rPr>
          <w:rFonts w:ascii="Times New Roman" w:hAnsi="Times New Roman"/>
          <w:sz w:val="24"/>
          <w:szCs w:val="24"/>
          <w:lang w:val="ru-RU"/>
        </w:rPr>
      </w:pPr>
      <w:r w:rsidRPr="00982C71">
        <w:rPr>
          <w:rFonts w:ascii="Times New Roman" w:hAnsi="Times New Roman"/>
          <w:sz w:val="24"/>
          <w:szCs w:val="24"/>
          <w:lang w:val="ru-RU"/>
        </w:rPr>
        <w:t>вечеров, выставок, собраний, конференций и т.п.);</w:t>
      </w:r>
    </w:p>
    <w:p w:rsidR="0007391F" w:rsidRPr="00982C71" w:rsidRDefault="0007391F" w:rsidP="00885A4E">
      <w:pPr>
        <w:numPr>
          <w:ilvl w:val="0"/>
          <w:numId w:val="11"/>
        </w:numPr>
        <w:tabs>
          <w:tab w:val="left" w:pos="898"/>
        </w:tabs>
        <w:spacing w:after="0" w:line="240" w:lineRule="auto"/>
        <w:ind w:left="20" w:right="80" w:firstLine="560"/>
        <w:jc w:val="both"/>
        <w:rPr>
          <w:rFonts w:ascii="Times New Roman" w:hAnsi="Times New Roman"/>
          <w:sz w:val="24"/>
          <w:szCs w:val="24"/>
          <w:lang w:val="ru-RU"/>
        </w:rPr>
      </w:pPr>
      <w:r w:rsidRPr="00982C71">
        <w:rPr>
          <w:rFonts w:ascii="Times New Roman" w:hAnsi="Times New Roman"/>
          <w:sz w:val="24"/>
          <w:szCs w:val="24"/>
          <w:lang w:val="ru-RU"/>
        </w:rPr>
        <w:t>совместная разработка, создание и популяризация особой лицейской  символики ( гимн , эмблема,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07391F" w:rsidRPr="00982C71" w:rsidRDefault="0007391F" w:rsidP="00885A4E">
      <w:pPr>
        <w:numPr>
          <w:ilvl w:val="0"/>
          <w:numId w:val="11"/>
        </w:numPr>
        <w:tabs>
          <w:tab w:val="left" w:pos="889"/>
        </w:tabs>
        <w:spacing w:after="0" w:line="240" w:lineRule="auto"/>
        <w:ind w:left="20" w:right="80" w:firstLine="560"/>
        <w:jc w:val="both"/>
        <w:rPr>
          <w:rFonts w:ascii="Times New Roman" w:hAnsi="Times New Roman"/>
          <w:sz w:val="24"/>
          <w:szCs w:val="24"/>
          <w:lang w:val="ru-RU"/>
        </w:rPr>
      </w:pPr>
      <w:r w:rsidRPr="00982C71">
        <w:rPr>
          <w:rFonts w:ascii="Times New Roman" w:hAnsi="Times New Roman"/>
          <w:sz w:val="24"/>
          <w:szCs w:val="24"/>
          <w:lang w:val="ru-RU"/>
        </w:rPr>
        <w:t>регулярная организация и проведение конкурсов творческих проектов по организации дизайна коридоров и благоустройству различных участков  территории лицея( высадка культурных растений, оформление зеленых уголков в классах, коридорах);</w:t>
      </w:r>
    </w:p>
    <w:p w:rsidR="0007391F" w:rsidRPr="00982C71" w:rsidRDefault="0007391F" w:rsidP="00885A4E">
      <w:pPr>
        <w:numPr>
          <w:ilvl w:val="0"/>
          <w:numId w:val="11"/>
        </w:numPr>
        <w:tabs>
          <w:tab w:val="left" w:pos="874"/>
        </w:tabs>
        <w:spacing w:after="0" w:line="240" w:lineRule="auto"/>
        <w:ind w:left="20" w:right="80" w:firstLine="560"/>
        <w:jc w:val="both"/>
        <w:rPr>
          <w:rFonts w:ascii="Times New Roman" w:hAnsi="Times New Roman"/>
          <w:sz w:val="24"/>
          <w:szCs w:val="24"/>
          <w:lang w:val="ru-RU"/>
        </w:rPr>
      </w:pPr>
      <w:r w:rsidRPr="00982C71">
        <w:rPr>
          <w:rFonts w:ascii="Times New Roman" w:hAnsi="Times New Roman"/>
          <w:sz w:val="24"/>
          <w:szCs w:val="24"/>
          <w:lang w:val="ru-RU"/>
        </w:rPr>
        <w:t>акцентирование внимания школьников посредством элементов предметно-эстетической среды (стенды, плакаты, инсталляции, выставки) на важных для воспитания ценностях школы, ее традициях, правилах.</w:t>
      </w:r>
    </w:p>
    <w:p w:rsidR="0007391F" w:rsidRPr="00982C71" w:rsidRDefault="0007391F" w:rsidP="003E0793">
      <w:pPr>
        <w:pStyle w:val="72"/>
        <w:shd w:val="clear" w:color="auto" w:fill="auto"/>
        <w:spacing w:after="0" w:line="240" w:lineRule="auto"/>
        <w:ind w:left="23"/>
        <w:jc w:val="both"/>
        <w:rPr>
          <w:b/>
          <w:sz w:val="24"/>
          <w:szCs w:val="24"/>
        </w:rPr>
      </w:pPr>
      <w:bookmarkStart w:id="99" w:name="bookmark20"/>
      <w:r w:rsidRPr="00982C71">
        <w:rPr>
          <w:b/>
          <w:sz w:val="24"/>
          <w:szCs w:val="24"/>
          <w:lang w:val="ru-RU"/>
        </w:rPr>
        <w:t xml:space="preserve">11 </w:t>
      </w:r>
      <w:r w:rsidRPr="00982C71">
        <w:rPr>
          <w:b/>
          <w:sz w:val="24"/>
          <w:szCs w:val="24"/>
        </w:rPr>
        <w:t xml:space="preserve"> Модуль «Работа с родителями»</w:t>
      </w:r>
      <w:bookmarkEnd w:id="99"/>
    </w:p>
    <w:p w:rsidR="0007391F" w:rsidRPr="00982C71" w:rsidRDefault="0007391F" w:rsidP="003E0793">
      <w:pPr>
        <w:spacing w:after="0" w:line="240" w:lineRule="auto"/>
        <w:ind w:left="23" w:right="80" w:firstLine="560"/>
        <w:jc w:val="both"/>
        <w:rPr>
          <w:rFonts w:ascii="Times New Roman" w:hAnsi="Times New Roman"/>
          <w:sz w:val="24"/>
          <w:szCs w:val="24"/>
          <w:lang w:val="ru-RU"/>
        </w:rPr>
      </w:pPr>
      <w:r w:rsidRPr="00982C71">
        <w:rPr>
          <w:rFonts w:ascii="Times New Roman" w:hAnsi="Times New Roman"/>
          <w:sz w:val="24"/>
          <w:szCs w:val="24"/>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w:t>
      </w:r>
    </w:p>
    <w:p w:rsidR="0007391F" w:rsidRPr="00982C71" w:rsidRDefault="0007391F" w:rsidP="003E0793">
      <w:pPr>
        <w:pStyle w:val="52"/>
        <w:shd w:val="clear" w:color="auto" w:fill="auto"/>
        <w:spacing w:before="0" w:after="0" w:line="240" w:lineRule="auto"/>
        <w:ind w:left="23"/>
        <w:jc w:val="both"/>
        <w:rPr>
          <w:sz w:val="24"/>
          <w:szCs w:val="24"/>
        </w:rPr>
      </w:pPr>
      <w:r w:rsidRPr="00982C71">
        <w:rPr>
          <w:sz w:val="24"/>
          <w:szCs w:val="24"/>
        </w:rPr>
        <w:t>На групповом уровне:</w:t>
      </w:r>
    </w:p>
    <w:p w:rsidR="0007391F" w:rsidRPr="00982C71" w:rsidRDefault="0007391F" w:rsidP="00885A4E">
      <w:pPr>
        <w:numPr>
          <w:ilvl w:val="0"/>
          <w:numId w:val="11"/>
        </w:numPr>
        <w:tabs>
          <w:tab w:val="left" w:pos="879"/>
        </w:tabs>
        <w:spacing w:after="0" w:line="240" w:lineRule="auto"/>
        <w:ind w:left="23" w:right="80" w:firstLine="560"/>
        <w:jc w:val="both"/>
        <w:rPr>
          <w:rFonts w:ascii="Times New Roman" w:hAnsi="Times New Roman"/>
          <w:sz w:val="24"/>
          <w:szCs w:val="24"/>
          <w:lang w:val="ru-RU"/>
        </w:rPr>
      </w:pPr>
      <w:r w:rsidRPr="00982C71">
        <w:rPr>
          <w:rFonts w:ascii="Times New Roman" w:hAnsi="Times New Roman"/>
          <w:sz w:val="24"/>
          <w:szCs w:val="24"/>
          <w:lang w:val="ru-RU"/>
        </w:rPr>
        <w:t>Общешкольный Управляющий совет лицея, участвующий в управлении образовательной организацией и решении вопросов воспитания и социализации их детей;</w:t>
      </w:r>
    </w:p>
    <w:p w:rsidR="0007391F" w:rsidRPr="00982C71" w:rsidRDefault="0007391F" w:rsidP="00885A4E">
      <w:pPr>
        <w:numPr>
          <w:ilvl w:val="0"/>
          <w:numId w:val="11"/>
        </w:numPr>
        <w:tabs>
          <w:tab w:val="left" w:pos="874"/>
        </w:tabs>
        <w:spacing w:after="0" w:line="240" w:lineRule="auto"/>
        <w:ind w:left="23" w:right="980" w:firstLine="560"/>
        <w:jc w:val="both"/>
        <w:rPr>
          <w:rFonts w:ascii="Times New Roman" w:hAnsi="Times New Roman"/>
          <w:sz w:val="24"/>
          <w:szCs w:val="24"/>
          <w:lang w:val="ru-RU"/>
        </w:rPr>
      </w:pPr>
      <w:r w:rsidRPr="00982C71">
        <w:rPr>
          <w:rFonts w:ascii="Times New Roman" w:hAnsi="Times New Roman"/>
          <w:sz w:val="24"/>
          <w:szCs w:val="24"/>
          <w:lang w:val="ru-RU"/>
        </w:rPr>
        <w:t>семейные клубы, предоставляющие родителям, педагогам и детям площадку для совместного проведения досуга и общения;</w:t>
      </w:r>
    </w:p>
    <w:p w:rsidR="0007391F" w:rsidRPr="00982C71" w:rsidRDefault="0007391F" w:rsidP="00885A4E">
      <w:pPr>
        <w:numPr>
          <w:ilvl w:val="0"/>
          <w:numId w:val="11"/>
        </w:numPr>
        <w:tabs>
          <w:tab w:val="left" w:pos="870"/>
        </w:tabs>
        <w:spacing w:after="0" w:line="240" w:lineRule="auto"/>
        <w:ind w:left="23" w:right="80" w:firstLine="560"/>
        <w:jc w:val="both"/>
        <w:rPr>
          <w:rFonts w:ascii="Times New Roman" w:hAnsi="Times New Roman"/>
          <w:sz w:val="24"/>
          <w:szCs w:val="24"/>
          <w:lang w:val="ru-RU"/>
        </w:rPr>
      </w:pPr>
      <w:r w:rsidRPr="00982C71">
        <w:rPr>
          <w:rFonts w:ascii="Times New Roman" w:hAnsi="Times New Roman"/>
          <w:sz w:val="24"/>
          <w:szCs w:val="24"/>
          <w:lang w:val="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07391F" w:rsidRPr="00982C71" w:rsidRDefault="0007391F" w:rsidP="00885A4E">
      <w:pPr>
        <w:numPr>
          <w:ilvl w:val="0"/>
          <w:numId w:val="11"/>
        </w:numPr>
        <w:tabs>
          <w:tab w:val="left" w:pos="870"/>
        </w:tabs>
        <w:spacing w:after="0" w:line="240" w:lineRule="auto"/>
        <w:ind w:left="23" w:right="720" w:firstLine="560"/>
        <w:jc w:val="both"/>
        <w:rPr>
          <w:rFonts w:ascii="Times New Roman" w:hAnsi="Times New Roman"/>
          <w:sz w:val="24"/>
          <w:szCs w:val="24"/>
          <w:lang w:val="ru-RU"/>
        </w:rPr>
      </w:pPr>
      <w:r w:rsidRPr="00982C71">
        <w:rPr>
          <w:rFonts w:ascii="Times New Roman" w:hAnsi="Times New Roman"/>
          <w:sz w:val="24"/>
          <w:szCs w:val="24"/>
          <w:lang w:val="ru-RU"/>
        </w:rPr>
        <w:t>общешкольные родительские конференции, происходящие в режиме обсуждения наиболее острых проблем обучения и воспитания школьников;</w:t>
      </w:r>
    </w:p>
    <w:p w:rsidR="0007391F" w:rsidRPr="00982C71" w:rsidRDefault="0007391F" w:rsidP="00885A4E">
      <w:pPr>
        <w:numPr>
          <w:ilvl w:val="0"/>
          <w:numId w:val="11"/>
        </w:numPr>
        <w:tabs>
          <w:tab w:val="left" w:pos="874"/>
        </w:tabs>
        <w:spacing w:after="0" w:line="240" w:lineRule="auto"/>
        <w:ind w:left="23" w:right="80" w:firstLine="560"/>
        <w:jc w:val="both"/>
        <w:rPr>
          <w:rFonts w:ascii="Times New Roman" w:hAnsi="Times New Roman"/>
          <w:sz w:val="24"/>
          <w:szCs w:val="24"/>
          <w:lang w:val="ru-RU"/>
        </w:rPr>
      </w:pPr>
      <w:r w:rsidRPr="00982C71">
        <w:rPr>
          <w:rFonts w:ascii="Times New Roman" w:hAnsi="Times New Roman"/>
          <w:sz w:val="24"/>
          <w:szCs w:val="24"/>
          <w:lang w:val="ru-RU"/>
        </w:rPr>
        <w:t>семейный всеобуч «Школа ответственного родительства», на котором родители могутполучать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07391F" w:rsidRPr="00982C71" w:rsidRDefault="0007391F" w:rsidP="00885A4E">
      <w:pPr>
        <w:numPr>
          <w:ilvl w:val="0"/>
          <w:numId w:val="11"/>
        </w:numPr>
        <w:tabs>
          <w:tab w:val="left" w:pos="874"/>
        </w:tabs>
        <w:spacing w:after="0" w:line="240" w:lineRule="auto"/>
        <w:ind w:left="23" w:right="80" w:firstLine="560"/>
        <w:jc w:val="both"/>
        <w:rPr>
          <w:rFonts w:ascii="Times New Roman" w:hAnsi="Times New Roman"/>
          <w:sz w:val="24"/>
          <w:szCs w:val="24"/>
          <w:lang w:val="ru-RU"/>
        </w:rPr>
      </w:pPr>
      <w:r w:rsidRPr="00982C71">
        <w:rPr>
          <w:rFonts w:ascii="Times New Roman" w:hAnsi="Times New Roman"/>
          <w:sz w:val="24"/>
          <w:szCs w:val="24"/>
          <w:lang w:val="ru-RU"/>
        </w:rPr>
        <w:t>социальные сети и чаты, группы в мессенджерах, в которых обсуждаются интересующие родителей вопросы, а также осуществляются виртуальные консультации психологов и педагогов.</w:t>
      </w:r>
    </w:p>
    <w:p w:rsidR="0007391F" w:rsidRPr="00982C71" w:rsidRDefault="0007391F" w:rsidP="003E0793">
      <w:pPr>
        <w:keepNext/>
        <w:keepLines/>
        <w:spacing w:after="0" w:line="240" w:lineRule="auto"/>
        <w:ind w:left="23"/>
        <w:jc w:val="both"/>
        <w:rPr>
          <w:rFonts w:ascii="Times New Roman" w:hAnsi="Times New Roman"/>
          <w:sz w:val="24"/>
          <w:szCs w:val="24"/>
        </w:rPr>
      </w:pPr>
      <w:bookmarkStart w:id="100" w:name="bookmark21"/>
      <w:r w:rsidRPr="00982C71">
        <w:rPr>
          <w:rFonts w:ascii="Times New Roman" w:hAnsi="Times New Roman"/>
          <w:sz w:val="24"/>
          <w:szCs w:val="24"/>
        </w:rPr>
        <w:t>На индивидуальном уровне:</w:t>
      </w:r>
      <w:bookmarkEnd w:id="100"/>
    </w:p>
    <w:p w:rsidR="0007391F" w:rsidRPr="00982C71" w:rsidRDefault="0007391F" w:rsidP="00885A4E">
      <w:pPr>
        <w:numPr>
          <w:ilvl w:val="0"/>
          <w:numId w:val="11"/>
        </w:numPr>
        <w:tabs>
          <w:tab w:val="left" w:pos="870"/>
        </w:tabs>
        <w:spacing w:after="0" w:line="240" w:lineRule="auto"/>
        <w:ind w:left="23" w:right="1000" w:firstLine="560"/>
        <w:jc w:val="both"/>
        <w:rPr>
          <w:rFonts w:ascii="Times New Roman" w:hAnsi="Times New Roman"/>
          <w:sz w:val="24"/>
          <w:szCs w:val="24"/>
          <w:lang w:val="ru-RU"/>
        </w:rPr>
      </w:pPr>
      <w:r w:rsidRPr="00982C71">
        <w:rPr>
          <w:rFonts w:ascii="Times New Roman" w:hAnsi="Times New Roman"/>
          <w:sz w:val="24"/>
          <w:szCs w:val="24"/>
          <w:lang w:val="ru-RU"/>
        </w:rPr>
        <w:t>работа специалистов по запросу родителей для решения острых конфликтных ситуаций;</w:t>
      </w:r>
    </w:p>
    <w:p w:rsidR="0007391F" w:rsidRPr="00982C71" w:rsidRDefault="0007391F" w:rsidP="00885A4E">
      <w:pPr>
        <w:numPr>
          <w:ilvl w:val="0"/>
          <w:numId w:val="11"/>
        </w:numPr>
        <w:tabs>
          <w:tab w:val="left" w:pos="865"/>
        </w:tabs>
        <w:spacing w:after="0" w:line="240" w:lineRule="auto"/>
        <w:ind w:left="23" w:right="40" w:firstLine="560"/>
        <w:jc w:val="both"/>
        <w:rPr>
          <w:rFonts w:ascii="Times New Roman" w:hAnsi="Times New Roman"/>
          <w:sz w:val="24"/>
          <w:szCs w:val="24"/>
          <w:lang w:val="ru-RU"/>
        </w:rPr>
      </w:pPr>
      <w:r w:rsidRPr="00982C71">
        <w:rPr>
          <w:rFonts w:ascii="Times New Roman" w:hAnsi="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7391F" w:rsidRPr="00982C71" w:rsidRDefault="0007391F" w:rsidP="00885A4E">
      <w:pPr>
        <w:numPr>
          <w:ilvl w:val="0"/>
          <w:numId w:val="11"/>
        </w:numPr>
        <w:tabs>
          <w:tab w:val="left" w:pos="865"/>
        </w:tabs>
        <w:spacing w:after="0" w:line="240" w:lineRule="auto"/>
        <w:ind w:left="23" w:right="1000" w:firstLine="560"/>
        <w:jc w:val="both"/>
        <w:rPr>
          <w:rFonts w:ascii="Times New Roman" w:hAnsi="Times New Roman"/>
          <w:sz w:val="24"/>
          <w:szCs w:val="24"/>
          <w:lang w:val="ru-RU"/>
        </w:rPr>
      </w:pPr>
      <w:r w:rsidRPr="00982C71">
        <w:rPr>
          <w:rFonts w:ascii="Times New Roman" w:hAnsi="Times New Roman"/>
          <w:sz w:val="24"/>
          <w:szCs w:val="24"/>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07391F" w:rsidRPr="00982C71" w:rsidRDefault="0007391F" w:rsidP="00885A4E">
      <w:pPr>
        <w:numPr>
          <w:ilvl w:val="0"/>
          <w:numId w:val="11"/>
        </w:numPr>
        <w:tabs>
          <w:tab w:val="left" w:pos="870"/>
        </w:tabs>
        <w:spacing w:after="0" w:line="240" w:lineRule="auto"/>
        <w:ind w:left="23" w:right="2060" w:firstLine="560"/>
        <w:jc w:val="both"/>
        <w:rPr>
          <w:rFonts w:ascii="Times New Roman" w:hAnsi="Times New Roman"/>
          <w:sz w:val="24"/>
          <w:szCs w:val="24"/>
          <w:lang w:val="ru-RU"/>
        </w:rPr>
      </w:pPr>
      <w:r w:rsidRPr="00982C71">
        <w:rPr>
          <w:rFonts w:ascii="Times New Roman" w:hAnsi="Times New Roman"/>
          <w:sz w:val="24"/>
          <w:szCs w:val="24"/>
          <w:lang w:val="ru-RU"/>
        </w:rPr>
        <w:t xml:space="preserve">индивидуальное консультирование </w:t>
      </w:r>
      <w:r w:rsidRPr="00982C71">
        <w:rPr>
          <w:rFonts w:ascii="Times New Roman" w:hAnsi="Times New Roman"/>
          <w:sz w:val="24"/>
          <w:szCs w:val="24"/>
        </w:rPr>
        <w:t>c</w:t>
      </w:r>
      <w:r w:rsidRPr="00982C71">
        <w:rPr>
          <w:rFonts w:ascii="Times New Roman" w:hAnsi="Times New Roman"/>
          <w:sz w:val="24"/>
          <w:szCs w:val="24"/>
          <w:lang w:val="ru-RU"/>
        </w:rPr>
        <w:t>целью координациивоспитательных усилий педагогов и родителей.</w:t>
      </w:r>
    </w:p>
    <w:p w:rsidR="0007391F" w:rsidRPr="00982C71" w:rsidRDefault="0007391F" w:rsidP="00982C71">
      <w:pPr>
        <w:tabs>
          <w:tab w:val="left" w:pos="870"/>
        </w:tabs>
        <w:spacing w:after="0" w:line="240" w:lineRule="auto"/>
        <w:ind w:left="583" w:right="2060"/>
        <w:jc w:val="both"/>
        <w:rPr>
          <w:rFonts w:ascii="Times New Roman" w:hAnsi="Times New Roman"/>
          <w:sz w:val="24"/>
          <w:szCs w:val="24"/>
          <w:lang w:val="ru-RU"/>
        </w:rPr>
      </w:pPr>
    </w:p>
    <w:p w:rsidR="0007391F" w:rsidRPr="003E0793" w:rsidRDefault="00635F54" w:rsidP="00670BBA">
      <w:pPr>
        <w:pStyle w:val="2"/>
        <w:rPr>
          <w:lang w:val="ru-RU"/>
        </w:rPr>
      </w:pPr>
      <w:bookmarkStart w:id="101" w:name="bookmark22"/>
      <w:bookmarkStart w:id="102" w:name="_Toc141435930"/>
      <w:r>
        <w:rPr>
          <w:lang w:val="ru-RU"/>
        </w:rPr>
        <w:t>3.3.5</w:t>
      </w:r>
      <w:r w:rsidR="0007391F" w:rsidRPr="003E0793">
        <w:rPr>
          <w:lang w:val="ru-RU"/>
        </w:rPr>
        <w:t>. ОСНОВНЫЕ НАПРАВЛЕНИЯ САМОАНАЛИЗА</w:t>
      </w:r>
      <w:r w:rsidR="003E0793">
        <w:rPr>
          <w:lang w:val="ru-RU"/>
        </w:rPr>
        <w:t xml:space="preserve"> </w:t>
      </w:r>
      <w:r>
        <w:rPr>
          <w:lang w:val="ru-RU"/>
        </w:rPr>
        <w:t xml:space="preserve"> </w:t>
      </w:r>
      <w:r w:rsidR="0007391F" w:rsidRPr="003E0793">
        <w:rPr>
          <w:lang w:val="ru-RU"/>
        </w:rPr>
        <w:t>ВОСПИТАТЕЛЬНОЙ РАБОТЫ</w:t>
      </w:r>
      <w:bookmarkEnd w:id="101"/>
      <w:bookmarkEnd w:id="102"/>
    </w:p>
    <w:p w:rsidR="0007391F" w:rsidRPr="00982C71" w:rsidRDefault="0007391F" w:rsidP="00982C71">
      <w:pPr>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Самоанализ организуемой в лицее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07391F" w:rsidRPr="00982C71" w:rsidRDefault="0007391F" w:rsidP="00982C71">
      <w:pPr>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07391F" w:rsidRPr="00982C71" w:rsidRDefault="0007391F" w:rsidP="00982C71">
      <w:pPr>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Основными принципами, на основе которых осуществляется самоанализ воспитательной работы в школе, являются:</w:t>
      </w:r>
    </w:p>
    <w:p w:rsidR="0007391F" w:rsidRPr="00982C71" w:rsidRDefault="0007391F" w:rsidP="00885A4E">
      <w:pPr>
        <w:numPr>
          <w:ilvl w:val="0"/>
          <w:numId w:val="13"/>
        </w:numPr>
        <w:tabs>
          <w:tab w:val="left" w:pos="889"/>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07391F" w:rsidRPr="00982C71" w:rsidRDefault="0007391F" w:rsidP="00885A4E">
      <w:pPr>
        <w:numPr>
          <w:ilvl w:val="0"/>
          <w:numId w:val="13"/>
        </w:numPr>
        <w:tabs>
          <w:tab w:val="left" w:pos="1018"/>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07391F" w:rsidRPr="00982C71" w:rsidRDefault="0007391F" w:rsidP="00885A4E">
      <w:pPr>
        <w:numPr>
          <w:ilvl w:val="0"/>
          <w:numId w:val="13"/>
        </w:numPr>
        <w:tabs>
          <w:tab w:val="left" w:pos="1105"/>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7391F" w:rsidRPr="00982C71" w:rsidRDefault="0007391F" w:rsidP="00885A4E">
      <w:pPr>
        <w:numPr>
          <w:ilvl w:val="0"/>
          <w:numId w:val="13"/>
        </w:numPr>
        <w:tabs>
          <w:tab w:val="left" w:pos="759"/>
        </w:tabs>
        <w:spacing w:after="0" w:line="240" w:lineRule="auto"/>
        <w:ind w:left="23" w:right="20" w:firstLine="560"/>
        <w:jc w:val="both"/>
        <w:rPr>
          <w:rFonts w:ascii="Times New Roman" w:hAnsi="Times New Roman"/>
          <w:sz w:val="24"/>
          <w:szCs w:val="24"/>
          <w:lang w:val="ru-RU"/>
        </w:rPr>
      </w:pPr>
      <w:r w:rsidRPr="00982C71">
        <w:rPr>
          <w:rFonts w:ascii="Times New Roman" w:hAnsi="Times New Roman"/>
          <w:sz w:val="24"/>
          <w:szCs w:val="24"/>
          <w:lang w:val="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07391F" w:rsidRPr="00982C71" w:rsidRDefault="0007391F" w:rsidP="00982C71">
      <w:pPr>
        <w:pStyle w:val="82"/>
        <w:shd w:val="clear" w:color="auto" w:fill="auto"/>
        <w:spacing w:after="0" w:line="240" w:lineRule="auto"/>
        <w:ind w:left="23" w:right="20" w:firstLine="560"/>
        <w:rPr>
          <w:sz w:val="24"/>
          <w:szCs w:val="24"/>
        </w:rPr>
      </w:pPr>
      <w:r w:rsidRPr="00982C71">
        <w:rPr>
          <w:rStyle w:val="83"/>
          <w:sz w:val="24"/>
          <w:szCs w:val="24"/>
        </w:rPr>
        <w:t>Основными направлениями анализа организуемого в</w:t>
      </w:r>
      <w:r w:rsidRPr="00982C71">
        <w:rPr>
          <w:rStyle w:val="83"/>
          <w:sz w:val="24"/>
          <w:szCs w:val="24"/>
          <w:lang w:val="ru-RU"/>
        </w:rPr>
        <w:t xml:space="preserve"> лицее </w:t>
      </w:r>
      <w:r w:rsidRPr="00982C71">
        <w:rPr>
          <w:rStyle w:val="83"/>
          <w:sz w:val="24"/>
          <w:szCs w:val="24"/>
        </w:rPr>
        <w:t xml:space="preserve"> воспитательного процесса могут быть следующие</w:t>
      </w:r>
    </w:p>
    <w:p w:rsidR="0007391F" w:rsidRPr="00982C71" w:rsidRDefault="0007391F" w:rsidP="00982C71">
      <w:pPr>
        <w:pStyle w:val="82"/>
        <w:shd w:val="clear" w:color="auto" w:fill="auto"/>
        <w:spacing w:after="0" w:line="240" w:lineRule="auto"/>
        <w:ind w:left="23" w:right="20" w:firstLine="561"/>
        <w:rPr>
          <w:sz w:val="24"/>
          <w:szCs w:val="24"/>
        </w:rPr>
      </w:pPr>
      <w:r w:rsidRPr="00982C71">
        <w:rPr>
          <w:rStyle w:val="a8"/>
          <w:sz w:val="24"/>
          <w:szCs w:val="24"/>
        </w:rPr>
        <w:t>Результаты воспитания, социализации и саморазвития</w:t>
      </w:r>
      <w:r w:rsidRPr="00982C71">
        <w:rPr>
          <w:rStyle w:val="a8"/>
          <w:sz w:val="24"/>
          <w:szCs w:val="24"/>
          <w:lang w:val="ru-RU"/>
        </w:rPr>
        <w:t xml:space="preserve"> лицеистов</w:t>
      </w:r>
      <w:r w:rsidRPr="00982C71">
        <w:rPr>
          <w:rStyle w:val="a8"/>
          <w:sz w:val="24"/>
          <w:szCs w:val="24"/>
        </w:rPr>
        <w:t xml:space="preserve">. </w:t>
      </w:r>
      <w:r w:rsidRPr="00982C71">
        <w:rPr>
          <w:sz w:val="24"/>
          <w:szCs w:val="24"/>
        </w:rPr>
        <w:t>Критерием, на основе которого осуществляется данный анализ, является</w:t>
      </w:r>
      <w:r w:rsidRPr="00982C71">
        <w:rPr>
          <w:sz w:val="24"/>
          <w:szCs w:val="24"/>
          <w:lang w:val="ru-RU"/>
        </w:rPr>
        <w:t xml:space="preserve"> </w:t>
      </w:r>
      <w:r w:rsidRPr="00982C71">
        <w:rPr>
          <w:sz w:val="24"/>
          <w:szCs w:val="24"/>
        </w:rPr>
        <w:t>динамика личностного развития школьников каждого класса.</w:t>
      </w:r>
    </w:p>
    <w:p w:rsidR="0007391F" w:rsidRPr="00982C71" w:rsidRDefault="0007391F" w:rsidP="00982C71">
      <w:pPr>
        <w:spacing w:after="0" w:line="240" w:lineRule="auto"/>
        <w:ind w:left="23" w:right="60" w:firstLine="561"/>
        <w:jc w:val="both"/>
        <w:rPr>
          <w:rFonts w:ascii="Times New Roman" w:hAnsi="Times New Roman"/>
          <w:sz w:val="24"/>
          <w:szCs w:val="24"/>
          <w:lang w:val="ru-RU"/>
        </w:rPr>
      </w:pPr>
      <w:r w:rsidRPr="00982C71">
        <w:rPr>
          <w:rFonts w:ascii="Times New Roman" w:hAnsi="Times New Roman"/>
          <w:sz w:val="24"/>
          <w:szCs w:val="24"/>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7391F" w:rsidRPr="00982C71" w:rsidRDefault="0007391F" w:rsidP="00982C71">
      <w:pPr>
        <w:spacing w:after="0" w:line="240" w:lineRule="auto"/>
        <w:ind w:left="23" w:right="60" w:firstLine="561"/>
        <w:jc w:val="both"/>
        <w:rPr>
          <w:rFonts w:ascii="Times New Roman" w:hAnsi="Times New Roman"/>
          <w:sz w:val="24"/>
          <w:szCs w:val="24"/>
          <w:lang w:val="ru-RU"/>
        </w:rPr>
      </w:pPr>
      <w:r w:rsidRPr="00982C71">
        <w:rPr>
          <w:rFonts w:ascii="Times New Roman" w:hAnsi="Times New Roman"/>
          <w:sz w:val="24"/>
          <w:szCs w:val="24"/>
          <w:lang w:val="ru-RU"/>
        </w:rPr>
        <w:t>Способом получения информации о результатах воспитания, социализации и саморазвития школьников является педагогическое наблюдение.</w:t>
      </w:r>
    </w:p>
    <w:p w:rsidR="0007391F" w:rsidRPr="00982C71" w:rsidRDefault="0007391F" w:rsidP="00982C71">
      <w:pPr>
        <w:spacing w:after="0" w:line="240" w:lineRule="auto"/>
        <w:ind w:left="23" w:right="60" w:firstLine="561"/>
        <w:jc w:val="both"/>
        <w:rPr>
          <w:rFonts w:ascii="Times New Roman" w:hAnsi="Times New Roman"/>
          <w:sz w:val="24"/>
          <w:szCs w:val="24"/>
          <w:lang w:val="ru-RU"/>
        </w:rPr>
      </w:pPr>
      <w:r w:rsidRPr="00982C71">
        <w:rPr>
          <w:rFonts w:ascii="Times New Roman" w:hAnsi="Times New Roman"/>
          <w:sz w:val="24"/>
          <w:szCs w:val="24"/>
          <w:lang w:val="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7391F" w:rsidRPr="00982C71" w:rsidRDefault="0007391F" w:rsidP="00885A4E">
      <w:pPr>
        <w:pStyle w:val="52"/>
        <w:numPr>
          <w:ilvl w:val="1"/>
          <w:numId w:val="13"/>
        </w:numPr>
        <w:shd w:val="clear" w:color="auto" w:fill="auto"/>
        <w:tabs>
          <w:tab w:val="left" w:pos="908"/>
        </w:tabs>
        <w:spacing w:before="0" w:after="0" w:line="240" w:lineRule="auto"/>
        <w:ind w:left="23" w:right="60" w:firstLine="561"/>
        <w:jc w:val="both"/>
        <w:rPr>
          <w:sz w:val="24"/>
          <w:szCs w:val="24"/>
        </w:rPr>
      </w:pPr>
      <w:r w:rsidRPr="00982C71">
        <w:rPr>
          <w:sz w:val="24"/>
          <w:szCs w:val="24"/>
        </w:rPr>
        <w:t xml:space="preserve">Состояние организуемой в </w:t>
      </w:r>
      <w:r w:rsidRPr="00982C71">
        <w:rPr>
          <w:sz w:val="24"/>
          <w:szCs w:val="24"/>
          <w:lang w:val="ru-RU"/>
        </w:rPr>
        <w:t>лицее</w:t>
      </w:r>
      <w:r w:rsidRPr="00982C71">
        <w:rPr>
          <w:sz w:val="24"/>
          <w:szCs w:val="24"/>
        </w:rPr>
        <w:t xml:space="preserve"> совместной деятельности детей и взрослых.</w:t>
      </w:r>
    </w:p>
    <w:p w:rsidR="0007391F" w:rsidRPr="00982C71" w:rsidRDefault="0007391F" w:rsidP="00982C71">
      <w:pPr>
        <w:spacing w:after="0" w:line="240" w:lineRule="auto"/>
        <w:ind w:left="20" w:right="60" w:firstLine="560"/>
        <w:jc w:val="both"/>
        <w:rPr>
          <w:rFonts w:ascii="Times New Roman" w:hAnsi="Times New Roman"/>
          <w:sz w:val="24"/>
          <w:szCs w:val="24"/>
          <w:lang w:val="ru-RU"/>
        </w:rPr>
      </w:pPr>
      <w:r w:rsidRPr="00982C71">
        <w:rPr>
          <w:rFonts w:ascii="Times New Roman" w:hAnsi="Times New Roman"/>
          <w:sz w:val="24"/>
          <w:szCs w:val="24"/>
          <w:lang w:val="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07391F" w:rsidRPr="00982C71" w:rsidRDefault="0007391F" w:rsidP="00982C71">
      <w:pPr>
        <w:spacing w:after="0" w:line="240" w:lineRule="auto"/>
        <w:ind w:left="20" w:right="60" w:firstLine="560"/>
        <w:jc w:val="both"/>
        <w:rPr>
          <w:rFonts w:ascii="Times New Roman" w:hAnsi="Times New Roman"/>
          <w:sz w:val="24"/>
          <w:szCs w:val="24"/>
          <w:lang w:val="ru-RU"/>
        </w:rPr>
      </w:pPr>
      <w:r w:rsidRPr="00982C71">
        <w:rPr>
          <w:rFonts w:ascii="Times New Roman" w:hAnsi="Times New Roman"/>
          <w:sz w:val="24"/>
          <w:szCs w:val="24"/>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07391F" w:rsidRPr="00982C71" w:rsidRDefault="0007391F" w:rsidP="00982C71">
      <w:pPr>
        <w:spacing w:after="0" w:line="240" w:lineRule="auto"/>
        <w:ind w:left="20" w:right="60" w:firstLine="560"/>
        <w:jc w:val="both"/>
        <w:rPr>
          <w:rFonts w:ascii="Times New Roman" w:hAnsi="Times New Roman"/>
          <w:sz w:val="24"/>
          <w:szCs w:val="24"/>
          <w:lang w:val="ru-RU"/>
        </w:rPr>
      </w:pPr>
      <w:r w:rsidRPr="00982C71">
        <w:rPr>
          <w:rFonts w:ascii="Times New Roman" w:hAnsi="Times New Roman"/>
          <w:sz w:val="24"/>
          <w:szCs w:val="24"/>
          <w:lang w:val="ru-RU"/>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7391F" w:rsidRPr="00982C71" w:rsidRDefault="0007391F" w:rsidP="00982C71">
      <w:pPr>
        <w:spacing w:after="0" w:line="240" w:lineRule="auto"/>
        <w:ind w:left="580" w:right="1700"/>
        <w:jc w:val="both"/>
        <w:rPr>
          <w:rFonts w:ascii="Times New Roman" w:hAnsi="Times New Roman"/>
          <w:sz w:val="24"/>
          <w:szCs w:val="24"/>
          <w:lang w:val="ru-RU"/>
        </w:rPr>
      </w:pPr>
      <w:r w:rsidRPr="00982C71">
        <w:rPr>
          <w:rFonts w:ascii="Times New Roman" w:hAnsi="Times New Roman"/>
          <w:sz w:val="24"/>
          <w:szCs w:val="24"/>
          <w:lang w:val="ru-RU"/>
        </w:rPr>
        <w:t>Внимание при этом сосредотачивается на вопросах, связанных с:</w:t>
      </w:r>
    </w:p>
    <w:p w:rsidR="0007391F" w:rsidRPr="00982C71" w:rsidRDefault="0007391F" w:rsidP="00982C71">
      <w:pPr>
        <w:spacing w:after="0" w:line="240" w:lineRule="auto"/>
        <w:ind w:left="580" w:right="1700"/>
        <w:jc w:val="both"/>
        <w:rPr>
          <w:rFonts w:ascii="Times New Roman" w:hAnsi="Times New Roman"/>
          <w:sz w:val="24"/>
          <w:szCs w:val="24"/>
          <w:lang w:val="ru-RU"/>
        </w:rPr>
      </w:pPr>
      <w:r w:rsidRPr="00982C71">
        <w:rPr>
          <w:rFonts w:ascii="Times New Roman" w:hAnsi="Times New Roman"/>
          <w:sz w:val="24"/>
          <w:szCs w:val="24"/>
          <w:lang w:val="ru-RU"/>
        </w:rPr>
        <w:t xml:space="preserve"> - качеством проводимых общешкольных ключевых дел;</w:t>
      </w:r>
    </w:p>
    <w:p w:rsidR="0007391F" w:rsidRPr="00982C71" w:rsidRDefault="0007391F" w:rsidP="00885A4E">
      <w:pPr>
        <w:numPr>
          <w:ilvl w:val="0"/>
          <w:numId w:val="13"/>
        </w:numPr>
        <w:tabs>
          <w:tab w:val="left" w:pos="738"/>
        </w:tabs>
        <w:spacing w:after="0" w:line="240" w:lineRule="auto"/>
        <w:ind w:left="20" w:firstLine="560"/>
        <w:jc w:val="both"/>
        <w:rPr>
          <w:rFonts w:ascii="Times New Roman" w:hAnsi="Times New Roman"/>
          <w:sz w:val="24"/>
          <w:szCs w:val="24"/>
          <w:lang w:val="ru-RU"/>
        </w:rPr>
      </w:pPr>
      <w:r w:rsidRPr="00982C71">
        <w:rPr>
          <w:rFonts w:ascii="Times New Roman" w:hAnsi="Times New Roman"/>
          <w:sz w:val="24"/>
          <w:szCs w:val="24"/>
          <w:lang w:val="ru-RU"/>
        </w:rPr>
        <w:t>качеством совместной деятельности классных руководителей и их классов;</w:t>
      </w:r>
    </w:p>
    <w:p w:rsidR="0007391F" w:rsidRPr="00982C71" w:rsidRDefault="0007391F" w:rsidP="00885A4E">
      <w:pPr>
        <w:numPr>
          <w:ilvl w:val="0"/>
          <w:numId w:val="13"/>
        </w:numPr>
        <w:tabs>
          <w:tab w:val="left" w:pos="743"/>
        </w:tabs>
        <w:spacing w:after="0" w:line="240" w:lineRule="auto"/>
        <w:ind w:left="580" w:right="400"/>
        <w:jc w:val="both"/>
        <w:rPr>
          <w:rFonts w:ascii="Times New Roman" w:hAnsi="Times New Roman"/>
          <w:sz w:val="24"/>
          <w:szCs w:val="24"/>
          <w:lang w:val="ru-RU"/>
        </w:rPr>
      </w:pPr>
      <w:r w:rsidRPr="00982C71">
        <w:rPr>
          <w:rFonts w:ascii="Times New Roman" w:hAnsi="Times New Roman"/>
          <w:sz w:val="24"/>
          <w:szCs w:val="24"/>
          <w:lang w:val="ru-RU"/>
        </w:rPr>
        <w:t xml:space="preserve">качеством организуемой в школе внеурочной деятельности; </w:t>
      </w:r>
    </w:p>
    <w:p w:rsidR="0007391F" w:rsidRPr="00982C71" w:rsidRDefault="0007391F" w:rsidP="00885A4E">
      <w:pPr>
        <w:numPr>
          <w:ilvl w:val="0"/>
          <w:numId w:val="13"/>
        </w:numPr>
        <w:tabs>
          <w:tab w:val="left" w:pos="743"/>
        </w:tabs>
        <w:spacing w:after="0" w:line="240" w:lineRule="auto"/>
        <w:ind w:left="580" w:right="400"/>
        <w:jc w:val="both"/>
        <w:rPr>
          <w:rFonts w:ascii="Times New Roman" w:hAnsi="Times New Roman"/>
          <w:sz w:val="24"/>
          <w:szCs w:val="24"/>
          <w:lang w:val="ru-RU"/>
        </w:rPr>
      </w:pPr>
      <w:r w:rsidRPr="00982C71">
        <w:rPr>
          <w:rFonts w:ascii="Times New Roman" w:hAnsi="Times New Roman"/>
          <w:sz w:val="24"/>
          <w:szCs w:val="24"/>
          <w:lang w:val="ru-RU"/>
        </w:rPr>
        <w:t>- качеством реализации личностно развивающего потенциала школьных</w:t>
      </w:r>
    </w:p>
    <w:p w:rsidR="0007391F" w:rsidRPr="00982C71" w:rsidRDefault="0007391F" w:rsidP="00982C71">
      <w:pPr>
        <w:spacing w:after="0" w:line="240" w:lineRule="auto"/>
        <w:ind w:left="580" w:right="60"/>
        <w:jc w:val="both"/>
        <w:rPr>
          <w:rFonts w:ascii="Times New Roman" w:hAnsi="Times New Roman"/>
          <w:sz w:val="24"/>
          <w:szCs w:val="24"/>
          <w:lang w:val="ru-RU"/>
        </w:rPr>
      </w:pPr>
      <w:r w:rsidRPr="00982C71">
        <w:rPr>
          <w:rFonts w:ascii="Times New Roman" w:hAnsi="Times New Roman"/>
          <w:sz w:val="24"/>
          <w:szCs w:val="24"/>
          <w:lang w:val="ru-RU"/>
        </w:rPr>
        <w:t>уроков; - качеством существующего в школе ученического самоуправления;</w:t>
      </w:r>
    </w:p>
    <w:p w:rsidR="0007391F" w:rsidRPr="00982C71" w:rsidRDefault="0007391F" w:rsidP="00885A4E">
      <w:pPr>
        <w:numPr>
          <w:ilvl w:val="0"/>
          <w:numId w:val="13"/>
        </w:numPr>
        <w:tabs>
          <w:tab w:val="left" w:pos="743"/>
        </w:tabs>
        <w:spacing w:after="0" w:line="240" w:lineRule="auto"/>
        <w:ind w:left="580" w:right="1700"/>
        <w:jc w:val="both"/>
        <w:rPr>
          <w:rFonts w:ascii="Times New Roman" w:hAnsi="Times New Roman"/>
          <w:sz w:val="24"/>
          <w:szCs w:val="24"/>
          <w:lang w:val="ru-RU"/>
        </w:rPr>
      </w:pPr>
      <w:r w:rsidRPr="00982C71">
        <w:rPr>
          <w:rFonts w:ascii="Times New Roman" w:hAnsi="Times New Roman"/>
          <w:sz w:val="24"/>
          <w:szCs w:val="24"/>
          <w:lang w:val="ru-RU"/>
        </w:rPr>
        <w:t xml:space="preserve">качеством функционирующих на базе школы детских общественных объединений;качеством проводимых в школе экскурсий, экспедиций, походов; - качеством   профориентационной работы школы; </w:t>
      </w:r>
    </w:p>
    <w:p w:rsidR="0007391F" w:rsidRPr="00982C71" w:rsidRDefault="0007391F" w:rsidP="00885A4E">
      <w:pPr>
        <w:numPr>
          <w:ilvl w:val="0"/>
          <w:numId w:val="13"/>
        </w:numPr>
        <w:tabs>
          <w:tab w:val="left" w:pos="743"/>
        </w:tabs>
        <w:spacing w:after="0" w:line="240" w:lineRule="auto"/>
        <w:ind w:left="580" w:right="1700"/>
        <w:jc w:val="both"/>
        <w:rPr>
          <w:rFonts w:ascii="Times New Roman" w:hAnsi="Times New Roman"/>
          <w:sz w:val="24"/>
          <w:szCs w:val="24"/>
        </w:rPr>
      </w:pPr>
      <w:r w:rsidRPr="00982C71">
        <w:rPr>
          <w:rFonts w:ascii="Times New Roman" w:hAnsi="Times New Roman"/>
          <w:sz w:val="24"/>
          <w:szCs w:val="24"/>
          <w:lang w:val="ru-RU"/>
        </w:rPr>
        <w:t xml:space="preserve"> </w:t>
      </w:r>
      <w:r w:rsidRPr="00982C71">
        <w:rPr>
          <w:rFonts w:ascii="Times New Roman" w:hAnsi="Times New Roman"/>
          <w:sz w:val="24"/>
          <w:szCs w:val="24"/>
        </w:rPr>
        <w:t>качеством работы школьных медиа;</w:t>
      </w:r>
    </w:p>
    <w:p w:rsidR="0007391F" w:rsidRPr="00982C71" w:rsidRDefault="0007391F" w:rsidP="00885A4E">
      <w:pPr>
        <w:numPr>
          <w:ilvl w:val="0"/>
          <w:numId w:val="13"/>
        </w:numPr>
        <w:tabs>
          <w:tab w:val="left" w:pos="738"/>
        </w:tabs>
        <w:spacing w:after="0" w:line="240" w:lineRule="auto"/>
        <w:ind w:left="580" w:right="1700"/>
        <w:jc w:val="both"/>
        <w:rPr>
          <w:rFonts w:ascii="Times New Roman" w:hAnsi="Times New Roman"/>
          <w:sz w:val="24"/>
          <w:szCs w:val="24"/>
          <w:lang w:val="ru-RU"/>
        </w:rPr>
      </w:pPr>
      <w:r w:rsidRPr="00982C71">
        <w:rPr>
          <w:rFonts w:ascii="Times New Roman" w:hAnsi="Times New Roman"/>
          <w:sz w:val="24"/>
          <w:szCs w:val="24"/>
          <w:lang w:val="ru-RU"/>
        </w:rPr>
        <w:t>качеством организации предметно-эстетической среды школы; - качеством взаимодействия школы и семей школьников.</w:t>
      </w:r>
    </w:p>
    <w:p w:rsidR="0007391F" w:rsidRPr="00982C71" w:rsidRDefault="0007391F" w:rsidP="00982C71">
      <w:pPr>
        <w:spacing w:after="0" w:line="240" w:lineRule="auto"/>
        <w:ind w:right="400"/>
        <w:jc w:val="both"/>
        <w:rPr>
          <w:rFonts w:ascii="Times New Roman" w:hAnsi="Times New Roman"/>
          <w:sz w:val="24"/>
          <w:szCs w:val="24"/>
          <w:lang w:val="ru-RU"/>
        </w:rPr>
      </w:pPr>
      <w:r w:rsidRPr="00982C71">
        <w:rPr>
          <w:rFonts w:ascii="Times New Roman" w:hAnsi="Times New Roman"/>
          <w:sz w:val="24"/>
          <w:szCs w:val="24"/>
          <w:lang w:val="ru-RU"/>
        </w:rPr>
        <w:t>Итогом самоанализа организуемой в школе воспитательной работы являетсяперечень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7391F" w:rsidRPr="00982C71" w:rsidRDefault="0007391F" w:rsidP="00982C71">
      <w:pPr>
        <w:spacing w:after="0" w:line="240" w:lineRule="auto"/>
        <w:ind w:right="400"/>
        <w:rPr>
          <w:rFonts w:ascii="Times New Roman" w:hAnsi="Times New Roman"/>
          <w:sz w:val="24"/>
          <w:szCs w:val="24"/>
          <w:lang w:val="ru-RU"/>
        </w:rPr>
      </w:pPr>
    </w:p>
    <w:p w:rsidR="0007391F" w:rsidRPr="003E0793" w:rsidRDefault="0007391F" w:rsidP="00670BBA">
      <w:pPr>
        <w:pStyle w:val="1"/>
      </w:pPr>
      <w:bookmarkStart w:id="103" w:name="_Toc141435931"/>
      <w:r w:rsidRPr="003E0793">
        <w:t>4. ОРГАНИЗАЦИОННЫЙ РАЗДЕЛ</w:t>
      </w:r>
      <w:bookmarkEnd w:id="80"/>
      <w:bookmarkEnd w:id="103"/>
    </w:p>
    <w:p w:rsidR="0007391F" w:rsidRPr="003E0793" w:rsidRDefault="0007391F" w:rsidP="00670BBA">
      <w:pPr>
        <w:pStyle w:val="2"/>
        <w:rPr>
          <w:lang w:val="ru-RU"/>
        </w:rPr>
      </w:pPr>
      <w:bookmarkStart w:id="104" w:name="bookmark69"/>
      <w:bookmarkStart w:id="105" w:name="_Toc141435932"/>
      <w:r w:rsidRPr="003E0793">
        <w:rPr>
          <w:lang w:val="ru-RU"/>
        </w:rPr>
        <w:t>4.1. УЧЕБНЫЙ ПЛАН</w:t>
      </w:r>
      <w:bookmarkEnd w:id="104"/>
      <w:bookmarkEnd w:id="105"/>
    </w:p>
    <w:p w:rsidR="0007391F" w:rsidRPr="00982C71" w:rsidRDefault="0007391F" w:rsidP="00982C71">
      <w:pPr>
        <w:spacing w:after="0" w:line="240" w:lineRule="auto"/>
        <w:ind w:right="20" w:firstLine="567"/>
        <w:jc w:val="both"/>
        <w:rPr>
          <w:rFonts w:ascii="Times New Roman" w:hAnsi="Times New Roman"/>
          <w:sz w:val="24"/>
          <w:szCs w:val="24"/>
          <w:lang w:val="ru-RU"/>
        </w:rPr>
      </w:pPr>
      <w:r w:rsidRPr="00982C71">
        <w:rPr>
          <w:rFonts w:ascii="Times New Roman" w:hAnsi="Times New Roman"/>
          <w:sz w:val="24"/>
          <w:szCs w:val="24"/>
          <w:lang w:val="ru-RU"/>
        </w:rPr>
        <w:t>Учебный план МБОУ «Лицей №129» (далее - учебный план) соответствует требова</w:t>
      </w:r>
      <w:r w:rsidRPr="00982C71">
        <w:rPr>
          <w:rFonts w:ascii="Times New Roman" w:hAnsi="Times New Roman"/>
          <w:sz w:val="24"/>
          <w:szCs w:val="24"/>
          <w:lang w:val="ru-RU"/>
        </w:rPr>
        <w:softHyphen/>
        <w:t xml:space="preserve">ниям ФГОС СОО. </w:t>
      </w:r>
    </w:p>
    <w:p w:rsidR="0007391F" w:rsidRPr="00CA3C78" w:rsidRDefault="0007391F" w:rsidP="00CA3C78">
      <w:pPr>
        <w:spacing w:after="0" w:line="240" w:lineRule="auto"/>
        <w:jc w:val="both"/>
        <w:rPr>
          <w:rFonts w:ascii="Times New Roman" w:hAnsi="Times New Roman"/>
          <w:sz w:val="24"/>
          <w:szCs w:val="24"/>
          <w:lang w:val="ru-RU"/>
        </w:rPr>
      </w:pPr>
      <w:r w:rsidRPr="00CA3C78">
        <w:rPr>
          <w:rFonts w:ascii="Times New Roman" w:hAnsi="Times New Roman"/>
          <w:sz w:val="24"/>
          <w:szCs w:val="24"/>
          <w:lang w:val="ru-RU"/>
        </w:rPr>
        <w:t xml:space="preserve">Учебный план разработан в соответствии с </w:t>
      </w:r>
      <w:r w:rsidRPr="00CA3C78">
        <w:rPr>
          <w:rFonts w:ascii="Times New Roman" w:hAnsi="Times New Roman"/>
          <w:sz w:val="24"/>
          <w:szCs w:val="24"/>
          <w:shd w:val="clear" w:color="auto" w:fill="FFFFFF"/>
          <w:lang w:val="ru-RU"/>
        </w:rPr>
        <w:t xml:space="preserve">п. 10.1 статьи 2 Федерального закона 273-ФЗ </w:t>
      </w:r>
      <w:r w:rsidRPr="00CA3C78">
        <w:rPr>
          <w:rFonts w:ascii="Times New Roman" w:hAnsi="Times New Roman"/>
          <w:sz w:val="24"/>
          <w:szCs w:val="24"/>
          <w:lang w:val="ru-RU"/>
        </w:rPr>
        <w:t>на основе федерального учебного плана (</w:t>
      </w:r>
      <w:r w:rsidRPr="00CA3C78">
        <w:rPr>
          <w:rFonts w:ascii="Times New Roman" w:hAnsi="Times New Roman"/>
          <w:sz w:val="24"/>
          <w:szCs w:val="24"/>
          <w:u w:val="single"/>
          <w:lang w:val="ru-RU"/>
        </w:rPr>
        <w:t>п. 18.3.1</w:t>
      </w:r>
      <w:r w:rsidRPr="00CA3C78">
        <w:rPr>
          <w:rFonts w:ascii="Times New Roman" w:hAnsi="Times New Roman"/>
          <w:sz w:val="24"/>
          <w:szCs w:val="24"/>
          <w:lang w:val="ru-RU"/>
        </w:rPr>
        <w:t>. ФГОС СОО с изменениями  от 12.08.2022, «Федераль</w:t>
      </w:r>
      <w:r w:rsidRPr="00CA3C78">
        <w:rPr>
          <w:rFonts w:ascii="Times New Roman" w:hAnsi="Times New Roman"/>
          <w:sz w:val="24"/>
          <w:szCs w:val="24"/>
          <w:lang w:val="ru-RU"/>
        </w:rPr>
        <w:softHyphen/>
        <w:t xml:space="preserve">ный учебный план среднего общего образования» Федеральной образовательной программы СОО: Приказ Минпросвещения России от 23.11.2022 </w:t>
      </w:r>
      <w:r w:rsidRPr="00CA3C78">
        <w:rPr>
          <w:rFonts w:ascii="Times New Roman" w:hAnsi="Times New Roman"/>
          <w:sz w:val="24"/>
          <w:szCs w:val="24"/>
        </w:rPr>
        <w:t>N</w:t>
      </w:r>
      <w:r w:rsidRPr="00CA3C78">
        <w:rPr>
          <w:rFonts w:ascii="Times New Roman" w:hAnsi="Times New Roman"/>
          <w:sz w:val="24"/>
          <w:szCs w:val="24"/>
          <w:lang w:val="ru-RU"/>
        </w:rPr>
        <w:t xml:space="preserve"> 1014 "Об утверждении федеральной образовательной программы среднего общего образования" (Зарегистрировано в Минюсте России 22.12.2022 </w:t>
      </w:r>
      <w:r w:rsidRPr="00CA3C78">
        <w:rPr>
          <w:rFonts w:ascii="Times New Roman" w:hAnsi="Times New Roman"/>
          <w:sz w:val="24"/>
          <w:szCs w:val="24"/>
        </w:rPr>
        <w:t>N</w:t>
      </w:r>
      <w:r w:rsidRPr="00CA3C78">
        <w:rPr>
          <w:rFonts w:ascii="Times New Roman" w:hAnsi="Times New Roman"/>
          <w:sz w:val="24"/>
          <w:szCs w:val="24"/>
          <w:lang w:val="ru-RU"/>
        </w:rPr>
        <w:t xml:space="preserve"> 71763)</w:t>
      </w:r>
    </w:p>
    <w:p w:rsidR="0007391F" w:rsidRPr="00982C71" w:rsidRDefault="0007391F" w:rsidP="00982C71">
      <w:pPr>
        <w:spacing w:after="0" w:line="240" w:lineRule="auto"/>
        <w:ind w:left="-425" w:right="23" w:firstLine="567"/>
        <w:jc w:val="both"/>
        <w:rPr>
          <w:rFonts w:ascii="Times New Roman" w:hAnsi="Times New Roman"/>
          <w:sz w:val="24"/>
          <w:szCs w:val="24"/>
          <w:lang w:val="ru-RU"/>
        </w:rPr>
      </w:pPr>
      <w:r w:rsidRPr="00982C71">
        <w:rPr>
          <w:rFonts w:ascii="Times New Roman" w:hAnsi="Times New Roman"/>
          <w:sz w:val="24"/>
          <w:szCs w:val="24"/>
          <w:lang w:val="ru-RU"/>
        </w:rPr>
        <w:t>Учебный план фиксирует максимальный объем учебной нагрузки обучающихся; оп</w:t>
      </w:r>
      <w:r w:rsidRPr="00982C71">
        <w:rPr>
          <w:rFonts w:ascii="Times New Roman" w:hAnsi="Times New Roman"/>
          <w:sz w:val="24"/>
          <w:szCs w:val="24"/>
          <w:lang w:val="ru-RU"/>
        </w:rPr>
        <w:softHyphen/>
        <w:t>ределяет (регламентирует)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w:t>
      </w:r>
    </w:p>
    <w:p w:rsidR="0007391F" w:rsidRPr="00982C71" w:rsidRDefault="0007391F" w:rsidP="00982C71">
      <w:pPr>
        <w:spacing w:after="0" w:line="240" w:lineRule="auto"/>
        <w:ind w:left="-425" w:right="23" w:firstLine="567"/>
        <w:jc w:val="both"/>
        <w:rPr>
          <w:rFonts w:ascii="Times New Roman" w:hAnsi="Times New Roman"/>
          <w:sz w:val="24"/>
          <w:szCs w:val="24"/>
          <w:lang w:val="ru-RU"/>
        </w:rPr>
      </w:pPr>
      <w:r w:rsidRPr="00982C71">
        <w:rPr>
          <w:rFonts w:ascii="Times New Roman" w:hAnsi="Times New Roman"/>
          <w:sz w:val="24"/>
          <w:szCs w:val="24"/>
          <w:lang w:val="ru-RU"/>
        </w:rPr>
        <w:t>Учебный план обеспечивает преподавание и изучение государственного языка Рос</w:t>
      </w:r>
      <w:r w:rsidRPr="00982C71">
        <w:rPr>
          <w:rFonts w:ascii="Times New Roman" w:hAnsi="Times New Roman"/>
          <w:sz w:val="24"/>
          <w:szCs w:val="24"/>
          <w:lang w:val="ru-RU"/>
        </w:rPr>
        <w:softHyphen/>
        <w:t xml:space="preserve">сийской Федерации, а также возможность преподавания и изучения родного языка из числа языков народов Российской Федерации, в т.ч. русского языка как родного языка. </w:t>
      </w:r>
    </w:p>
    <w:p w:rsidR="0007391F" w:rsidRPr="00982C71" w:rsidRDefault="0007391F" w:rsidP="00982C71">
      <w:pPr>
        <w:pStyle w:val="82"/>
        <w:shd w:val="clear" w:color="auto" w:fill="auto"/>
        <w:spacing w:after="0" w:line="240" w:lineRule="auto"/>
        <w:ind w:left="-425" w:right="23" w:firstLine="567"/>
        <w:rPr>
          <w:sz w:val="24"/>
          <w:szCs w:val="24"/>
        </w:rPr>
      </w:pPr>
      <w:r w:rsidRPr="00982C71">
        <w:rPr>
          <w:sz w:val="24"/>
          <w:szCs w:val="24"/>
        </w:rPr>
        <w:t>Учебный план состоит из двух частей: обязательной части и части, формируе</w:t>
      </w:r>
      <w:r w:rsidRPr="00982C71">
        <w:rPr>
          <w:sz w:val="24"/>
          <w:szCs w:val="24"/>
        </w:rPr>
        <w:softHyphen/>
        <w:t>мой участниками образовательных отношений.</w:t>
      </w:r>
    </w:p>
    <w:p w:rsidR="0007391F" w:rsidRPr="00982C71" w:rsidRDefault="0007391F" w:rsidP="00982C71">
      <w:pPr>
        <w:spacing w:after="0" w:line="240" w:lineRule="auto"/>
        <w:ind w:left="-425" w:right="23" w:firstLine="567"/>
        <w:jc w:val="both"/>
        <w:rPr>
          <w:rFonts w:ascii="Times New Roman" w:hAnsi="Times New Roman"/>
          <w:sz w:val="24"/>
          <w:szCs w:val="24"/>
          <w:lang w:val="ru-RU"/>
        </w:rPr>
      </w:pPr>
      <w:r w:rsidRPr="00982C71">
        <w:rPr>
          <w:rStyle w:val="3ffff0"/>
          <w:sz w:val="24"/>
          <w:szCs w:val="24"/>
          <w:lang w:val="ru-RU"/>
        </w:rPr>
        <w:t>Обязательная часть учебного плана</w:t>
      </w:r>
      <w:r w:rsidRPr="00982C71">
        <w:rPr>
          <w:rFonts w:ascii="Times New Roman" w:hAnsi="Times New Roman"/>
          <w:sz w:val="24"/>
          <w:szCs w:val="24"/>
          <w:lang w:val="ru-RU"/>
        </w:rPr>
        <w:t xml:space="preserve"> определяет состав учебных предметов и учебное время, отводимое на их изучение по классам (годам) обучения.</w:t>
      </w:r>
    </w:p>
    <w:p w:rsidR="0007391F" w:rsidRPr="00982C71" w:rsidRDefault="0007391F" w:rsidP="00982C71">
      <w:pPr>
        <w:spacing w:after="0" w:line="240" w:lineRule="auto"/>
        <w:ind w:left="-425" w:right="23" w:firstLine="567"/>
        <w:jc w:val="both"/>
        <w:rPr>
          <w:rFonts w:ascii="Times New Roman" w:hAnsi="Times New Roman"/>
          <w:sz w:val="24"/>
          <w:szCs w:val="24"/>
          <w:lang w:val="ru-RU"/>
        </w:rPr>
      </w:pPr>
      <w:r w:rsidRPr="00982C71">
        <w:rPr>
          <w:rStyle w:val="3ffff0"/>
          <w:sz w:val="24"/>
          <w:szCs w:val="24"/>
          <w:lang w:val="ru-RU"/>
        </w:rPr>
        <w:t>Часть учебного плана, формируемая участниками образовательных отношений,</w:t>
      </w:r>
      <w:r w:rsidRPr="00982C71">
        <w:rPr>
          <w:rFonts w:ascii="Times New Roman" w:hAnsi="Times New Roman"/>
          <w:sz w:val="24"/>
          <w:szCs w:val="24"/>
          <w:lang w:val="ru-RU"/>
        </w:rPr>
        <w:t xml:space="preserve"> оп</w:t>
      </w:r>
      <w:r w:rsidRPr="00982C71">
        <w:rPr>
          <w:rFonts w:ascii="Times New Roman" w:hAnsi="Times New Roman"/>
          <w:sz w:val="24"/>
          <w:szCs w:val="24"/>
          <w:lang w:val="ru-RU"/>
        </w:rPr>
        <w:softHyphen/>
        <w:t>ределяет время, отводимое на изучение учебных предметов, элективных курсов, учебных моду</w:t>
      </w:r>
      <w:r w:rsidRPr="00982C71">
        <w:rPr>
          <w:rFonts w:ascii="Times New Roman" w:hAnsi="Times New Roman"/>
          <w:sz w:val="24"/>
          <w:szCs w:val="24"/>
          <w:lang w:val="ru-RU"/>
        </w:rPr>
        <w:softHyphen/>
        <w:t>лей, внеурочных курсов по выбору обучающихся, родителей (законных представителей) несовершеннолетних обучающихся, в т.ч.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w:t>
      </w:r>
      <w:r w:rsidRPr="00982C71">
        <w:rPr>
          <w:rFonts w:ascii="Times New Roman" w:hAnsi="Times New Roman"/>
          <w:sz w:val="24"/>
          <w:szCs w:val="24"/>
          <w:lang w:val="ru-RU"/>
        </w:rPr>
        <w:softHyphen/>
        <w:t>ные потребности обучающихся с ОВЗ.</w:t>
      </w:r>
    </w:p>
    <w:p w:rsidR="0007391F" w:rsidRPr="00982C71" w:rsidRDefault="0007391F" w:rsidP="00982C71">
      <w:pPr>
        <w:spacing w:after="0" w:line="240" w:lineRule="auto"/>
        <w:ind w:firstLine="567"/>
        <w:jc w:val="both"/>
        <w:rPr>
          <w:rFonts w:ascii="Times New Roman" w:hAnsi="Times New Roman"/>
          <w:sz w:val="24"/>
          <w:szCs w:val="24"/>
          <w:lang w:val="ru-RU"/>
        </w:rPr>
      </w:pPr>
      <w:r w:rsidRPr="00982C71">
        <w:rPr>
          <w:rFonts w:ascii="Times New Roman" w:hAnsi="Times New Roman"/>
          <w:sz w:val="24"/>
          <w:szCs w:val="24"/>
          <w:lang w:val="ru-RU"/>
        </w:rPr>
        <w:t>Время, отводимое на данную часть учебного плана, использовано на:</w:t>
      </w:r>
    </w:p>
    <w:p w:rsidR="0007391F" w:rsidRPr="00982C71" w:rsidRDefault="0007391F" w:rsidP="00982C71">
      <w:pPr>
        <w:numPr>
          <w:ilvl w:val="0"/>
          <w:numId w:val="2"/>
        </w:numPr>
        <w:tabs>
          <w:tab w:val="left" w:pos="-284"/>
          <w:tab w:val="left" w:pos="874"/>
        </w:tabs>
        <w:spacing w:after="0" w:line="240" w:lineRule="auto"/>
        <w:ind w:left="-284" w:right="20" w:firstLine="567"/>
        <w:jc w:val="both"/>
        <w:rPr>
          <w:rFonts w:ascii="Times New Roman" w:hAnsi="Times New Roman"/>
          <w:sz w:val="24"/>
          <w:szCs w:val="24"/>
          <w:lang w:val="ru-RU"/>
        </w:rPr>
      </w:pPr>
      <w:r w:rsidRPr="00982C71">
        <w:rPr>
          <w:rFonts w:ascii="Times New Roman" w:hAnsi="Times New Roman"/>
          <w:sz w:val="24"/>
          <w:szCs w:val="24"/>
          <w:lang w:val="ru-RU"/>
        </w:rPr>
        <w:t>увеличение учебных часов, предусмотренных на изучение отдельных учебных предметов обязательной части, в т.ч. на углубленном уровне;</w:t>
      </w:r>
    </w:p>
    <w:p w:rsidR="0007391F" w:rsidRPr="00982C71" w:rsidRDefault="0007391F" w:rsidP="00982C71">
      <w:pPr>
        <w:numPr>
          <w:ilvl w:val="0"/>
          <w:numId w:val="2"/>
        </w:numPr>
        <w:tabs>
          <w:tab w:val="left" w:pos="-284"/>
          <w:tab w:val="left" w:pos="884"/>
        </w:tabs>
        <w:spacing w:after="0" w:line="240" w:lineRule="auto"/>
        <w:ind w:left="-284" w:right="20" w:firstLine="567"/>
        <w:jc w:val="both"/>
        <w:rPr>
          <w:rFonts w:ascii="Times New Roman" w:hAnsi="Times New Roman"/>
          <w:sz w:val="24"/>
          <w:szCs w:val="24"/>
          <w:lang w:val="ru-RU"/>
        </w:rPr>
      </w:pPr>
      <w:r w:rsidRPr="00982C71">
        <w:rPr>
          <w:rFonts w:ascii="Times New Roman" w:hAnsi="Times New Roman"/>
          <w:sz w:val="24"/>
          <w:szCs w:val="24"/>
          <w:lang w:val="ru-RU"/>
        </w:rPr>
        <w:t>введение специально разработанных учебных курсов, обеспечивающих интересы и потребности участников образовательных отношений, в т.ч. этнокультурные;</w:t>
      </w:r>
    </w:p>
    <w:p w:rsidR="0007391F" w:rsidRPr="00982C71" w:rsidRDefault="0007391F" w:rsidP="00982C71">
      <w:pPr>
        <w:tabs>
          <w:tab w:val="left" w:pos="-284"/>
        </w:tabs>
        <w:spacing w:after="0" w:line="240" w:lineRule="auto"/>
        <w:ind w:left="-284" w:right="20" w:firstLine="567"/>
        <w:jc w:val="both"/>
        <w:rPr>
          <w:rFonts w:ascii="Times New Roman" w:hAnsi="Times New Roman"/>
          <w:sz w:val="24"/>
          <w:szCs w:val="24"/>
          <w:lang w:val="ru-RU"/>
        </w:rPr>
      </w:pPr>
      <w:r w:rsidRPr="00982C71">
        <w:rPr>
          <w:rFonts w:ascii="Times New Roman" w:hAnsi="Times New Roman"/>
          <w:sz w:val="24"/>
          <w:szCs w:val="24"/>
          <w:lang w:val="ru-RU"/>
        </w:rPr>
        <w:t xml:space="preserve">В интересах обучающихся с участием обучающихся и их семей </w:t>
      </w:r>
      <w:r w:rsidRPr="00982C71">
        <w:rPr>
          <w:rFonts w:ascii="Times New Roman" w:hAnsi="Times New Roman"/>
          <w:sz w:val="24"/>
          <w:szCs w:val="24"/>
          <w:u w:val="single"/>
          <w:lang w:val="ru-RU"/>
        </w:rPr>
        <w:t>могут разрабатывать</w:t>
      </w:r>
      <w:r w:rsidRPr="00982C71">
        <w:rPr>
          <w:rFonts w:ascii="Times New Roman" w:hAnsi="Times New Roman"/>
          <w:sz w:val="24"/>
          <w:szCs w:val="24"/>
          <w:u w:val="single"/>
          <w:lang w:val="ru-RU"/>
        </w:rPr>
        <w:softHyphen/>
        <w:t>ся индивидуальные учебные планы</w:t>
      </w:r>
      <w:r w:rsidRPr="00982C71">
        <w:rPr>
          <w:rFonts w:ascii="Times New Roman" w:hAnsi="Times New Roman"/>
          <w:sz w:val="24"/>
          <w:szCs w:val="24"/>
          <w:lang w:val="ru-RU"/>
        </w:rPr>
        <w:t>, в рамках которых формируется индивидуальная траек</w:t>
      </w:r>
      <w:r w:rsidRPr="00982C71">
        <w:rPr>
          <w:rFonts w:ascii="Times New Roman" w:hAnsi="Times New Roman"/>
          <w:sz w:val="24"/>
          <w:szCs w:val="24"/>
          <w:lang w:val="ru-RU"/>
        </w:rPr>
        <w:softHyphen/>
        <w:t>тория развития обучающегося (содержание учебных предметов, курсов, модулей, темп и формы образования).</w:t>
      </w:r>
    </w:p>
    <w:p w:rsidR="0007391F" w:rsidRPr="00982C71" w:rsidRDefault="0007391F" w:rsidP="00982C71">
      <w:pPr>
        <w:tabs>
          <w:tab w:val="left" w:pos="-284"/>
        </w:tabs>
        <w:spacing w:after="0" w:line="240" w:lineRule="auto"/>
        <w:ind w:left="-284" w:right="20" w:firstLine="567"/>
        <w:jc w:val="both"/>
        <w:rPr>
          <w:rFonts w:ascii="Times New Roman" w:hAnsi="Times New Roman"/>
          <w:sz w:val="24"/>
          <w:szCs w:val="24"/>
          <w:lang w:val="ru-RU"/>
        </w:rPr>
      </w:pPr>
      <w:r w:rsidRPr="00982C71">
        <w:rPr>
          <w:rFonts w:ascii="Times New Roman" w:hAnsi="Times New Roman"/>
          <w:sz w:val="24"/>
          <w:szCs w:val="24"/>
          <w:lang w:val="ru-RU"/>
        </w:rPr>
        <w:t>Реализация индивидуальных учебных планов, программ сопровождается тьюторской поддержкой.</w:t>
      </w:r>
    </w:p>
    <w:p w:rsidR="0007391F" w:rsidRPr="00982C71" w:rsidRDefault="0007391F" w:rsidP="00982C71">
      <w:pPr>
        <w:tabs>
          <w:tab w:val="left" w:pos="-284"/>
        </w:tabs>
        <w:spacing w:after="0" w:line="240" w:lineRule="auto"/>
        <w:ind w:left="-284" w:right="20" w:firstLine="567"/>
        <w:jc w:val="both"/>
        <w:rPr>
          <w:rFonts w:ascii="Times New Roman" w:hAnsi="Times New Roman"/>
          <w:sz w:val="24"/>
          <w:szCs w:val="24"/>
          <w:lang w:val="ru-RU"/>
        </w:rPr>
      </w:pPr>
      <w:r w:rsidRPr="00982C71">
        <w:rPr>
          <w:rFonts w:ascii="Times New Roman" w:hAnsi="Times New Roman"/>
          <w:sz w:val="24"/>
          <w:szCs w:val="24"/>
          <w:lang w:val="ru-RU"/>
        </w:rPr>
        <w:t>Режим работы МБОУ «Лицей №129» -6-дневная учебная неделя с учетом законода</w:t>
      </w:r>
      <w:r w:rsidRPr="00982C71">
        <w:rPr>
          <w:rFonts w:ascii="Times New Roman" w:hAnsi="Times New Roman"/>
          <w:sz w:val="24"/>
          <w:szCs w:val="24"/>
          <w:lang w:val="ru-RU"/>
        </w:rPr>
        <w:softHyphen/>
        <w:t>тельства Российской Федерации.</w:t>
      </w:r>
    </w:p>
    <w:p w:rsidR="0007391F" w:rsidRPr="00982C71" w:rsidRDefault="0007391F" w:rsidP="00982C71">
      <w:pPr>
        <w:tabs>
          <w:tab w:val="left" w:pos="-284"/>
        </w:tabs>
        <w:spacing w:after="0" w:line="240" w:lineRule="auto"/>
        <w:ind w:left="-284" w:firstLine="567"/>
        <w:jc w:val="both"/>
        <w:rPr>
          <w:rFonts w:ascii="Times New Roman" w:hAnsi="Times New Roman"/>
          <w:sz w:val="24"/>
          <w:szCs w:val="24"/>
          <w:lang w:val="ru-RU"/>
        </w:rPr>
      </w:pPr>
      <w:r w:rsidRPr="00982C71">
        <w:rPr>
          <w:rFonts w:ascii="Times New Roman" w:hAnsi="Times New Roman"/>
          <w:sz w:val="24"/>
          <w:szCs w:val="24"/>
          <w:lang w:val="ru-RU"/>
        </w:rPr>
        <w:t>Продолжительность учебного года составляет 34 недели.</w:t>
      </w:r>
    </w:p>
    <w:p w:rsidR="0007391F" w:rsidRPr="00982C71" w:rsidRDefault="0007391F" w:rsidP="00982C71">
      <w:pPr>
        <w:tabs>
          <w:tab w:val="left" w:pos="-284"/>
        </w:tabs>
        <w:spacing w:after="0" w:line="240" w:lineRule="auto"/>
        <w:ind w:left="-284" w:firstLine="567"/>
        <w:jc w:val="both"/>
        <w:rPr>
          <w:rStyle w:val="markedcontent"/>
          <w:rFonts w:ascii="Times New Roman" w:hAnsi="Times New Roman"/>
          <w:sz w:val="24"/>
          <w:szCs w:val="24"/>
          <w:lang w:val="ru-RU"/>
        </w:rPr>
      </w:pPr>
      <w:r w:rsidRPr="00982C71">
        <w:rPr>
          <w:rStyle w:val="markedcontent"/>
          <w:rFonts w:ascii="Times New Roman" w:hAnsi="Times New Roman"/>
          <w:sz w:val="24"/>
          <w:szCs w:val="24"/>
          <w:lang w:val="ru-RU"/>
        </w:rPr>
        <w:t>При изучении предметов информатика, технология, английский язык осуществляется деление учащихся на подгруппы.</w:t>
      </w:r>
    </w:p>
    <w:p w:rsidR="0007391F" w:rsidRPr="00982C71" w:rsidRDefault="0007391F" w:rsidP="00982C71">
      <w:pPr>
        <w:tabs>
          <w:tab w:val="left" w:pos="-284"/>
        </w:tabs>
        <w:spacing w:after="0" w:line="240" w:lineRule="auto"/>
        <w:ind w:left="-284" w:firstLine="567"/>
        <w:jc w:val="both"/>
        <w:rPr>
          <w:rStyle w:val="markedcontent"/>
          <w:rFonts w:ascii="Times New Roman" w:hAnsi="Times New Roman"/>
          <w:sz w:val="24"/>
          <w:szCs w:val="24"/>
          <w:lang w:val="ru-RU"/>
        </w:rPr>
      </w:pPr>
      <w:r w:rsidRPr="00982C71">
        <w:rPr>
          <w:rStyle w:val="markedcontent"/>
          <w:rFonts w:ascii="Times New Roman" w:hAnsi="Times New Roman"/>
          <w:sz w:val="24"/>
          <w:szCs w:val="24"/>
          <w:u w:val="single"/>
          <w:lang w:val="ru-RU"/>
        </w:rPr>
        <w:t>Промежуточная аттестация</w:t>
      </w:r>
      <w:r w:rsidRPr="00982C71">
        <w:rPr>
          <w:rStyle w:val="markedcontent"/>
          <w:rFonts w:ascii="Times New Roman" w:hAnsi="Times New Roman"/>
          <w:sz w:val="24"/>
          <w:szCs w:val="24"/>
          <w:lang w:val="ru-RU"/>
        </w:rPr>
        <w:t>–процедура, проводимая с целью оценки качества освоения обучающимися части содержания (полугодовое оценивание) или всего объема учебной дисциплины за учебный год (годовое оценивание).</w:t>
      </w:r>
    </w:p>
    <w:p w:rsidR="0007391F" w:rsidRPr="00982C71" w:rsidRDefault="0007391F" w:rsidP="00982C71">
      <w:pPr>
        <w:tabs>
          <w:tab w:val="left" w:pos="-284"/>
        </w:tabs>
        <w:spacing w:after="0" w:line="240" w:lineRule="auto"/>
        <w:ind w:left="-284" w:firstLine="567"/>
        <w:jc w:val="both"/>
        <w:rPr>
          <w:rStyle w:val="markedcontent"/>
          <w:rFonts w:ascii="Times New Roman" w:hAnsi="Times New Roman"/>
          <w:sz w:val="24"/>
          <w:szCs w:val="24"/>
          <w:lang w:val="ru-RU"/>
        </w:rPr>
      </w:pPr>
      <w:r w:rsidRPr="00982C71">
        <w:rPr>
          <w:rStyle w:val="markedcontent"/>
          <w:rFonts w:ascii="Times New Roman" w:hAnsi="Times New Roman"/>
          <w:sz w:val="24"/>
          <w:szCs w:val="24"/>
          <w:u w:val="single"/>
          <w:lang w:val="ru-RU"/>
        </w:rPr>
        <w:t>Промежуточная/годовая аттестация</w:t>
      </w:r>
      <w:r w:rsidRPr="00982C71">
        <w:rPr>
          <w:rStyle w:val="markedcontent"/>
          <w:rFonts w:ascii="Times New Roman" w:hAnsi="Times New Roman"/>
          <w:sz w:val="24"/>
          <w:szCs w:val="24"/>
          <w:lang w:val="ru-RU"/>
        </w:rPr>
        <w:t xml:space="preserve"> обучающихся за полугодие</w:t>
      </w:r>
      <w:r w:rsidR="00ED185A" w:rsidRPr="00982C71">
        <w:rPr>
          <w:rStyle w:val="markedcontent"/>
          <w:rFonts w:ascii="Times New Roman" w:hAnsi="Times New Roman"/>
          <w:sz w:val="24"/>
          <w:szCs w:val="24"/>
          <w:lang w:val="ru-RU"/>
        </w:rPr>
        <w:t>/год</w:t>
      </w:r>
      <w:r w:rsidRPr="00982C71">
        <w:rPr>
          <w:rStyle w:val="markedcontent"/>
          <w:rFonts w:ascii="Times New Roman" w:hAnsi="Times New Roman"/>
          <w:sz w:val="24"/>
          <w:szCs w:val="24"/>
          <w:lang w:val="ru-RU"/>
        </w:rPr>
        <w:t xml:space="preserve">  осуществляется в соответствии с календарным учебнымграфиком.</w:t>
      </w:r>
    </w:p>
    <w:p w:rsidR="0007391F" w:rsidRPr="00982C71" w:rsidRDefault="0007391F" w:rsidP="00982C71">
      <w:pPr>
        <w:tabs>
          <w:tab w:val="left" w:pos="-284"/>
        </w:tabs>
        <w:spacing w:after="0" w:line="240" w:lineRule="auto"/>
        <w:ind w:left="-284" w:firstLine="567"/>
        <w:jc w:val="both"/>
        <w:rPr>
          <w:rStyle w:val="markedcontent"/>
          <w:rFonts w:ascii="Times New Roman" w:hAnsi="Times New Roman"/>
          <w:sz w:val="24"/>
          <w:szCs w:val="24"/>
          <w:lang w:val="ru-RU"/>
        </w:rPr>
      </w:pPr>
      <w:r w:rsidRPr="00982C71">
        <w:rPr>
          <w:rStyle w:val="markedcontent"/>
          <w:rFonts w:ascii="Times New Roman" w:hAnsi="Times New Roman"/>
          <w:sz w:val="24"/>
          <w:szCs w:val="24"/>
          <w:lang w:val="ru-RU"/>
        </w:rPr>
        <w:t xml:space="preserve">Все предметы обязательной части учебного плана оцениваются по полугодиям. Предметы из части, формируемой участниками образовательных отношений, являются безотметочными и оцениваются «зачет» или «незачет» по итогам полугодия. </w:t>
      </w:r>
    </w:p>
    <w:p w:rsidR="0007391F" w:rsidRPr="00982C71" w:rsidRDefault="0007391F" w:rsidP="00982C71">
      <w:pPr>
        <w:tabs>
          <w:tab w:val="left" w:pos="-284"/>
        </w:tabs>
        <w:spacing w:after="0" w:line="240" w:lineRule="auto"/>
        <w:ind w:left="-284" w:firstLine="567"/>
        <w:jc w:val="both"/>
        <w:rPr>
          <w:rStyle w:val="markedcontent"/>
          <w:rFonts w:ascii="Times New Roman" w:hAnsi="Times New Roman"/>
          <w:sz w:val="24"/>
          <w:szCs w:val="24"/>
          <w:lang w:val="ru-RU"/>
        </w:rPr>
      </w:pPr>
      <w:r w:rsidRPr="00982C71">
        <w:rPr>
          <w:rStyle w:val="markedcontent"/>
          <w:rFonts w:ascii="Times New Roman" w:hAnsi="Times New Roman"/>
          <w:sz w:val="24"/>
          <w:szCs w:val="24"/>
          <w:u w:val="single"/>
          <w:lang w:val="ru-RU"/>
        </w:rPr>
        <w:t>Промежуточная аттестация</w:t>
      </w:r>
      <w:r w:rsidRPr="00982C71">
        <w:rPr>
          <w:rStyle w:val="markedcontent"/>
          <w:rFonts w:ascii="Times New Roman" w:hAnsi="Times New Roman"/>
          <w:sz w:val="24"/>
          <w:szCs w:val="24"/>
          <w:lang w:val="ru-RU"/>
        </w:rPr>
        <w:t xml:space="preserve"> проходит на последней учебной неделе 2 -й и 4-й четверти.</w:t>
      </w:r>
      <w:r w:rsidR="00ED185A" w:rsidRPr="00982C71">
        <w:rPr>
          <w:rStyle w:val="markedcontent"/>
          <w:rFonts w:ascii="Times New Roman" w:hAnsi="Times New Roman"/>
          <w:sz w:val="24"/>
          <w:szCs w:val="24"/>
          <w:lang w:val="ru-RU"/>
        </w:rPr>
        <w:t xml:space="preserve"> </w:t>
      </w:r>
      <w:r w:rsidRPr="00982C71">
        <w:rPr>
          <w:rStyle w:val="markedcontent"/>
          <w:rFonts w:ascii="Times New Roman" w:hAnsi="Times New Roman"/>
          <w:sz w:val="24"/>
          <w:szCs w:val="24"/>
          <w:lang w:val="ru-RU"/>
        </w:rPr>
        <w:t>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МБОУ "Лицей №129"" имени Сибирского батальона 27-й стрелковой дивизии".</w:t>
      </w:r>
    </w:p>
    <w:p w:rsidR="0007391F" w:rsidRPr="00982C71" w:rsidRDefault="0007391F" w:rsidP="00982C71">
      <w:pPr>
        <w:tabs>
          <w:tab w:val="left" w:pos="-284"/>
        </w:tabs>
        <w:spacing w:after="0" w:line="240" w:lineRule="auto"/>
        <w:ind w:left="-284" w:right="20" w:firstLine="567"/>
        <w:jc w:val="both"/>
        <w:rPr>
          <w:rFonts w:ascii="Times New Roman" w:hAnsi="Times New Roman"/>
          <w:sz w:val="24"/>
          <w:szCs w:val="24"/>
          <w:lang w:val="ru-RU"/>
        </w:rPr>
      </w:pPr>
      <w:r w:rsidRPr="00982C71">
        <w:rPr>
          <w:rFonts w:ascii="Times New Roman" w:hAnsi="Times New Roman"/>
          <w:sz w:val="24"/>
          <w:szCs w:val="24"/>
          <w:lang w:val="ru-RU"/>
        </w:rPr>
        <w:t>Количество учебных занятий за 2 года на одного обучающегося - не менее  2170 часов и не  более 2516  (не более 37 часов в неделю).</w:t>
      </w:r>
    </w:p>
    <w:p w:rsidR="0007391F" w:rsidRPr="00982C71" w:rsidRDefault="0007391F" w:rsidP="00982C71">
      <w:pPr>
        <w:tabs>
          <w:tab w:val="left" w:pos="-284"/>
        </w:tabs>
        <w:spacing w:after="0" w:line="240" w:lineRule="auto"/>
        <w:ind w:left="-284" w:firstLine="567"/>
        <w:jc w:val="both"/>
        <w:rPr>
          <w:rStyle w:val="markedcontent"/>
          <w:rFonts w:ascii="Times New Roman" w:hAnsi="Times New Roman"/>
          <w:sz w:val="24"/>
          <w:szCs w:val="24"/>
          <w:lang w:val="ru-RU"/>
        </w:rPr>
      </w:pPr>
      <w:r w:rsidRPr="00982C71">
        <w:rPr>
          <w:rStyle w:val="markedcontent"/>
          <w:rFonts w:ascii="Times New Roman" w:hAnsi="Times New Roman"/>
          <w:sz w:val="24"/>
          <w:szCs w:val="24"/>
          <w:lang w:val="ru-RU"/>
        </w:rPr>
        <w:t>Освоение основной образовательной программы среднего общего образования завершается итоговой аттестацией</w:t>
      </w:r>
      <w:r w:rsidR="00ED185A" w:rsidRPr="00982C71">
        <w:rPr>
          <w:rStyle w:val="markedcontent"/>
          <w:rFonts w:ascii="Times New Roman" w:hAnsi="Times New Roman"/>
          <w:sz w:val="24"/>
          <w:szCs w:val="24"/>
          <w:lang w:val="ru-RU"/>
        </w:rPr>
        <w:t xml:space="preserve"> (государственная итоговая аттестация (ГИА))</w:t>
      </w:r>
      <w:r w:rsidRPr="00982C71">
        <w:rPr>
          <w:rStyle w:val="markedcontent"/>
          <w:rFonts w:ascii="Times New Roman" w:hAnsi="Times New Roman"/>
          <w:sz w:val="24"/>
          <w:szCs w:val="24"/>
          <w:lang w:val="ru-RU"/>
        </w:rPr>
        <w:t>.</w:t>
      </w:r>
    </w:p>
    <w:p w:rsidR="0007391F" w:rsidRPr="00982C71" w:rsidRDefault="0007391F" w:rsidP="00982C71">
      <w:pPr>
        <w:tabs>
          <w:tab w:val="left" w:pos="-284"/>
        </w:tabs>
        <w:spacing w:after="0" w:line="240" w:lineRule="auto"/>
        <w:ind w:left="-284" w:right="20" w:firstLine="567"/>
        <w:jc w:val="both"/>
        <w:rPr>
          <w:rFonts w:ascii="Times New Roman" w:hAnsi="Times New Roman"/>
          <w:sz w:val="24"/>
          <w:szCs w:val="24"/>
          <w:lang w:val="ru-RU"/>
        </w:rPr>
      </w:pPr>
      <w:r w:rsidRPr="00982C71">
        <w:rPr>
          <w:rFonts w:ascii="Times New Roman" w:hAnsi="Times New Roman"/>
          <w:sz w:val="24"/>
          <w:szCs w:val="24"/>
          <w:lang w:val="ru-RU"/>
        </w:rPr>
        <w:t>Продолжительность каникул в течение учебного года составляет не менее 30 кален</w:t>
      </w:r>
      <w:r w:rsidRPr="00982C71">
        <w:rPr>
          <w:rFonts w:ascii="Times New Roman" w:hAnsi="Times New Roman"/>
          <w:sz w:val="24"/>
          <w:szCs w:val="24"/>
          <w:lang w:val="ru-RU"/>
        </w:rPr>
        <w:softHyphen/>
        <w:t>дарных дней, летом - не менее 8 недель.</w:t>
      </w:r>
    </w:p>
    <w:p w:rsidR="0007391F" w:rsidRPr="00982C71" w:rsidRDefault="0007391F" w:rsidP="00982C71">
      <w:pPr>
        <w:tabs>
          <w:tab w:val="left" w:pos="-284"/>
        </w:tabs>
        <w:spacing w:after="0" w:line="240" w:lineRule="auto"/>
        <w:ind w:left="-284" w:firstLine="567"/>
        <w:jc w:val="both"/>
        <w:rPr>
          <w:rFonts w:ascii="Times New Roman" w:hAnsi="Times New Roman"/>
          <w:sz w:val="24"/>
          <w:szCs w:val="24"/>
          <w:lang w:val="ru-RU"/>
        </w:rPr>
      </w:pPr>
      <w:r w:rsidRPr="00982C71">
        <w:rPr>
          <w:rFonts w:ascii="Times New Roman" w:hAnsi="Times New Roman"/>
          <w:sz w:val="24"/>
          <w:szCs w:val="24"/>
          <w:lang w:val="ru-RU"/>
        </w:rPr>
        <w:t>Продолжительность урока на уровне основного среднего образования составляет 40 минут.</w:t>
      </w:r>
    </w:p>
    <w:p w:rsidR="0007391F" w:rsidRPr="00982C71" w:rsidRDefault="0007391F" w:rsidP="00982C71">
      <w:pPr>
        <w:tabs>
          <w:tab w:val="left" w:pos="-284"/>
        </w:tabs>
        <w:spacing w:after="0" w:line="240" w:lineRule="auto"/>
        <w:ind w:left="-284" w:firstLine="567"/>
        <w:jc w:val="both"/>
        <w:rPr>
          <w:rFonts w:ascii="Times New Roman" w:hAnsi="Times New Roman"/>
          <w:sz w:val="24"/>
          <w:szCs w:val="24"/>
          <w:lang w:val="ru-RU"/>
        </w:rPr>
      </w:pPr>
      <w:r w:rsidRPr="00982C71">
        <w:rPr>
          <w:rFonts w:ascii="Times New Roman" w:hAnsi="Times New Roman"/>
          <w:sz w:val="24"/>
          <w:szCs w:val="24"/>
          <w:lang w:val="ru-RU"/>
        </w:rPr>
        <w:t>Для классов, в которых обучаются дети с ОВЗ, - 40 минут. Во время занятий осущест</w:t>
      </w:r>
      <w:r w:rsidRPr="00982C71">
        <w:rPr>
          <w:rFonts w:ascii="Times New Roman" w:hAnsi="Times New Roman"/>
          <w:sz w:val="24"/>
          <w:szCs w:val="24"/>
          <w:lang w:val="ru-RU"/>
        </w:rPr>
        <w:softHyphen/>
        <w:t>вляется перерыв для гимнастики не менее 2 минут.</w:t>
      </w:r>
    </w:p>
    <w:p w:rsidR="0007391F" w:rsidRPr="00982C71" w:rsidRDefault="0007391F" w:rsidP="00982C71">
      <w:pPr>
        <w:tabs>
          <w:tab w:val="left" w:pos="-284"/>
        </w:tabs>
        <w:spacing w:after="0" w:line="240" w:lineRule="auto"/>
        <w:ind w:left="-284" w:right="220" w:firstLine="567"/>
        <w:rPr>
          <w:rFonts w:ascii="Times New Roman" w:hAnsi="Times New Roman"/>
          <w:sz w:val="24"/>
          <w:szCs w:val="24"/>
          <w:lang w:val="ru-RU"/>
        </w:rPr>
      </w:pPr>
      <w:r w:rsidRPr="00982C71">
        <w:rPr>
          <w:rFonts w:ascii="Times New Roman" w:hAnsi="Times New Roman"/>
          <w:sz w:val="24"/>
          <w:szCs w:val="24"/>
          <w:lang w:val="ru-RU"/>
        </w:rPr>
        <w:t>Для среднего  общего образования представлены четыре варианта учебного плана для профильного обучения.</w:t>
      </w:r>
    </w:p>
    <w:p w:rsidR="0007391F" w:rsidRPr="00982C71" w:rsidRDefault="0007391F" w:rsidP="00982C71">
      <w:pPr>
        <w:tabs>
          <w:tab w:val="left" w:pos="-284"/>
        </w:tabs>
        <w:spacing w:after="0" w:line="240" w:lineRule="auto"/>
        <w:ind w:left="-284" w:right="221" w:firstLine="567"/>
        <w:rPr>
          <w:rFonts w:ascii="Times New Roman" w:hAnsi="Times New Roman"/>
          <w:sz w:val="24"/>
          <w:szCs w:val="24"/>
          <w:lang w:val="ru-RU"/>
        </w:rPr>
      </w:pPr>
      <w:r w:rsidRPr="00982C71">
        <w:rPr>
          <w:rFonts w:ascii="Times New Roman" w:hAnsi="Times New Roman"/>
          <w:sz w:val="24"/>
          <w:szCs w:val="24"/>
          <w:lang w:val="ru-RU"/>
        </w:rPr>
        <w:t>-вариант 1- профиль технологический с углублённым изучением математики, физики, информатики;</w:t>
      </w:r>
    </w:p>
    <w:p w:rsidR="0007391F" w:rsidRPr="00982C71" w:rsidRDefault="0007391F" w:rsidP="00982C71">
      <w:pPr>
        <w:pStyle w:val="43"/>
        <w:shd w:val="clear" w:color="auto" w:fill="auto"/>
        <w:tabs>
          <w:tab w:val="left" w:pos="-284"/>
        </w:tabs>
        <w:spacing w:before="0" w:after="0" w:line="240" w:lineRule="auto"/>
        <w:ind w:left="-284" w:right="20" w:firstLine="567"/>
        <w:jc w:val="both"/>
        <w:rPr>
          <w:rStyle w:val="16"/>
          <w:sz w:val="24"/>
          <w:szCs w:val="24"/>
          <w:lang w:val="ru-RU"/>
        </w:rPr>
      </w:pPr>
      <w:r w:rsidRPr="00982C71">
        <w:rPr>
          <w:rStyle w:val="16"/>
          <w:sz w:val="24"/>
          <w:szCs w:val="24"/>
          <w:lang w:val="ru-RU"/>
        </w:rPr>
        <w:t>(</w:t>
      </w:r>
      <w:r w:rsidRPr="00982C71">
        <w:rPr>
          <w:rStyle w:val="16"/>
          <w:sz w:val="24"/>
          <w:szCs w:val="24"/>
        </w:rPr>
        <w:t>Технологический профиль ориентирован на производственную, инже</w:t>
      </w:r>
      <w:r w:rsidRPr="00982C71">
        <w:rPr>
          <w:rStyle w:val="16"/>
          <w:sz w:val="24"/>
          <w:szCs w:val="24"/>
        </w:rPr>
        <w:softHyphen/>
        <w:t>нерную и информационную сферы деятельности, поэтому в данном профиле для изучения на углубленном уровне выбираются учебные предметы и допол</w:t>
      </w:r>
      <w:r w:rsidRPr="00982C71">
        <w:rPr>
          <w:rStyle w:val="16"/>
          <w:sz w:val="24"/>
          <w:szCs w:val="24"/>
        </w:rPr>
        <w:softHyphen/>
        <w:t>нительные предметы, курсы преимущественно из предметных областей «Мате</w:t>
      </w:r>
      <w:r w:rsidRPr="00982C71">
        <w:rPr>
          <w:rStyle w:val="16"/>
          <w:sz w:val="24"/>
          <w:szCs w:val="24"/>
        </w:rPr>
        <w:softHyphen/>
        <w:t>матика и информатика» и «Естественно-научные предметы»</w:t>
      </w:r>
      <w:r w:rsidRPr="00982C71">
        <w:rPr>
          <w:rStyle w:val="16"/>
          <w:sz w:val="24"/>
          <w:szCs w:val="24"/>
          <w:lang w:val="ru-RU"/>
        </w:rPr>
        <w:t>)</w:t>
      </w:r>
      <w:r w:rsidRPr="00982C71">
        <w:rPr>
          <w:rStyle w:val="16"/>
          <w:sz w:val="24"/>
          <w:szCs w:val="24"/>
        </w:rPr>
        <w:t>.</w:t>
      </w:r>
    </w:p>
    <w:p w:rsidR="0007391F" w:rsidRPr="00982C71" w:rsidRDefault="0007391F" w:rsidP="00982C71">
      <w:pPr>
        <w:tabs>
          <w:tab w:val="left" w:pos="-284"/>
        </w:tabs>
        <w:spacing w:after="0" w:line="240" w:lineRule="auto"/>
        <w:ind w:left="-284" w:right="221" w:firstLine="567"/>
        <w:jc w:val="both"/>
        <w:rPr>
          <w:rFonts w:ascii="Times New Roman" w:hAnsi="Times New Roman"/>
          <w:sz w:val="24"/>
          <w:szCs w:val="24"/>
          <w:lang w:val="ru-RU"/>
        </w:rPr>
      </w:pPr>
      <w:r w:rsidRPr="00982C71">
        <w:rPr>
          <w:rStyle w:val="16"/>
          <w:sz w:val="24"/>
          <w:szCs w:val="24"/>
          <w:lang w:val="ru-RU"/>
        </w:rPr>
        <w:t>-</w:t>
      </w:r>
      <w:r w:rsidRPr="00982C71">
        <w:rPr>
          <w:rFonts w:ascii="Times New Roman" w:hAnsi="Times New Roman"/>
          <w:sz w:val="24"/>
          <w:szCs w:val="24"/>
          <w:lang w:val="ru-RU"/>
        </w:rPr>
        <w:t xml:space="preserve"> вариант 2-  профиль естественно-научный  с углубленным изучением химии и биологии;</w:t>
      </w:r>
    </w:p>
    <w:p w:rsidR="0007391F" w:rsidRPr="00982C71" w:rsidRDefault="0007391F" w:rsidP="00982C71">
      <w:pPr>
        <w:tabs>
          <w:tab w:val="left" w:pos="-284"/>
        </w:tabs>
        <w:spacing w:after="0" w:line="240" w:lineRule="auto"/>
        <w:ind w:left="-284" w:right="221" w:firstLine="567"/>
        <w:jc w:val="both"/>
        <w:rPr>
          <w:rFonts w:ascii="Times New Roman" w:hAnsi="Times New Roman"/>
          <w:sz w:val="24"/>
          <w:szCs w:val="24"/>
          <w:lang w:val="ru-RU"/>
        </w:rPr>
      </w:pPr>
      <w:r w:rsidRPr="00982C71">
        <w:rPr>
          <w:rFonts w:ascii="Times New Roman" w:hAnsi="Times New Roman"/>
          <w:sz w:val="24"/>
          <w:szCs w:val="24"/>
          <w:lang w:val="ru-RU"/>
        </w:rPr>
        <w:t>- варианты 3-  профиль социально-экономический с углублённым изучением математики и  обществознания;</w:t>
      </w:r>
    </w:p>
    <w:p w:rsidR="0007391F" w:rsidRPr="00982C71" w:rsidRDefault="0007391F" w:rsidP="00982C71">
      <w:pPr>
        <w:spacing w:after="0" w:line="240" w:lineRule="auto"/>
        <w:ind w:left="-284" w:right="221" w:firstLine="567"/>
        <w:jc w:val="both"/>
        <w:rPr>
          <w:rFonts w:ascii="Times New Roman" w:hAnsi="Times New Roman"/>
          <w:sz w:val="24"/>
          <w:szCs w:val="24"/>
          <w:lang w:val="ru-RU"/>
        </w:rPr>
      </w:pPr>
      <w:r w:rsidRPr="00982C71">
        <w:rPr>
          <w:rFonts w:ascii="Times New Roman" w:hAnsi="Times New Roman"/>
          <w:sz w:val="24"/>
          <w:szCs w:val="24"/>
          <w:lang w:val="ru-RU"/>
        </w:rPr>
        <w:t>- варианты 4-  профиль гуманитарный с углублённым изучением литературы и обществознания</w:t>
      </w:r>
      <w:r w:rsidR="00ED185A" w:rsidRPr="00982C71">
        <w:rPr>
          <w:rFonts w:ascii="Times New Roman" w:hAnsi="Times New Roman"/>
          <w:sz w:val="24"/>
          <w:szCs w:val="24"/>
          <w:lang w:val="ru-RU"/>
        </w:rPr>
        <w:t>.</w:t>
      </w:r>
    </w:p>
    <w:p w:rsidR="0007391F" w:rsidRPr="00982C71" w:rsidRDefault="0007391F" w:rsidP="00982C71">
      <w:pPr>
        <w:pStyle w:val="43"/>
        <w:shd w:val="clear" w:color="auto" w:fill="auto"/>
        <w:spacing w:before="0" w:after="0" w:line="240" w:lineRule="auto"/>
        <w:ind w:left="-284" w:right="20" w:firstLine="567"/>
        <w:jc w:val="both"/>
        <w:rPr>
          <w:sz w:val="24"/>
          <w:szCs w:val="24"/>
          <w:highlight w:val="yellow"/>
        </w:rPr>
      </w:pPr>
      <w:r w:rsidRPr="00982C71">
        <w:rPr>
          <w:rStyle w:val="16"/>
          <w:sz w:val="24"/>
          <w:szCs w:val="24"/>
        </w:rPr>
        <w:t>Учебный план профиля обучения и (или) индивидуальный учебный план содерж</w:t>
      </w:r>
      <w:r w:rsidRPr="00982C71">
        <w:rPr>
          <w:rStyle w:val="16"/>
          <w:sz w:val="24"/>
          <w:szCs w:val="24"/>
          <w:lang w:val="ru-RU"/>
        </w:rPr>
        <w:t>и</w:t>
      </w:r>
      <w:r w:rsidRPr="00982C71">
        <w:rPr>
          <w:rStyle w:val="16"/>
          <w:sz w:val="24"/>
          <w:szCs w:val="24"/>
        </w:rPr>
        <w:t>т не менее 13 учебных предметов («Русский язык», «Литера</w:t>
      </w:r>
      <w:r w:rsidRPr="00982C71">
        <w:rPr>
          <w:rStyle w:val="16"/>
          <w:sz w:val="24"/>
          <w:szCs w:val="24"/>
        </w:rPr>
        <w:softHyphen/>
        <w:t>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sidRPr="00982C71">
        <w:rPr>
          <w:rStyle w:val="16"/>
          <w:sz w:val="24"/>
          <w:szCs w:val="24"/>
          <w:lang w:val="ru-RU"/>
        </w:rPr>
        <w:t>е</w:t>
      </w:r>
      <w:r w:rsidRPr="00982C71">
        <w:rPr>
          <w:rStyle w:val="16"/>
          <w:sz w:val="24"/>
          <w:szCs w:val="24"/>
        </w:rPr>
        <w:t xml:space="preserve">т </w:t>
      </w:r>
      <w:r w:rsidRPr="00982C71">
        <w:rPr>
          <w:rStyle w:val="115pt3"/>
          <w:sz w:val="24"/>
          <w:szCs w:val="24"/>
        </w:rPr>
        <w:t xml:space="preserve"> </w:t>
      </w:r>
      <w:r w:rsidRPr="00982C71">
        <w:rPr>
          <w:rStyle w:val="16"/>
          <w:sz w:val="24"/>
          <w:szCs w:val="24"/>
        </w:rPr>
        <w:t>изучение не менее 2 учебных предметов на углубленном уровне из соответст</w:t>
      </w:r>
      <w:r w:rsidRPr="00982C71">
        <w:rPr>
          <w:rStyle w:val="16"/>
          <w:sz w:val="24"/>
          <w:szCs w:val="24"/>
        </w:rPr>
        <w:softHyphen/>
        <w:t>вующей профилю обучения предметной области и (или) смежной с ней пред</w:t>
      </w:r>
      <w:r w:rsidRPr="00982C71">
        <w:rPr>
          <w:rStyle w:val="16"/>
          <w:sz w:val="24"/>
          <w:szCs w:val="24"/>
        </w:rPr>
        <w:softHyphen/>
        <w:t>метной области.</w:t>
      </w:r>
    </w:p>
    <w:p w:rsidR="0007391F" w:rsidRPr="00982C71" w:rsidRDefault="0007391F" w:rsidP="00982C71">
      <w:pPr>
        <w:pStyle w:val="43"/>
        <w:shd w:val="clear" w:color="auto" w:fill="auto"/>
        <w:tabs>
          <w:tab w:val="left" w:pos="802"/>
        </w:tabs>
        <w:spacing w:before="0" w:after="0" w:line="240" w:lineRule="auto"/>
        <w:ind w:left="-284" w:right="20" w:firstLine="567"/>
        <w:jc w:val="both"/>
        <w:rPr>
          <w:rStyle w:val="16"/>
          <w:sz w:val="24"/>
          <w:szCs w:val="24"/>
          <w:lang w:val="ru-RU"/>
        </w:rPr>
      </w:pPr>
      <w:r w:rsidRPr="00982C71">
        <w:rPr>
          <w:rStyle w:val="16"/>
          <w:sz w:val="24"/>
          <w:szCs w:val="24"/>
        </w:rPr>
        <w:t xml:space="preserve">В интересах обучающихся и их родителей (законных представителей) в учебный план включено изучение </w:t>
      </w:r>
      <w:r w:rsidRPr="00982C71">
        <w:rPr>
          <w:rStyle w:val="16"/>
          <w:sz w:val="24"/>
          <w:szCs w:val="24"/>
          <w:lang w:val="ru-RU"/>
        </w:rPr>
        <w:t>2</w:t>
      </w:r>
      <w:r w:rsidRPr="00982C71">
        <w:rPr>
          <w:rStyle w:val="16"/>
          <w:sz w:val="24"/>
          <w:szCs w:val="24"/>
        </w:rPr>
        <w:t xml:space="preserve"> и </w:t>
      </w:r>
      <w:r w:rsidR="00ED185A" w:rsidRPr="00982C71">
        <w:rPr>
          <w:rStyle w:val="16"/>
          <w:sz w:val="24"/>
          <w:szCs w:val="24"/>
          <w:lang w:val="ru-RU"/>
        </w:rPr>
        <w:t>3</w:t>
      </w:r>
      <w:r w:rsidR="00575885" w:rsidRPr="00982C71">
        <w:rPr>
          <w:rStyle w:val="16"/>
          <w:sz w:val="24"/>
          <w:szCs w:val="24"/>
        </w:rPr>
        <w:t xml:space="preserve"> учебных предмет</w:t>
      </w:r>
      <w:r w:rsidR="00575885" w:rsidRPr="00982C71">
        <w:rPr>
          <w:rStyle w:val="16"/>
          <w:sz w:val="24"/>
          <w:szCs w:val="24"/>
          <w:lang w:val="ru-RU"/>
        </w:rPr>
        <w:t>а</w:t>
      </w:r>
      <w:r w:rsidRPr="00982C71">
        <w:rPr>
          <w:rStyle w:val="16"/>
          <w:sz w:val="24"/>
          <w:szCs w:val="24"/>
        </w:rPr>
        <w:t xml:space="preserve"> на углубленном уровне.</w:t>
      </w:r>
      <w:r w:rsidRPr="00982C71">
        <w:rPr>
          <w:rStyle w:val="16"/>
          <w:sz w:val="24"/>
          <w:szCs w:val="24"/>
          <w:lang w:val="ru-RU"/>
        </w:rPr>
        <w:t xml:space="preserve">Лицей </w:t>
      </w:r>
      <w:r w:rsidRPr="00982C71">
        <w:rPr>
          <w:rStyle w:val="16"/>
          <w:sz w:val="24"/>
          <w:szCs w:val="24"/>
        </w:rPr>
        <w:t>самостоятельно распределяет количество часов, отводимых на изучение учебных предметов.</w:t>
      </w:r>
    </w:p>
    <w:p w:rsidR="0007391F" w:rsidRPr="00982C71" w:rsidRDefault="0007391F" w:rsidP="00982C71">
      <w:pPr>
        <w:pStyle w:val="43"/>
        <w:shd w:val="clear" w:color="auto" w:fill="auto"/>
        <w:tabs>
          <w:tab w:val="left" w:pos="802"/>
        </w:tabs>
        <w:spacing w:before="0" w:after="0" w:line="240" w:lineRule="auto"/>
        <w:ind w:left="-284" w:right="20" w:firstLine="567"/>
        <w:jc w:val="both"/>
        <w:rPr>
          <w:sz w:val="24"/>
          <w:szCs w:val="24"/>
          <w:highlight w:val="yellow"/>
          <w:lang w:val="ru-RU"/>
        </w:rPr>
      </w:pPr>
      <w:r w:rsidRPr="00982C71">
        <w:rPr>
          <w:rStyle w:val="3ffff0"/>
          <w:sz w:val="24"/>
          <w:szCs w:val="24"/>
        </w:rPr>
        <w:t>При реализации федерального учебного плана</w:t>
      </w:r>
      <w:r w:rsidRPr="00982C71">
        <w:rPr>
          <w:sz w:val="24"/>
          <w:szCs w:val="24"/>
        </w:rPr>
        <w:t xml:space="preserve"> </w:t>
      </w:r>
      <w:r w:rsidRPr="00982C71">
        <w:rPr>
          <w:sz w:val="24"/>
          <w:szCs w:val="24"/>
          <w:lang w:val="ru-RU"/>
        </w:rPr>
        <w:t xml:space="preserve">по профилям </w:t>
      </w:r>
      <w:r w:rsidRPr="00982C71">
        <w:rPr>
          <w:sz w:val="24"/>
          <w:szCs w:val="24"/>
        </w:rPr>
        <w:t>количество часов на физическую культуру составляет 2, третий час реализ</w:t>
      </w:r>
      <w:r w:rsidRPr="00982C71">
        <w:rPr>
          <w:sz w:val="24"/>
          <w:szCs w:val="24"/>
          <w:lang w:val="ru-RU"/>
        </w:rPr>
        <w:t>уется</w:t>
      </w:r>
      <w:r w:rsidRPr="00982C71">
        <w:rPr>
          <w:sz w:val="24"/>
          <w:szCs w:val="24"/>
        </w:rPr>
        <w:t xml:space="preserve"> </w:t>
      </w:r>
      <w:r w:rsidRPr="00982C71">
        <w:rPr>
          <w:sz w:val="24"/>
          <w:szCs w:val="24"/>
          <w:lang w:val="ru-RU"/>
        </w:rPr>
        <w:t xml:space="preserve">Лицеем </w:t>
      </w:r>
      <w:r w:rsidRPr="00982C71">
        <w:rPr>
          <w:sz w:val="24"/>
          <w:szCs w:val="24"/>
        </w:rPr>
        <w:t>за счет часов внеурочной деятельности и (или) за счёт посещения обу</w:t>
      </w:r>
      <w:r w:rsidRPr="00982C71">
        <w:rPr>
          <w:sz w:val="24"/>
          <w:szCs w:val="24"/>
        </w:rPr>
        <w:softHyphen/>
        <w:t>чающимися спортивных секций, школьных спортивных клубов, включая использование учебных модулей по видам спорта</w:t>
      </w:r>
    </w:p>
    <w:p w:rsidR="0007391F" w:rsidRPr="00982C71" w:rsidRDefault="0007391F" w:rsidP="00982C71">
      <w:pPr>
        <w:pStyle w:val="43"/>
        <w:shd w:val="clear" w:color="auto" w:fill="auto"/>
        <w:tabs>
          <w:tab w:val="left" w:pos="826"/>
        </w:tabs>
        <w:spacing w:before="0" w:after="0" w:line="240" w:lineRule="auto"/>
        <w:ind w:left="-284" w:right="20" w:firstLine="567"/>
        <w:jc w:val="both"/>
        <w:rPr>
          <w:sz w:val="24"/>
          <w:szCs w:val="24"/>
        </w:rPr>
      </w:pPr>
      <w:r w:rsidRPr="00982C71">
        <w:rPr>
          <w:rStyle w:val="16"/>
          <w:sz w:val="24"/>
          <w:szCs w:val="24"/>
        </w:rPr>
        <w:t>Федеральный учебный план обеспечивает в случаях, предусмотренных действующим законодательством в области образования, возможность изуче</w:t>
      </w:r>
      <w:r w:rsidRPr="00982C71">
        <w:rPr>
          <w:rStyle w:val="16"/>
          <w:sz w:val="24"/>
          <w:szCs w:val="24"/>
        </w:rPr>
        <w:softHyphen/>
        <w:t>ния государственных языков республик Российской Федерации из числа языков народов Российской Федерации</w:t>
      </w:r>
      <w:r w:rsidR="00575885" w:rsidRPr="00982C71">
        <w:rPr>
          <w:rStyle w:val="16"/>
          <w:sz w:val="24"/>
          <w:szCs w:val="24"/>
          <w:lang w:val="ru-RU"/>
        </w:rPr>
        <w:t xml:space="preserve">, </w:t>
      </w:r>
      <w:r w:rsidR="00575885" w:rsidRPr="00982C71">
        <w:rPr>
          <w:sz w:val="24"/>
          <w:szCs w:val="24"/>
          <w:lang w:val="ru-RU"/>
        </w:rPr>
        <w:t xml:space="preserve"> на основе федеральных рабочих программ по родным языкам и родной литературе, вклю</w:t>
      </w:r>
      <w:r w:rsidR="00575885" w:rsidRPr="00982C71">
        <w:rPr>
          <w:sz w:val="24"/>
          <w:szCs w:val="24"/>
          <w:lang w:val="ru-RU"/>
        </w:rPr>
        <w:softHyphen/>
        <w:t xml:space="preserve">ченных в федеральный реестр образовательных программ </w:t>
      </w:r>
      <w:hyperlink r:id="rId98" w:history="1">
        <w:r w:rsidR="00575885" w:rsidRPr="00982C71">
          <w:rPr>
            <w:rStyle w:val="a3"/>
            <w:sz w:val="24"/>
            <w:szCs w:val="24"/>
          </w:rPr>
          <w:t>https</w:t>
        </w:r>
        <w:r w:rsidR="00575885" w:rsidRPr="00982C71">
          <w:rPr>
            <w:rStyle w:val="a3"/>
            <w:sz w:val="24"/>
            <w:szCs w:val="24"/>
            <w:lang w:val="ru-RU"/>
          </w:rPr>
          <w:t>://</w:t>
        </w:r>
        <w:r w:rsidR="00575885" w:rsidRPr="00982C71">
          <w:rPr>
            <w:rStyle w:val="a3"/>
            <w:sz w:val="24"/>
            <w:szCs w:val="24"/>
          </w:rPr>
          <w:t>fgosreestr</w:t>
        </w:r>
        <w:r w:rsidR="00575885" w:rsidRPr="00982C71">
          <w:rPr>
            <w:rStyle w:val="a3"/>
            <w:sz w:val="24"/>
            <w:szCs w:val="24"/>
            <w:lang w:val="ru-RU"/>
          </w:rPr>
          <w:t>.</w:t>
        </w:r>
        <w:r w:rsidR="00575885" w:rsidRPr="00982C71">
          <w:rPr>
            <w:rStyle w:val="a3"/>
            <w:sz w:val="24"/>
            <w:szCs w:val="24"/>
          </w:rPr>
          <w:t>ru</w:t>
        </w:r>
      </w:hyperlink>
      <w:r w:rsidRPr="00982C71">
        <w:rPr>
          <w:rStyle w:val="16"/>
          <w:sz w:val="24"/>
          <w:szCs w:val="24"/>
        </w:rPr>
        <w:t xml:space="preserve">. Изучение родного языка и родной литературы осуществляется </w:t>
      </w:r>
      <w:r w:rsidRPr="00982C71">
        <w:rPr>
          <w:rStyle w:val="16"/>
          <w:i/>
          <w:sz w:val="24"/>
          <w:szCs w:val="24"/>
        </w:rPr>
        <w:t>по заявлениям обучающихся, родителей</w:t>
      </w:r>
      <w:r w:rsidRPr="00982C71">
        <w:rPr>
          <w:rStyle w:val="16"/>
          <w:sz w:val="24"/>
          <w:szCs w:val="24"/>
        </w:rPr>
        <w:t xml:space="preserve"> (законных представи</w:t>
      </w:r>
      <w:r w:rsidRPr="00982C71">
        <w:rPr>
          <w:rStyle w:val="16"/>
          <w:sz w:val="24"/>
          <w:szCs w:val="24"/>
        </w:rPr>
        <w:softHyphen/>
        <w:t>телей) несовершеннолетних обучающихся и при наличии возможностей орга</w:t>
      </w:r>
      <w:r w:rsidRPr="00982C71">
        <w:rPr>
          <w:rStyle w:val="16"/>
          <w:sz w:val="24"/>
          <w:szCs w:val="24"/>
        </w:rPr>
        <w:softHyphen/>
        <w:t>низации, осуществляющей образовательную деятельность.</w:t>
      </w:r>
    </w:p>
    <w:p w:rsidR="00575885" w:rsidRPr="00982C71" w:rsidRDefault="0007391F" w:rsidP="00982C71">
      <w:pPr>
        <w:pStyle w:val="43"/>
        <w:shd w:val="clear" w:color="auto" w:fill="auto"/>
        <w:tabs>
          <w:tab w:val="left" w:pos="797"/>
        </w:tabs>
        <w:spacing w:before="0" w:after="0" w:line="240" w:lineRule="auto"/>
        <w:ind w:left="-284" w:right="20" w:firstLine="425"/>
        <w:jc w:val="both"/>
        <w:rPr>
          <w:rStyle w:val="16"/>
          <w:sz w:val="24"/>
          <w:szCs w:val="24"/>
          <w:lang w:val="ru-RU"/>
        </w:rPr>
      </w:pPr>
      <w:r w:rsidRPr="00982C71">
        <w:rPr>
          <w:rStyle w:val="16"/>
          <w:sz w:val="24"/>
          <w:szCs w:val="24"/>
        </w:rPr>
        <w:t>Изучение второго иностранного языка из перечня, предлагаемого органи</w:t>
      </w:r>
      <w:r w:rsidRPr="00982C71">
        <w:rPr>
          <w:rStyle w:val="16"/>
          <w:sz w:val="24"/>
          <w:szCs w:val="24"/>
        </w:rPr>
        <w:softHyphen/>
        <w:t>зацией, осуществляющей образовательную деятельность, осуществляется по заявлениям обучающихся, родителей (законных представителей) несовершен</w:t>
      </w:r>
      <w:r w:rsidRPr="00982C71">
        <w:rPr>
          <w:rStyle w:val="16"/>
          <w:sz w:val="24"/>
          <w:szCs w:val="24"/>
        </w:rPr>
        <w:softHyphen/>
        <w:t>нолетних обучающихся и при наличии возможностей</w:t>
      </w:r>
      <w:r w:rsidR="00575885" w:rsidRPr="00982C71">
        <w:rPr>
          <w:rStyle w:val="16"/>
          <w:sz w:val="24"/>
          <w:szCs w:val="24"/>
          <w:lang w:val="ru-RU"/>
        </w:rPr>
        <w:t xml:space="preserve"> лицея.</w:t>
      </w:r>
      <w:r w:rsidRPr="00982C71">
        <w:rPr>
          <w:rStyle w:val="16"/>
          <w:sz w:val="24"/>
          <w:szCs w:val="24"/>
        </w:rPr>
        <w:t xml:space="preserve"> </w:t>
      </w:r>
    </w:p>
    <w:p w:rsidR="0007391F" w:rsidRPr="00982C71" w:rsidRDefault="0007391F" w:rsidP="00982C71">
      <w:pPr>
        <w:pStyle w:val="43"/>
        <w:shd w:val="clear" w:color="auto" w:fill="auto"/>
        <w:tabs>
          <w:tab w:val="left" w:pos="797"/>
        </w:tabs>
        <w:spacing w:before="0" w:after="0" w:line="240" w:lineRule="auto"/>
        <w:ind w:left="-284" w:right="20" w:firstLine="425"/>
        <w:jc w:val="both"/>
        <w:rPr>
          <w:sz w:val="24"/>
          <w:szCs w:val="24"/>
          <w:highlight w:val="yellow"/>
        </w:rPr>
      </w:pPr>
      <w:r w:rsidRPr="00982C71">
        <w:rPr>
          <w:rStyle w:val="16"/>
          <w:sz w:val="24"/>
          <w:szCs w:val="24"/>
          <w:lang w:val="ru-RU"/>
        </w:rPr>
        <w:t xml:space="preserve">Лицей </w:t>
      </w:r>
      <w:r w:rsidRPr="00982C71">
        <w:rPr>
          <w:rStyle w:val="16"/>
          <w:sz w:val="24"/>
          <w:szCs w:val="24"/>
        </w:rPr>
        <w:t>обеспечивает реализацию учебных планов одного или нескольких профилей обучения: технологического,</w:t>
      </w:r>
      <w:r w:rsidRPr="00982C71">
        <w:rPr>
          <w:rStyle w:val="16"/>
          <w:sz w:val="24"/>
          <w:szCs w:val="24"/>
          <w:lang w:val="ru-RU"/>
        </w:rPr>
        <w:t xml:space="preserve"> </w:t>
      </w:r>
      <w:r w:rsidRPr="00982C71">
        <w:rPr>
          <w:rStyle w:val="16"/>
          <w:sz w:val="24"/>
          <w:szCs w:val="24"/>
        </w:rPr>
        <w:t>естественно-научного, гуманитар</w:t>
      </w:r>
      <w:r w:rsidRPr="00982C71">
        <w:rPr>
          <w:rStyle w:val="16"/>
          <w:sz w:val="24"/>
          <w:szCs w:val="24"/>
        </w:rPr>
        <w:softHyphen/>
        <w:t>ного, социально-экономического</w:t>
      </w:r>
      <w:r w:rsidRPr="00982C71">
        <w:rPr>
          <w:rStyle w:val="16"/>
          <w:sz w:val="24"/>
          <w:szCs w:val="24"/>
          <w:lang w:val="ru-RU"/>
        </w:rPr>
        <w:t>.</w:t>
      </w:r>
    </w:p>
    <w:p w:rsidR="0007391F" w:rsidRPr="00982C71" w:rsidRDefault="0007391F" w:rsidP="00982C71">
      <w:pPr>
        <w:pStyle w:val="43"/>
        <w:shd w:val="clear" w:color="auto" w:fill="auto"/>
        <w:tabs>
          <w:tab w:val="left" w:pos="778"/>
        </w:tabs>
        <w:spacing w:before="0" w:after="0" w:line="240" w:lineRule="auto"/>
        <w:ind w:left="-284" w:right="20" w:firstLine="567"/>
        <w:jc w:val="both"/>
        <w:rPr>
          <w:sz w:val="24"/>
          <w:szCs w:val="24"/>
          <w:highlight w:val="yellow"/>
        </w:rPr>
      </w:pPr>
      <w:r w:rsidRPr="00982C71">
        <w:rPr>
          <w:rStyle w:val="16"/>
          <w:sz w:val="24"/>
          <w:szCs w:val="24"/>
        </w:rPr>
        <w:t>В учебном плане предусмотрено выполнение обучающими</w:t>
      </w:r>
      <w:r w:rsidRPr="00982C71">
        <w:rPr>
          <w:rStyle w:val="16"/>
          <w:sz w:val="24"/>
          <w:szCs w:val="24"/>
        </w:rPr>
        <w:softHyphen/>
        <w:t>ся индивидуального(ых) проекта(ов). Индивидуальный проект выполняется обучающимся самостоятельно под руководством учителя (тьютора) по выбран</w:t>
      </w:r>
      <w:r w:rsidRPr="00982C71">
        <w:rPr>
          <w:rStyle w:val="16"/>
          <w:sz w:val="24"/>
          <w:szCs w:val="24"/>
        </w:rPr>
        <w:softHyphen/>
        <w:t>ной теме в рамках одного или нескольких изучаемых учебных предметов, кур</w:t>
      </w:r>
      <w:r w:rsidRPr="00982C71">
        <w:rPr>
          <w:rStyle w:val="16"/>
          <w:sz w:val="24"/>
          <w:szCs w:val="24"/>
        </w:rPr>
        <w:softHyphen/>
        <w:t>сов в любой избранной области деятельности: познавательной, практической, учебно-исследовательской, социальной, художественно-творческой, иной. Ин</w:t>
      </w:r>
      <w:r w:rsidRPr="00982C71">
        <w:rPr>
          <w:rStyle w:val="16"/>
          <w:sz w:val="24"/>
          <w:szCs w:val="24"/>
        </w:rPr>
        <w:softHyphen/>
        <w:t>дивидуальный проект выполняется обучающимся в течение одного года в рамках учебного времени, специально отведенного учебным планом</w:t>
      </w:r>
      <w:r w:rsidRPr="00982C71">
        <w:rPr>
          <w:rStyle w:val="16"/>
          <w:sz w:val="24"/>
          <w:szCs w:val="24"/>
          <w:lang w:val="ru-RU"/>
        </w:rPr>
        <w:t xml:space="preserve"> 10 класса</w:t>
      </w:r>
      <w:r w:rsidRPr="00982C71">
        <w:rPr>
          <w:rStyle w:val="16"/>
          <w:sz w:val="24"/>
          <w:szCs w:val="24"/>
        </w:rPr>
        <w:t>.</w:t>
      </w:r>
    </w:p>
    <w:p w:rsidR="0007391F" w:rsidRPr="00982C71" w:rsidRDefault="0007391F" w:rsidP="00982C71">
      <w:pPr>
        <w:pStyle w:val="43"/>
        <w:shd w:val="clear" w:color="auto" w:fill="auto"/>
        <w:tabs>
          <w:tab w:val="left" w:pos="797"/>
        </w:tabs>
        <w:spacing w:before="0" w:after="0" w:line="240" w:lineRule="auto"/>
        <w:ind w:left="-425" w:right="20" w:firstLine="567"/>
        <w:jc w:val="both"/>
        <w:rPr>
          <w:rStyle w:val="16"/>
          <w:sz w:val="24"/>
          <w:szCs w:val="24"/>
          <w:lang w:val="ru-RU"/>
        </w:rPr>
      </w:pPr>
      <w:r w:rsidRPr="00982C71">
        <w:rPr>
          <w:rStyle w:val="16"/>
          <w:sz w:val="24"/>
          <w:szCs w:val="24"/>
        </w:rPr>
        <w:t>Допускается включение в учебный план времени, отведенного в первую очередь на конструирование выбора обучающегося, его самоопределение и пе</w:t>
      </w:r>
      <w:r w:rsidRPr="00982C71">
        <w:rPr>
          <w:rStyle w:val="16"/>
          <w:sz w:val="24"/>
          <w:szCs w:val="24"/>
        </w:rPr>
        <w:softHyphen/>
        <w:t>дагогическое сопровождение этих процессов. Могут быть выделены часы на консультирование с тьютором, психологом, учителем, руководителем образо</w:t>
      </w:r>
      <w:r w:rsidRPr="00982C71">
        <w:rPr>
          <w:rStyle w:val="16"/>
          <w:sz w:val="24"/>
          <w:szCs w:val="24"/>
        </w:rPr>
        <w:softHyphen/>
        <w:t>вательной организации.</w:t>
      </w:r>
    </w:p>
    <w:p w:rsidR="0007391F" w:rsidRPr="00982C71" w:rsidRDefault="0007391F" w:rsidP="00982C71">
      <w:pPr>
        <w:spacing w:after="0" w:line="240" w:lineRule="auto"/>
        <w:ind w:left="-425" w:right="20" w:firstLine="567"/>
        <w:jc w:val="both"/>
        <w:rPr>
          <w:rFonts w:ascii="Times New Roman" w:hAnsi="Times New Roman"/>
          <w:sz w:val="24"/>
          <w:szCs w:val="24"/>
          <w:lang w:val="ru-RU"/>
        </w:rPr>
      </w:pPr>
      <w:r w:rsidRPr="00982C71">
        <w:rPr>
          <w:rFonts w:ascii="Times New Roman" w:hAnsi="Times New Roman"/>
          <w:sz w:val="24"/>
          <w:szCs w:val="24"/>
          <w:u w:val="single"/>
          <w:lang w:val="ru-RU"/>
        </w:rPr>
        <w:t>Федеральный недельный учебный план</w:t>
      </w:r>
      <w:r w:rsidRPr="00982C71">
        <w:rPr>
          <w:rFonts w:ascii="Times New Roman" w:hAnsi="Times New Roman"/>
          <w:sz w:val="24"/>
          <w:szCs w:val="24"/>
          <w:lang w:val="ru-RU"/>
        </w:rPr>
        <w:t xml:space="preserve"> является ориентиром при разработке ежегодного учебного плана Лицея, в котором отражаются и конкретизируются основные показатели учебного плана:</w:t>
      </w:r>
    </w:p>
    <w:p w:rsidR="0007391F" w:rsidRPr="00982C71" w:rsidRDefault="0007391F" w:rsidP="00982C71">
      <w:pPr>
        <w:numPr>
          <w:ilvl w:val="0"/>
          <w:numId w:val="3"/>
        </w:numPr>
        <w:tabs>
          <w:tab w:val="left" w:pos="864"/>
        </w:tabs>
        <w:spacing w:after="0" w:line="240" w:lineRule="auto"/>
        <w:ind w:left="-425" w:firstLine="567"/>
        <w:jc w:val="both"/>
        <w:rPr>
          <w:rFonts w:ascii="Times New Roman" w:hAnsi="Times New Roman"/>
          <w:sz w:val="24"/>
          <w:szCs w:val="24"/>
        </w:rPr>
      </w:pPr>
      <w:r w:rsidRPr="00982C71">
        <w:rPr>
          <w:rFonts w:ascii="Times New Roman" w:hAnsi="Times New Roman"/>
          <w:sz w:val="24"/>
          <w:szCs w:val="24"/>
        </w:rPr>
        <w:t>состав учебных предметов;</w:t>
      </w:r>
    </w:p>
    <w:p w:rsidR="0007391F" w:rsidRPr="00982C71" w:rsidRDefault="0007391F" w:rsidP="00982C71">
      <w:pPr>
        <w:numPr>
          <w:ilvl w:val="0"/>
          <w:numId w:val="3"/>
        </w:numPr>
        <w:tabs>
          <w:tab w:val="left" w:pos="864"/>
        </w:tabs>
        <w:spacing w:after="0" w:line="240" w:lineRule="auto"/>
        <w:ind w:left="-425" w:right="20" w:firstLine="567"/>
        <w:jc w:val="both"/>
        <w:rPr>
          <w:rFonts w:ascii="Times New Roman" w:hAnsi="Times New Roman"/>
          <w:sz w:val="24"/>
          <w:szCs w:val="24"/>
          <w:lang w:val="ru-RU"/>
        </w:rPr>
      </w:pPr>
      <w:r w:rsidRPr="00982C71">
        <w:rPr>
          <w:rFonts w:ascii="Times New Roman" w:hAnsi="Times New Roman"/>
          <w:sz w:val="24"/>
          <w:szCs w:val="24"/>
          <w:lang w:val="ru-RU"/>
        </w:rPr>
        <w:t>недельное распределение учебного времени, отводимого на освоение содержания образования по классам и учебным предметам;</w:t>
      </w:r>
    </w:p>
    <w:p w:rsidR="0007391F" w:rsidRPr="00982C71" w:rsidRDefault="0007391F" w:rsidP="00982C71">
      <w:pPr>
        <w:numPr>
          <w:ilvl w:val="0"/>
          <w:numId w:val="3"/>
        </w:numPr>
        <w:tabs>
          <w:tab w:val="left" w:pos="864"/>
        </w:tabs>
        <w:spacing w:after="0" w:line="240" w:lineRule="auto"/>
        <w:ind w:left="-425" w:right="20" w:firstLine="567"/>
        <w:jc w:val="both"/>
        <w:rPr>
          <w:rFonts w:ascii="Times New Roman" w:hAnsi="Times New Roman"/>
          <w:sz w:val="24"/>
          <w:szCs w:val="24"/>
          <w:lang w:val="ru-RU"/>
        </w:rPr>
      </w:pPr>
      <w:r w:rsidRPr="00982C71">
        <w:rPr>
          <w:rFonts w:ascii="Times New Roman" w:hAnsi="Times New Roman"/>
          <w:sz w:val="24"/>
          <w:szCs w:val="24"/>
          <w:lang w:val="ru-RU"/>
        </w:rPr>
        <w:t>максимально допустимая недельная нагрузка обучающихся и максимальная нагрузка с учетом деления классов на группы;</w:t>
      </w:r>
    </w:p>
    <w:p w:rsidR="0007391F" w:rsidRPr="00982C71" w:rsidRDefault="0007391F" w:rsidP="00982C71">
      <w:pPr>
        <w:numPr>
          <w:ilvl w:val="0"/>
          <w:numId w:val="3"/>
        </w:numPr>
        <w:tabs>
          <w:tab w:val="left" w:pos="864"/>
        </w:tabs>
        <w:spacing w:after="0" w:line="240" w:lineRule="auto"/>
        <w:ind w:left="-425" w:firstLine="567"/>
        <w:jc w:val="both"/>
        <w:rPr>
          <w:rFonts w:ascii="Times New Roman" w:hAnsi="Times New Roman"/>
          <w:sz w:val="24"/>
          <w:szCs w:val="24"/>
        </w:rPr>
      </w:pPr>
      <w:r w:rsidRPr="00982C71">
        <w:rPr>
          <w:rFonts w:ascii="Times New Roman" w:hAnsi="Times New Roman"/>
          <w:sz w:val="24"/>
          <w:szCs w:val="24"/>
        </w:rPr>
        <w:t>план комплектования классов.</w:t>
      </w:r>
    </w:p>
    <w:p w:rsidR="0007391F" w:rsidRPr="00982C71" w:rsidRDefault="0007391F" w:rsidP="00982C71">
      <w:pPr>
        <w:spacing w:after="0" w:line="240" w:lineRule="auto"/>
        <w:ind w:left="-425" w:right="20" w:firstLine="567"/>
        <w:jc w:val="both"/>
        <w:rPr>
          <w:rFonts w:ascii="Times New Roman" w:hAnsi="Times New Roman"/>
          <w:sz w:val="24"/>
          <w:szCs w:val="24"/>
          <w:lang w:val="ru-RU"/>
        </w:rPr>
      </w:pPr>
      <w:r w:rsidRPr="00982C71">
        <w:rPr>
          <w:rFonts w:ascii="Times New Roman" w:hAnsi="Times New Roman"/>
          <w:sz w:val="24"/>
          <w:szCs w:val="24"/>
          <w:lang w:val="ru-RU"/>
        </w:rPr>
        <w:t>Учебный план Лицея составлен  в расчете на весь учебный год;  с учетом специфики реализуемых профилей ( отдельных предметов, изучаемым на углубленном уровне).</w:t>
      </w:r>
    </w:p>
    <w:p w:rsidR="0007391F" w:rsidRPr="00982C71" w:rsidRDefault="0007391F" w:rsidP="00982C71">
      <w:pPr>
        <w:spacing w:after="0" w:line="240" w:lineRule="auto"/>
        <w:ind w:left="-425" w:right="20" w:firstLine="567"/>
        <w:jc w:val="both"/>
        <w:rPr>
          <w:rFonts w:ascii="Times New Roman" w:hAnsi="Times New Roman"/>
          <w:sz w:val="24"/>
          <w:szCs w:val="24"/>
          <w:lang w:val="ru-RU"/>
        </w:rPr>
      </w:pPr>
      <w:r w:rsidRPr="00982C71">
        <w:rPr>
          <w:rFonts w:ascii="Times New Roman" w:hAnsi="Times New Roman"/>
          <w:sz w:val="24"/>
          <w:szCs w:val="24"/>
          <w:lang w:val="ru-RU"/>
        </w:rPr>
        <w:t xml:space="preserve">Суммарный </w:t>
      </w:r>
      <w:r w:rsidRPr="00982C71">
        <w:rPr>
          <w:rFonts w:ascii="Times New Roman" w:hAnsi="Times New Roman"/>
          <w:sz w:val="24"/>
          <w:szCs w:val="24"/>
          <w:u w:val="single"/>
          <w:lang w:val="ru-RU"/>
        </w:rPr>
        <w:t>объём домашнего задания</w:t>
      </w:r>
      <w:r w:rsidRPr="00982C71">
        <w:rPr>
          <w:rFonts w:ascii="Times New Roman" w:hAnsi="Times New Roman"/>
          <w:sz w:val="24"/>
          <w:szCs w:val="24"/>
          <w:lang w:val="ru-RU"/>
        </w:rPr>
        <w:t xml:space="preserve"> по всем предметам для каждого класса не дол</w:t>
      </w:r>
      <w:r w:rsidRPr="00982C71">
        <w:rPr>
          <w:rFonts w:ascii="Times New Roman" w:hAnsi="Times New Roman"/>
          <w:sz w:val="24"/>
          <w:szCs w:val="24"/>
          <w:lang w:val="ru-RU"/>
        </w:rPr>
        <w:softHyphen/>
        <w:t>жен превышать продолжительности выполнения 3,5 часа - для 10-11 классов. Лицеем осуществляется координация и контроль объёма домашнего задания учеников каждого класса по всем предметам в соот</w:t>
      </w:r>
      <w:r w:rsidRPr="00982C71">
        <w:rPr>
          <w:rFonts w:ascii="Times New Roman" w:hAnsi="Times New Roman"/>
          <w:sz w:val="24"/>
          <w:szCs w:val="24"/>
          <w:lang w:val="ru-RU"/>
        </w:rPr>
        <w:softHyphen/>
        <w:t>ветствии с санитарными нормами.</w:t>
      </w:r>
    </w:p>
    <w:p w:rsidR="0007391F" w:rsidRPr="00575885" w:rsidRDefault="0007391F" w:rsidP="0007391F">
      <w:pPr>
        <w:spacing w:after="69" w:line="230" w:lineRule="exact"/>
        <w:ind w:firstLine="567"/>
        <w:jc w:val="both"/>
        <w:rPr>
          <w:rFonts w:ascii="Times New Roman" w:hAnsi="Times New Roman"/>
          <w:sz w:val="27"/>
          <w:szCs w:val="27"/>
          <w:lang w:val="ru-RU"/>
        </w:rPr>
      </w:pPr>
    </w:p>
    <w:p w:rsidR="0007391F" w:rsidRPr="00575885" w:rsidRDefault="0007391F" w:rsidP="00670BBA">
      <w:pPr>
        <w:pStyle w:val="2"/>
        <w:rPr>
          <w:lang w:val="ru-RU"/>
        </w:rPr>
      </w:pPr>
      <w:bookmarkStart w:id="106" w:name="_Toc141435933"/>
      <w:r w:rsidRPr="00575885">
        <w:rPr>
          <w:lang w:val="ru-RU"/>
        </w:rPr>
        <w:t>4.2. УЧЕБНЫЙ ПЛАН СРЕДНЕГО ОБЩЕГО ОБРАЗОВАНИЯ</w:t>
      </w:r>
      <w:bookmarkEnd w:id="106"/>
    </w:p>
    <w:p w:rsidR="0007391F" w:rsidRDefault="0007391F" w:rsidP="0007391F">
      <w:pPr>
        <w:spacing w:after="69" w:line="230" w:lineRule="exact"/>
        <w:ind w:firstLine="567"/>
        <w:jc w:val="both"/>
        <w:rPr>
          <w:lang w:val="ru-RU"/>
        </w:rPr>
      </w:pPr>
    </w:p>
    <w:p w:rsidR="0007391F" w:rsidRPr="00982C71" w:rsidRDefault="0007391F" w:rsidP="004126E8">
      <w:pPr>
        <w:spacing w:after="0" w:line="240" w:lineRule="auto"/>
        <w:jc w:val="center"/>
        <w:rPr>
          <w:rFonts w:ascii="Times New Roman" w:hAnsi="Times New Roman"/>
          <w:b/>
          <w:sz w:val="24"/>
          <w:szCs w:val="24"/>
          <w:lang w:val="ru-RU"/>
        </w:rPr>
      </w:pPr>
      <w:r w:rsidRPr="00982C71">
        <w:rPr>
          <w:rFonts w:ascii="Times New Roman" w:hAnsi="Times New Roman"/>
          <w:b/>
          <w:sz w:val="24"/>
          <w:szCs w:val="24"/>
          <w:lang w:val="ru-RU"/>
        </w:rPr>
        <w:t>Технологический профиль</w:t>
      </w:r>
    </w:p>
    <w:p w:rsidR="0007391F" w:rsidRPr="00982C71" w:rsidRDefault="0007391F" w:rsidP="004126E8">
      <w:pPr>
        <w:spacing w:after="0" w:line="240" w:lineRule="auto"/>
        <w:jc w:val="center"/>
        <w:rPr>
          <w:rFonts w:ascii="Times New Roman" w:hAnsi="Times New Roman"/>
          <w:b/>
          <w:sz w:val="24"/>
          <w:szCs w:val="24"/>
          <w:lang w:val="ru-RU"/>
        </w:rPr>
      </w:pPr>
      <w:r w:rsidRPr="00982C71">
        <w:rPr>
          <w:rFonts w:ascii="Times New Roman" w:hAnsi="Times New Roman"/>
          <w:b/>
          <w:sz w:val="24"/>
          <w:szCs w:val="24"/>
          <w:lang w:val="ru-RU"/>
        </w:rPr>
        <w:t>с углублённым изучением математики,  физики, информатики</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835"/>
        <w:gridCol w:w="1275"/>
        <w:gridCol w:w="1134"/>
        <w:gridCol w:w="1418"/>
      </w:tblGrid>
      <w:tr w:rsidR="0007391F" w:rsidRPr="00982C71" w:rsidTr="004126E8">
        <w:trPr>
          <w:trHeight w:val="276"/>
        </w:trPr>
        <w:tc>
          <w:tcPr>
            <w:tcW w:w="2410" w:type="dxa"/>
            <w:vMerge w:val="restart"/>
            <w:tcBorders>
              <w:top w:val="single" w:sz="12" w:space="0" w:color="auto"/>
              <w:left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Предметная область</w:t>
            </w:r>
          </w:p>
        </w:tc>
        <w:tc>
          <w:tcPr>
            <w:tcW w:w="2835" w:type="dxa"/>
            <w:vMerge w:val="restart"/>
            <w:tcBorders>
              <w:top w:val="single" w:sz="12" w:space="0" w:color="auto"/>
              <w:left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Учебный предмет</w:t>
            </w:r>
          </w:p>
        </w:tc>
        <w:tc>
          <w:tcPr>
            <w:tcW w:w="1275" w:type="dxa"/>
            <w:vMerge w:val="restart"/>
            <w:tcBorders>
              <w:top w:val="single" w:sz="12" w:space="0" w:color="auto"/>
              <w:left w:val="single" w:sz="12" w:space="0" w:color="auto"/>
              <w:right w:val="single" w:sz="12" w:space="0" w:color="auto"/>
            </w:tcBorders>
            <w:hideMark/>
          </w:tcPr>
          <w:p w:rsidR="0007391F" w:rsidRPr="00982C71" w:rsidRDefault="0007391F" w:rsidP="004126E8">
            <w:pPr>
              <w:spacing w:after="0" w:line="240" w:lineRule="auto"/>
              <w:ind w:right="-108"/>
              <w:jc w:val="center"/>
              <w:rPr>
                <w:rFonts w:ascii="Times New Roman" w:hAnsi="Times New Roman"/>
              </w:rPr>
            </w:pPr>
            <w:r w:rsidRPr="00982C71">
              <w:rPr>
                <w:rFonts w:ascii="Times New Roman" w:hAnsi="Times New Roman"/>
              </w:rPr>
              <w:t>уровень</w:t>
            </w:r>
          </w:p>
        </w:tc>
        <w:tc>
          <w:tcPr>
            <w:tcW w:w="2552" w:type="dxa"/>
            <w:gridSpan w:val="2"/>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6-ти дневная неделя</w:t>
            </w:r>
          </w:p>
        </w:tc>
      </w:tr>
      <w:tr w:rsidR="0007391F" w:rsidRPr="00982C71" w:rsidTr="004126E8">
        <w:trPr>
          <w:trHeight w:val="276"/>
        </w:trPr>
        <w:tc>
          <w:tcPr>
            <w:tcW w:w="2410" w:type="dxa"/>
            <w:vMerge/>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vMerge/>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1275" w:type="dxa"/>
            <w:vMerge/>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552" w:type="dxa"/>
            <w:gridSpan w:val="2"/>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Количество часов в неделю</w:t>
            </w:r>
          </w:p>
        </w:tc>
      </w:tr>
      <w:tr w:rsidR="0007391F" w:rsidRPr="00982C71" w:rsidTr="004126E8">
        <w:trPr>
          <w:trHeight w:val="276"/>
        </w:trPr>
        <w:tc>
          <w:tcPr>
            <w:tcW w:w="2410" w:type="dxa"/>
            <w:vMerge/>
            <w:tcBorders>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vMerge/>
            <w:tcBorders>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1275" w:type="dxa"/>
            <w:vMerge/>
            <w:tcBorders>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1134" w:type="dxa"/>
            <w:tcBorders>
              <w:top w:val="single" w:sz="12" w:space="0" w:color="auto"/>
              <w:left w:val="single" w:sz="12" w:space="0" w:color="auto"/>
              <w:bottom w:val="single" w:sz="12" w:space="0" w:color="auto"/>
              <w:right w:val="single" w:sz="4" w:space="0" w:color="auto"/>
            </w:tcBorders>
            <w:vAlign w:val="center"/>
            <w:hideMark/>
          </w:tcPr>
          <w:p w:rsidR="0007391F" w:rsidRPr="00982C71" w:rsidRDefault="0007391F" w:rsidP="004126E8">
            <w:pPr>
              <w:spacing w:after="0" w:line="240" w:lineRule="auto"/>
              <w:ind w:right="-112"/>
              <w:rPr>
                <w:rFonts w:ascii="Times New Roman" w:hAnsi="Times New Roman"/>
              </w:rPr>
            </w:pPr>
            <w:r w:rsidRPr="00982C71">
              <w:rPr>
                <w:rFonts w:ascii="Times New Roman" w:hAnsi="Times New Roman"/>
              </w:rPr>
              <w:t>10 класс</w:t>
            </w:r>
          </w:p>
        </w:tc>
        <w:tc>
          <w:tcPr>
            <w:tcW w:w="1418" w:type="dxa"/>
            <w:tcBorders>
              <w:top w:val="single" w:sz="12" w:space="0" w:color="auto"/>
              <w:left w:val="single" w:sz="4" w:space="0" w:color="auto"/>
              <w:bottom w:val="single" w:sz="12" w:space="0" w:color="auto"/>
              <w:right w:val="single" w:sz="12" w:space="0" w:color="auto"/>
            </w:tcBorders>
            <w:vAlign w:val="center"/>
          </w:tcPr>
          <w:p w:rsidR="0007391F" w:rsidRPr="00982C71" w:rsidRDefault="0007391F" w:rsidP="004126E8">
            <w:pPr>
              <w:spacing w:after="0" w:line="240" w:lineRule="auto"/>
              <w:rPr>
                <w:rFonts w:ascii="Times New Roman" w:hAnsi="Times New Roman"/>
              </w:rPr>
            </w:pPr>
            <w:r w:rsidRPr="00982C71">
              <w:rPr>
                <w:rFonts w:ascii="Times New Roman" w:hAnsi="Times New Roman"/>
              </w:rPr>
              <w:t>11 класс</w:t>
            </w:r>
          </w:p>
        </w:tc>
      </w:tr>
      <w:tr w:rsidR="0007391F" w:rsidRPr="00982C71" w:rsidTr="004126E8">
        <w:trPr>
          <w:trHeight w:val="276"/>
        </w:trPr>
        <w:tc>
          <w:tcPr>
            <w:tcW w:w="5245" w:type="dxa"/>
            <w:gridSpan w:val="2"/>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b/>
              </w:rPr>
            </w:pPr>
            <w:r w:rsidRPr="00982C71">
              <w:rPr>
                <w:rFonts w:ascii="Times New Roman" w:hAnsi="Times New Roman"/>
                <w:b/>
              </w:rPr>
              <w:t>Обязательная часть</w:t>
            </w:r>
          </w:p>
        </w:tc>
        <w:tc>
          <w:tcPr>
            <w:tcW w:w="1275"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1134" w:type="dxa"/>
            <w:tcBorders>
              <w:top w:val="single" w:sz="12" w:space="0" w:color="auto"/>
              <w:left w:val="single" w:sz="12" w:space="0" w:color="auto"/>
              <w:bottom w:val="single" w:sz="12" w:space="0" w:color="auto"/>
              <w:right w:val="single" w:sz="4" w:space="0" w:color="auto"/>
            </w:tcBorders>
            <w:vAlign w:val="center"/>
            <w:hideMark/>
          </w:tcPr>
          <w:p w:rsidR="0007391F" w:rsidRPr="00982C71" w:rsidRDefault="0007391F" w:rsidP="004126E8">
            <w:pPr>
              <w:spacing w:after="0" w:line="240" w:lineRule="auto"/>
              <w:ind w:right="-112"/>
              <w:rPr>
                <w:rFonts w:ascii="Times New Roman" w:hAnsi="Times New Roman"/>
              </w:rPr>
            </w:pPr>
          </w:p>
        </w:tc>
        <w:tc>
          <w:tcPr>
            <w:tcW w:w="1418" w:type="dxa"/>
            <w:tcBorders>
              <w:top w:val="single" w:sz="12" w:space="0" w:color="auto"/>
              <w:left w:val="single" w:sz="4"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r>
      <w:tr w:rsidR="0007391F" w:rsidRPr="00982C71" w:rsidTr="004126E8">
        <w:tc>
          <w:tcPr>
            <w:tcW w:w="2410" w:type="dxa"/>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Русский язык и литература</w:t>
            </w:r>
          </w:p>
        </w:tc>
        <w:tc>
          <w:tcPr>
            <w:tcW w:w="2835"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Русский язык</w:t>
            </w:r>
          </w:p>
        </w:tc>
        <w:tc>
          <w:tcPr>
            <w:tcW w:w="1275"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4" w:space="0" w:color="auto"/>
              <w:right w:val="single" w:sz="4"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c>
          <w:tcPr>
            <w:tcW w:w="1418" w:type="dxa"/>
            <w:tcBorders>
              <w:top w:val="single" w:sz="12" w:space="0" w:color="auto"/>
              <w:left w:val="single" w:sz="4"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r>
      <w:tr w:rsidR="0007391F" w:rsidRPr="00982C71" w:rsidTr="004126E8">
        <w:tc>
          <w:tcPr>
            <w:tcW w:w="2410"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 xml:space="preserve">Литература </w:t>
            </w:r>
          </w:p>
        </w:tc>
        <w:tc>
          <w:tcPr>
            <w:tcW w:w="1275"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c>
          <w:tcPr>
            <w:tcW w:w="1418"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r>
      <w:tr w:rsidR="0007391F" w:rsidRPr="00982C71" w:rsidTr="004126E8">
        <w:tc>
          <w:tcPr>
            <w:tcW w:w="2410" w:type="dxa"/>
            <w:vMerge w:val="restart"/>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lang w:val="ru-RU"/>
              </w:rPr>
            </w:pPr>
            <w:r w:rsidRPr="00982C71">
              <w:rPr>
                <w:rFonts w:ascii="Times New Roman" w:hAnsi="Times New Roman"/>
                <w:lang w:val="ru-RU"/>
              </w:rPr>
              <w:t>Родной язык и родная литература</w:t>
            </w:r>
          </w:p>
        </w:tc>
        <w:tc>
          <w:tcPr>
            <w:tcW w:w="2835"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Родной язык (русский)</w:t>
            </w:r>
          </w:p>
        </w:tc>
        <w:tc>
          <w:tcPr>
            <w:tcW w:w="1275" w:type="dxa"/>
            <w:tcBorders>
              <w:top w:val="single" w:sz="4" w:space="0" w:color="auto"/>
              <w:left w:val="single" w:sz="12" w:space="0" w:color="auto"/>
              <w:bottom w:val="single" w:sz="4"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p>
        </w:tc>
        <w:tc>
          <w:tcPr>
            <w:tcW w:w="113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w:t>
            </w:r>
          </w:p>
        </w:tc>
        <w:tc>
          <w:tcPr>
            <w:tcW w:w="1418"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w:t>
            </w:r>
          </w:p>
        </w:tc>
      </w:tr>
      <w:tr w:rsidR="0007391F" w:rsidRPr="00982C71" w:rsidTr="004126E8">
        <w:tc>
          <w:tcPr>
            <w:tcW w:w="2410" w:type="dxa"/>
            <w:vMerge/>
            <w:tcBorders>
              <w:top w:val="single" w:sz="4"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Родная литература</w:t>
            </w:r>
          </w:p>
        </w:tc>
        <w:tc>
          <w:tcPr>
            <w:tcW w:w="1275" w:type="dxa"/>
            <w:tcBorders>
              <w:top w:val="single" w:sz="4"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w:t>
            </w:r>
          </w:p>
        </w:tc>
        <w:tc>
          <w:tcPr>
            <w:tcW w:w="1418"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w:t>
            </w:r>
          </w:p>
        </w:tc>
      </w:tr>
      <w:tr w:rsidR="0007391F" w:rsidRPr="00982C71" w:rsidTr="004126E8">
        <w:tc>
          <w:tcPr>
            <w:tcW w:w="2410" w:type="dxa"/>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Иностранные языки</w:t>
            </w:r>
          </w:p>
        </w:tc>
        <w:tc>
          <w:tcPr>
            <w:tcW w:w="283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Иностранный язык (английский язык)</w:t>
            </w:r>
          </w:p>
        </w:tc>
        <w:tc>
          <w:tcPr>
            <w:tcW w:w="127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r>
      <w:tr w:rsidR="0007391F" w:rsidRPr="00982C71" w:rsidTr="004126E8">
        <w:tc>
          <w:tcPr>
            <w:tcW w:w="2410"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 xml:space="preserve">Второй иностранный язык </w:t>
            </w:r>
          </w:p>
        </w:tc>
        <w:tc>
          <w:tcPr>
            <w:tcW w:w="127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w:t>
            </w:r>
          </w:p>
        </w:tc>
      </w:tr>
      <w:tr w:rsidR="0007391F" w:rsidRPr="00982C71" w:rsidTr="004126E8">
        <w:tc>
          <w:tcPr>
            <w:tcW w:w="2410" w:type="dxa"/>
            <w:vMerge w:val="restart"/>
            <w:tcBorders>
              <w:top w:val="single" w:sz="12" w:space="0" w:color="auto"/>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p w:rsidR="0007391F" w:rsidRPr="00982C71" w:rsidRDefault="0007391F" w:rsidP="004126E8">
            <w:pPr>
              <w:spacing w:after="0" w:line="240" w:lineRule="auto"/>
              <w:rPr>
                <w:rFonts w:ascii="Times New Roman" w:hAnsi="Times New Roman"/>
                <w:b/>
              </w:rPr>
            </w:pPr>
            <w:r w:rsidRPr="00982C71">
              <w:rPr>
                <w:rFonts w:ascii="Times New Roman" w:hAnsi="Times New Roman"/>
                <w:b/>
              </w:rPr>
              <w:t xml:space="preserve">Математика и </w:t>
            </w:r>
            <w:r w:rsidRPr="00982C71">
              <w:rPr>
                <w:rFonts w:ascii="Times New Roman" w:hAnsi="Times New Roman"/>
              </w:rPr>
              <w:t>информатика</w:t>
            </w:r>
          </w:p>
        </w:tc>
        <w:tc>
          <w:tcPr>
            <w:tcW w:w="283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lang w:val="ru-RU"/>
              </w:rPr>
            </w:pPr>
            <w:r w:rsidRPr="00982C71">
              <w:rPr>
                <w:rFonts w:ascii="Times New Roman" w:hAnsi="Times New Roman"/>
                <w:b/>
                <w:lang w:val="ru-RU"/>
              </w:rPr>
              <w:t>Алгебра</w:t>
            </w:r>
            <w:r w:rsidRPr="00982C71">
              <w:rPr>
                <w:rFonts w:ascii="Times New Roman" w:hAnsi="Times New Roman"/>
                <w:lang w:val="ru-RU"/>
              </w:rPr>
              <w:t xml:space="preserve"> и начала математического анализа</w:t>
            </w:r>
          </w:p>
        </w:tc>
        <w:tc>
          <w:tcPr>
            <w:tcW w:w="127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У</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4</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4</w:t>
            </w:r>
          </w:p>
        </w:tc>
      </w:tr>
      <w:tr w:rsidR="0007391F" w:rsidRPr="00982C71" w:rsidTr="004126E8">
        <w:trPr>
          <w:trHeight w:val="233"/>
        </w:trPr>
        <w:tc>
          <w:tcPr>
            <w:tcW w:w="2410" w:type="dxa"/>
            <w:vMerge/>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b/>
              </w:rPr>
            </w:pPr>
            <w:r w:rsidRPr="00982C71">
              <w:rPr>
                <w:rFonts w:ascii="Times New Roman" w:hAnsi="Times New Roman"/>
                <w:b/>
              </w:rPr>
              <w:t>Геометрия</w:t>
            </w:r>
          </w:p>
        </w:tc>
        <w:tc>
          <w:tcPr>
            <w:tcW w:w="127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У</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r>
      <w:tr w:rsidR="0007391F" w:rsidRPr="00982C71" w:rsidTr="004126E8">
        <w:tc>
          <w:tcPr>
            <w:tcW w:w="2410" w:type="dxa"/>
            <w:vMerge/>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b/>
              </w:rPr>
            </w:pPr>
            <w:r w:rsidRPr="00982C71">
              <w:rPr>
                <w:rFonts w:ascii="Times New Roman" w:hAnsi="Times New Roman"/>
                <w:b/>
              </w:rPr>
              <w:t>Вероятность и статистика</w:t>
            </w:r>
          </w:p>
        </w:tc>
        <w:tc>
          <w:tcPr>
            <w:tcW w:w="127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У</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r>
      <w:tr w:rsidR="0007391F" w:rsidRPr="00982C71" w:rsidTr="004126E8">
        <w:tc>
          <w:tcPr>
            <w:tcW w:w="2410" w:type="dxa"/>
            <w:vMerge/>
            <w:tcBorders>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b/>
              </w:rPr>
            </w:pPr>
            <w:r w:rsidRPr="00982C71">
              <w:rPr>
                <w:rFonts w:ascii="Times New Roman" w:hAnsi="Times New Roman"/>
                <w:b/>
              </w:rPr>
              <w:t xml:space="preserve">Информатика </w:t>
            </w:r>
          </w:p>
        </w:tc>
        <w:tc>
          <w:tcPr>
            <w:tcW w:w="127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У</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4</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4</w:t>
            </w:r>
          </w:p>
        </w:tc>
      </w:tr>
      <w:tr w:rsidR="0007391F" w:rsidRPr="00982C71" w:rsidTr="004126E8">
        <w:tc>
          <w:tcPr>
            <w:tcW w:w="2410" w:type="dxa"/>
            <w:vMerge w:val="restart"/>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p w:rsidR="0007391F" w:rsidRPr="00982C71" w:rsidRDefault="0007391F" w:rsidP="004126E8">
            <w:pPr>
              <w:spacing w:after="0" w:line="240" w:lineRule="auto"/>
              <w:rPr>
                <w:rFonts w:ascii="Times New Roman" w:hAnsi="Times New Roman"/>
              </w:rPr>
            </w:pPr>
            <w:r w:rsidRPr="00982C71">
              <w:rPr>
                <w:rFonts w:ascii="Times New Roman" w:hAnsi="Times New Roman"/>
              </w:rPr>
              <w:t>Естественно-научные предметы</w:t>
            </w:r>
          </w:p>
        </w:tc>
        <w:tc>
          <w:tcPr>
            <w:tcW w:w="283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b/>
              </w:rPr>
            </w:pPr>
            <w:r w:rsidRPr="00982C71">
              <w:rPr>
                <w:rFonts w:ascii="Times New Roman" w:hAnsi="Times New Roman"/>
                <w:b/>
              </w:rPr>
              <w:t>Физика</w:t>
            </w:r>
          </w:p>
        </w:tc>
        <w:tc>
          <w:tcPr>
            <w:tcW w:w="127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У</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5</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5</w:t>
            </w:r>
          </w:p>
        </w:tc>
      </w:tr>
      <w:tr w:rsidR="0007391F" w:rsidRPr="00982C71" w:rsidTr="004126E8">
        <w:tc>
          <w:tcPr>
            <w:tcW w:w="2410" w:type="dxa"/>
            <w:vMerge/>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 xml:space="preserve">Химия </w:t>
            </w:r>
          </w:p>
        </w:tc>
        <w:tc>
          <w:tcPr>
            <w:tcW w:w="127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r>
      <w:tr w:rsidR="0007391F" w:rsidRPr="00982C71" w:rsidTr="004126E8">
        <w:tc>
          <w:tcPr>
            <w:tcW w:w="2410" w:type="dxa"/>
            <w:vMerge/>
            <w:tcBorders>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Биология</w:t>
            </w:r>
          </w:p>
        </w:tc>
        <w:tc>
          <w:tcPr>
            <w:tcW w:w="127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r>
      <w:tr w:rsidR="0007391F" w:rsidRPr="00982C71" w:rsidTr="004126E8">
        <w:trPr>
          <w:trHeight w:val="349"/>
        </w:trPr>
        <w:tc>
          <w:tcPr>
            <w:tcW w:w="2410" w:type="dxa"/>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Общественно-научные предметы</w:t>
            </w:r>
          </w:p>
        </w:tc>
        <w:tc>
          <w:tcPr>
            <w:tcW w:w="2835"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 xml:space="preserve">История </w:t>
            </w:r>
          </w:p>
        </w:tc>
        <w:tc>
          <w:tcPr>
            <w:tcW w:w="1275"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c>
          <w:tcPr>
            <w:tcW w:w="1418"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r>
      <w:tr w:rsidR="0007391F" w:rsidRPr="00982C71" w:rsidTr="004126E8">
        <w:tc>
          <w:tcPr>
            <w:tcW w:w="2410"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Обществознание</w:t>
            </w:r>
          </w:p>
        </w:tc>
        <w:tc>
          <w:tcPr>
            <w:tcW w:w="1275"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c>
          <w:tcPr>
            <w:tcW w:w="1418"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r>
      <w:tr w:rsidR="0007391F" w:rsidRPr="00982C71" w:rsidTr="004126E8">
        <w:tc>
          <w:tcPr>
            <w:tcW w:w="2410"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 xml:space="preserve">География </w:t>
            </w:r>
          </w:p>
        </w:tc>
        <w:tc>
          <w:tcPr>
            <w:tcW w:w="1275"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c>
          <w:tcPr>
            <w:tcW w:w="1418"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r>
      <w:tr w:rsidR="0007391F" w:rsidRPr="00982C71" w:rsidTr="004126E8">
        <w:tc>
          <w:tcPr>
            <w:tcW w:w="2410" w:type="dxa"/>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lang w:val="ru-RU"/>
              </w:rPr>
            </w:pPr>
            <w:r w:rsidRPr="00982C71">
              <w:rPr>
                <w:rFonts w:ascii="Times New Roman" w:hAnsi="Times New Roman"/>
                <w:lang w:val="ru-RU"/>
              </w:rPr>
              <w:t>Физическая культура, основы безопасности жизнедеятельности</w:t>
            </w:r>
          </w:p>
        </w:tc>
        <w:tc>
          <w:tcPr>
            <w:tcW w:w="2835"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Физическая культура</w:t>
            </w:r>
          </w:p>
        </w:tc>
        <w:tc>
          <w:tcPr>
            <w:tcW w:w="1275"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c>
          <w:tcPr>
            <w:tcW w:w="1418"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r>
      <w:tr w:rsidR="0007391F" w:rsidRPr="00982C71" w:rsidTr="004126E8">
        <w:tc>
          <w:tcPr>
            <w:tcW w:w="2410"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835"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Основы безопасности жизнедеятельности</w:t>
            </w:r>
          </w:p>
        </w:tc>
        <w:tc>
          <w:tcPr>
            <w:tcW w:w="1275"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c>
          <w:tcPr>
            <w:tcW w:w="1418"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r>
      <w:tr w:rsidR="0007391F" w:rsidRPr="00982C71" w:rsidTr="004126E8">
        <w:tc>
          <w:tcPr>
            <w:tcW w:w="2410"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rPr>
                <w:rFonts w:ascii="Times New Roman" w:hAnsi="Times New Roman"/>
              </w:rPr>
            </w:pPr>
          </w:p>
        </w:tc>
        <w:tc>
          <w:tcPr>
            <w:tcW w:w="283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Индивидуальный проект</w:t>
            </w:r>
          </w:p>
        </w:tc>
        <w:tc>
          <w:tcPr>
            <w:tcW w:w="1275"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0</w:t>
            </w:r>
          </w:p>
        </w:tc>
      </w:tr>
      <w:tr w:rsidR="0007391F" w:rsidRPr="00982C71" w:rsidTr="004126E8">
        <w:tc>
          <w:tcPr>
            <w:tcW w:w="2410"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b/>
              </w:rPr>
            </w:pPr>
            <w:r w:rsidRPr="00982C71">
              <w:rPr>
                <w:rFonts w:ascii="Times New Roman" w:hAnsi="Times New Roman"/>
                <w:b/>
              </w:rPr>
              <w:t>ИТОГО</w:t>
            </w:r>
          </w:p>
        </w:tc>
        <w:tc>
          <w:tcPr>
            <w:tcW w:w="2835"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p>
        </w:tc>
        <w:tc>
          <w:tcPr>
            <w:tcW w:w="1275"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b/>
              </w:rPr>
            </w:pPr>
            <w:r w:rsidRPr="00982C71">
              <w:rPr>
                <w:rFonts w:ascii="Times New Roman" w:hAnsi="Times New Roman"/>
                <w:b/>
              </w:rPr>
              <w:t>36</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b/>
              </w:rPr>
            </w:pPr>
            <w:r w:rsidRPr="00982C71">
              <w:rPr>
                <w:rFonts w:ascii="Times New Roman" w:hAnsi="Times New Roman"/>
                <w:b/>
              </w:rPr>
              <w:t>35</w:t>
            </w:r>
          </w:p>
        </w:tc>
      </w:tr>
      <w:tr w:rsidR="0007391F" w:rsidRPr="00982C71" w:rsidTr="004126E8">
        <w:tc>
          <w:tcPr>
            <w:tcW w:w="5245" w:type="dxa"/>
            <w:gridSpan w:val="2"/>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b/>
                <w:lang w:val="ru-RU"/>
              </w:rPr>
            </w:pPr>
            <w:r w:rsidRPr="00982C71">
              <w:rPr>
                <w:rFonts w:ascii="Times New Roman" w:hAnsi="Times New Roman"/>
                <w:b/>
                <w:lang w:val="ru-RU"/>
              </w:rPr>
              <w:t xml:space="preserve">Часть, формируемая участниками </w:t>
            </w:r>
          </w:p>
          <w:p w:rsidR="0007391F" w:rsidRPr="00982C71" w:rsidRDefault="0007391F" w:rsidP="004126E8">
            <w:pPr>
              <w:spacing w:after="0" w:line="240" w:lineRule="auto"/>
              <w:rPr>
                <w:rFonts w:ascii="Times New Roman" w:hAnsi="Times New Roman"/>
                <w:lang w:val="ru-RU"/>
              </w:rPr>
            </w:pPr>
            <w:r w:rsidRPr="00982C71">
              <w:rPr>
                <w:rFonts w:ascii="Times New Roman" w:hAnsi="Times New Roman"/>
                <w:b/>
                <w:lang w:val="ru-RU"/>
              </w:rPr>
              <w:t>образовательных отношений</w:t>
            </w:r>
          </w:p>
        </w:tc>
        <w:tc>
          <w:tcPr>
            <w:tcW w:w="1275"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lang w:val="ru-RU"/>
              </w:rPr>
            </w:pP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b/>
              </w:rPr>
            </w:pPr>
            <w:r w:rsidRPr="00982C71">
              <w:rPr>
                <w:rFonts w:ascii="Times New Roman" w:hAnsi="Times New Roman"/>
                <w:b/>
              </w:rPr>
              <w:t>1</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b/>
              </w:rPr>
            </w:pPr>
            <w:r w:rsidRPr="00982C71">
              <w:rPr>
                <w:rFonts w:ascii="Times New Roman" w:hAnsi="Times New Roman"/>
                <w:b/>
              </w:rPr>
              <w:t>2</w:t>
            </w:r>
          </w:p>
          <w:p w:rsidR="0007391F" w:rsidRPr="00982C71" w:rsidRDefault="0007391F" w:rsidP="004126E8">
            <w:pPr>
              <w:spacing w:after="0" w:line="240" w:lineRule="auto"/>
              <w:jc w:val="center"/>
              <w:rPr>
                <w:rFonts w:ascii="Times New Roman" w:hAnsi="Times New Roman"/>
                <w:b/>
              </w:rPr>
            </w:pPr>
          </w:p>
        </w:tc>
      </w:tr>
      <w:tr w:rsidR="0007391F" w:rsidRPr="00982C71" w:rsidTr="004126E8">
        <w:tc>
          <w:tcPr>
            <w:tcW w:w="6520"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Учебные недели</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34</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34</w:t>
            </w:r>
          </w:p>
        </w:tc>
      </w:tr>
      <w:tr w:rsidR="0007391F" w:rsidRPr="00982C71" w:rsidTr="004126E8">
        <w:tc>
          <w:tcPr>
            <w:tcW w:w="6520"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Всего часов</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37</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37</w:t>
            </w:r>
          </w:p>
        </w:tc>
      </w:tr>
      <w:tr w:rsidR="0007391F" w:rsidRPr="00982C71" w:rsidTr="004126E8">
        <w:tc>
          <w:tcPr>
            <w:tcW w:w="6520"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lang w:val="ru-RU"/>
              </w:rPr>
            </w:pPr>
            <w:r w:rsidRPr="00982C71">
              <w:rPr>
                <w:rFonts w:ascii="Times New Roman" w:hAnsi="Times New Roman"/>
                <w:lang w:val="ru-RU"/>
              </w:rPr>
              <w:t>Максимально допустимая недельная нагрузка в соответствии с действующими санитарными правилами и нормами</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37</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37</w:t>
            </w:r>
          </w:p>
        </w:tc>
      </w:tr>
      <w:tr w:rsidR="0007391F" w:rsidRPr="00982C71" w:rsidTr="004126E8">
        <w:tc>
          <w:tcPr>
            <w:tcW w:w="6520"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lang w:val="ru-RU"/>
              </w:rPr>
            </w:pPr>
            <w:r w:rsidRPr="00982C71">
              <w:rPr>
                <w:rFonts w:ascii="Times New Roman" w:hAnsi="Times New Roman"/>
                <w:lang w:val="ru-RU"/>
              </w:rPr>
              <w:t>Общая допустимая нагрузка на период обучения в 10-11 классах в соответствии с действующими санитарными правилами и нормами в часах, итого</w:t>
            </w:r>
          </w:p>
        </w:tc>
        <w:tc>
          <w:tcPr>
            <w:tcW w:w="2552" w:type="dxa"/>
            <w:gridSpan w:val="2"/>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lang w:val="ru-RU"/>
              </w:rPr>
            </w:pPr>
            <w:r w:rsidRPr="00982C71">
              <w:rPr>
                <w:rFonts w:ascii="Times New Roman" w:hAnsi="Times New Roman"/>
                <w:lang w:val="ru-RU"/>
              </w:rPr>
              <w:t>2516</w:t>
            </w:r>
          </w:p>
        </w:tc>
      </w:tr>
    </w:tbl>
    <w:p w:rsidR="0007391F" w:rsidRDefault="0007391F" w:rsidP="0007391F">
      <w:pPr>
        <w:spacing w:after="69" w:line="230" w:lineRule="exact"/>
        <w:ind w:firstLine="567"/>
        <w:jc w:val="both"/>
        <w:rPr>
          <w:lang w:val="ru-RU"/>
        </w:rPr>
      </w:pPr>
    </w:p>
    <w:p w:rsidR="0007391F" w:rsidRPr="00982C71" w:rsidRDefault="0007391F" w:rsidP="004126E8">
      <w:pPr>
        <w:spacing w:after="0" w:line="240" w:lineRule="auto"/>
        <w:ind w:right="-425"/>
        <w:jc w:val="center"/>
        <w:rPr>
          <w:rFonts w:ascii="Times New Roman" w:hAnsi="Times New Roman"/>
          <w:b/>
          <w:sz w:val="24"/>
          <w:szCs w:val="24"/>
          <w:lang w:val="ru-RU"/>
        </w:rPr>
      </w:pPr>
      <w:r w:rsidRPr="00982C71">
        <w:rPr>
          <w:rFonts w:ascii="Times New Roman" w:hAnsi="Times New Roman"/>
          <w:b/>
          <w:sz w:val="24"/>
          <w:szCs w:val="24"/>
          <w:lang w:val="ru-RU"/>
        </w:rPr>
        <w:t xml:space="preserve">Естественно-научный профиль </w:t>
      </w:r>
    </w:p>
    <w:p w:rsidR="0007391F" w:rsidRPr="00982C71" w:rsidRDefault="0007391F" w:rsidP="004126E8">
      <w:pPr>
        <w:spacing w:after="0" w:line="240" w:lineRule="auto"/>
        <w:ind w:right="-425"/>
        <w:jc w:val="center"/>
        <w:rPr>
          <w:rFonts w:ascii="Times New Roman" w:hAnsi="Times New Roman"/>
          <w:b/>
          <w:sz w:val="24"/>
          <w:szCs w:val="24"/>
          <w:lang w:val="ru-RU"/>
        </w:rPr>
      </w:pPr>
      <w:r w:rsidRPr="00982C71">
        <w:rPr>
          <w:rFonts w:ascii="Times New Roman" w:hAnsi="Times New Roman"/>
          <w:b/>
          <w:sz w:val="24"/>
          <w:szCs w:val="24"/>
          <w:lang w:val="ru-RU"/>
        </w:rPr>
        <w:t>с углублённым изучением химии, биологии</w:t>
      </w:r>
    </w:p>
    <w:p w:rsidR="004126E8" w:rsidRPr="004126E8" w:rsidRDefault="004126E8" w:rsidP="004126E8">
      <w:pPr>
        <w:spacing w:after="0" w:line="240" w:lineRule="auto"/>
        <w:ind w:right="-425"/>
        <w:jc w:val="center"/>
        <w:rPr>
          <w:rFonts w:ascii="Times New Roman" w:hAnsi="Times New Roman"/>
          <w:b/>
          <w:sz w:val="27"/>
          <w:szCs w:val="27"/>
          <w:lang w:val="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2"/>
        <w:gridCol w:w="2944"/>
        <w:gridCol w:w="1134"/>
        <w:gridCol w:w="1134"/>
        <w:gridCol w:w="1418"/>
      </w:tblGrid>
      <w:tr w:rsidR="0007391F" w:rsidRPr="00982C71" w:rsidTr="004126E8">
        <w:trPr>
          <w:trHeight w:val="311"/>
        </w:trPr>
        <w:tc>
          <w:tcPr>
            <w:tcW w:w="2410" w:type="dxa"/>
            <w:vMerge w:val="restart"/>
            <w:tcBorders>
              <w:top w:val="single" w:sz="12" w:space="0" w:color="auto"/>
              <w:left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Предметная область</w:t>
            </w:r>
          </w:p>
        </w:tc>
        <w:tc>
          <w:tcPr>
            <w:tcW w:w="2976" w:type="dxa"/>
            <w:gridSpan w:val="2"/>
            <w:vMerge w:val="restart"/>
            <w:tcBorders>
              <w:top w:val="single" w:sz="12" w:space="0" w:color="auto"/>
              <w:left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Учебный предмет</w:t>
            </w:r>
          </w:p>
        </w:tc>
        <w:tc>
          <w:tcPr>
            <w:tcW w:w="1134" w:type="dxa"/>
            <w:vMerge w:val="restart"/>
            <w:tcBorders>
              <w:top w:val="single" w:sz="12" w:space="0" w:color="auto"/>
              <w:left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уровень</w:t>
            </w:r>
          </w:p>
        </w:tc>
        <w:tc>
          <w:tcPr>
            <w:tcW w:w="2552" w:type="dxa"/>
            <w:gridSpan w:val="2"/>
            <w:tcBorders>
              <w:top w:val="single" w:sz="12" w:space="0" w:color="auto"/>
              <w:left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6-ти дневная неделя</w:t>
            </w:r>
          </w:p>
        </w:tc>
      </w:tr>
      <w:tr w:rsidR="0007391F" w:rsidRPr="00982C71" w:rsidTr="004126E8">
        <w:trPr>
          <w:trHeight w:val="276"/>
        </w:trPr>
        <w:tc>
          <w:tcPr>
            <w:tcW w:w="2410" w:type="dxa"/>
            <w:vMerge/>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76" w:type="dxa"/>
            <w:gridSpan w:val="2"/>
            <w:vMerge/>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1134" w:type="dxa"/>
            <w:vMerge/>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552" w:type="dxa"/>
            <w:gridSpan w:val="2"/>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Количество часов в неделю</w:t>
            </w:r>
          </w:p>
        </w:tc>
      </w:tr>
      <w:tr w:rsidR="0007391F" w:rsidRPr="00982C71" w:rsidTr="004126E8">
        <w:trPr>
          <w:trHeight w:val="276"/>
        </w:trPr>
        <w:tc>
          <w:tcPr>
            <w:tcW w:w="2410" w:type="dxa"/>
            <w:vMerge/>
            <w:tcBorders>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76" w:type="dxa"/>
            <w:gridSpan w:val="2"/>
            <w:vMerge/>
            <w:tcBorders>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1134" w:type="dxa"/>
            <w:vMerge/>
            <w:tcBorders>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ind w:right="-112"/>
              <w:rPr>
                <w:rFonts w:ascii="Times New Roman" w:hAnsi="Times New Roman"/>
              </w:rPr>
            </w:pPr>
            <w:r w:rsidRPr="00982C71">
              <w:rPr>
                <w:rFonts w:ascii="Times New Roman" w:hAnsi="Times New Roman"/>
              </w:rPr>
              <w:t>10 класс</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11 класс</w:t>
            </w:r>
          </w:p>
        </w:tc>
      </w:tr>
      <w:tr w:rsidR="0007391F" w:rsidRPr="00982C71" w:rsidTr="004126E8">
        <w:trPr>
          <w:trHeight w:val="276"/>
        </w:trPr>
        <w:tc>
          <w:tcPr>
            <w:tcW w:w="5386" w:type="dxa"/>
            <w:gridSpan w:val="3"/>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b/>
              </w:rPr>
            </w:pPr>
            <w:r w:rsidRPr="00982C71">
              <w:rPr>
                <w:rFonts w:ascii="Times New Roman" w:hAnsi="Times New Roman"/>
                <w:b/>
              </w:rPr>
              <w:t>Обязательная часть</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1418"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r>
      <w:tr w:rsidR="0007391F" w:rsidRPr="00982C71" w:rsidTr="004126E8">
        <w:tc>
          <w:tcPr>
            <w:tcW w:w="2442" w:type="dxa"/>
            <w:gridSpan w:val="2"/>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Русский язык и литература</w:t>
            </w:r>
          </w:p>
        </w:tc>
        <w:tc>
          <w:tcPr>
            <w:tcW w:w="294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Русский язык</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c>
          <w:tcPr>
            <w:tcW w:w="1418"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r>
      <w:tr w:rsidR="0007391F" w:rsidRPr="00982C71" w:rsidTr="004126E8">
        <w:tc>
          <w:tcPr>
            <w:tcW w:w="2442" w:type="dxa"/>
            <w:gridSpan w:val="2"/>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4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 xml:space="preserve">Литература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c>
          <w:tcPr>
            <w:tcW w:w="1418"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r>
      <w:tr w:rsidR="0007391F" w:rsidRPr="00982C71" w:rsidTr="004126E8">
        <w:tc>
          <w:tcPr>
            <w:tcW w:w="2442" w:type="dxa"/>
            <w:gridSpan w:val="2"/>
            <w:vMerge w:val="restart"/>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lang w:val="ru-RU"/>
              </w:rPr>
            </w:pPr>
            <w:r w:rsidRPr="00982C71">
              <w:rPr>
                <w:rFonts w:ascii="Times New Roman" w:hAnsi="Times New Roman"/>
                <w:lang w:val="ru-RU"/>
              </w:rPr>
              <w:t>Родной язык и родная литература</w:t>
            </w:r>
          </w:p>
        </w:tc>
        <w:tc>
          <w:tcPr>
            <w:tcW w:w="294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Родной язык (русский)</w:t>
            </w:r>
          </w:p>
        </w:tc>
        <w:tc>
          <w:tcPr>
            <w:tcW w:w="1134" w:type="dxa"/>
            <w:tcBorders>
              <w:top w:val="single" w:sz="4" w:space="0" w:color="auto"/>
              <w:left w:val="single" w:sz="12" w:space="0" w:color="auto"/>
              <w:bottom w:val="single" w:sz="4"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p>
        </w:tc>
        <w:tc>
          <w:tcPr>
            <w:tcW w:w="113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w:t>
            </w:r>
          </w:p>
        </w:tc>
        <w:tc>
          <w:tcPr>
            <w:tcW w:w="1418"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w:t>
            </w:r>
          </w:p>
        </w:tc>
      </w:tr>
      <w:tr w:rsidR="0007391F" w:rsidRPr="00982C71" w:rsidTr="004126E8">
        <w:tc>
          <w:tcPr>
            <w:tcW w:w="2442" w:type="dxa"/>
            <w:gridSpan w:val="2"/>
            <w:vMerge/>
            <w:tcBorders>
              <w:top w:val="single" w:sz="4"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4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Родная литература</w:t>
            </w:r>
          </w:p>
        </w:tc>
        <w:tc>
          <w:tcPr>
            <w:tcW w:w="1134" w:type="dxa"/>
            <w:tcBorders>
              <w:top w:val="single" w:sz="4"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w:t>
            </w:r>
          </w:p>
        </w:tc>
        <w:tc>
          <w:tcPr>
            <w:tcW w:w="1418"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w:t>
            </w:r>
          </w:p>
        </w:tc>
      </w:tr>
      <w:tr w:rsidR="0007391F" w:rsidRPr="00982C71" w:rsidTr="004126E8">
        <w:tc>
          <w:tcPr>
            <w:tcW w:w="2442" w:type="dxa"/>
            <w:gridSpan w:val="2"/>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Иностранные языки</w:t>
            </w:r>
          </w:p>
        </w:tc>
        <w:tc>
          <w:tcPr>
            <w:tcW w:w="294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Иностранный язык (английский язык)</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r>
      <w:tr w:rsidR="0007391F" w:rsidRPr="00982C71" w:rsidTr="004126E8">
        <w:tc>
          <w:tcPr>
            <w:tcW w:w="2442" w:type="dxa"/>
            <w:gridSpan w:val="2"/>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4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 xml:space="preserve">Второй иностранный язык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w:t>
            </w:r>
          </w:p>
        </w:tc>
      </w:tr>
      <w:tr w:rsidR="0007391F" w:rsidRPr="00982C71" w:rsidTr="004126E8">
        <w:tc>
          <w:tcPr>
            <w:tcW w:w="2442" w:type="dxa"/>
            <w:gridSpan w:val="2"/>
            <w:vMerge w:val="restart"/>
            <w:tcBorders>
              <w:top w:val="single" w:sz="12" w:space="0" w:color="auto"/>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p w:rsidR="0007391F" w:rsidRPr="00982C71" w:rsidRDefault="0007391F" w:rsidP="004126E8">
            <w:pPr>
              <w:spacing w:after="0" w:line="240" w:lineRule="auto"/>
              <w:rPr>
                <w:rFonts w:ascii="Times New Roman" w:hAnsi="Times New Roman"/>
                <w:b/>
              </w:rPr>
            </w:pPr>
            <w:r w:rsidRPr="00982C71">
              <w:rPr>
                <w:rFonts w:ascii="Times New Roman" w:hAnsi="Times New Roman"/>
              </w:rPr>
              <w:t>Математика и</w:t>
            </w:r>
            <w:r w:rsidRPr="00982C71">
              <w:rPr>
                <w:rFonts w:ascii="Times New Roman" w:hAnsi="Times New Roman"/>
                <w:b/>
              </w:rPr>
              <w:t xml:space="preserve"> </w:t>
            </w:r>
            <w:r w:rsidRPr="00982C71">
              <w:rPr>
                <w:rFonts w:ascii="Times New Roman" w:hAnsi="Times New Roman"/>
              </w:rPr>
              <w:t>информатика</w:t>
            </w:r>
          </w:p>
        </w:tc>
        <w:tc>
          <w:tcPr>
            <w:tcW w:w="294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lang w:val="ru-RU"/>
              </w:rPr>
            </w:pPr>
            <w:r w:rsidRPr="00982C71">
              <w:rPr>
                <w:rFonts w:ascii="Times New Roman" w:hAnsi="Times New Roman"/>
                <w:lang w:val="ru-RU"/>
              </w:rPr>
              <w:t>Алгебра и начала математического анализа</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r>
      <w:tr w:rsidR="0007391F" w:rsidRPr="00982C71" w:rsidTr="004126E8">
        <w:trPr>
          <w:trHeight w:val="233"/>
        </w:trPr>
        <w:tc>
          <w:tcPr>
            <w:tcW w:w="2442" w:type="dxa"/>
            <w:gridSpan w:val="2"/>
            <w:vMerge/>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4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Геометрия</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r>
      <w:tr w:rsidR="0007391F" w:rsidRPr="00982C71" w:rsidTr="004126E8">
        <w:tc>
          <w:tcPr>
            <w:tcW w:w="2442" w:type="dxa"/>
            <w:gridSpan w:val="2"/>
            <w:vMerge/>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4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Вероятность и статистика</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r>
      <w:tr w:rsidR="0007391F" w:rsidRPr="00982C71" w:rsidTr="004126E8">
        <w:tc>
          <w:tcPr>
            <w:tcW w:w="2442" w:type="dxa"/>
            <w:gridSpan w:val="2"/>
            <w:vMerge/>
            <w:tcBorders>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4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 xml:space="preserve">Информатика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r>
      <w:tr w:rsidR="0007391F" w:rsidRPr="00982C71" w:rsidTr="004126E8">
        <w:tc>
          <w:tcPr>
            <w:tcW w:w="2442" w:type="dxa"/>
            <w:gridSpan w:val="2"/>
            <w:vMerge w:val="restart"/>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p w:rsidR="0007391F" w:rsidRPr="00982C71" w:rsidRDefault="0007391F" w:rsidP="004126E8">
            <w:pPr>
              <w:spacing w:after="0" w:line="240" w:lineRule="auto"/>
              <w:rPr>
                <w:rFonts w:ascii="Times New Roman" w:hAnsi="Times New Roman"/>
              </w:rPr>
            </w:pPr>
            <w:r w:rsidRPr="00982C71">
              <w:rPr>
                <w:rFonts w:ascii="Times New Roman" w:hAnsi="Times New Roman"/>
              </w:rPr>
              <w:t>Естественно-научные предметы</w:t>
            </w:r>
          </w:p>
        </w:tc>
        <w:tc>
          <w:tcPr>
            <w:tcW w:w="294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Физика</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r>
      <w:tr w:rsidR="0007391F" w:rsidRPr="00982C71" w:rsidTr="004126E8">
        <w:tc>
          <w:tcPr>
            <w:tcW w:w="2442" w:type="dxa"/>
            <w:gridSpan w:val="2"/>
            <w:vMerge/>
            <w:tcBorders>
              <w:left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4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 xml:space="preserve">Химия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У</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r>
      <w:tr w:rsidR="0007391F" w:rsidRPr="00982C71" w:rsidTr="004126E8">
        <w:tc>
          <w:tcPr>
            <w:tcW w:w="2442" w:type="dxa"/>
            <w:gridSpan w:val="2"/>
            <w:vMerge/>
            <w:tcBorders>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4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Биология</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У</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w:t>
            </w:r>
          </w:p>
        </w:tc>
      </w:tr>
      <w:tr w:rsidR="0007391F" w:rsidRPr="00982C71" w:rsidTr="004126E8">
        <w:trPr>
          <w:trHeight w:val="349"/>
        </w:trPr>
        <w:tc>
          <w:tcPr>
            <w:tcW w:w="2442" w:type="dxa"/>
            <w:gridSpan w:val="2"/>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Общественно-научные предметы</w:t>
            </w:r>
          </w:p>
        </w:tc>
        <w:tc>
          <w:tcPr>
            <w:tcW w:w="294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 xml:space="preserve">История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c>
          <w:tcPr>
            <w:tcW w:w="1418"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r>
      <w:tr w:rsidR="0007391F" w:rsidRPr="00982C71" w:rsidTr="004126E8">
        <w:tc>
          <w:tcPr>
            <w:tcW w:w="2442" w:type="dxa"/>
            <w:gridSpan w:val="2"/>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4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Обществознание</w:t>
            </w:r>
          </w:p>
        </w:tc>
        <w:tc>
          <w:tcPr>
            <w:tcW w:w="113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c>
          <w:tcPr>
            <w:tcW w:w="1418"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r>
      <w:tr w:rsidR="0007391F" w:rsidRPr="00982C71" w:rsidTr="004126E8">
        <w:tc>
          <w:tcPr>
            <w:tcW w:w="2442" w:type="dxa"/>
            <w:gridSpan w:val="2"/>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4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 xml:space="preserve">География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c>
          <w:tcPr>
            <w:tcW w:w="1418"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r>
      <w:tr w:rsidR="0007391F" w:rsidRPr="00982C71" w:rsidTr="004126E8">
        <w:tc>
          <w:tcPr>
            <w:tcW w:w="2442" w:type="dxa"/>
            <w:gridSpan w:val="2"/>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lang w:val="ru-RU"/>
              </w:rPr>
            </w:pPr>
            <w:r w:rsidRPr="00982C71">
              <w:rPr>
                <w:rFonts w:ascii="Times New Roman" w:hAnsi="Times New Roman"/>
                <w:lang w:val="ru-RU"/>
              </w:rPr>
              <w:t>Физическая культура, основы безопасности жизнедеятельности</w:t>
            </w:r>
          </w:p>
        </w:tc>
        <w:tc>
          <w:tcPr>
            <w:tcW w:w="294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Физическая культура</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c>
          <w:tcPr>
            <w:tcW w:w="1418"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2</w:t>
            </w:r>
          </w:p>
        </w:tc>
      </w:tr>
      <w:tr w:rsidR="0007391F" w:rsidRPr="00982C71" w:rsidTr="004126E8">
        <w:tc>
          <w:tcPr>
            <w:tcW w:w="2442" w:type="dxa"/>
            <w:gridSpan w:val="2"/>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4126E8">
            <w:pPr>
              <w:spacing w:after="0" w:line="240" w:lineRule="auto"/>
              <w:rPr>
                <w:rFonts w:ascii="Times New Roman" w:hAnsi="Times New Roman"/>
              </w:rPr>
            </w:pPr>
          </w:p>
        </w:tc>
        <w:tc>
          <w:tcPr>
            <w:tcW w:w="294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Основы безопасности жизнедеятельности</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c>
          <w:tcPr>
            <w:tcW w:w="1418"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r>
      <w:tr w:rsidR="0007391F" w:rsidRPr="00982C71" w:rsidTr="004126E8">
        <w:tc>
          <w:tcPr>
            <w:tcW w:w="2442" w:type="dxa"/>
            <w:gridSpan w:val="2"/>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p>
        </w:tc>
        <w:tc>
          <w:tcPr>
            <w:tcW w:w="294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Индивидуальный проект</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 xml:space="preserve">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1</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0</w:t>
            </w:r>
          </w:p>
        </w:tc>
      </w:tr>
      <w:tr w:rsidR="0007391F" w:rsidRPr="00982C71" w:rsidTr="004126E8">
        <w:tc>
          <w:tcPr>
            <w:tcW w:w="2442" w:type="dxa"/>
            <w:gridSpan w:val="2"/>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b/>
              </w:rPr>
            </w:pPr>
            <w:r w:rsidRPr="00982C71">
              <w:rPr>
                <w:rFonts w:ascii="Times New Roman" w:hAnsi="Times New Roman"/>
                <w:b/>
              </w:rPr>
              <w:t xml:space="preserve">ИТОГО </w:t>
            </w:r>
          </w:p>
        </w:tc>
        <w:tc>
          <w:tcPr>
            <w:tcW w:w="2944"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b/>
              </w:rPr>
            </w:pPr>
            <w:r w:rsidRPr="00982C71">
              <w:rPr>
                <w:rFonts w:ascii="Times New Roman" w:hAnsi="Times New Roman"/>
                <w:b/>
              </w:rPr>
              <w:t>31</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b/>
              </w:rPr>
            </w:pPr>
            <w:r w:rsidRPr="00982C71">
              <w:rPr>
                <w:rFonts w:ascii="Times New Roman" w:hAnsi="Times New Roman"/>
                <w:b/>
              </w:rPr>
              <w:t>30</w:t>
            </w:r>
          </w:p>
        </w:tc>
      </w:tr>
      <w:tr w:rsidR="0007391F" w:rsidRPr="00982C71" w:rsidTr="004126E8">
        <w:tc>
          <w:tcPr>
            <w:tcW w:w="5386"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b/>
                <w:lang w:val="ru-RU"/>
              </w:rPr>
            </w:pPr>
            <w:r w:rsidRPr="00982C71">
              <w:rPr>
                <w:rFonts w:ascii="Times New Roman" w:hAnsi="Times New Roman"/>
                <w:b/>
                <w:lang w:val="ru-RU"/>
              </w:rPr>
              <w:t xml:space="preserve">Часть, формируемая участниками </w:t>
            </w:r>
          </w:p>
          <w:p w:rsidR="0007391F" w:rsidRPr="00982C71" w:rsidRDefault="0007391F" w:rsidP="004126E8">
            <w:pPr>
              <w:spacing w:after="0" w:line="240" w:lineRule="auto"/>
              <w:rPr>
                <w:rFonts w:ascii="Times New Roman" w:hAnsi="Times New Roman"/>
                <w:lang w:val="ru-RU"/>
              </w:rPr>
            </w:pPr>
            <w:r w:rsidRPr="00982C71">
              <w:rPr>
                <w:rFonts w:ascii="Times New Roman" w:hAnsi="Times New Roman"/>
                <w:b/>
                <w:lang w:val="ru-RU"/>
              </w:rPr>
              <w:t>образовательных отношений</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lang w:val="ru-RU"/>
              </w:rPr>
            </w:pP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b/>
              </w:rPr>
            </w:pPr>
            <w:r w:rsidRPr="00982C71">
              <w:rPr>
                <w:rFonts w:ascii="Times New Roman" w:hAnsi="Times New Roman"/>
                <w:b/>
              </w:rPr>
              <w:t>6</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b/>
              </w:rPr>
            </w:pPr>
            <w:r w:rsidRPr="00982C71">
              <w:rPr>
                <w:rFonts w:ascii="Times New Roman" w:hAnsi="Times New Roman"/>
                <w:b/>
              </w:rPr>
              <w:t>7</w:t>
            </w:r>
          </w:p>
          <w:p w:rsidR="0007391F" w:rsidRPr="00982C71" w:rsidRDefault="0007391F" w:rsidP="004126E8">
            <w:pPr>
              <w:spacing w:after="0" w:line="240" w:lineRule="auto"/>
              <w:jc w:val="center"/>
              <w:rPr>
                <w:rFonts w:ascii="Times New Roman" w:hAnsi="Times New Roman"/>
                <w:b/>
              </w:rPr>
            </w:pPr>
          </w:p>
        </w:tc>
      </w:tr>
      <w:tr w:rsidR="0007391F" w:rsidRPr="00982C71" w:rsidTr="004126E8">
        <w:tc>
          <w:tcPr>
            <w:tcW w:w="6520" w:type="dxa"/>
            <w:gridSpan w:val="4"/>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Учебные недели</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34</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34</w:t>
            </w:r>
          </w:p>
        </w:tc>
      </w:tr>
      <w:tr w:rsidR="0007391F" w:rsidRPr="00982C71" w:rsidTr="004126E8">
        <w:tc>
          <w:tcPr>
            <w:tcW w:w="6520" w:type="dxa"/>
            <w:gridSpan w:val="4"/>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rPr>
            </w:pPr>
            <w:r w:rsidRPr="00982C71">
              <w:rPr>
                <w:rFonts w:ascii="Times New Roman" w:hAnsi="Times New Roman"/>
              </w:rPr>
              <w:t>Всего часов</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37</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37</w:t>
            </w:r>
          </w:p>
        </w:tc>
      </w:tr>
      <w:tr w:rsidR="0007391F" w:rsidRPr="00982C71" w:rsidTr="004126E8">
        <w:tc>
          <w:tcPr>
            <w:tcW w:w="6520" w:type="dxa"/>
            <w:gridSpan w:val="4"/>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lang w:val="ru-RU"/>
              </w:rPr>
            </w:pPr>
            <w:r w:rsidRPr="00982C71">
              <w:rPr>
                <w:rFonts w:ascii="Times New Roman" w:hAnsi="Times New Roman"/>
                <w:lang w:val="ru-RU"/>
              </w:rPr>
              <w:t>Максимально допустимая недельная нагрузка в соответствии с действующими санитарными правилами и нормами</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37</w:t>
            </w:r>
          </w:p>
        </w:tc>
        <w:tc>
          <w:tcPr>
            <w:tcW w:w="1418"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rPr>
              <w:t>37</w:t>
            </w:r>
          </w:p>
        </w:tc>
      </w:tr>
      <w:tr w:rsidR="0007391F" w:rsidRPr="00982C71" w:rsidTr="004126E8">
        <w:tc>
          <w:tcPr>
            <w:tcW w:w="6520" w:type="dxa"/>
            <w:gridSpan w:val="4"/>
            <w:tcBorders>
              <w:top w:val="single" w:sz="12" w:space="0" w:color="auto"/>
              <w:left w:val="single" w:sz="12" w:space="0" w:color="auto"/>
              <w:bottom w:val="single" w:sz="12" w:space="0" w:color="auto"/>
              <w:right w:val="single" w:sz="12" w:space="0" w:color="auto"/>
            </w:tcBorders>
            <w:hideMark/>
          </w:tcPr>
          <w:p w:rsidR="0007391F" w:rsidRPr="00982C71" w:rsidRDefault="0007391F" w:rsidP="004126E8">
            <w:pPr>
              <w:spacing w:after="0" w:line="240" w:lineRule="auto"/>
              <w:rPr>
                <w:rFonts w:ascii="Times New Roman" w:hAnsi="Times New Roman"/>
                <w:lang w:val="ru-RU"/>
              </w:rPr>
            </w:pPr>
            <w:r w:rsidRPr="00982C71">
              <w:rPr>
                <w:rFonts w:ascii="Times New Roman" w:hAnsi="Times New Roman"/>
                <w:lang w:val="ru-RU"/>
              </w:rPr>
              <w:t>Общая допустимая нагрузка на период обучения в 10-11 классах в соответствии с действующими санитарными правилами и нормами в часах, итого</w:t>
            </w:r>
          </w:p>
        </w:tc>
        <w:tc>
          <w:tcPr>
            <w:tcW w:w="2552" w:type="dxa"/>
            <w:gridSpan w:val="2"/>
            <w:tcBorders>
              <w:top w:val="single" w:sz="12" w:space="0" w:color="auto"/>
              <w:left w:val="single" w:sz="12" w:space="0" w:color="auto"/>
              <w:bottom w:val="single" w:sz="12" w:space="0" w:color="auto"/>
              <w:right w:val="single" w:sz="12" w:space="0" w:color="auto"/>
            </w:tcBorders>
          </w:tcPr>
          <w:p w:rsidR="0007391F" w:rsidRPr="00982C71" w:rsidRDefault="0007391F" w:rsidP="004126E8">
            <w:pPr>
              <w:spacing w:after="0" w:line="240" w:lineRule="auto"/>
              <w:jc w:val="center"/>
              <w:rPr>
                <w:rFonts w:ascii="Times New Roman" w:hAnsi="Times New Roman"/>
              </w:rPr>
            </w:pPr>
            <w:r w:rsidRPr="00982C71">
              <w:rPr>
                <w:rFonts w:ascii="Times New Roman" w:hAnsi="Times New Roman"/>
                <w:lang w:val="ru-RU"/>
              </w:rPr>
              <w:t>2516</w:t>
            </w:r>
          </w:p>
        </w:tc>
      </w:tr>
    </w:tbl>
    <w:p w:rsidR="0007391F" w:rsidRPr="00430B7E" w:rsidRDefault="0007391F" w:rsidP="0007391F">
      <w:pPr>
        <w:jc w:val="center"/>
        <w:rPr>
          <w:rFonts w:ascii="Times New Roman" w:hAnsi="Times New Roman"/>
          <w:i/>
        </w:rPr>
      </w:pPr>
    </w:p>
    <w:p w:rsidR="0007391F" w:rsidRPr="00982C71" w:rsidRDefault="0007391F" w:rsidP="004126E8">
      <w:pPr>
        <w:spacing w:after="0"/>
        <w:ind w:right="-425"/>
        <w:jc w:val="center"/>
        <w:rPr>
          <w:rFonts w:ascii="Times New Roman" w:hAnsi="Times New Roman"/>
          <w:b/>
          <w:sz w:val="24"/>
          <w:szCs w:val="24"/>
        </w:rPr>
      </w:pPr>
      <w:r w:rsidRPr="00982C71">
        <w:rPr>
          <w:rFonts w:ascii="Times New Roman" w:hAnsi="Times New Roman"/>
          <w:b/>
          <w:sz w:val="24"/>
          <w:szCs w:val="24"/>
        </w:rPr>
        <w:t xml:space="preserve">Гуманитарный профиль </w:t>
      </w:r>
    </w:p>
    <w:p w:rsidR="0007391F" w:rsidRPr="00982C71" w:rsidRDefault="0007391F" w:rsidP="004126E8">
      <w:pPr>
        <w:spacing w:after="0"/>
        <w:ind w:right="-425"/>
        <w:jc w:val="center"/>
        <w:rPr>
          <w:rFonts w:ascii="Times New Roman" w:hAnsi="Times New Roman"/>
          <w:b/>
          <w:sz w:val="24"/>
          <w:szCs w:val="24"/>
          <w:lang w:val="ru-RU"/>
        </w:rPr>
      </w:pPr>
      <w:r w:rsidRPr="00982C71">
        <w:rPr>
          <w:rFonts w:ascii="Times New Roman" w:hAnsi="Times New Roman"/>
          <w:b/>
          <w:sz w:val="24"/>
          <w:szCs w:val="24"/>
          <w:lang w:val="ru-RU"/>
        </w:rPr>
        <w:t>с углублённым изучением литературы и обществознания</w:t>
      </w:r>
    </w:p>
    <w:p w:rsidR="0007391F" w:rsidRPr="00982C71" w:rsidRDefault="0007391F" w:rsidP="0007391F">
      <w:pPr>
        <w:ind w:right="-427"/>
        <w:jc w:val="center"/>
        <w:rPr>
          <w:rFonts w:ascii="Times New Roman" w:hAnsi="Times New Roman"/>
          <w:b/>
          <w:sz w:val="24"/>
          <w:szCs w:val="24"/>
          <w:lang w:val="ru-RU"/>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60"/>
        <w:gridCol w:w="1134"/>
        <w:gridCol w:w="1134"/>
        <w:gridCol w:w="1417"/>
      </w:tblGrid>
      <w:tr w:rsidR="0007391F" w:rsidRPr="00982C71" w:rsidTr="007856E9">
        <w:trPr>
          <w:trHeight w:val="311"/>
        </w:trPr>
        <w:tc>
          <w:tcPr>
            <w:tcW w:w="2411" w:type="dxa"/>
            <w:vMerge w:val="restart"/>
            <w:tcBorders>
              <w:top w:val="single" w:sz="12" w:space="0" w:color="auto"/>
              <w:left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Предметная область</w:t>
            </w:r>
          </w:p>
        </w:tc>
        <w:tc>
          <w:tcPr>
            <w:tcW w:w="3260" w:type="dxa"/>
            <w:vMerge w:val="restart"/>
            <w:tcBorders>
              <w:top w:val="single" w:sz="12" w:space="0" w:color="auto"/>
              <w:left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Учебный предмет</w:t>
            </w:r>
          </w:p>
        </w:tc>
        <w:tc>
          <w:tcPr>
            <w:tcW w:w="1134" w:type="dxa"/>
            <w:vMerge w:val="restart"/>
            <w:tcBorders>
              <w:top w:val="single" w:sz="12" w:space="0" w:color="auto"/>
              <w:left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уровень</w:t>
            </w:r>
          </w:p>
        </w:tc>
        <w:tc>
          <w:tcPr>
            <w:tcW w:w="2551" w:type="dxa"/>
            <w:gridSpan w:val="2"/>
            <w:tcBorders>
              <w:top w:val="single" w:sz="12" w:space="0" w:color="auto"/>
              <w:left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6-ти дневная неделя</w:t>
            </w:r>
          </w:p>
        </w:tc>
      </w:tr>
      <w:tr w:rsidR="0007391F" w:rsidRPr="00982C71" w:rsidTr="007856E9">
        <w:trPr>
          <w:trHeight w:val="276"/>
        </w:trPr>
        <w:tc>
          <w:tcPr>
            <w:tcW w:w="2411" w:type="dxa"/>
            <w:vMerge/>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vMerge/>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1134" w:type="dxa"/>
            <w:vMerge/>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2551" w:type="dxa"/>
            <w:gridSpan w:val="2"/>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Количество часов в неделю</w:t>
            </w:r>
          </w:p>
        </w:tc>
      </w:tr>
      <w:tr w:rsidR="0007391F" w:rsidRPr="00982C71" w:rsidTr="007856E9">
        <w:trPr>
          <w:trHeight w:val="276"/>
        </w:trPr>
        <w:tc>
          <w:tcPr>
            <w:tcW w:w="2411" w:type="dxa"/>
            <w:vMerge/>
            <w:tcBorders>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vMerge/>
            <w:tcBorders>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1134" w:type="dxa"/>
            <w:vMerge/>
            <w:tcBorders>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ind w:right="-112"/>
              <w:rPr>
                <w:rFonts w:ascii="Times New Roman" w:hAnsi="Times New Roman"/>
              </w:rPr>
            </w:pPr>
            <w:r w:rsidRPr="00982C71">
              <w:rPr>
                <w:rFonts w:ascii="Times New Roman" w:hAnsi="Times New Roman"/>
              </w:rPr>
              <w:t>10 класс</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11 класс</w:t>
            </w:r>
          </w:p>
        </w:tc>
      </w:tr>
      <w:tr w:rsidR="0007391F" w:rsidRPr="00982C71" w:rsidTr="007856E9">
        <w:trPr>
          <w:trHeight w:val="276"/>
        </w:trPr>
        <w:tc>
          <w:tcPr>
            <w:tcW w:w="5671" w:type="dxa"/>
            <w:gridSpan w:val="2"/>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b/>
              </w:rPr>
            </w:pPr>
            <w:r w:rsidRPr="00982C71">
              <w:rPr>
                <w:rFonts w:ascii="Times New Roman" w:hAnsi="Times New Roman"/>
                <w:b/>
              </w:rPr>
              <w:t>Обязательная часть</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1417"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r>
      <w:tr w:rsidR="0007391F" w:rsidRPr="00982C71" w:rsidTr="007856E9">
        <w:tc>
          <w:tcPr>
            <w:tcW w:w="2411" w:type="dxa"/>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Русский язык и литература</w:t>
            </w:r>
          </w:p>
        </w:tc>
        <w:tc>
          <w:tcPr>
            <w:tcW w:w="3260"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Русский язык</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c>
          <w:tcPr>
            <w:tcW w:w="1417"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r>
      <w:tr w:rsidR="0007391F" w:rsidRPr="00982C71" w:rsidTr="007856E9">
        <w:tc>
          <w:tcPr>
            <w:tcW w:w="2411"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 xml:space="preserve">Литература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У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5</w:t>
            </w:r>
          </w:p>
        </w:tc>
        <w:tc>
          <w:tcPr>
            <w:tcW w:w="1417"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5</w:t>
            </w:r>
          </w:p>
        </w:tc>
      </w:tr>
      <w:tr w:rsidR="0007391F" w:rsidRPr="00982C71" w:rsidTr="007856E9">
        <w:tc>
          <w:tcPr>
            <w:tcW w:w="2411" w:type="dxa"/>
            <w:vMerge w:val="restart"/>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lang w:val="ru-RU"/>
              </w:rPr>
            </w:pPr>
            <w:r w:rsidRPr="00982C71">
              <w:rPr>
                <w:rFonts w:ascii="Times New Roman" w:hAnsi="Times New Roman"/>
                <w:lang w:val="ru-RU"/>
              </w:rPr>
              <w:t>Родной язык и родная литература</w:t>
            </w:r>
          </w:p>
        </w:tc>
        <w:tc>
          <w:tcPr>
            <w:tcW w:w="3260"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Родной язык (русский)</w:t>
            </w:r>
          </w:p>
        </w:tc>
        <w:tc>
          <w:tcPr>
            <w:tcW w:w="1134" w:type="dxa"/>
            <w:tcBorders>
              <w:top w:val="single" w:sz="4" w:space="0" w:color="auto"/>
              <w:left w:val="single" w:sz="12" w:space="0" w:color="auto"/>
              <w:bottom w:val="single" w:sz="4"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p>
        </w:tc>
        <w:tc>
          <w:tcPr>
            <w:tcW w:w="113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w:t>
            </w:r>
          </w:p>
        </w:tc>
        <w:tc>
          <w:tcPr>
            <w:tcW w:w="1417"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w:t>
            </w:r>
          </w:p>
        </w:tc>
      </w:tr>
      <w:tr w:rsidR="0007391F" w:rsidRPr="00982C71" w:rsidTr="007856E9">
        <w:tc>
          <w:tcPr>
            <w:tcW w:w="2411" w:type="dxa"/>
            <w:vMerge/>
            <w:tcBorders>
              <w:top w:val="single" w:sz="4"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Родная литература</w:t>
            </w:r>
          </w:p>
        </w:tc>
        <w:tc>
          <w:tcPr>
            <w:tcW w:w="1134" w:type="dxa"/>
            <w:tcBorders>
              <w:top w:val="single" w:sz="4"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w:t>
            </w:r>
          </w:p>
        </w:tc>
        <w:tc>
          <w:tcPr>
            <w:tcW w:w="1417"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w:t>
            </w:r>
          </w:p>
        </w:tc>
      </w:tr>
      <w:tr w:rsidR="0007391F" w:rsidRPr="00982C71" w:rsidTr="007856E9">
        <w:tc>
          <w:tcPr>
            <w:tcW w:w="2411" w:type="dxa"/>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Иностранные языки</w:t>
            </w:r>
          </w:p>
        </w:tc>
        <w:tc>
          <w:tcPr>
            <w:tcW w:w="3260"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Иностранный язык (английский язык)</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w:t>
            </w:r>
          </w:p>
        </w:tc>
      </w:tr>
      <w:tr w:rsidR="0007391F" w:rsidRPr="00982C71" w:rsidTr="007856E9">
        <w:tc>
          <w:tcPr>
            <w:tcW w:w="2411"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 xml:space="preserve">Второй иностранный язык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w:t>
            </w:r>
          </w:p>
        </w:tc>
      </w:tr>
      <w:tr w:rsidR="0007391F" w:rsidRPr="00982C71" w:rsidTr="007856E9">
        <w:tc>
          <w:tcPr>
            <w:tcW w:w="2411" w:type="dxa"/>
            <w:vMerge w:val="restart"/>
            <w:tcBorders>
              <w:top w:val="single" w:sz="12" w:space="0" w:color="auto"/>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p w:rsidR="0007391F" w:rsidRPr="00982C71" w:rsidRDefault="0007391F" w:rsidP="007856E9">
            <w:pPr>
              <w:spacing w:after="0" w:line="240" w:lineRule="auto"/>
              <w:rPr>
                <w:rFonts w:ascii="Times New Roman" w:hAnsi="Times New Roman"/>
                <w:b/>
              </w:rPr>
            </w:pPr>
            <w:r w:rsidRPr="00982C71">
              <w:rPr>
                <w:rFonts w:ascii="Times New Roman" w:hAnsi="Times New Roman"/>
              </w:rPr>
              <w:t>Математика и</w:t>
            </w:r>
            <w:r w:rsidRPr="00982C71">
              <w:rPr>
                <w:rFonts w:ascii="Times New Roman" w:hAnsi="Times New Roman"/>
                <w:b/>
              </w:rPr>
              <w:t xml:space="preserve"> </w:t>
            </w:r>
            <w:r w:rsidRPr="00982C71">
              <w:rPr>
                <w:rFonts w:ascii="Times New Roman" w:hAnsi="Times New Roman"/>
              </w:rPr>
              <w:t>информатика</w:t>
            </w:r>
          </w:p>
        </w:tc>
        <w:tc>
          <w:tcPr>
            <w:tcW w:w="3260"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lang w:val="ru-RU"/>
              </w:rPr>
            </w:pPr>
            <w:r w:rsidRPr="00982C71">
              <w:rPr>
                <w:rFonts w:ascii="Times New Roman" w:hAnsi="Times New Roman"/>
                <w:lang w:val="ru-RU"/>
              </w:rPr>
              <w:t>Алгебра и начала математического анализа</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w:t>
            </w:r>
          </w:p>
        </w:tc>
      </w:tr>
      <w:tr w:rsidR="0007391F" w:rsidRPr="00982C71" w:rsidTr="007856E9">
        <w:trPr>
          <w:trHeight w:val="233"/>
        </w:trPr>
        <w:tc>
          <w:tcPr>
            <w:tcW w:w="2411" w:type="dxa"/>
            <w:vMerge/>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Геометрия</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c>
          <w:tcPr>
            <w:tcW w:w="2411" w:type="dxa"/>
            <w:vMerge/>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Вероятность и статистика</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c>
          <w:tcPr>
            <w:tcW w:w="2411" w:type="dxa"/>
            <w:vMerge/>
            <w:tcBorders>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 xml:space="preserve">Информатика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c>
          <w:tcPr>
            <w:tcW w:w="2411" w:type="dxa"/>
            <w:vMerge w:val="restart"/>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p w:rsidR="0007391F" w:rsidRPr="00982C71" w:rsidRDefault="0007391F" w:rsidP="007856E9">
            <w:pPr>
              <w:spacing w:after="0" w:line="240" w:lineRule="auto"/>
              <w:rPr>
                <w:rFonts w:ascii="Times New Roman" w:hAnsi="Times New Roman"/>
              </w:rPr>
            </w:pPr>
            <w:r w:rsidRPr="00982C71">
              <w:rPr>
                <w:rFonts w:ascii="Times New Roman" w:hAnsi="Times New Roman"/>
              </w:rPr>
              <w:t>Естественно-научные предметы</w:t>
            </w:r>
          </w:p>
        </w:tc>
        <w:tc>
          <w:tcPr>
            <w:tcW w:w="3260"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Физика</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r>
      <w:tr w:rsidR="0007391F" w:rsidRPr="00982C71" w:rsidTr="007856E9">
        <w:tc>
          <w:tcPr>
            <w:tcW w:w="2411" w:type="dxa"/>
            <w:vMerge/>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 xml:space="preserve">Химия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c>
          <w:tcPr>
            <w:tcW w:w="2411" w:type="dxa"/>
            <w:vMerge/>
            <w:tcBorders>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Биология</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rPr>
          <w:trHeight w:val="349"/>
        </w:trPr>
        <w:tc>
          <w:tcPr>
            <w:tcW w:w="2411" w:type="dxa"/>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Общественно-научные предметы</w:t>
            </w:r>
          </w:p>
        </w:tc>
        <w:tc>
          <w:tcPr>
            <w:tcW w:w="3260"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 xml:space="preserve">История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c>
          <w:tcPr>
            <w:tcW w:w="1417"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r>
      <w:tr w:rsidR="0007391F" w:rsidRPr="00982C71" w:rsidTr="007856E9">
        <w:tc>
          <w:tcPr>
            <w:tcW w:w="2411"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Обществознание</w:t>
            </w:r>
          </w:p>
        </w:tc>
        <w:tc>
          <w:tcPr>
            <w:tcW w:w="113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У </w:t>
            </w:r>
          </w:p>
        </w:tc>
        <w:tc>
          <w:tcPr>
            <w:tcW w:w="113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4</w:t>
            </w:r>
          </w:p>
        </w:tc>
        <w:tc>
          <w:tcPr>
            <w:tcW w:w="1417"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4</w:t>
            </w:r>
          </w:p>
        </w:tc>
      </w:tr>
      <w:tr w:rsidR="0007391F" w:rsidRPr="00982C71" w:rsidTr="007856E9">
        <w:tc>
          <w:tcPr>
            <w:tcW w:w="2411"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 xml:space="preserve">География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417"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c>
          <w:tcPr>
            <w:tcW w:w="2411" w:type="dxa"/>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lang w:val="ru-RU"/>
              </w:rPr>
            </w:pPr>
            <w:r w:rsidRPr="00982C71">
              <w:rPr>
                <w:rFonts w:ascii="Times New Roman" w:hAnsi="Times New Roman"/>
                <w:lang w:val="ru-RU"/>
              </w:rPr>
              <w:t>Физическая культура, основы безопасности жизнедеятельности</w:t>
            </w:r>
          </w:p>
        </w:tc>
        <w:tc>
          <w:tcPr>
            <w:tcW w:w="3260"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Физическая культура</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c>
          <w:tcPr>
            <w:tcW w:w="1417"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r>
      <w:tr w:rsidR="0007391F" w:rsidRPr="00982C71" w:rsidTr="007856E9">
        <w:tc>
          <w:tcPr>
            <w:tcW w:w="2411"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0"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Основы безопасности жизнедеятельности</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417"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c>
          <w:tcPr>
            <w:tcW w:w="2411"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p>
        </w:tc>
        <w:tc>
          <w:tcPr>
            <w:tcW w:w="3260"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Индивидуальный проект</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0</w:t>
            </w:r>
          </w:p>
        </w:tc>
      </w:tr>
      <w:tr w:rsidR="0007391F" w:rsidRPr="00982C71" w:rsidTr="007856E9">
        <w:tc>
          <w:tcPr>
            <w:tcW w:w="2411"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b/>
              </w:rPr>
            </w:pPr>
            <w:r w:rsidRPr="00982C71">
              <w:rPr>
                <w:rFonts w:ascii="Times New Roman" w:hAnsi="Times New Roman"/>
                <w:b/>
              </w:rPr>
              <w:t xml:space="preserve">ИТОГО </w:t>
            </w:r>
          </w:p>
        </w:tc>
        <w:tc>
          <w:tcPr>
            <w:tcW w:w="3260"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b/>
              </w:rPr>
            </w:pPr>
            <w:r w:rsidRPr="00982C71">
              <w:rPr>
                <w:rFonts w:ascii="Times New Roman" w:hAnsi="Times New Roman"/>
                <w:b/>
              </w:rPr>
              <w:t>31</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b/>
              </w:rPr>
            </w:pPr>
            <w:r w:rsidRPr="00982C71">
              <w:rPr>
                <w:rFonts w:ascii="Times New Roman" w:hAnsi="Times New Roman"/>
                <w:b/>
              </w:rPr>
              <w:t>30</w:t>
            </w:r>
          </w:p>
        </w:tc>
      </w:tr>
      <w:tr w:rsidR="0007391F" w:rsidRPr="00982C71" w:rsidTr="007856E9">
        <w:tc>
          <w:tcPr>
            <w:tcW w:w="5671" w:type="dxa"/>
            <w:gridSpan w:val="2"/>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lang w:val="ru-RU"/>
              </w:rPr>
            </w:pPr>
            <w:r w:rsidRPr="00982C71">
              <w:rPr>
                <w:rFonts w:ascii="Times New Roman" w:hAnsi="Times New Roman"/>
                <w:b/>
                <w:lang w:val="ru-RU"/>
              </w:rPr>
              <w:t>Часть, формируемая участниками образовательных отношений</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lang w:val="ru-RU"/>
              </w:rPr>
            </w:pP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b/>
              </w:rPr>
            </w:pPr>
            <w:r w:rsidRPr="00982C71">
              <w:rPr>
                <w:rFonts w:ascii="Times New Roman" w:hAnsi="Times New Roman"/>
                <w:b/>
              </w:rPr>
              <w:t>6</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b/>
              </w:rPr>
            </w:pPr>
            <w:r w:rsidRPr="00982C71">
              <w:rPr>
                <w:rFonts w:ascii="Times New Roman" w:hAnsi="Times New Roman"/>
                <w:b/>
              </w:rPr>
              <w:t>7</w:t>
            </w:r>
          </w:p>
        </w:tc>
      </w:tr>
      <w:tr w:rsidR="0007391F" w:rsidRPr="00982C71" w:rsidTr="007856E9">
        <w:tc>
          <w:tcPr>
            <w:tcW w:w="6805"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Учебные недели</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34</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34</w:t>
            </w:r>
          </w:p>
        </w:tc>
      </w:tr>
      <w:tr w:rsidR="0007391F" w:rsidRPr="00982C71" w:rsidTr="007856E9">
        <w:tc>
          <w:tcPr>
            <w:tcW w:w="6805"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Всего часов</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37</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37</w:t>
            </w:r>
          </w:p>
        </w:tc>
      </w:tr>
      <w:tr w:rsidR="0007391F" w:rsidRPr="00982C71" w:rsidTr="007856E9">
        <w:tc>
          <w:tcPr>
            <w:tcW w:w="6805"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lang w:val="ru-RU"/>
              </w:rPr>
            </w:pPr>
            <w:r w:rsidRPr="00982C71">
              <w:rPr>
                <w:rFonts w:ascii="Times New Roman" w:hAnsi="Times New Roman"/>
                <w:lang w:val="ru-RU"/>
              </w:rPr>
              <w:t>Максимально допустимая недельная нагрузка в соответствии с действующими санитарными правилами и нормами</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37</w:t>
            </w:r>
          </w:p>
        </w:tc>
        <w:tc>
          <w:tcPr>
            <w:tcW w:w="1417"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37</w:t>
            </w:r>
          </w:p>
        </w:tc>
      </w:tr>
      <w:tr w:rsidR="0007391F" w:rsidRPr="00982C71" w:rsidTr="007856E9">
        <w:tc>
          <w:tcPr>
            <w:tcW w:w="6805"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lang w:val="ru-RU"/>
              </w:rPr>
            </w:pPr>
            <w:r w:rsidRPr="00982C71">
              <w:rPr>
                <w:rFonts w:ascii="Times New Roman" w:hAnsi="Times New Roman"/>
                <w:lang w:val="ru-RU"/>
              </w:rPr>
              <w:t>Общая допустимая нагрузка на период обучения в 10-11 классах в соответствии с действующими санитарными правилами и нормами в часах, итого</w:t>
            </w:r>
          </w:p>
        </w:tc>
        <w:tc>
          <w:tcPr>
            <w:tcW w:w="2551" w:type="dxa"/>
            <w:gridSpan w:val="2"/>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lang w:val="ru-RU"/>
              </w:rPr>
              <w:t>2516</w:t>
            </w:r>
          </w:p>
        </w:tc>
      </w:tr>
    </w:tbl>
    <w:p w:rsidR="0007391F" w:rsidRPr="00430B7E" w:rsidRDefault="0007391F" w:rsidP="0007391F">
      <w:pPr>
        <w:jc w:val="center"/>
        <w:rPr>
          <w:rFonts w:ascii="Times New Roman" w:hAnsi="Times New Roman"/>
          <w:b/>
        </w:rPr>
      </w:pPr>
    </w:p>
    <w:p w:rsidR="0007391F" w:rsidRPr="00982C71" w:rsidRDefault="0007391F" w:rsidP="007856E9">
      <w:pPr>
        <w:spacing w:after="0" w:line="240" w:lineRule="auto"/>
        <w:ind w:right="-425"/>
        <w:jc w:val="center"/>
        <w:rPr>
          <w:rFonts w:ascii="Times New Roman" w:hAnsi="Times New Roman"/>
          <w:b/>
          <w:sz w:val="24"/>
          <w:szCs w:val="24"/>
        </w:rPr>
      </w:pPr>
      <w:r w:rsidRPr="00982C71">
        <w:rPr>
          <w:rFonts w:ascii="Times New Roman" w:hAnsi="Times New Roman"/>
          <w:b/>
          <w:sz w:val="24"/>
          <w:szCs w:val="24"/>
        </w:rPr>
        <w:t>Социально-экономический профиль</w:t>
      </w:r>
    </w:p>
    <w:p w:rsidR="0007391F" w:rsidRPr="00982C71" w:rsidRDefault="0007391F" w:rsidP="007856E9">
      <w:pPr>
        <w:spacing w:after="0" w:line="240" w:lineRule="auto"/>
        <w:ind w:right="-425"/>
        <w:jc w:val="center"/>
        <w:rPr>
          <w:rFonts w:ascii="Times New Roman" w:hAnsi="Times New Roman"/>
          <w:b/>
          <w:sz w:val="24"/>
          <w:szCs w:val="24"/>
          <w:lang w:val="ru-RU"/>
        </w:rPr>
      </w:pPr>
      <w:r w:rsidRPr="00982C71">
        <w:rPr>
          <w:rFonts w:ascii="Times New Roman" w:hAnsi="Times New Roman"/>
          <w:b/>
          <w:sz w:val="24"/>
          <w:szCs w:val="24"/>
          <w:lang w:val="ru-RU"/>
        </w:rPr>
        <w:t>с углублённым изучением математики и обществознания</w:t>
      </w:r>
    </w:p>
    <w:p w:rsidR="0007391F" w:rsidRPr="0007391F" w:rsidRDefault="0007391F" w:rsidP="0007391F">
      <w:pPr>
        <w:jc w:val="right"/>
        <w:rPr>
          <w:rFonts w:ascii="Times New Roman" w:hAnsi="Times New Roman"/>
          <w:i/>
          <w:lang w:val="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261"/>
        <w:gridCol w:w="1134"/>
        <w:gridCol w:w="1134"/>
        <w:gridCol w:w="1559"/>
      </w:tblGrid>
      <w:tr w:rsidR="0007391F" w:rsidRPr="00982C71" w:rsidTr="007856E9">
        <w:trPr>
          <w:trHeight w:val="311"/>
        </w:trPr>
        <w:tc>
          <w:tcPr>
            <w:tcW w:w="2552" w:type="dxa"/>
            <w:vMerge w:val="restart"/>
            <w:tcBorders>
              <w:top w:val="single" w:sz="12" w:space="0" w:color="auto"/>
              <w:left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Предметная область</w:t>
            </w:r>
          </w:p>
        </w:tc>
        <w:tc>
          <w:tcPr>
            <w:tcW w:w="3261" w:type="dxa"/>
            <w:vMerge w:val="restart"/>
            <w:tcBorders>
              <w:top w:val="single" w:sz="12" w:space="0" w:color="auto"/>
              <w:left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Учебный предмет</w:t>
            </w:r>
          </w:p>
        </w:tc>
        <w:tc>
          <w:tcPr>
            <w:tcW w:w="1134" w:type="dxa"/>
            <w:vMerge w:val="restart"/>
            <w:tcBorders>
              <w:top w:val="single" w:sz="12" w:space="0" w:color="auto"/>
              <w:left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уровень</w:t>
            </w:r>
          </w:p>
        </w:tc>
        <w:tc>
          <w:tcPr>
            <w:tcW w:w="2693" w:type="dxa"/>
            <w:gridSpan w:val="2"/>
            <w:tcBorders>
              <w:top w:val="single" w:sz="12" w:space="0" w:color="auto"/>
              <w:left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6-ти дневная неделя</w:t>
            </w:r>
          </w:p>
        </w:tc>
      </w:tr>
      <w:tr w:rsidR="0007391F" w:rsidRPr="00982C71" w:rsidTr="007856E9">
        <w:trPr>
          <w:trHeight w:val="276"/>
        </w:trPr>
        <w:tc>
          <w:tcPr>
            <w:tcW w:w="2552" w:type="dxa"/>
            <w:vMerge/>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vMerge/>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1134" w:type="dxa"/>
            <w:vMerge/>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2693" w:type="dxa"/>
            <w:gridSpan w:val="2"/>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Количество часов в неделю</w:t>
            </w:r>
          </w:p>
        </w:tc>
      </w:tr>
      <w:tr w:rsidR="0007391F" w:rsidRPr="00982C71" w:rsidTr="007856E9">
        <w:trPr>
          <w:trHeight w:val="276"/>
        </w:trPr>
        <w:tc>
          <w:tcPr>
            <w:tcW w:w="2552" w:type="dxa"/>
            <w:vMerge/>
            <w:tcBorders>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vMerge/>
            <w:tcBorders>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1134" w:type="dxa"/>
            <w:vMerge/>
            <w:tcBorders>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ind w:right="-112"/>
              <w:rPr>
                <w:rFonts w:ascii="Times New Roman" w:hAnsi="Times New Roman"/>
              </w:rPr>
            </w:pPr>
            <w:r w:rsidRPr="00982C71">
              <w:rPr>
                <w:rFonts w:ascii="Times New Roman" w:hAnsi="Times New Roman"/>
              </w:rPr>
              <w:t>10 класс</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11 класс</w:t>
            </w:r>
          </w:p>
        </w:tc>
      </w:tr>
      <w:tr w:rsidR="0007391F" w:rsidRPr="00982C71" w:rsidTr="007856E9">
        <w:trPr>
          <w:trHeight w:val="276"/>
        </w:trPr>
        <w:tc>
          <w:tcPr>
            <w:tcW w:w="5813" w:type="dxa"/>
            <w:gridSpan w:val="2"/>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b/>
              </w:rPr>
            </w:pPr>
            <w:r w:rsidRPr="00982C71">
              <w:rPr>
                <w:rFonts w:ascii="Times New Roman" w:hAnsi="Times New Roman"/>
                <w:b/>
              </w:rPr>
              <w:t>Обязательная часть</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1559" w:type="dxa"/>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r>
      <w:tr w:rsidR="0007391F" w:rsidRPr="00982C71" w:rsidTr="007856E9">
        <w:tc>
          <w:tcPr>
            <w:tcW w:w="2552" w:type="dxa"/>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Русский язык и литература</w:t>
            </w:r>
          </w:p>
        </w:tc>
        <w:tc>
          <w:tcPr>
            <w:tcW w:w="3261"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Русский язык</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c>
          <w:tcPr>
            <w:tcW w:w="1559"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r>
      <w:tr w:rsidR="0007391F" w:rsidRPr="00982C71" w:rsidTr="007856E9">
        <w:tc>
          <w:tcPr>
            <w:tcW w:w="2552"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 xml:space="preserve">Литература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w:t>
            </w:r>
          </w:p>
        </w:tc>
        <w:tc>
          <w:tcPr>
            <w:tcW w:w="1559"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w:t>
            </w:r>
          </w:p>
        </w:tc>
      </w:tr>
      <w:tr w:rsidR="0007391F" w:rsidRPr="00982C71" w:rsidTr="007856E9">
        <w:tc>
          <w:tcPr>
            <w:tcW w:w="2552" w:type="dxa"/>
            <w:vMerge w:val="restart"/>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lang w:val="ru-RU"/>
              </w:rPr>
            </w:pPr>
            <w:r w:rsidRPr="00982C71">
              <w:rPr>
                <w:rFonts w:ascii="Times New Roman" w:hAnsi="Times New Roman"/>
                <w:lang w:val="ru-RU"/>
              </w:rPr>
              <w:t>Родной язык и родная литература</w:t>
            </w:r>
          </w:p>
        </w:tc>
        <w:tc>
          <w:tcPr>
            <w:tcW w:w="3261"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Родной язык (русский)</w:t>
            </w:r>
          </w:p>
        </w:tc>
        <w:tc>
          <w:tcPr>
            <w:tcW w:w="1134" w:type="dxa"/>
            <w:tcBorders>
              <w:top w:val="single" w:sz="4" w:space="0" w:color="auto"/>
              <w:left w:val="single" w:sz="12" w:space="0" w:color="auto"/>
              <w:bottom w:val="single" w:sz="4"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p>
        </w:tc>
        <w:tc>
          <w:tcPr>
            <w:tcW w:w="113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w:t>
            </w:r>
          </w:p>
        </w:tc>
        <w:tc>
          <w:tcPr>
            <w:tcW w:w="1559"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w:t>
            </w:r>
          </w:p>
        </w:tc>
      </w:tr>
      <w:tr w:rsidR="0007391F" w:rsidRPr="00982C71" w:rsidTr="007856E9">
        <w:tc>
          <w:tcPr>
            <w:tcW w:w="2552" w:type="dxa"/>
            <w:vMerge/>
            <w:tcBorders>
              <w:top w:val="single" w:sz="4"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Родная литература</w:t>
            </w:r>
          </w:p>
        </w:tc>
        <w:tc>
          <w:tcPr>
            <w:tcW w:w="1134" w:type="dxa"/>
            <w:tcBorders>
              <w:top w:val="single" w:sz="4"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w:t>
            </w:r>
          </w:p>
        </w:tc>
        <w:tc>
          <w:tcPr>
            <w:tcW w:w="1559"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w:t>
            </w:r>
          </w:p>
        </w:tc>
      </w:tr>
      <w:tr w:rsidR="0007391F" w:rsidRPr="00982C71" w:rsidTr="007856E9">
        <w:tc>
          <w:tcPr>
            <w:tcW w:w="2552" w:type="dxa"/>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Иностранные языки</w:t>
            </w:r>
          </w:p>
        </w:tc>
        <w:tc>
          <w:tcPr>
            <w:tcW w:w="3261"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Иностранный язык (английский язык)</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w:t>
            </w:r>
          </w:p>
        </w:tc>
      </w:tr>
      <w:tr w:rsidR="0007391F" w:rsidRPr="00982C71" w:rsidTr="007856E9">
        <w:tc>
          <w:tcPr>
            <w:tcW w:w="2552"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 xml:space="preserve">Второй иностранный язык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w:t>
            </w:r>
          </w:p>
        </w:tc>
      </w:tr>
      <w:tr w:rsidR="0007391F" w:rsidRPr="00982C71" w:rsidTr="007856E9">
        <w:tc>
          <w:tcPr>
            <w:tcW w:w="2552" w:type="dxa"/>
            <w:vMerge w:val="restart"/>
            <w:tcBorders>
              <w:top w:val="single" w:sz="12" w:space="0" w:color="auto"/>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p w:rsidR="0007391F" w:rsidRPr="00982C71" w:rsidRDefault="0007391F" w:rsidP="007856E9">
            <w:pPr>
              <w:spacing w:after="0" w:line="240" w:lineRule="auto"/>
              <w:rPr>
                <w:rFonts w:ascii="Times New Roman" w:hAnsi="Times New Roman"/>
                <w:b/>
              </w:rPr>
            </w:pPr>
            <w:r w:rsidRPr="00982C71">
              <w:rPr>
                <w:rFonts w:ascii="Times New Roman" w:hAnsi="Times New Roman"/>
                <w:b/>
              </w:rPr>
              <w:t>Математика</w:t>
            </w:r>
            <w:r w:rsidRPr="00982C71">
              <w:rPr>
                <w:rFonts w:ascii="Times New Roman" w:hAnsi="Times New Roman"/>
              </w:rPr>
              <w:t xml:space="preserve"> и</w:t>
            </w:r>
            <w:r w:rsidRPr="00982C71">
              <w:rPr>
                <w:rFonts w:ascii="Times New Roman" w:hAnsi="Times New Roman"/>
                <w:b/>
              </w:rPr>
              <w:t xml:space="preserve"> </w:t>
            </w:r>
            <w:r w:rsidRPr="00982C71">
              <w:rPr>
                <w:rFonts w:ascii="Times New Roman" w:hAnsi="Times New Roman"/>
              </w:rPr>
              <w:t>информатика</w:t>
            </w:r>
          </w:p>
        </w:tc>
        <w:tc>
          <w:tcPr>
            <w:tcW w:w="3261"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lang w:val="ru-RU"/>
              </w:rPr>
            </w:pPr>
            <w:r w:rsidRPr="00982C71">
              <w:rPr>
                <w:rFonts w:ascii="Times New Roman" w:hAnsi="Times New Roman"/>
                <w:b/>
                <w:lang w:val="ru-RU"/>
              </w:rPr>
              <w:t>Алгебра</w:t>
            </w:r>
            <w:r w:rsidRPr="00982C71">
              <w:rPr>
                <w:rFonts w:ascii="Times New Roman" w:hAnsi="Times New Roman"/>
                <w:lang w:val="ru-RU"/>
              </w:rPr>
              <w:t xml:space="preserve"> и начала математического анализа</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b/>
              </w:rPr>
            </w:pPr>
            <w:r w:rsidRPr="00982C71">
              <w:rPr>
                <w:rFonts w:ascii="Times New Roman" w:hAnsi="Times New Roman"/>
                <w:b/>
              </w:rPr>
              <w:t>У</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4</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4</w:t>
            </w:r>
          </w:p>
        </w:tc>
      </w:tr>
      <w:tr w:rsidR="0007391F" w:rsidRPr="00982C71" w:rsidTr="007856E9">
        <w:trPr>
          <w:trHeight w:val="233"/>
        </w:trPr>
        <w:tc>
          <w:tcPr>
            <w:tcW w:w="2552" w:type="dxa"/>
            <w:vMerge/>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b/>
              </w:rPr>
            </w:pPr>
            <w:r w:rsidRPr="00982C71">
              <w:rPr>
                <w:rFonts w:ascii="Times New Roman" w:hAnsi="Times New Roman"/>
                <w:b/>
              </w:rPr>
              <w:t>Геометрия</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b/>
              </w:rPr>
            </w:pPr>
            <w:r w:rsidRPr="00982C71">
              <w:rPr>
                <w:rFonts w:ascii="Times New Roman" w:hAnsi="Times New Roman"/>
                <w:b/>
              </w:rPr>
              <w:t>У</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w:t>
            </w:r>
          </w:p>
        </w:tc>
      </w:tr>
      <w:tr w:rsidR="0007391F" w:rsidRPr="00982C71" w:rsidTr="007856E9">
        <w:tc>
          <w:tcPr>
            <w:tcW w:w="2552" w:type="dxa"/>
            <w:vMerge/>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b/>
              </w:rPr>
              <w:t>Вероятность</w:t>
            </w:r>
            <w:r w:rsidRPr="00982C71">
              <w:rPr>
                <w:rFonts w:ascii="Times New Roman" w:hAnsi="Times New Roman"/>
              </w:rPr>
              <w:t xml:space="preserve"> и статистика</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b/>
              </w:rPr>
            </w:pPr>
            <w:r w:rsidRPr="00982C71">
              <w:rPr>
                <w:rFonts w:ascii="Times New Roman" w:hAnsi="Times New Roman"/>
                <w:b/>
              </w:rPr>
              <w:t>У</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c>
          <w:tcPr>
            <w:tcW w:w="2552" w:type="dxa"/>
            <w:vMerge/>
            <w:tcBorders>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 xml:space="preserve">Информатика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c>
          <w:tcPr>
            <w:tcW w:w="2552" w:type="dxa"/>
            <w:vMerge w:val="restart"/>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p w:rsidR="0007391F" w:rsidRPr="00982C71" w:rsidRDefault="0007391F" w:rsidP="007856E9">
            <w:pPr>
              <w:spacing w:after="0" w:line="240" w:lineRule="auto"/>
              <w:rPr>
                <w:rFonts w:ascii="Times New Roman" w:hAnsi="Times New Roman"/>
              </w:rPr>
            </w:pPr>
            <w:r w:rsidRPr="00982C71">
              <w:rPr>
                <w:rFonts w:ascii="Times New Roman" w:hAnsi="Times New Roman"/>
              </w:rPr>
              <w:t>Естественно-научные предметы</w:t>
            </w:r>
          </w:p>
        </w:tc>
        <w:tc>
          <w:tcPr>
            <w:tcW w:w="3261"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Физика</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r>
      <w:tr w:rsidR="0007391F" w:rsidRPr="00982C71" w:rsidTr="007856E9">
        <w:tc>
          <w:tcPr>
            <w:tcW w:w="2552" w:type="dxa"/>
            <w:vMerge/>
            <w:tcBorders>
              <w:left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 xml:space="preserve">Химия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c>
          <w:tcPr>
            <w:tcW w:w="2552" w:type="dxa"/>
            <w:vMerge/>
            <w:tcBorders>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Биология</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Б</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rPr>
          <w:trHeight w:val="349"/>
        </w:trPr>
        <w:tc>
          <w:tcPr>
            <w:tcW w:w="2552" w:type="dxa"/>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Общественно-научные предметы</w:t>
            </w:r>
          </w:p>
        </w:tc>
        <w:tc>
          <w:tcPr>
            <w:tcW w:w="3261"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 xml:space="preserve">История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c>
          <w:tcPr>
            <w:tcW w:w="1559"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r>
      <w:tr w:rsidR="0007391F" w:rsidRPr="00982C71" w:rsidTr="007856E9">
        <w:tc>
          <w:tcPr>
            <w:tcW w:w="2552"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rPr>
                <w:rFonts w:ascii="Times New Roman" w:hAnsi="Times New Roman"/>
                <w:b/>
              </w:rPr>
            </w:pPr>
            <w:r w:rsidRPr="00982C71">
              <w:rPr>
                <w:rFonts w:ascii="Times New Roman" w:hAnsi="Times New Roman"/>
                <w:b/>
              </w:rPr>
              <w:t>Обществознание</w:t>
            </w:r>
          </w:p>
        </w:tc>
        <w:tc>
          <w:tcPr>
            <w:tcW w:w="113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b/>
              </w:rPr>
            </w:pPr>
            <w:r w:rsidRPr="00982C71">
              <w:rPr>
                <w:rFonts w:ascii="Times New Roman" w:hAnsi="Times New Roman"/>
                <w:b/>
              </w:rPr>
              <w:t xml:space="preserve">У </w:t>
            </w:r>
          </w:p>
        </w:tc>
        <w:tc>
          <w:tcPr>
            <w:tcW w:w="1134"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4</w:t>
            </w:r>
          </w:p>
        </w:tc>
        <w:tc>
          <w:tcPr>
            <w:tcW w:w="1559" w:type="dxa"/>
            <w:tcBorders>
              <w:top w:val="single" w:sz="4"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4</w:t>
            </w:r>
          </w:p>
        </w:tc>
      </w:tr>
      <w:tr w:rsidR="0007391F" w:rsidRPr="00982C71" w:rsidTr="007856E9">
        <w:tc>
          <w:tcPr>
            <w:tcW w:w="2552"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 xml:space="preserve">География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559"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c>
          <w:tcPr>
            <w:tcW w:w="2552" w:type="dxa"/>
            <w:vMerge w:val="restart"/>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lang w:val="ru-RU"/>
              </w:rPr>
            </w:pPr>
            <w:r w:rsidRPr="00982C71">
              <w:rPr>
                <w:rFonts w:ascii="Times New Roman" w:hAnsi="Times New Roman"/>
                <w:lang w:val="ru-RU"/>
              </w:rPr>
              <w:t>Физическая культура, основы безопасности жизнедеятельности</w:t>
            </w:r>
          </w:p>
        </w:tc>
        <w:tc>
          <w:tcPr>
            <w:tcW w:w="3261"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Физическая культура</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c>
          <w:tcPr>
            <w:tcW w:w="1559" w:type="dxa"/>
            <w:tcBorders>
              <w:top w:val="single" w:sz="12" w:space="0" w:color="auto"/>
              <w:left w:val="single" w:sz="12" w:space="0" w:color="auto"/>
              <w:bottom w:val="single" w:sz="4"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2</w:t>
            </w:r>
          </w:p>
        </w:tc>
      </w:tr>
      <w:tr w:rsidR="0007391F" w:rsidRPr="00982C71" w:rsidTr="007856E9">
        <w:tc>
          <w:tcPr>
            <w:tcW w:w="2552" w:type="dxa"/>
            <w:vMerge/>
            <w:tcBorders>
              <w:top w:val="single" w:sz="12" w:space="0" w:color="auto"/>
              <w:left w:val="single" w:sz="12" w:space="0" w:color="auto"/>
              <w:bottom w:val="single" w:sz="12" w:space="0" w:color="auto"/>
              <w:right w:val="single" w:sz="12" w:space="0" w:color="auto"/>
            </w:tcBorders>
            <w:vAlign w:val="center"/>
            <w:hideMark/>
          </w:tcPr>
          <w:p w:rsidR="0007391F" w:rsidRPr="00982C71" w:rsidRDefault="0007391F" w:rsidP="007856E9">
            <w:pPr>
              <w:spacing w:after="0" w:line="240" w:lineRule="auto"/>
              <w:rPr>
                <w:rFonts w:ascii="Times New Roman" w:hAnsi="Times New Roman"/>
              </w:rPr>
            </w:pPr>
          </w:p>
        </w:tc>
        <w:tc>
          <w:tcPr>
            <w:tcW w:w="3261"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Основы безопасности жизнедеятельности</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Б </w:t>
            </w:r>
          </w:p>
        </w:tc>
        <w:tc>
          <w:tcPr>
            <w:tcW w:w="1134"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559" w:type="dxa"/>
            <w:tcBorders>
              <w:top w:val="single" w:sz="4"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r>
      <w:tr w:rsidR="0007391F" w:rsidRPr="00982C71" w:rsidTr="007856E9">
        <w:tc>
          <w:tcPr>
            <w:tcW w:w="2552"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p>
        </w:tc>
        <w:tc>
          <w:tcPr>
            <w:tcW w:w="3261"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Индивидуальный проект</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 xml:space="preserve"> </w:t>
            </w: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1</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0</w:t>
            </w:r>
          </w:p>
        </w:tc>
      </w:tr>
      <w:tr w:rsidR="0007391F" w:rsidRPr="00982C71" w:rsidTr="007856E9">
        <w:tc>
          <w:tcPr>
            <w:tcW w:w="2552"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b/>
              </w:rPr>
            </w:pPr>
            <w:r w:rsidRPr="00982C71">
              <w:rPr>
                <w:rFonts w:ascii="Times New Roman" w:hAnsi="Times New Roman"/>
                <w:b/>
              </w:rPr>
              <w:t xml:space="preserve">ИТОГО </w:t>
            </w:r>
          </w:p>
        </w:tc>
        <w:tc>
          <w:tcPr>
            <w:tcW w:w="3261"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b/>
              </w:rPr>
            </w:pPr>
            <w:r w:rsidRPr="00982C71">
              <w:rPr>
                <w:rFonts w:ascii="Times New Roman" w:hAnsi="Times New Roman"/>
                <w:b/>
              </w:rPr>
              <w:t>32</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b/>
              </w:rPr>
            </w:pPr>
            <w:r w:rsidRPr="00982C71">
              <w:rPr>
                <w:rFonts w:ascii="Times New Roman" w:hAnsi="Times New Roman"/>
                <w:b/>
              </w:rPr>
              <w:t>31</w:t>
            </w:r>
          </w:p>
        </w:tc>
      </w:tr>
      <w:tr w:rsidR="0007391F" w:rsidRPr="00982C71" w:rsidTr="007856E9">
        <w:tc>
          <w:tcPr>
            <w:tcW w:w="5813" w:type="dxa"/>
            <w:gridSpan w:val="2"/>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b/>
                <w:lang w:val="ru-RU"/>
              </w:rPr>
            </w:pPr>
            <w:r w:rsidRPr="00982C71">
              <w:rPr>
                <w:rFonts w:ascii="Times New Roman" w:hAnsi="Times New Roman"/>
                <w:b/>
                <w:lang w:val="ru-RU"/>
              </w:rPr>
              <w:t xml:space="preserve">Часть, формируемая участниками </w:t>
            </w:r>
          </w:p>
          <w:p w:rsidR="0007391F" w:rsidRPr="00982C71" w:rsidRDefault="0007391F" w:rsidP="007856E9">
            <w:pPr>
              <w:spacing w:after="0" w:line="240" w:lineRule="auto"/>
              <w:rPr>
                <w:rFonts w:ascii="Times New Roman" w:hAnsi="Times New Roman"/>
                <w:lang w:val="ru-RU"/>
              </w:rPr>
            </w:pPr>
            <w:r w:rsidRPr="00982C71">
              <w:rPr>
                <w:rFonts w:ascii="Times New Roman" w:hAnsi="Times New Roman"/>
                <w:b/>
                <w:lang w:val="ru-RU"/>
              </w:rPr>
              <w:t>образовательных отношений</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lang w:val="ru-RU"/>
              </w:rPr>
            </w:pPr>
          </w:p>
        </w:tc>
        <w:tc>
          <w:tcPr>
            <w:tcW w:w="1134"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b/>
              </w:rPr>
            </w:pPr>
            <w:r w:rsidRPr="00982C71">
              <w:rPr>
                <w:rFonts w:ascii="Times New Roman" w:hAnsi="Times New Roman"/>
                <w:b/>
              </w:rPr>
              <w:t>5</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b/>
              </w:rPr>
            </w:pPr>
            <w:r w:rsidRPr="00982C71">
              <w:rPr>
                <w:rFonts w:ascii="Times New Roman" w:hAnsi="Times New Roman"/>
                <w:b/>
              </w:rPr>
              <w:t>6</w:t>
            </w:r>
          </w:p>
          <w:p w:rsidR="0007391F" w:rsidRPr="00982C71" w:rsidRDefault="0007391F" w:rsidP="007856E9">
            <w:pPr>
              <w:spacing w:after="0" w:line="240" w:lineRule="auto"/>
              <w:jc w:val="center"/>
              <w:rPr>
                <w:rFonts w:ascii="Times New Roman" w:hAnsi="Times New Roman"/>
                <w:b/>
              </w:rPr>
            </w:pPr>
          </w:p>
        </w:tc>
      </w:tr>
      <w:tr w:rsidR="0007391F" w:rsidRPr="00982C71" w:rsidTr="007856E9">
        <w:tc>
          <w:tcPr>
            <w:tcW w:w="6947"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Учебные недели</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34</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34</w:t>
            </w:r>
          </w:p>
        </w:tc>
      </w:tr>
      <w:tr w:rsidR="0007391F" w:rsidRPr="00982C71" w:rsidTr="007856E9">
        <w:tc>
          <w:tcPr>
            <w:tcW w:w="6947"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rPr>
            </w:pPr>
            <w:r w:rsidRPr="00982C71">
              <w:rPr>
                <w:rFonts w:ascii="Times New Roman" w:hAnsi="Times New Roman"/>
              </w:rPr>
              <w:t>Всего часов</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37</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37</w:t>
            </w:r>
          </w:p>
        </w:tc>
      </w:tr>
      <w:tr w:rsidR="0007391F" w:rsidRPr="00982C71" w:rsidTr="007856E9">
        <w:tc>
          <w:tcPr>
            <w:tcW w:w="6947"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lang w:val="ru-RU"/>
              </w:rPr>
            </w:pPr>
            <w:r w:rsidRPr="00982C71">
              <w:rPr>
                <w:rFonts w:ascii="Times New Roman" w:hAnsi="Times New Roman"/>
                <w:lang w:val="ru-RU"/>
              </w:rPr>
              <w:t>Максимально допустимая недельная нагрузка в соответствии с действующими санитарными правилами и нормами</w:t>
            </w:r>
          </w:p>
        </w:tc>
        <w:tc>
          <w:tcPr>
            <w:tcW w:w="1134" w:type="dxa"/>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37</w:t>
            </w:r>
          </w:p>
        </w:tc>
        <w:tc>
          <w:tcPr>
            <w:tcW w:w="1559" w:type="dxa"/>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rPr>
              <w:t>37</w:t>
            </w:r>
          </w:p>
        </w:tc>
      </w:tr>
      <w:tr w:rsidR="0007391F" w:rsidRPr="00982C71" w:rsidTr="007856E9">
        <w:tc>
          <w:tcPr>
            <w:tcW w:w="6947" w:type="dxa"/>
            <w:gridSpan w:val="3"/>
            <w:tcBorders>
              <w:top w:val="single" w:sz="12" w:space="0" w:color="auto"/>
              <w:left w:val="single" w:sz="12" w:space="0" w:color="auto"/>
              <w:bottom w:val="single" w:sz="12" w:space="0" w:color="auto"/>
              <w:right w:val="single" w:sz="12" w:space="0" w:color="auto"/>
            </w:tcBorders>
            <w:hideMark/>
          </w:tcPr>
          <w:p w:rsidR="0007391F" w:rsidRPr="00982C71" w:rsidRDefault="0007391F" w:rsidP="007856E9">
            <w:pPr>
              <w:spacing w:after="0" w:line="240" w:lineRule="auto"/>
              <w:rPr>
                <w:rFonts w:ascii="Times New Roman" w:hAnsi="Times New Roman"/>
                <w:lang w:val="ru-RU"/>
              </w:rPr>
            </w:pPr>
            <w:r w:rsidRPr="00982C71">
              <w:rPr>
                <w:rFonts w:ascii="Times New Roman" w:hAnsi="Times New Roman"/>
                <w:lang w:val="ru-RU"/>
              </w:rPr>
              <w:t>Общая допустимая нагрузка на период обучения в 10-11 классах в соответствии с действующими санитарными правилами и нормами в часах, итого</w:t>
            </w:r>
          </w:p>
        </w:tc>
        <w:tc>
          <w:tcPr>
            <w:tcW w:w="2693" w:type="dxa"/>
            <w:gridSpan w:val="2"/>
            <w:tcBorders>
              <w:top w:val="single" w:sz="12" w:space="0" w:color="auto"/>
              <w:left w:val="single" w:sz="12" w:space="0" w:color="auto"/>
              <w:bottom w:val="single" w:sz="12" w:space="0" w:color="auto"/>
              <w:right w:val="single" w:sz="12" w:space="0" w:color="auto"/>
            </w:tcBorders>
          </w:tcPr>
          <w:p w:rsidR="0007391F" w:rsidRPr="00982C71" w:rsidRDefault="0007391F" w:rsidP="007856E9">
            <w:pPr>
              <w:spacing w:after="0" w:line="240" w:lineRule="auto"/>
              <w:jc w:val="center"/>
              <w:rPr>
                <w:rFonts w:ascii="Times New Roman" w:hAnsi="Times New Roman"/>
              </w:rPr>
            </w:pPr>
            <w:r w:rsidRPr="00982C71">
              <w:rPr>
                <w:rFonts w:ascii="Times New Roman" w:hAnsi="Times New Roman"/>
                <w:lang w:val="ru-RU"/>
              </w:rPr>
              <w:t>2516</w:t>
            </w:r>
          </w:p>
        </w:tc>
      </w:tr>
    </w:tbl>
    <w:p w:rsidR="0007391F" w:rsidRPr="00430B7E" w:rsidRDefault="0007391F" w:rsidP="0007391F">
      <w:pPr>
        <w:spacing w:after="69" w:line="230" w:lineRule="exact"/>
        <w:ind w:firstLine="567"/>
        <w:jc w:val="both"/>
        <w:rPr>
          <w:sz w:val="24"/>
          <w:szCs w:val="24"/>
          <w:lang w:val="ru-RU"/>
        </w:rPr>
      </w:pPr>
    </w:p>
    <w:p w:rsidR="0007391F" w:rsidRPr="00DA7D83" w:rsidRDefault="0007391F" w:rsidP="00670BBA">
      <w:pPr>
        <w:pStyle w:val="2"/>
        <w:rPr>
          <w:lang w:val="ru-RU"/>
        </w:rPr>
      </w:pPr>
      <w:bookmarkStart w:id="107" w:name="_Toc141435934"/>
      <w:r w:rsidRPr="00DA7D83">
        <w:rPr>
          <w:lang w:val="ru-RU"/>
        </w:rPr>
        <w:t>4.3. КАЛЕНДАРНЫЙ УЧЕБНЫЙ ГРАФИК.</w:t>
      </w:r>
      <w:bookmarkEnd w:id="107"/>
    </w:p>
    <w:p w:rsidR="0007391F" w:rsidRPr="00635F54" w:rsidRDefault="0007391F" w:rsidP="00982C71">
      <w:pPr>
        <w:pStyle w:val="43"/>
        <w:shd w:val="clear" w:color="auto" w:fill="auto"/>
        <w:tabs>
          <w:tab w:val="left" w:pos="142"/>
        </w:tabs>
        <w:spacing w:before="0" w:after="0" w:line="240" w:lineRule="auto"/>
        <w:ind w:left="-284" w:right="20" w:firstLine="567"/>
        <w:jc w:val="both"/>
        <w:rPr>
          <w:sz w:val="24"/>
          <w:szCs w:val="24"/>
        </w:rPr>
      </w:pPr>
      <w:r w:rsidRPr="00635F54">
        <w:rPr>
          <w:rStyle w:val="16"/>
          <w:sz w:val="24"/>
          <w:szCs w:val="24"/>
        </w:rPr>
        <w:t>Организация образовательной деятельности осуществ</w:t>
      </w:r>
      <w:r w:rsidR="00DA7D83" w:rsidRPr="00635F54">
        <w:rPr>
          <w:rStyle w:val="16"/>
          <w:sz w:val="24"/>
          <w:szCs w:val="24"/>
        </w:rPr>
        <w:t xml:space="preserve">ляется по учебным четвертям по </w:t>
      </w:r>
      <w:r w:rsidR="00DA7D83" w:rsidRPr="00635F54">
        <w:rPr>
          <w:rStyle w:val="16"/>
          <w:sz w:val="24"/>
          <w:szCs w:val="24"/>
          <w:lang w:val="ru-RU"/>
        </w:rPr>
        <w:t>6</w:t>
      </w:r>
      <w:r w:rsidRPr="00635F54">
        <w:rPr>
          <w:rStyle w:val="16"/>
          <w:sz w:val="24"/>
          <w:szCs w:val="24"/>
        </w:rPr>
        <w:t>-ти дневной учебной неделе.</w:t>
      </w:r>
    </w:p>
    <w:p w:rsidR="0007391F" w:rsidRPr="00635F54" w:rsidRDefault="0007391F" w:rsidP="00982C71">
      <w:pPr>
        <w:pStyle w:val="43"/>
        <w:shd w:val="clear" w:color="auto" w:fill="auto"/>
        <w:tabs>
          <w:tab w:val="left" w:pos="142"/>
        </w:tabs>
        <w:spacing w:before="0" w:after="0" w:line="240" w:lineRule="auto"/>
        <w:ind w:left="-284" w:right="20" w:firstLine="567"/>
        <w:jc w:val="both"/>
        <w:rPr>
          <w:sz w:val="24"/>
          <w:szCs w:val="24"/>
        </w:rPr>
      </w:pPr>
      <w:r w:rsidRPr="00635F54">
        <w:rPr>
          <w:rStyle w:val="16"/>
          <w:sz w:val="24"/>
          <w:szCs w:val="24"/>
        </w:rPr>
        <w:t>Продолжительность учебного года при получении среднего общего обра</w:t>
      </w:r>
      <w:r w:rsidRPr="00635F54">
        <w:rPr>
          <w:rStyle w:val="16"/>
          <w:sz w:val="24"/>
          <w:szCs w:val="24"/>
        </w:rPr>
        <w:softHyphen/>
        <w:t>зования составляет 34 недели.</w:t>
      </w:r>
    </w:p>
    <w:p w:rsidR="0007391F" w:rsidRPr="00635F54" w:rsidRDefault="0007391F" w:rsidP="00982C71">
      <w:pPr>
        <w:pStyle w:val="43"/>
        <w:shd w:val="clear" w:color="auto" w:fill="auto"/>
        <w:tabs>
          <w:tab w:val="left" w:pos="142"/>
        </w:tabs>
        <w:spacing w:before="0" w:after="0" w:line="240" w:lineRule="auto"/>
        <w:ind w:left="-284" w:right="20" w:firstLine="567"/>
        <w:jc w:val="both"/>
        <w:rPr>
          <w:sz w:val="24"/>
          <w:szCs w:val="24"/>
        </w:rPr>
      </w:pPr>
      <w:r w:rsidRPr="00635F54">
        <w:rPr>
          <w:rStyle w:val="16"/>
          <w:sz w:val="24"/>
          <w:szCs w:val="24"/>
        </w:rPr>
        <w:t xml:space="preserve">Учебный год в </w:t>
      </w:r>
      <w:r w:rsidR="008E7886" w:rsidRPr="00635F54">
        <w:rPr>
          <w:rStyle w:val="16"/>
          <w:sz w:val="24"/>
          <w:szCs w:val="24"/>
          <w:lang w:val="ru-RU"/>
        </w:rPr>
        <w:t xml:space="preserve">МБОУ «Лицей №129» </w:t>
      </w:r>
      <w:r w:rsidRPr="00635F54">
        <w:rPr>
          <w:rStyle w:val="16"/>
          <w:sz w:val="24"/>
          <w:szCs w:val="24"/>
        </w:rPr>
        <w:t>начинается 1 сентября. Если этот день приходится на выходной день, то в этом случае учебный год начина</w:t>
      </w:r>
      <w:r w:rsidRPr="00635F54">
        <w:rPr>
          <w:rStyle w:val="16"/>
          <w:sz w:val="24"/>
          <w:szCs w:val="24"/>
        </w:rPr>
        <w:softHyphen/>
        <w:t>ется в первый, следующий за ним, рабочий день.</w:t>
      </w:r>
    </w:p>
    <w:p w:rsidR="0007391F" w:rsidRPr="00635F54" w:rsidRDefault="0007391F" w:rsidP="00982C71">
      <w:pPr>
        <w:pStyle w:val="43"/>
        <w:shd w:val="clear" w:color="auto" w:fill="auto"/>
        <w:tabs>
          <w:tab w:val="left" w:pos="142"/>
        </w:tabs>
        <w:spacing w:before="0" w:after="0" w:line="240" w:lineRule="auto"/>
        <w:ind w:left="-284" w:right="20" w:firstLine="567"/>
        <w:jc w:val="both"/>
        <w:rPr>
          <w:sz w:val="24"/>
          <w:szCs w:val="24"/>
        </w:rPr>
      </w:pPr>
      <w:r w:rsidRPr="00635F54">
        <w:rPr>
          <w:rStyle w:val="16"/>
          <w:sz w:val="24"/>
          <w:szCs w:val="24"/>
        </w:rPr>
        <w:t xml:space="preserve">Учебный год в </w:t>
      </w:r>
      <w:r w:rsidR="008E7886" w:rsidRPr="00635F54">
        <w:rPr>
          <w:rStyle w:val="16"/>
          <w:sz w:val="24"/>
          <w:szCs w:val="24"/>
          <w:lang w:val="ru-RU"/>
        </w:rPr>
        <w:t xml:space="preserve">лицее </w:t>
      </w:r>
      <w:r w:rsidRPr="00635F54">
        <w:rPr>
          <w:rStyle w:val="16"/>
          <w:sz w:val="24"/>
          <w:szCs w:val="24"/>
        </w:rPr>
        <w:t>заканчивается 20 мая. Если этот день приходится на выходной день, то в этом случае учебный год заканчи</w:t>
      </w:r>
      <w:r w:rsidRPr="00635F54">
        <w:rPr>
          <w:rStyle w:val="16"/>
          <w:sz w:val="24"/>
          <w:szCs w:val="24"/>
        </w:rPr>
        <w:softHyphen/>
        <w:t>вается в предыдущий рабочий день. Для 11 классов окончание учебного года определяется ежегодно в соответствии с расписанием государственной итого</w:t>
      </w:r>
      <w:r w:rsidRPr="00635F54">
        <w:rPr>
          <w:rStyle w:val="16"/>
          <w:sz w:val="24"/>
          <w:szCs w:val="24"/>
        </w:rPr>
        <w:softHyphen/>
        <w:t>вой аттестации.</w:t>
      </w:r>
    </w:p>
    <w:p w:rsidR="0007391F" w:rsidRPr="00CA3C78" w:rsidRDefault="0007391F" w:rsidP="00982C71">
      <w:pPr>
        <w:tabs>
          <w:tab w:val="left" w:pos="142"/>
        </w:tabs>
        <w:spacing w:after="0" w:line="240" w:lineRule="auto"/>
        <w:ind w:left="-284" w:firstLine="567"/>
        <w:rPr>
          <w:sz w:val="24"/>
          <w:szCs w:val="24"/>
          <w:lang w:val="ru-RU"/>
        </w:rPr>
      </w:pPr>
      <w:r w:rsidRPr="00635F54">
        <w:rPr>
          <w:rStyle w:val="16"/>
          <w:sz w:val="24"/>
          <w:szCs w:val="24"/>
          <w:lang w:val="ru-RU"/>
        </w:rPr>
        <w:t>С целью профилактики переутомления в федеральном календарном учеб</w:t>
      </w:r>
      <w:r w:rsidRPr="00635F54">
        <w:rPr>
          <w:rStyle w:val="16"/>
          <w:sz w:val="24"/>
          <w:szCs w:val="24"/>
          <w:lang w:val="ru-RU"/>
        </w:rPr>
        <w:softHyphen/>
        <w:t>ном графике предусматривается чередование периодов учебного времени и ка</w:t>
      </w:r>
      <w:r w:rsidRPr="00635F54">
        <w:rPr>
          <w:rStyle w:val="16"/>
          <w:sz w:val="24"/>
          <w:szCs w:val="24"/>
          <w:lang w:val="ru-RU"/>
        </w:rPr>
        <w:softHyphen/>
        <w:t xml:space="preserve">никул. </w:t>
      </w:r>
      <w:r w:rsidRPr="00CA3C78">
        <w:rPr>
          <w:rStyle w:val="16"/>
          <w:sz w:val="24"/>
          <w:szCs w:val="24"/>
          <w:lang w:val="ru-RU"/>
        </w:rPr>
        <w:t>Продолжительность каникул должна составлять не менее 7 календарных дней.</w:t>
      </w:r>
    </w:p>
    <w:p w:rsidR="008E7886" w:rsidRPr="00635F54" w:rsidRDefault="0007391F" w:rsidP="00982C71">
      <w:pPr>
        <w:pStyle w:val="43"/>
        <w:shd w:val="clear" w:color="auto" w:fill="auto"/>
        <w:tabs>
          <w:tab w:val="left" w:pos="629"/>
          <w:tab w:val="left" w:pos="9355"/>
        </w:tabs>
        <w:spacing w:before="0" w:after="0" w:line="240" w:lineRule="auto"/>
        <w:ind w:left="-284" w:right="-1" w:firstLine="0"/>
        <w:rPr>
          <w:rStyle w:val="16"/>
          <w:sz w:val="24"/>
          <w:szCs w:val="24"/>
          <w:lang w:val="ru-RU"/>
        </w:rPr>
      </w:pPr>
      <w:r w:rsidRPr="00635F54">
        <w:rPr>
          <w:rStyle w:val="16"/>
          <w:sz w:val="24"/>
          <w:szCs w:val="24"/>
          <w:u w:val="single"/>
        </w:rPr>
        <w:t xml:space="preserve">Продолжительность учебных четвертей </w:t>
      </w:r>
      <w:r w:rsidR="008E7886" w:rsidRPr="00635F54">
        <w:rPr>
          <w:rStyle w:val="16"/>
          <w:sz w:val="24"/>
          <w:szCs w:val="24"/>
          <w:u w:val="single"/>
          <w:lang w:val="ru-RU"/>
        </w:rPr>
        <w:t>с</w:t>
      </w:r>
      <w:r w:rsidRPr="00635F54">
        <w:rPr>
          <w:rStyle w:val="16"/>
          <w:sz w:val="24"/>
          <w:szCs w:val="24"/>
          <w:u w:val="single"/>
        </w:rPr>
        <w:t>оставляет</w:t>
      </w:r>
      <w:r w:rsidRPr="00635F54">
        <w:rPr>
          <w:rStyle w:val="16"/>
          <w:sz w:val="24"/>
          <w:szCs w:val="24"/>
        </w:rPr>
        <w:t>:</w:t>
      </w:r>
    </w:p>
    <w:p w:rsidR="0007391F" w:rsidRPr="00635F54" w:rsidRDefault="0007391F" w:rsidP="00982C71">
      <w:pPr>
        <w:pStyle w:val="43"/>
        <w:shd w:val="clear" w:color="auto" w:fill="auto"/>
        <w:tabs>
          <w:tab w:val="left" w:pos="629"/>
          <w:tab w:val="left" w:pos="9355"/>
        </w:tabs>
        <w:spacing w:before="0" w:after="0" w:line="240" w:lineRule="auto"/>
        <w:ind w:left="-284" w:right="2840" w:firstLine="0"/>
        <w:rPr>
          <w:sz w:val="24"/>
          <w:szCs w:val="24"/>
        </w:rPr>
      </w:pPr>
      <w:r w:rsidRPr="00635F54">
        <w:rPr>
          <w:rStyle w:val="16"/>
          <w:sz w:val="24"/>
          <w:szCs w:val="24"/>
        </w:rPr>
        <w:t xml:space="preserve"> I четверть - 8 учебных недель; I</w:t>
      </w:r>
    </w:p>
    <w:p w:rsidR="0007391F" w:rsidRPr="00635F54" w:rsidRDefault="008E7886" w:rsidP="00982C71">
      <w:pPr>
        <w:pStyle w:val="43"/>
        <w:shd w:val="clear" w:color="auto" w:fill="auto"/>
        <w:spacing w:before="0" w:after="0" w:line="240" w:lineRule="auto"/>
        <w:ind w:left="-284" w:firstLine="567"/>
        <w:jc w:val="both"/>
        <w:rPr>
          <w:sz w:val="24"/>
          <w:szCs w:val="24"/>
        </w:rPr>
      </w:pPr>
      <w:r w:rsidRPr="00635F54">
        <w:rPr>
          <w:rStyle w:val="16"/>
          <w:sz w:val="24"/>
          <w:szCs w:val="24"/>
          <w:lang w:val="ru-RU"/>
        </w:rPr>
        <w:t xml:space="preserve"> </w:t>
      </w:r>
      <w:r w:rsidR="0007391F" w:rsidRPr="00635F54">
        <w:rPr>
          <w:rStyle w:val="16"/>
          <w:sz w:val="24"/>
          <w:szCs w:val="24"/>
        </w:rPr>
        <w:t>I четверть - 8 учебных недель;</w:t>
      </w:r>
    </w:p>
    <w:p w:rsidR="0007391F" w:rsidRPr="00635F54" w:rsidRDefault="0007391F" w:rsidP="00885A4E">
      <w:pPr>
        <w:pStyle w:val="43"/>
        <w:numPr>
          <w:ilvl w:val="1"/>
          <w:numId w:val="4"/>
        </w:numPr>
        <w:shd w:val="clear" w:color="auto" w:fill="auto"/>
        <w:tabs>
          <w:tab w:val="left" w:pos="341"/>
        </w:tabs>
        <w:spacing w:before="0" w:after="0" w:line="240" w:lineRule="auto"/>
        <w:ind w:left="-284" w:firstLine="567"/>
        <w:jc w:val="both"/>
        <w:rPr>
          <w:sz w:val="24"/>
          <w:szCs w:val="24"/>
        </w:rPr>
      </w:pPr>
      <w:r w:rsidRPr="00635F54">
        <w:rPr>
          <w:rStyle w:val="16"/>
          <w:sz w:val="24"/>
          <w:szCs w:val="24"/>
        </w:rPr>
        <w:t>четверть - 10 учебных недель,</w:t>
      </w:r>
    </w:p>
    <w:p w:rsidR="0007391F" w:rsidRPr="00635F54" w:rsidRDefault="0007391F" w:rsidP="00885A4E">
      <w:pPr>
        <w:pStyle w:val="43"/>
        <w:numPr>
          <w:ilvl w:val="1"/>
          <w:numId w:val="4"/>
        </w:numPr>
        <w:shd w:val="clear" w:color="auto" w:fill="auto"/>
        <w:tabs>
          <w:tab w:val="left" w:pos="360"/>
        </w:tabs>
        <w:spacing w:before="0" w:after="0" w:line="240" w:lineRule="auto"/>
        <w:ind w:left="-284" w:firstLine="567"/>
        <w:jc w:val="both"/>
        <w:rPr>
          <w:rStyle w:val="16"/>
          <w:sz w:val="24"/>
          <w:szCs w:val="24"/>
        </w:rPr>
      </w:pPr>
      <w:r w:rsidRPr="00635F54">
        <w:rPr>
          <w:rStyle w:val="16"/>
          <w:sz w:val="24"/>
          <w:szCs w:val="24"/>
        </w:rPr>
        <w:t>четверть - 8 учебных недель.</w:t>
      </w:r>
    </w:p>
    <w:p w:rsidR="008E7886" w:rsidRPr="00635F54" w:rsidRDefault="008E7886" w:rsidP="00982C71">
      <w:pPr>
        <w:pStyle w:val="43"/>
        <w:shd w:val="clear" w:color="auto" w:fill="auto"/>
        <w:tabs>
          <w:tab w:val="left" w:pos="360"/>
        </w:tabs>
        <w:spacing w:before="0" w:after="0" w:line="240" w:lineRule="auto"/>
        <w:ind w:left="-284" w:firstLine="0"/>
        <w:jc w:val="both"/>
        <w:rPr>
          <w:sz w:val="24"/>
          <w:szCs w:val="24"/>
        </w:rPr>
      </w:pPr>
    </w:p>
    <w:p w:rsidR="0007391F" w:rsidRPr="00635F54" w:rsidRDefault="0007391F" w:rsidP="00982C71">
      <w:pPr>
        <w:pStyle w:val="43"/>
        <w:shd w:val="clear" w:color="auto" w:fill="auto"/>
        <w:tabs>
          <w:tab w:val="left" w:pos="629"/>
        </w:tabs>
        <w:spacing w:before="0" w:after="0" w:line="240" w:lineRule="auto"/>
        <w:ind w:left="-284" w:firstLine="0"/>
        <w:jc w:val="both"/>
        <w:rPr>
          <w:sz w:val="24"/>
          <w:szCs w:val="24"/>
          <w:u w:val="single"/>
        </w:rPr>
      </w:pPr>
      <w:r w:rsidRPr="00635F54">
        <w:rPr>
          <w:rStyle w:val="16"/>
          <w:sz w:val="24"/>
          <w:szCs w:val="24"/>
          <w:u w:val="single"/>
        </w:rPr>
        <w:t>Продолжительность каникул составляет:</w:t>
      </w:r>
    </w:p>
    <w:p w:rsidR="008E7886" w:rsidRPr="00635F54" w:rsidRDefault="0007391F" w:rsidP="00982C71">
      <w:pPr>
        <w:pStyle w:val="43"/>
        <w:shd w:val="clear" w:color="auto" w:fill="auto"/>
        <w:spacing w:before="0" w:after="0" w:line="240" w:lineRule="auto"/>
        <w:ind w:left="-284" w:right="-1" w:firstLine="567"/>
        <w:rPr>
          <w:rStyle w:val="16"/>
          <w:sz w:val="24"/>
          <w:szCs w:val="24"/>
          <w:lang w:val="ru-RU"/>
        </w:rPr>
      </w:pPr>
      <w:r w:rsidRPr="00635F54">
        <w:rPr>
          <w:rStyle w:val="16"/>
          <w:sz w:val="24"/>
          <w:szCs w:val="24"/>
        </w:rPr>
        <w:t xml:space="preserve">по окончании I четверти (осенние каникулы) - 9 календарных дней; </w:t>
      </w:r>
    </w:p>
    <w:p w:rsidR="008E7886" w:rsidRPr="00635F54" w:rsidRDefault="0007391F" w:rsidP="00982C71">
      <w:pPr>
        <w:pStyle w:val="43"/>
        <w:shd w:val="clear" w:color="auto" w:fill="auto"/>
        <w:spacing w:before="0" w:after="0" w:line="240" w:lineRule="auto"/>
        <w:ind w:left="-284" w:right="-1" w:firstLine="567"/>
        <w:rPr>
          <w:rStyle w:val="16"/>
          <w:sz w:val="24"/>
          <w:szCs w:val="24"/>
          <w:lang w:val="ru-RU"/>
        </w:rPr>
      </w:pPr>
      <w:r w:rsidRPr="00635F54">
        <w:rPr>
          <w:rStyle w:val="16"/>
          <w:sz w:val="24"/>
          <w:szCs w:val="24"/>
        </w:rPr>
        <w:t xml:space="preserve">по окончании II четверти (зимние каникулы) - 9 календарных дней; </w:t>
      </w:r>
    </w:p>
    <w:p w:rsidR="008E7886" w:rsidRPr="00635F54" w:rsidRDefault="0007391F" w:rsidP="00982C71">
      <w:pPr>
        <w:pStyle w:val="43"/>
        <w:shd w:val="clear" w:color="auto" w:fill="auto"/>
        <w:spacing w:before="0" w:after="0" w:line="240" w:lineRule="auto"/>
        <w:ind w:left="-284" w:right="-1" w:firstLine="567"/>
        <w:rPr>
          <w:rStyle w:val="16"/>
          <w:sz w:val="24"/>
          <w:szCs w:val="24"/>
          <w:lang w:val="ru-RU"/>
        </w:rPr>
      </w:pPr>
      <w:r w:rsidRPr="00635F54">
        <w:rPr>
          <w:rStyle w:val="16"/>
          <w:sz w:val="24"/>
          <w:szCs w:val="24"/>
        </w:rPr>
        <w:t xml:space="preserve">по окончании </w:t>
      </w:r>
      <w:r w:rsidRPr="00635F54">
        <w:rPr>
          <w:rStyle w:val="16"/>
          <w:sz w:val="24"/>
          <w:szCs w:val="24"/>
          <w:lang w:val="en-US"/>
        </w:rPr>
        <w:t>III</w:t>
      </w:r>
      <w:r w:rsidRPr="00635F54">
        <w:rPr>
          <w:rStyle w:val="16"/>
          <w:sz w:val="24"/>
          <w:szCs w:val="24"/>
          <w:lang w:val="ru-RU"/>
        </w:rPr>
        <w:t xml:space="preserve"> </w:t>
      </w:r>
      <w:r w:rsidRPr="00635F54">
        <w:rPr>
          <w:rStyle w:val="16"/>
          <w:sz w:val="24"/>
          <w:szCs w:val="24"/>
        </w:rPr>
        <w:t>четверти (весенние каникулы) - 9 календарных дней;</w:t>
      </w:r>
    </w:p>
    <w:p w:rsidR="0007391F" w:rsidRPr="00635F54" w:rsidRDefault="0007391F" w:rsidP="00982C71">
      <w:pPr>
        <w:pStyle w:val="43"/>
        <w:shd w:val="clear" w:color="auto" w:fill="auto"/>
        <w:spacing w:before="0" w:after="0" w:line="240" w:lineRule="auto"/>
        <w:ind w:left="-284" w:right="-1" w:firstLine="567"/>
        <w:rPr>
          <w:sz w:val="24"/>
          <w:szCs w:val="24"/>
        </w:rPr>
      </w:pPr>
      <w:r w:rsidRPr="00635F54">
        <w:rPr>
          <w:rStyle w:val="16"/>
          <w:sz w:val="24"/>
          <w:szCs w:val="24"/>
        </w:rPr>
        <w:t xml:space="preserve"> по окончании учебного года (летние каникулы) - не менее 8 недель.</w:t>
      </w:r>
    </w:p>
    <w:p w:rsidR="0007391F" w:rsidRPr="00635F54" w:rsidRDefault="0007391F" w:rsidP="00982C71">
      <w:pPr>
        <w:pStyle w:val="43"/>
        <w:shd w:val="clear" w:color="auto" w:fill="auto"/>
        <w:tabs>
          <w:tab w:val="left" w:pos="142"/>
        </w:tabs>
        <w:spacing w:before="0" w:after="0" w:line="240" w:lineRule="auto"/>
        <w:ind w:left="-284" w:firstLine="567"/>
        <w:jc w:val="both"/>
        <w:rPr>
          <w:sz w:val="24"/>
          <w:szCs w:val="24"/>
        </w:rPr>
      </w:pPr>
      <w:r w:rsidRPr="00635F54">
        <w:rPr>
          <w:rStyle w:val="16"/>
          <w:sz w:val="24"/>
          <w:szCs w:val="24"/>
        </w:rPr>
        <w:t>Продолжительность урока не должна превышать 45 минут.</w:t>
      </w:r>
    </w:p>
    <w:p w:rsidR="0007391F" w:rsidRPr="00635F54" w:rsidRDefault="0007391F" w:rsidP="00982C71">
      <w:pPr>
        <w:pStyle w:val="43"/>
        <w:shd w:val="clear" w:color="auto" w:fill="auto"/>
        <w:tabs>
          <w:tab w:val="left" w:pos="0"/>
          <w:tab w:val="left" w:pos="142"/>
        </w:tabs>
        <w:spacing w:before="0" w:after="0" w:line="240" w:lineRule="auto"/>
        <w:ind w:left="-284" w:right="20" w:firstLine="567"/>
        <w:jc w:val="both"/>
        <w:rPr>
          <w:sz w:val="24"/>
          <w:szCs w:val="24"/>
        </w:rPr>
      </w:pPr>
      <w:r w:rsidRPr="00635F54">
        <w:rPr>
          <w:rStyle w:val="16"/>
          <w:sz w:val="24"/>
          <w:szCs w:val="24"/>
        </w:rPr>
        <w:t>Продолжительность перемен между уроками составляет не менее 10 ми</w:t>
      </w:r>
      <w:r w:rsidRPr="00635F54">
        <w:rPr>
          <w:rStyle w:val="16"/>
          <w:sz w:val="24"/>
          <w:szCs w:val="24"/>
        </w:rPr>
        <w:softHyphen/>
        <w:t>нут, после 2 и 3 уроков - две перемены по 20 минут каждая. Продолжительность перемены между урочной и внеурочной деятельностью должна составлять не менее 20 минут, за исключением обучающихся с ограни</w:t>
      </w:r>
      <w:r w:rsidRPr="00635F54">
        <w:rPr>
          <w:rStyle w:val="16"/>
          <w:sz w:val="24"/>
          <w:szCs w:val="24"/>
        </w:rPr>
        <w:softHyphen/>
        <w:t>ченными возможностями здоровья, обучение которых осуществляется по спе</w:t>
      </w:r>
      <w:r w:rsidRPr="00635F54">
        <w:rPr>
          <w:rStyle w:val="16"/>
          <w:sz w:val="24"/>
          <w:szCs w:val="24"/>
        </w:rPr>
        <w:softHyphen/>
        <w:t>циальной индивидуальной программе развития.</w:t>
      </w:r>
    </w:p>
    <w:p w:rsidR="0007391F" w:rsidRPr="00635F54" w:rsidRDefault="0007391F" w:rsidP="00982C71">
      <w:pPr>
        <w:pStyle w:val="43"/>
        <w:shd w:val="clear" w:color="auto" w:fill="auto"/>
        <w:tabs>
          <w:tab w:val="left" w:pos="0"/>
          <w:tab w:val="left" w:pos="142"/>
          <w:tab w:val="left" w:pos="782"/>
        </w:tabs>
        <w:spacing w:before="0" w:after="0" w:line="240" w:lineRule="auto"/>
        <w:ind w:left="-284" w:right="20" w:firstLine="567"/>
        <w:jc w:val="both"/>
        <w:rPr>
          <w:sz w:val="24"/>
          <w:szCs w:val="24"/>
        </w:rPr>
      </w:pPr>
      <w:r w:rsidRPr="00635F54">
        <w:rPr>
          <w:rStyle w:val="16"/>
          <w:sz w:val="24"/>
          <w:szCs w:val="24"/>
        </w:rPr>
        <w:t>Расписание уроков составляется с учетом дневной и недельной умствен</w:t>
      </w:r>
      <w:r w:rsidRPr="00635F54">
        <w:rPr>
          <w:rStyle w:val="16"/>
          <w:sz w:val="24"/>
          <w:szCs w:val="24"/>
        </w:rPr>
        <w:softHyphen/>
        <w:t>ной работоспособности обучающихся и шкалы трудности учебных предметов, определенной гигиеническими нормативами.</w:t>
      </w:r>
    </w:p>
    <w:p w:rsidR="0007391F" w:rsidRPr="00635F54" w:rsidRDefault="0007391F" w:rsidP="00982C71">
      <w:pPr>
        <w:pStyle w:val="43"/>
        <w:shd w:val="clear" w:color="auto" w:fill="auto"/>
        <w:tabs>
          <w:tab w:val="left" w:pos="0"/>
          <w:tab w:val="left" w:pos="142"/>
          <w:tab w:val="left" w:pos="802"/>
        </w:tabs>
        <w:spacing w:before="0" w:after="0" w:line="240" w:lineRule="auto"/>
        <w:ind w:left="-284" w:right="20" w:firstLine="567"/>
        <w:jc w:val="both"/>
        <w:rPr>
          <w:sz w:val="24"/>
          <w:szCs w:val="24"/>
        </w:rPr>
      </w:pPr>
      <w:r w:rsidRPr="00635F54">
        <w:rPr>
          <w:rStyle w:val="16"/>
          <w:sz w:val="24"/>
          <w:szCs w:val="24"/>
        </w:rPr>
        <w:t>Образовательная недельная нагрузка распределяется равномерно в тече</w:t>
      </w:r>
      <w:r w:rsidRPr="00635F54">
        <w:rPr>
          <w:rStyle w:val="16"/>
          <w:sz w:val="24"/>
          <w:szCs w:val="24"/>
        </w:rPr>
        <w:softHyphen/>
        <w:t>ние учебной недели, при этом объем максимально допустимой нагрузки в тече</w:t>
      </w:r>
      <w:r w:rsidRPr="00635F54">
        <w:rPr>
          <w:rStyle w:val="16"/>
          <w:sz w:val="24"/>
          <w:szCs w:val="24"/>
        </w:rPr>
        <w:softHyphen/>
        <w:t>ние дня составляет для обучающихся 10-11 классов - не более 7 уроков.</w:t>
      </w:r>
    </w:p>
    <w:p w:rsidR="0007391F" w:rsidRPr="00635F54" w:rsidRDefault="0007391F" w:rsidP="00982C71">
      <w:pPr>
        <w:pStyle w:val="43"/>
        <w:shd w:val="clear" w:color="auto" w:fill="auto"/>
        <w:tabs>
          <w:tab w:val="left" w:pos="0"/>
          <w:tab w:val="left" w:pos="142"/>
          <w:tab w:val="left" w:pos="782"/>
        </w:tabs>
        <w:spacing w:before="0" w:after="0" w:line="240" w:lineRule="auto"/>
        <w:ind w:left="-284" w:right="20" w:firstLine="567"/>
        <w:jc w:val="both"/>
        <w:rPr>
          <w:sz w:val="24"/>
          <w:szCs w:val="24"/>
        </w:rPr>
      </w:pPr>
      <w:r w:rsidRPr="00635F54">
        <w:rPr>
          <w:rStyle w:val="16"/>
          <w:sz w:val="24"/>
          <w:szCs w:val="24"/>
        </w:rPr>
        <w:t>Занятия начинаются не ранее 8 часов утра и заканчиваются не позднее 19 часов.</w:t>
      </w:r>
    </w:p>
    <w:p w:rsidR="0007391F" w:rsidRPr="00635F54" w:rsidRDefault="0007391F" w:rsidP="00982C71">
      <w:pPr>
        <w:pStyle w:val="43"/>
        <w:shd w:val="clear" w:color="auto" w:fill="auto"/>
        <w:tabs>
          <w:tab w:val="left" w:pos="0"/>
          <w:tab w:val="left" w:pos="142"/>
          <w:tab w:val="left" w:pos="806"/>
        </w:tabs>
        <w:spacing w:before="0" w:after="0" w:line="240" w:lineRule="auto"/>
        <w:ind w:left="-284" w:right="20" w:firstLine="567"/>
        <w:jc w:val="both"/>
        <w:rPr>
          <w:sz w:val="24"/>
          <w:szCs w:val="24"/>
        </w:rPr>
      </w:pPr>
      <w:r w:rsidRPr="00635F54">
        <w:rPr>
          <w:rStyle w:val="16"/>
          <w:sz w:val="24"/>
          <w:szCs w:val="24"/>
        </w:rPr>
        <w:t>Факультативные занятия и занятия по программам дополнительного об</w:t>
      </w:r>
      <w:r w:rsidRPr="00635F54">
        <w:rPr>
          <w:rStyle w:val="16"/>
          <w:sz w:val="24"/>
          <w:szCs w:val="24"/>
        </w:rPr>
        <w:softHyphen/>
        <w:t>разования планируют на дни с наименьшим количеством обязательных уроков. Между началом факультативных (дополнительных) занятий и последним уро</w:t>
      </w:r>
      <w:r w:rsidRPr="00635F54">
        <w:rPr>
          <w:rStyle w:val="16"/>
          <w:sz w:val="24"/>
          <w:szCs w:val="24"/>
        </w:rPr>
        <w:softHyphen/>
        <w:t>ком организов</w:t>
      </w:r>
      <w:r w:rsidR="008E7886" w:rsidRPr="00635F54">
        <w:rPr>
          <w:rStyle w:val="16"/>
          <w:sz w:val="24"/>
          <w:szCs w:val="24"/>
          <w:lang w:val="ru-RU"/>
        </w:rPr>
        <w:t>ан</w:t>
      </w:r>
      <w:r w:rsidRPr="00635F54">
        <w:rPr>
          <w:rStyle w:val="16"/>
          <w:sz w:val="24"/>
          <w:szCs w:val="24"/>
        </w:rPr>
        <w:t xml:space="preserve"> перерыв продолжительностью не менее 20 минут.</w:t>
      </w:r>
    </w:p>
    <w:p w:rsidR="0007391F" w:rsidRPr="00635F54" w:rsidRDefault="0007391F" w:rsidP="00982C71">
      <w:pPr>
        <w:pStyle w:val="43"/>
        <w:shd w:val="clear" w:color="auto" w:fill="auto"/>
        <w:tabs>
          <w:tab w:val="left" w:pos="0"/>
          <w:tab w:val="left" w:pos="142"/>
          <w:tab w:val="left" w:pos="787"/>
        </w:tabs>
        <w:spacing w:before="0" w:after="0" w:line="240" w:lineRule="auto"/>
        <w:ind w:left="-284" w:right="20" w:firstLine="567"/>
        <w:jc w:val="both"/>
        <w:rPr>
          <w:rStyle w:val="16"/>
          <w:sz w:val="24"/>
          <w:szCs w:val="24"/>
          <w:lang w:val="ru-RU"/>
        </w:rPr>
      </w:pPr>
      <w:r w:rsidRPr="00635F54">
        <w:rPr>
          <w:rStyle w:val="16"/>
          <w:sz w:val="24"/>
          <w:szCs w:val="24"/>
        </w:rPr>
        <w:t xml:space="preserve">Календарный учебный график </w:t>
      </w:r>
      <w:r w:rsidR="008E7886" w:rsidRPr="00635F54">
        <w:rPr>
          <w:rStyle w:val="16"/>
          <w:sz w:val="24"/>
          <w:szCs w:val="24"/>
          <w:lang w:val="ru-RU"/>
        </w:rPr>
        <w:t xml:space="preserve">лицея </w:t>
      </w:r>
      <w:r w:rsidRPr="00635F54">
        <w:rPr>
          <w:rStyle w:val="16"/>
          <w:sz w:val="24"/>
          <w:szCs w:val="24"/>
        </w:rPr>
        <w:t>составляет</w:t>
      </w:r>
      <w:r w:rsidRPr="00635F54">
        <w:rPr>
          <w:rStyle w:val="16"/>
          <w:sz w:val="24"/>
          <w:szCs w:val="24"/>
        </w:rPr>
        <w:softHyphen/>
        <w:t>ся с учётом мнений участников образовательных отношений, региональных и этнокультурных традиций, плановых мероприятий учреждений культуры ре</w:t>
      </w:r>
      <w:r w:rsidRPr="00635F54">
        <w:rPr>
          <w:rStyle w:val="16"/>
          <w:sz w:val="24"/>
          <w:szCs w:val="24"/>
        </w:rPr>
        <w:softHyphen/>
        <w:t>гиона и определяет чередование учебной деятельности (урочной и внеурочной) и плановых перерывов при получении образования для отдыха и иных соци</w:t>
      </w:r>
      <w:r w:rsidRPr="00635F54">
        <w:rPr>
          <w:rStyle w:val="16"/>
          <w:sz w:val="24"/>
          <w:szCs w:val="24"/>
        </w:rPr>
        <w:softHyphen/>
        <w:t>альных целей (каникул) по календарным периодам учебного года.</w:t>
      </w:r>
    </w:p>
    <w:p w:rsidR="008E7886" w:rsidRPr="008E7886" w:rsidRDefault="008E7886" w:rsidP="008E7886">
      <w:pPr>
        <w:pStyle w:val="43"/>
        <w:shd w:val="clear" w:color="auto" w:fill="auto"/>
        <w:tabs>
          <w:tab w:val="left" w:pos="142"/>
          <w:tab w:val="left" w:pos="787"/>
        </w:tabs>
        <w:spacing w:before="0" w:after="0" w:line="322" w:lineRule="exact"/>
        <w:ind w:left="567" w:right="20" w:firstLine="0"/>
        <w:jc w:val="both"/>
        <w:rPr>
          <w:lang w:val="ru-RU"/>
        </w:rPr>
      </w:pPr>
    </w:p>
    <w:p w:rsidR="00635F54" w:rsidRDefault="00635F54" w:rsidP="0007391F">
      <w:pPr>
        <w:spacing w:after="57" w:line="230" w:lineRule="exact"/>
        <w:ind w:firstLine="567"/>
        <w:rPr>
          <w:rFonts w:ascii="Times New Roman" w:hAnsi="Times New Roman"/>
          <w:sz w:val="27"/>
          <w:szCs w:val="27"/>
          <w:lang w:val="ru-RU"/>
        </w:rPr>
      </w:pPr>
    </w:p>
    <w:p w:rsidR="0007391F" w:rsidRPr="008E7886" w:rsidRDefault="0007391F" w:rsidP="00670BBA">
      <w:pPr>
        <w:pStyle w:val="2"/>
        <w:rPr>
          <w:lang w:val="ru-RU"/>
        </w:rPr>
      </w:pPr>
      <w:bookmarkStart w:id="108" w:name="_Toc141435935"/>
      <w:r w:rsidRPr="008E7886">
        <w:rPr>
          <w:lang w:val="ru-RU"/>
        </w:rPr>
        <w:t>4.4. ПЛАН ВНЕУРОЧНОЙ ДЕЯТЕЛЬНОСТИ.</w:t>
      </w:r>
      <w:bookmarkEnd w:id="108"/>
    </w:p>
    <w:p w:rsidR="0007391F" w:rsidRPr="00635F54" w:rsidRDefault="0007391F" w:rsidP="00982C71">
      <w:pPr>
        <w:pStyle w:val="43"/>
        <w:shd w:val="clear" w:color="auto" w:fill="auto"/>
        <w:spacing w:before="0" w:after="0" w:line="240" w:lineRule="auto"/>
        <w:ind w:left="-284" w:right="20" w:firstLine="567"/>
        <w:rPr>
          <w:sz w:val="24"/>
          <w:szCs w:val="24"/>
          <w:lang w:val="ru-RU"/>
        </w:rPr>
      </w:pPr>
      <w:r w:rsidRPr="00635F54">
        <w:rPr>
          <w:rStyle w:val="16"/>
          <w:sz w:val="24"/>
          <w:szCs w:val="24"/>
        </w:rPr>
        <w:t>Под внеурочной деятельностью следует понимать образовательную дея</w:t>
      </w:r>
      <w:r w:rsidRPr="00635F54">
        <w:rPr>
          <w:rStyle w:val="16"/>
          <w:sz w:val="24"/>
          <w:szCs w:val="24"/>
        </w:rPr>
        <w:softHyphen/>
        <w:t>тельность, направленную на достижение планируемых результатов освоения основной образовательной программы (личностных,</w:t>
      </w:r>
      <w:r w:rsidR="00F92E34" w:rsidRPr="00635F54">
        <w:rPr>
          <w:rStyle w:val="16"/>
          <w:sz w:val="24"/>
          <w:szCs w:val="24"/>
        </w:rPr>
        <w:t xml:space="preserve"> метапредметных и пред</w:t>
      </w:r>
    </w:p>
    <w:p w:rsidR="0007391F" w:rsidRPr="00635F54" w:rsidRDefault="0007391F" w:rsidP="00982C71">
      <w:pPr>
        <w:pStyle w:val="43"/>
        <w:shd w:val="clear" w:color="auto" w:fill="auto"/>
        <w:spacing w:before="0" w:after="0" w:line="240" w:lineRule="auto"/>
        <w:ind w:left="-284" w:firstLine="0"/>
        <w:jc w:val="both"/>
        <w:rPr>
          <w:sz w:val="24"/>
          <w:szCs w:val="24"/>
        </w:rPr>
      </w:pPr>
      <w:r w:rsidRPr="00635F54">
        <w:rPr>
          <w:rStyle w:val="16"/>
          <w:sz w:val="24"/>
          <w:szCs w:val="24"/>
        </w:rPr>
        <w:t>метных), осуществляемую в формах, отличных от урочной.</w:t>
      </w:r>
    </w:p>
    <w:p w:rsidR="0007391F" w:rsidRPr="00635F54" w:rsidRDefault="0007391F" w:rsidP="00982C71">
      <w:pPr>
        <w:pStyle w:val="43"/>
        <w:shd w:val="clear" w:color="auto" w:fill="auto"/>
        <w:tabs>
          <w:tab w:val="left" w:pos="682"/>
        </w:tabs>
        <w:spacing w:before="0" w:after="0" w:line="240" w:lineRule="auto"/>
        <w:ind w:left="-284" w:right="20" w:firstLine="426"/>
        <w:jc w:val="both"/>
        <w:rPr>
          <w:sz w:val="24"/>
          <w:szCs w:val="24"/>
        </w:rPr>
      </w:pPr>
      <w:r w:rsidRPr="00635F54">
        <w:rPr>
          <w:rStyle w:val="16"/>
          <w:sz w:val="24"/>
          <w:szCs w:val="24"/>
        </w:rPr>
        <w:t>Внеурочная деятельность является неотъемлемой и обязательной частью основной общеобразовательной программы.</w:t>
      </w:r>
    </w:p>
    <w:p w:rsidR="0007391F" w:rsidRPr="00635F54" w:rsidRDefault="0007391F" w:rsidP="00982C71">
      <w:pPr>
        <w:pStyle w:val="43"/>
        <w:shd w:val="clear" w:color="auto" w:fill="auto"/>
        <w:tabs>
          <w:tab w:val="left" w:pos="682"/>
        </w:tabs>
        <w:spacing w:before="0" w:after="0" w:line="240" w:lineRule="auto"/>
        <w:ind w:left="-284" w:right="20" w:firstLine="426"/>
        <w:jc w:val="both"/>
        <w:rPr>
          <w:sz w:val="24"/>
          <w:szCs w:val="24"/>
        </w:rPr>
      </w:pPr>
      <w:r w:rsidRPr="00635F54">
        <w:rPr>
          <w:rStyle w:val="16"/>
          <w:sz w:val="24"/>
          <w:szCs w:val="24"/>
        </w:rPr>
        <w:t>План внеурочной деятельности является частью организационного разде</w:t>
      </w:r>
      <w:r w:rsidRPr="00635F54">
        <w:rPr>
          <w:rStyle w:val="16"/>
          <w:sz w:val="24"/>
          <w:szCs w:val="24"/>
        </w:rPr>
        <w:softHyphen/>
        <w:t>ла ООП СОО и представляет собой описание целостной системы функциониро</w:t>
      </w:r>
      <w:r w:rsidRPr="00635F54">
        <w:rPr>
          <w:rStyle w:val="16"/>
          <w:sz w:val="24"/>
          <w:szCs w:val="24"/>
        </w:rPr>
        <w:softHyphen/>
        <w:t xml:space="preserve">вания </w:t>
      </w:r>
      <w:r w:rsidR="00F92E34" w:rsidRPr="00635F54">
        <w:rPr>
          <w:rStyle w:val="16"/>
          <w:sz w:val="24"/>
          <w:szCs w:val="24"/>
          <w:lang w:val="ru-RU"/>
        </w:rPr>
        <w:t xml:space="preserve">лицея </w:t>
      </w:r>
      <w:r w:rsidRPr="00635F54">
        <w:rPr>
          <w:rStyle w:val="16"/>
          <w:sz w:val="24"/>
          <w:szCs w:val="24"/>
        </w:rPr>
        <w:t>в сфере внеурочной деятельности и вклю</w:t>
      </w:r>
      <w:r w:rsidRPr="00635F54">
        <w:rPr>
          <w:rStyle w:val="16"/>
          <w:sz w:val="24"/>
          <w:szCs w:val="24"/>
        </w:rPr>
        <w:softHyphen/>
        <w:t>чает:</w:t>
      </w:r>
    </w:p>
    <w:p w:rsidR="0007391F" w:rsidRPr="00635F54" w:rsidRDefault="00F92E34" w:rsidP="00982C71">
      <w:pPr>
        <w:pStyle w:val="43"/>
        <w:shd w:val="clear" w:color="auto" w:fill="auto"/>
        <w:spacing w:before="0" w:after="0" w:line="240" w:lineRule="auto"/>
        <w:ind w:left="-284" w:right="20" w:firstLine="567"/>
        <w:jc w:val="both"/>
        <w:rPr>
          <w:sz w:val="24"/>
          <w:szCs w:val="24"/>
        </w:rPr>
      </w:pPr>
      <w:r w:rsidRPr="00635F54">
        <w:rPr>
          <w:rStyle w:val="16"/>
          <w:sz w:val="24"/>
          <w:szCs w:val="24"/>
          <w:lang w:val="ru-RU"/>
        </w:rPr>
        <w:t>-</w:t>
      </w:r>
      <w:r w:rsidR="0007391F" w:rsidRPr="00635F54">
        <w:rPr>
          <w:rStyle w:val="16"/>
          <w:sz w:val="24"/>
          <w:szCs w:val="24"/>
        </w:rPr>
        <w:t xml:space="preserve">план организации деятельности ученических </w:t>
      </w:r>
      <w:r w:rsidRPr="00635F54">
        <w:rPr>
          <w:rStyle w:val="16"/>
          <w:sz w:val="24"/>
          <w:szCs w:val="24"/>
        </w:rPr>
        <w:t>сообществ (групп старшеклассни</w:t>
      </w:r>
      <w:r w:rsidR="0007391F" w:rsidRPr="00635F54">
        <w:rPr>
          <w:rStyle w:val="16"/>
          <w:sz w:val="24"/>
          <w:szCs w:val="24"/>
        </w:rPr>
        <w:t>ков),в т. ч. ученических классов, разновозрастных объединений по интересам, клубов; юношеских общественных объединений, организаций (в т. ч. и в рам</w:t>
      </w:r>
      <w:r w:rsidR="0007391F" w:rsidRPr="00635F54">
        <w:rPr>
          <w:rStyle w:val="16"/>
          <w:sz w:val="24"/>
          <w:szCs w:val="24"/>
        </w:rPr>
        <w:softHyphen/>
        <w:t xml:space="preserve">ках «Российского движения </w:t>
      </w:r>
      <w:r w:rsidR="00154D66" w:rsidRPr="00635F54">
        <w:rPr>
          <w:rStyle w:val="16"/>
          <w:sz w:val="24"/>
          <w:szCs w:val="24"/>
          <w:lang w:val="ru-RU"/>
        </w:rPr>
        <w:t>детей и молодёжи</w:t>
      </w:r>
      <w:r w:rsidR="0007391F" w:rsidRPr="00635F54">
        <w:rPr>
          <w:rStyle w:val="16"/>
          <w:sz w:val="24"/>
          <w:szCs w:val="24"/>
        </w:rPr>
        <w:t>»</w:t>
      </w:r>
      <w:r w:rsidR="00154D66" w:rsidRPr="00635F54">
        <w:rPr>
          <w:rStyle w:val="16"/>
          <w:sz w:val="24"/>
          <w:szCs w:val="24"/>
          <w:lang w:val="ru-RU"/>
        </w:rPr>
        <w:t xml:space="preserve"> (РДДМ)</w:t>
      </w:r>
      <w:r w:rsidR="0007391F" w:rsidRPr="00635F54">
        <w:rPr>
          <w:rStyle w:val="16"/>
          <w:sz w:val="24"/>
          <w:szCs w:val="24"/>
        </w:rPr>
        <w:t>;</w:t>
      </w:r>
    </w:p>
    <w:p w:rsidR="0007391F" w:rsidRPr="00635F54" w:rsidRDefault="00F92E34" w:rsidP="00982C71">
      <w:pPr>
        <w:pStyle w:val="43"/>
        <w:shd w:val="clear" w:color="auto" w:fill="auto"/>
        <w:spacing w:before="0" w:after="0" w:line="240" w:lineRule="auto"/>
        <w:ind w:left="-284" w:right="20" w:firstLine="567"/>
        <w:jc w:val="both"/>
        <w:rPr>
          <w:sz w:val="24"/>
          <w:szCs w:val="24"/>
        </w:rPr>
      </w:pPr>
      <w:r w:rsidRPr="00635F54">
        <w:rPr>
          <w:rStyle w:val="16"/>
          <w:sz w:val="24"/>
          <w:szCs w:val="24"/>
          <w:lang w:val="ru-RU"/>
        </w:rPr>
        <w:t>-</w:t>
      </w:r>
      <w:r w:rsidR="0007391F" w:rsidRPr="00635F54">
        <w:rPr>
          <w:rStyle w:val="16"/>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07391F" w:rsidRPr="00635F54" w:rsidRDefault="0007391F" w:rsidP="00982C71">
      <w:pPr>
        <w:pStyle w:val="43"/>
        <w:shd w:val="clear" w:color="auto" w:fill="auto"/>
        <w:tabs>
          <w:tab w:val="left" w:pos="682"/>
        </w:tabs>
        <w:spacing w:before="0" w:after="0" w:line="240" w:lineRule="auto"/>
        <w:ind w:left="-284" w:right="20" w:firstLine="426"/>
        <w:jc w:val="both"/>
        <w:rPr>
          <w:sz w:val="24"/>
          <w:szCs w:val="24"/>
        </w:rPr>
      </w:pPr>
      <w:r w:rsidRPr="00635F54">
        <w:rPr>
          <w:rStyle w:val="16"/>
          <w:sz w:val="24"/>
          <w:szCs w:val="24"/>
        </w:rPr>
        <w:t xml:space="preserve">Согласно ФГОС СОО через внеурочную деятельность </w:t>
      </w:r>
      <w:r w:rsidR="00F92E34" w:rsidRPr="00635F54">
        <w:rPr>
          <w:rStyle w:val="16"/>
          <w:sz w:val="24"/>
          <w:szCs w:val="24"/>
          <w:lang w:val="ru-RU"/>
        </w:rPr>
        <w:t xml:space="preserve">в лицее </w:t>
      </w:r>
      <w:r w:rsidRPr="00635F54">
        <w:rPr>
          <w:rStyle w:val="16"/>
          <w:sz w:val="24"/>
          <w:szCs w:val="24"/>
        </w:rPr>
        <w:t>реализуется основная образова</w:t>
      </w:r>
      <w:r w:rsidRPr="00635F54">
        <w:rPr>
          <w:rStyle w:val="16"/>
          <w:sz w:val="24"/>
          <w:szCs w:val="24"/>
        </w:rPr>
        <w:softHyphen/>
        <w:t>тельная программа (цели, задачи, планируемые результаты, содержание и орга</w:t>
      </w:r>
      <w:r w:rsidRPr="00635F54">
        <w:rPr>
          <w:rStyle w:val="16"/>
          <w:sz w:val="24"/>
          <w:szCs w:val="24"/>
        </w:rPr>
        <w:softHyphen/>
        <w:t>низация образовательной деятельности при получении среднего общего обра</w:t>
      </w:r>
      <w:r w:rsidRPr="00635F54">
        <w:rPr>
          <w:rStyle w:val="16"/>
          <w:sz w:val="24"/>
          <w:szCs w:val="24"/>
        </w:rPr>
        <w:softHyphen/>
        <w:t>зования). В соответствии с планом внеурочной деятельности создаются условия для получения образования всеми обучающимися, в т. ч. одаренными детьми, детьми с ограниченными возможностями здоровья и инвалидами.</w:t>
      </w:r>
    </w:p>
    <w:p w:rsidR="0007391F" w:rsidRPr="00635F54" w:rsidRDefault="0007391F" w:rsidP="00982C71">
      <w:pPr>
        <w:pStyle w:val="43"/>
        <w:shd w:val="clear" w:color="auto" w:fill="auto"/>
        <w:tabs>
          <w:tab w:val="left" w:pos="682"/>
        </w:tabs>
        <w:spacing w:before="0" w:after="0" w:line="240" w:lineRule="auto"/>
        <w:ind w:left="-284" w:right="20" w:firstLine="426"/>
        <w:jc w:val="both"/>
        <w:rPr>
          <w:sz w:val="24"/>
          <w:szCs w:val="24"/>
        </w:rPr>
      </w:pPr>
      <w:r w:rsidRPr="00635F54">
        <w:rPr>
          <w:rStyle w:val="16"/>
          <w:sz w:val="24"/>
          <w:szCs w:val="24"/>
        </w:rPr>
        <w:t>Количество часов, выделяемых на внеурочную деятельность, за два года обучения на уровне среднего общего образования составляет не более 700 ча</w:t>
      </w:r>
      <w:r w:rsidRPr="00635F54">
        <w:rPr>
          <w:rStyle w:val="16"/>
          <w:sz w:val="24"/>
          <w:szCs w:val="24"/>
        </w:rPr>
        <w:softHyphen/>
        <w:t>сов. Величину недельной образовательной нагрузки, реализуемой через вне</w:t>
      </w:r>
      <w:r w:rsidRPr="00635F54">
        <w:rPr>
          <w:rStyle w:val="16"/>
          <w:sz w:val="24"/>
          <w:szCs w:val="24"/>
        </w:rPr>
        <w:softHyphen/>
        <w:t>урочную деятельность, определяют за пределами количества часов, отведенных на освоение обучающимися учебного плана. Для недопущения перегрузки обу</w:t>
      </w:r>
      <w:r w:rsidRPr="00635F54">
        <w:rPr>
          <w:rStyle w:val="16"/>
          <w:sz w:val="24"/>
          <w:szCs w:val="24"/>
        </w:rPr>
        <w:softHyphen/>
        <w:t>чающихся допускается перенос образовательной нагрузки, реализуемой через внеурочную деятельность, на периоды каникул. Внеурочная деятельность в ка</w:t>
      </w:r>
      <w:r w:rsidRPr="00635F54">
        <w:rPr>
          <w:rStyle w:val="16"/>
          <w:sz w:val="24"/>
          <w:szCs w:val="24"/>
        </w:rPr>
        <w:softHyphen/>
        <w:t>никулярное время может реализовываться в рамках тематических образова</w:t>
      </w:r>
      <w:r w:rsidRPr="00635F54">
        <w:rPr>
          <w:rStyle w:val="16"/>
          <w:sz w:val="24"/>
          <w:szCs w:val="24"/>
        </w:rPr>
        <w:softHyphen/>
        <w:t xml:space="preserve">тельных программ (лагерь с дневным пребыванием на базе </w:t>
      </w:r>
      <w:r w:rsidR="00F92E34" w:rsidRPr="00635F54">
        <w:rPr>
          <w:rStyle w:val="16"/>
          <w:sz w:val="24"/>
          <w:szCs w:val="24"/>
          <w:lang w:val="ru-RU"/>
        </w:rPr>
        <w:t xml:space="preserve">лицея </w:t>
      </w:r>
      <w:r w:rsidRPr="00635F54">
        <w:rPr>
          <w:rStyle w:val="16"/>
          <w:sz w:val="24"/>
          <w:szCs w:val="24"/>
        </w:rPr>
        <w:t>или на базе загородных детских центров, в туристических по</w:t>
      </w:r>
      <w:r w:rsidRPr="00635F54">
        <w:rPr>
          <w:rStyle w:val="16"/>
          <w:sz w:val="24"/>
          <w:szCs w:val="24"/>
        </w:rPr>
        <w:softHyphen/>
        <w:t>ходах, экспедициях, поездках и другие).</w:t>
      </w:r>
    </w:p>
    <w:p w:rsidR="0007391F" w:rsidRPr="00635F54" w:rsidRDefault="0007391F" w:rsidP="00982C71">
      <w:pPr>
        <w:pStyle w:val="43"/>
        <w:shd w:val="clear" w:color="auto" w:fill="auto"/>
        <w:tabs>
          <w:tab w:val="left" w:pos="716"/>
        </w:tabs>
        <w:spacing w:before="0" w:after="0" w:line="240" w:lineRule="auto"/>
        <w:ind w:left="-284" w:right="20" w:firstLine="426"/>
        <w:jc w:val="both"/>
        <w:rPr>
          <w:sz w:val="24"/>
          <w:szCs w:val="24"/>
        </w:rPr>
      </w:pPr>
      <w:r w:rsidRPr="00635F54">
        <w:rPr>
          <w:rStyle w:val="16"/>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w:t>
      </w:r>
      <w:r w:rsidRPr="00635F54">
        <w:rPr>
          <w:rStyle w:val="16"/>
          <w:sz w:val="24"/>
          <w:szCs w:val="24"/>
        </w:rPr>
        <w:softHyphen/>
        <w:t xml:space="preserve">ных </w:t>
      </w:r>
      <w:r w:rsidR="00F92E34" w:rsidRPr="00635F54">
        <w:rPr>
          <w:rStyle w:val="16"/>
          <w:sz w:val="24"/>
          <w:szCs w:val="24"/>
          <w:lang w:val="ru-RU"/>
        </w:rPr>
        <w:t xml:space="preserve">творческих </w:t>
      </w:r>
      <w:r w:rsidRPr="00635F54">
        <w:rPr>
          <w:rStyle w:val="16"/>
          <w:sz w:val="24"/>
          <w:szCs w:val="24"/>
        </w:rPr>
        <w:t>дел (в рамках инициативы ученических сообществ) и воспитательных ме</w:t>
      </w:r>
      <w:r w:rsidRPr="00635F54">
        <w:rPr>
          <w:rStyle w:val="16"/>
          <w:sz w:val="24"/>
          <w:szCs w:val="24"/>
        </w:rPr>
        <w:softHyphen/>
        <w:t>роприятий за 1-2 недели используется значительно больший объем времени, чем в иные периоды (между образовательными событиями).</w:t>
      </w:r>
    </w:p>
    <w:p w:rsidR="0007391F" w:rsidRPr="00635F54" w:rsidRDefault="0007391F" w:rsidP="00982C71">
      <w:pPr>
        <w:pStyle w:val="43"/>
        <w:shd w:val="clear" w:color="auto" w:fill="auto"/>
        <w:tabs>
          <w:tab w:val="left" w:pos="678"/>
        </w:tabs>
        <w:spacing w:before="0" w:after="0" w:line="240" w:lineRule="auto"/>
        <w:ind w:left="-284" w:right="20" w:firstLine="426"/>
        <w:jc w:val="both"/>
        <w:rPr>
          <w:sz w:val="24"/>
          <w:szCs w:val="24"/>
        </w:rPr>
      </w:pPr>
      <w:r w:rsidRPr="00635F54">
        <w:rPr>
          <w:rStyle w:val="16"/>
          <w:sz w:val="24"/>
          <w:szCs w:val="24"/>
        </w:rPr>
        <w:t>Общий объем внеурочной деятельности не должен превышать 10 часов в неделю.</w:t>
      </w:r>
    </w:p>
    <w:p w:rsidR="0007391F" w:rsidRPr="00635F54" w:rsidRDefault="0007391F" w:rsidP="00982C71">
      <w:pPr>
        <w:pStyle w:val="43"/>
        <w:shd w:val="clear" w:color="auto" w:fill="auto"/>
        <w:tabs>
          <w:tab w:val="left" w:pos="682"/>
        </w:tabs>
        <w:spacing w:before="0" w:after="0" w:line="240" w:lineRule="auto"/>
        <w:ind w:left="-284" w:right="20" w:firstLine="426"/>
        <w:jc w:val="both"/>
        <w:rPr>
          <w:sz w:val="24"/>
          <w:szCs w:val="24"/>
        </w:rPr>
      </w:pPr>
      <w:r w:rsidRPr="00635F54">
        <w:rPr>
          <w:rStyle w:val="16"/>
          <w:sz w:val="24"/>
          <w:szCs w:val="24"/>
        </w:rPr>
        <w:t>Один час в неделю отводит</w:t>
      </w:r>
      <w:r w:rsidR="00F92E34" w:rsidRPr="00635F54">
        <w:rPr>
          <w:rStyle w:val="16"/>
          <w:sz w:val="24"/>
          <w:szCs w:val="24"/>
          <w:lang w:val="ru-RU"/>
        </w:rPr>
        <w:t>ся</w:t>
      </w:r>
      <w:r w:rsidRPr="00635F54">
        <w:rPr>
          <w:rStyle w:val="16"/>
          <w:sz w:val="24"/>
          <w:szCs w:val="24"/>
        </w:rPr>
        <w:t xml:space="preserve"> на внеурочное занятие «Раз</w:t>
      </w:r>
      <w:r w:rsidRPr="00635F54">
        <w:rPr>
          <w:rStyle w:val="16"/>
          <w:sz w:val="24"/>
          <w:szCs w:val="24"/>
        </w:rPr>
        <w:softHyphen/>
        <w:t>говоры о важном».</w:t>
      </w:r>
    </w:p>
    <w:p w:rsidR="0007391F" w:rsidRPr="00635F54" w:rsidRDefault="0007391F" w:rsidP="00982C71">
      <w:pPr>
        <w:pStyle w:val="43"/>
        <w:shd w:val="clear" w:color="auto" w:fill="auto"/>
        <w:spacing w:before="0" w:after="0" w:line="240" w:lineRule="auto"/>
        <w:ind w:left="-284" w:right="20" w:firstLine="567"/>
        <w:jc w:val="both"/>
        <w:rPr>
          <w:sz w:val="24"/>
          <w:szCs w:val="24"/>
        </w:rPr>
      </w:pPr>
      <w:r w:rsidRPr="00635F54">
        <w:rPr>
          <w:rStyle w:val="16"/>
          <w:sz w:val="24"/>
          <w:szCs w:val="24"/>
        </w:rPr>
        <w:t xml:space="preserve">Внеурочные занятия </w:t>
      </w:r>
      <w:r w:rsidRPr="00635F54">
        <w:rPr>
          <w:rStyle w:val="16"/>
          <w:i/>
          <w:sz w:val="24"/>
          <w:szCs w:val="24"/>
        </w:rPr>
        <w:t>«Разговоры о важном»</w:t>
      </w:r>
      <w:r w:rsidRPr="00635F54">
        <w:rPr>
          <w:rStyle w:val="16"/>
          <w:sz w:val="24"/>
          <w:szCs w:val="24"/>
        </w:rPr>
        <w:t xml:space="preserve"> направлены на развитие ценност</w:t>
      </w:r>
      <w:r w:rsidRPr="00635F54">
        <w:rPr>
          <w:rStyle w:val="16"/>
          <w:sz w:val="24"/>
          <w:szCs w:val="24"/>
        </w:rPr>
        <w:softHyphen/>
        <w:t>ного отношения обучающихся к своей родине - России, населяющим ее людям, ее уникальной истории, богатой природе и великой культуре. Внеурочные заня</w:t>
      </w:r>
      <w:r w:rsidRPr="00635F54">
        <w:rPr>
          <w:rStyle w:val="16"/>
          <w:sz w:val="24"/>
          <w:szCs w:val="24"/>
        </w:rPr>
        <w:softHyphen/>
        <w:t>тия «Разговоры о важном должны быть направлены на формирование соответ</w:t>
      </w:r>
      <w:r w:rsidRPr="00635F54">
        <w:rPr>
          <w:rStyle w:val="16"/>
          <w:sz w:val="24"/>
          <w:szCs w:val="24"/>
        </w:rPr>
        <w:softHyphen/>
        <w:t>ствующей внутренней позиции личности обучающегося, необходимой ему для конструктивного и ответственного поведения в обществе.</w:t>
      </w:r>
    </w:p>
    <w:p w:rsidR="0007391F" w:rsidRPr="00635F54" w:rsidRDefault="0007391F" w:rsidP="00982C71">
      <w:pPr>
        <w:pStyle w:val="43"/>
        <w:shd w:val="clear" w:color="auto" w:fill="auto"/>
        <w:spacing w:before="0" w:after="0" w:line="240" w:lineRule="auto"/>
        <w:ind w:left="-284" w:right="20" w:firstLine="567"/>
        <w:jc w:val="both"/>
        <w:rPr>
          <w:sz w:val="24"/>
          <w:szCs w:val="24"/>
        </w:rPr>
      </w:pPr>
      <w:r w:rsidRPr="00635F54">
        <w:rPr>
          <w:rStyle w:val="16"/>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w:t>
      </w:r>
      <w:r w:rsidRPr="00635F54">
        <w:rPr>
          <w:rStyle w:val="16"/>
          <w:sz w:val="24"/>
          <w:szCs w:val="24"/>
        </w:rPr>
        <w:softHyphen/>
        <w:t>нением природы, ориентацией в мировой художественной культуре и повсе</w:t>
      </w:r>
      <w:r w:rsidRPr="00635F54">
        <w:rPr>
          <w:rStyle w:val="16"/>
          <w:sz w:val="24"/>
          <w:szCs w:val="24"/>
        </w:rPr>
        <w:softHyphen/>
        <w:t>дневной культуре поведения, доброжелательным отношением к окружающим и ответственным отношением к собственным поступкам.</w:t>
      </w:r>
    </w:p>
    <w:p w:rsidR="0007391F" w:rsidRPr="00635F54" w:rsidRDefault="0007391F" w:rsidP="00982C71">
      <w:pPr>
        <w:pStyle w:val="43"/>
        <w:shd w:val="clear" w:color="auto" w:fill="auto"/>
        <w:tabs>
          <w:tab w:val="left" w:pos="663"/>
        </w:tabs>
        <w:spacing w:before="0" w:after="0" w:line="240" w:lineRule="auto"/>
        <w:ind w:left="-284" w:right="20" w:firstLine="568"/>
        <w:jc w:val="both"/>
        <w:rPr>
          <w:i/>
          <w:sz w:val="24"/>
          <w:szCs w:val="24"/>
        </w:rPr>
      </w:pPr>
      <w:r w:rsidRPr="00635F54">
        <w:rPr>
          <w:rStyle w:val="16"/>
          <w:sz w:val="24"/>
          <w:szCs w:val="24"/>
        </w:rPr>
        <w:t xml:space="preserve">На курсы внеурочной деятельности по выбору обучающихся еженедельно расходуется </w:t>
      </w:r>
      <w:r w:rsidRPr="00635F54">
        <w:rPr>
          <w:rStyle w:val="16"/>
          <w:i/>
          <w:sz w:val="24"/>
          <w:szCs w:val="24"/>
        </w:rPr>
        <w:t>до 4 часов, на организационное обеспечение учебной деятельно</w:t>
      </w:r>
      <w:r w:rsidRPr="00635F54">
        <w:rPr>
          <w:rStyle w:val="16"/>
          <w:i/>
          <w:sz w:val="24"/>
          <w:szCs w:val="24"/>
        </w:rPr>
        <w:softHyphen/>
        <w:t>сти, на обеспечение благополучия обучающегося еженедельно до 1 часа.</w:t>
      </w:r>
    </w:p>
    <w:p w:rsidR="0007391F" w:rsidRPr="00635F54" w:rsidRDefault="0007391F" w:rsidP="00982C71">
      <w:pPr>
        <w:pStyle w:val="43"/>
        <w:shd w:val="clear" w:color="auto" w:fill="auto"/>
        <w:tabs>
          <w:tab w:val="left" w:pos="841"/>
        </w:tabs>
        <w:spacing w:before="0" w:after="0" w:line="240" w:lineRule="auto"/>
        <w:ind w:left="-284" w:right="20" w:firstLine="0"/>
        <w:jc w:val="both"/>
        <w:rPr>
          <w:sz w:val="24"/>
          <w:szCs w:val="24"/>
        </w:rPr>
      </w:pPr>
      <w:r w:rsidRPr="00635F54">
        <w:rPr>
          <w:rStyle w:val="16"/>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w:t>
      </w:r>
    </w:p>
    <w:p w:rsidR="0007391F" w:rsidRPr="00635F54" w:rsidRDefault="0007391F" w:rsidP="00982C71">
      <w:pPr>
        <w:pStyle w:val="43"/>
        <w:shd w:val="clear" w:color="auto" w:fill="auto"/>
        <w:spacing w:before="0" w:after="0" w:line="240" w:lineRule="auto"/>
        <w:ind w:left="-284" w:right="20" w:firstLine="567"/>
        <w:jc w:val="both"/>
        <w:rPr>
          <w:sz w:val="24"/>
          <w:szCs w:val="24"/>
        </w:rPr>
      </w:pPr>
      <w:r w:rsidRPr="00635F54">
        <w:rPr>
          <w:rStyle w:val="16"/>
          <w:sz w:val="24"/>
          <w:szCs w:val="24"/>
        </w:rPr>
        <w:t>В 10 классе для обеспечения адаптации обучающихся к изменившейся образо</w:t>
      </w:r>
      <w:r w:rsidRPr="00635F54">
        <w:rPr>
          <w:rStyle w:val="16"/>
          <w:sz w:val="24"/>
          <w:szCs w:val="24"/>
        </w:rPr>
        <w:softHyphen/>
        <w:t>вательной ситуации выделено больше часов, чем в 11 классе.</w:t>
      </w:r>
    </w:p>
    <w:p w:rsidR="0007391F" w:rsidRPr="00635F54" w:rsidRDefault="0007391F" w:rsidP="00982C71">
      <w:pPr>
        <w:pStyle w:val="43"/>
        <w:shd w:val="clear" w:color="auto" w:fill="auto"/>
        <w:tabs>
          <w:tab w:val="left" w:pos="889"/>
        </w:tabs>
        <w:spacing w:before="0" w:after="0" w:line="240" w:lineRule="auto"/>
        <w:ind w:left="-284" w:right="20" w:firstLine="0"/>
        <w:jc w:val="both"/>
        <w:rPr>
          <w:sz w:val="24"/>
          <w:szCs w:val="24"/>
        </w:rPr>
      </w:pPr>
      <w:r w:rsidRPr="00635F54">
        <w:rPr>
          <w:rStyle w:val="16"/>
          <w:sz w:val="24"/>
          <w:szCs w:val="24"/>
        </w:rPr>
        <w:t>Организация жизни ученических сообществ является важной состав</w:t>
      </w:r>
      <w:r w:rsidRPr="00635F54">
        <w:rPr>
          <w:rStyle w:val="16"/>
          <w:sz w:val="24"/>
          <w:szCs w:val="24"/>
        </w:rPr>
        <w:softHyphen/>
        <w:t>ляющей внеурочной деятельности, направлена на формирование у обучающих</w:t>
      </w:r>
      <w:r w:rsidRPr="00635F54">
        <w:rPr>
          <w:rStyle w:val="16"/>
          <w:sz w:val="24"/>
          <w:szCs w:val="24"/>
        </w:rPr>
        <w:softHyphen/>
        <w:t>ся российской гражданской идентичности и таких компетенций, как:</w:t>
      </w:r>
    </w:p>
    <w:p w:rsidR="0007391F" w:rsidRPr="00635F54" w:rsidRDefault="0007391F" w:rsidP="00885A4E">
      <w:pPr>
        <w:pStyle w:val="43"/>
        <w:numPr>
          <w:ilvl w:val="0"/>
          <w:numId w:val="5"/>
        </w:numPr>
        <w:shd w:val="clear" w:color="auto" w:fill="auto"/>
        <w:tabs>
          <w:tab w:val="left" w:pos="183"/>
        </w:tabs>
        <w:spacing w:before="0" w:after="0" w:line="240" w:lineRule="auto"/>
        <w:ind w:left="-284" w:right="20" w:firstLine="567"/>
        <w:jc w:val="both"/>
        <w:rPr>
          <w:sz w:val="24"/>
          <w:szCs w:val="24"/>
        </w:rPr>
      </w:pPr>
      <w:r w:rsidRPr="00635F54">
        <w:rPr>
          <w:rStyle w:val="16"/>
          <w:sz w:val="24"/>
          <w:szCs w:val="24"/>
        </w:rPr>
        <w:t>компетенция конструктивного, успешного и ответственного поведения в об</w:t>
      </w:r>
      <w:r w:rsidRPr="00635F54">
        <w:rPr>
          <w:rStyle w:val="16"/>
          <w:sz w:val="24"/>
          <w:szCs w:val="24"/>
        </w:rPr>
        <w:softHyphen/>
        <w:t>ществе с учетом правовых норм, установленных российским законодательст</w:t>
      </w:r>
      <w:r w:rsidRPr="00635F54">
        <w:rPr>
          <w:rStyle w:val="16"/>
          <w:sz w:val="24"/>
          <w:szCs w:val="24"/>
        </w:rPr>
        <w:softHyphen/>
        <w:t>вом;</w:t>
      </w:r>
    </w:p>
    <w:p w:rsidR="0007391F" w:rsidRPr="00635F54" w:rsidRDefault="0007391F" w:rsidP="00885A4E">
      <w:pPr>
        <w:pStyle w:val="43"/>
        <w:numPr>
          <w:ilvl w:val="0"/>
          <w:numId w:val="5"/>
        </w:numPr>
        <w:shd w:val="clear" w:color="auto" w:fill="auto"/>
        <w:tabs>
          <w:tab w:val="left" w:pos="188"/>
        </w:tabs>
        <w:spacing w:before="0" w:after="0" w:line="240" w:lineRule="auto"/>
        <w:ind w:left="-284" w:right="20" w:firstLine="567"/>
        <w:jc w:val="both"/>
        <w:rPr>
          <w:sz w:val="24"/>
          <w:szCs w:val="24"/>
        </w:rPr>
      </w:pPr>
      <w:r w:rsidRPr="00635F54">
        <w:rPr>
          <w:rStyle w:val="16"/>
          <w:sz w:val="24"/>
          <w:szCs w:val="24"/>
        </w:rPr>
        <w:t>социальная самоидентификация обучающихся посредством личностно значи</w:t>
      </w:r>
      <w:r w:rsidRPr="00635F54">
        <w:rPr>
          <w:rStyle w:val="16"/>
          <w:sz w:val="24"/>
          <w:szCs w:val="24"/>
        </w:rPr>
        <w:softHyphen/>
        <w:t>мой и общественно приемлемой деятельности, приобретение знаний о социаль</w:t>
      </w:r>
      <w:r w:rsidRPr="00635F54">
        <w:rPr>
          <w:rStyle w:val="16"/>
          <w:sz w:val="24"/>
          <w:szCs w:val="24"/>
        </w:rPr>
        <w:softHyphen/>
        <w:t>ных ролях человека;</w:t>
      </w:r>
    </w:p>
    <w:p w:rsidR="0007391F" w:rsidRPr="00635F54" w:rsidRDefault="00154D66" w:rsidP="00982C71">
      <w:pPr>
        <w:pStyle w:val="43"/>
        <w:shd w:val="clear" w:color="auto" w:fill="auto"/>
        <w:spacing w:before="0" w:after="0" w:line="240" w:lineRule="auto"/>
        <w:ind w:left="-284" w:right="20" w:firstLine="567"/>
        <w:jc w:val="both"/>
        <w:rPr>
          <w:sz w:val="24"/>
          <w:szCs w:val="24"/>
        </w:rPr>
      </w:pPr>
      <w:r w:rsidRPr="00635F54">
        <w:rPr>
          <w:rStyle w:val="16"/>
          <w:sz w:val="24"/>
          <w:szCs w:val="24"/>
          <w:lang w:val="ru-RU"/>
        </w:rPr>
        <w:t xml:space="preserve">- </w:t>
      </w:r>
      <w:r w:rsidR="0007391F" w:rsidRPr="00635F54">
        <w:rPr>
          <w:rStyle w:val="16"/>
          <w:sz w:val="24"/>
          <w:szCs w:val="24"/>
        </w:rPr>
        <w:t>компетенция в сфере общественной самоорганизации, участия в обществен- но значимой совместной деятельности.</w:t>
      </w:r>
    </w:p>
    <w:p w:rsidR="0007391F" w:rsidRPr="00635F54" w:rsidRDefault="0007391F" w:rsidP="00982C71">
      <w:pPr>
        <w:pStyle w:val="43"/>
        <w:shd w:val="clear" w:color="auto" w:fill="auto"/>
        <w:spacing w:before="0" w:after="0" w:line="240" w:lineRule="auto"/>
        <w:ind w:left="-284" w:firstLine="567"/>
        <w:jc w:val="both"/>
        <w:rPr>
          <w:sz w:val="24"/>
          <w:szCs w:val="24"/>
        </w:rPr>
      </w:pPr>
      <w:r w:rsidRPr="00635F54">
        <w:rPr>
          <w:rStyle w:val="16"/>
          <w:sz w:val="24"/>
          <w:szCs w:val="24"/>
        </w:rPr>
        <w:t>Организация жизни ученических сообществ происходит:</w:t>
      </w:r>
    </w:p>
    <w:p w:rsidR="0007391F" w:rsidRPr="00635F54" w:rsidRDefault="0007391F" w:rsidP="00885A4E">
      <w:pPr>
        <w:pStyle w:val="43"/>
        <w:numPr>
          <w:ilvl w:val="0"/>
          <w:numId w:val="5"/>
        </w:numPr>
        <w:shd w:val="clear" w:color="auto" w:fill="auto"/>
        <w:tabs>
          <w:tab w:val="left" w:pos="188"/>
        </w:tabs>
        <w:spacing w:before="0" w:after="0" w:line="240" w:lineRule="auto"/>
        <w:ind w:left="-284" w:right="20" w:firstLine="567"/>
        <w:jc w:val="both"/>
        <w:rPr>
          <w:sz w:val="24"/>
          <w:szCs w:val="24"/>
        </w:rPr>
      </w:pPr>
      <w:r w:rsidRPr="00635F54">
        <w:rPr>
          <w:rStyle w:val="16"/>
          <w:sz w:val="24"/>
          <w:szCs w:val="24"/>
        </w:rPr>
        <w:t>в рамках внеурочной деятельности в ученическом классе, общешкольной вне</w:t>
      </w:r>
      <w:r w:rsidRPr="00635F54">
        <w:rPr>
          <w:rStyle w:val="16"/>
          <w:sz w:val="24"/>
          <w:szCs w:val="24"/>
        </w:rPr>
        <w:softHyphen/>
        <w:t>уроч</w:t>
      </w:r>
      <w:r w:rsidR="00154D66" w:rsidRPr="00635F54">
        <w:rPr>
          <w:rStyle w:val="16"/>
          <w:sz w:val="24"/>
          <w:szCs w:val="24"/>
        </w:rPr>
        <w:t xml:space="preserve">ной деятельности, в сфере </w:t>
      </w:r>
      <w:r w:rsidR="00154D66" w:rsidRPr="00635F54">
        <w:rPr>
          <w:rStyle w:val="16"/>
          <w:sz w:val="24"/>
          <w:szCs w:val="24"/>
          <w:lang w:val="ru-RU"/>
        </w:rPr>
        <w:t>лицейск</w:t>
      </w:r>
      <w:r w:rsidRPr="00635F54">
        <w:rPr>
          <w:rStyle w:val="16"/>
          <w:sz w:val="24"/>
          <w:szCs w:val="24"/>
        </w:rPr>
        <w:t>ого ученического самоуправления, уча</w:t>
      </w:r>
      <w:r w:rsidRPr="00635F54">
        <w:rPr>
          <w:rStyle w:val="16"/>
          <w:sz w:val="24"/>
          <w:szCs w:val="24"/>
        </w:rPr>
        <w:softHyphen/>
        <w:t xml:space="preserve">стия в детско-юношеских общественных объединениях, созданных в </w:t>
      </w:r>
      <w:r w:rsidR="00154D66" w:rsidRPr="00635F54">
        <w:rPr>
          <w:rStyle w:val="16"/>
          <w:sz w:val="24"/>
          <w:szCs w:val="24"/>
          <w:lang w:val="ru-RU"/>
        </w:rPr>
        <w:t xml:space="preserve">лицее </w:t>
      </w:r>
      <w:r w:rsidRPr="00635F54">
        <w:rPr>
          <w:rStyle w:val="16"/>
          <w:sz w:val="24"/>
          <w:szCs w:val="24"/>
        </w:rPr>
        <w:t>и за ее пределами;</w:t>
      </w:r>
    </w:p>
    <w:p w:rsidR="0007391F" w:rsidRPr="00635F54" w:rsidRDefault="0007391F" w:rsidP="00885A4E">
      <w:pPr>
        <w:pStyle w:val="43"/>
        <w:numPr>
          <w:ilvl w:val="0"/>
          <w:numId w:val="5"/>
        </w:numPr>
        <w:shd w:val="clear" w:color="auto" w:fill="auto"/>
        <w:tabs>
          <w:tab w:val="left" w:pos="183"/>
        </w:tabs>
        <w:spacing w:before="0" w:after="0" w:line="240" w:lineRule="auto"/>
        <w:ind w:left="-284" w:right="20" w:firstLine="567"/>
        <w:jc w:val="both"/>
        <w:rPr>
          <w:sz w:val="24"/>
          <w:szCs w:val="24"/>
        </w:rPr>
      </w:pPr>
      <w:r w:rsidRPr="00635F54">
        <w:rPr>
          <w:rStyle w:val="16"/>
          <w:sz w:val="24"/>
          <w:szCs w:val="24"/>
        </w:rPr>
        <w:t xml:space="preserve">через приобщение обучающихся к общественной деятельности и </w:t>
      </w:r>
      <w:r w:rsidR="00154D66" w:rsidRPr="00635F54">
        <w:rPr>
          <w:rStyle w:val="16"/>
          <w:sz w:val="24"/>
          <w:szCs w:val="24"/>
          <w:lang w:val="ru-RU"/>
        </w:rPr>
        <w:t xml:space="preserve">лицейским </w:t>
      </w:r>
      <w:r w:rsidRPr="00635F54">
        <w:rPr>
          <w:rStyle w:val="16"/>
          <w:sz w:val="24"/>
          <w:szCs w:val="24"/>
        </w:rPr>
        <w:t>традициям, участие обучающихся в деятельности производственных, творче</w:t>
      </w:r>
      <w:r w:rsidRPr="00635F54">
        <w:rPr>
          <w:rStyle w:val="16"/>
          <w:sz w:val="24"/>
          <w:szCs w:val="24"/>
        </w:rPr>
        <w:softHyphen/>
        <w:t>ских объединений, благотворительных организаций;</w:t>
      </w:r>
    </w:p>
    <w:p w:rsidR="0007391F" w:rsidRPr="00635F54" w:rsidRDefault="0007391F" w:rsidP="00885A4E">
      <w:pPr>
        <w:pStyle w:val="43"/>
        <w:numPr>
          <w:ilvl w:val="0"/>
          <w:numId w:val="5"/>
        </w:numPr>
        <w:shd w:val="clear" w:color="auto" w:fill="auto"/>
        <w:tabs>
          <w:tab w:val="left" w:pos="178"/>
        </w:tabs>
        <w:spacing w:before="0" w:after="0" w:line="240" w:lineRule="auto"/>
        <w:ind w:left="-284" w:right="20" w:firstLine="567"/>
        <w:jc w:val="both"/>
        <w:rPr>
          <w:sz w:val="24"/>
          <w:szCs w:val="24"/>
        </w:rPr>
      </w:pPr>
      <w:r w:rsidRPr="00635F54">
        <w:rPr>
          <w:rStyle w:val="16"/>
          <w:sz w:val="24"/>
          <w:szCs w:val="24"/>
        </w:rPr>
        <w:t>через участие в экологическом просвещении сверстников, родителей, населе</w:t>
      </w:r>
      <w:r w:rsidRPr="00635F54">
        <w:rPr>
          <w:rStyle w:val="16"/>
          <w:sz w:val="24"/>
          <w:szCs w:val="24"/>
        </w:rPr>
        <w:softHyphen/>
        <w:t>ния,</w:t>
      </w:r>
    </w:p>
    <w:p w:rsidR="0007391F" w:rsidRPr="00635F54" w:rsidRDefault="0007391F" w:rsidP="00885A4E">
      <w:pPr>
        <w:pStyle w:val="43"/>
        <w:numPr>
          <w:ilvl w:val="0"/>
          <w:numId w:val="5"/>
        </w:numPr>
        <w:shd w:val="clear" w:color="auto" w:fill="auto"/>
        <w:tabs>
          <w:tab w:val="left" w:pos="183"/>
        </w:tabs>
        <w:spacing w:before="0" w:after="0" w:line="240" w:lineRule="auto"/>
        <w:ind w:left="-284" w:right="20" w:firstLine="567"/>
        <w:jc w:val="both"/>
        <w:rPr>
          <w:sz w:val="24"/>
          <w:szCs w:val="24"/>
        </w:rPr>
      </w:pPr>
      <w:r w:rsidRPr="00635F54">
        <w:rPr>
          <w:rStyle w:val="16"/>
          <w:sz w:val="24"/>
          <w:szCs w:val="24"/>
        </w:rPr>
        <w:t>в благоустройстве</w:t>
      </w:r>
      <w:r w:rsidR="00154D66" w:rsidRPr="00635F54">
        <w:rPr>
          <w:rStyle w:val="16"/>
          <w:sz w:val="24"/>
          <w:szCs w:val="24"/>
          <w:lang w:val="ru-RU"/>
        </w:rPr>
        <w:t xml:space="preserve"> лицея</w:t>
      </w:r>
      <w:r w:rsidRPr="00635F54">
        <w:rPr>
          <w:rStyle w:val="16"/>
          <w:sz w:val="24"/>
          <w:szCs w:val="24"/>
        </w:rPr>
        <w:t>, класса, города, в ходе парт</w:t>
      </w:r>
      <w:r w:rsidRPr="00635F54">
        <w:rPr>
          <w:rStyle w:val="16"/>
          <w:sz w:val="24"/>
          <w:szCs w:val="24"/>
        </w:rPr>
        <w:softHyphen/>
        <w:t>нерства</w:t>
      </w:r>
      <w:r w:rsidR="00154D66" w:rsidRPr="00635F54">
        <w:rPr>
          <w:rStyle w:val="16"/>
          <w:sz w:val="24"/>
          <w:szCs w:val="24"/>
          <w:lang w:val="ru-RU"/>
        </w:rPr>
        <w:t xml:space="preserve"> </w:t>
      </w:r>
      <w:r w:rsidRPr="00635F54">
        <w:rPr>
          <w:rStyle w:val="16"/>
          <w:sz w:val="24"/>
          <w:szCs w:val="24"/>
        </w:rPr>
        <w:t>с общественными организациями и объединениями.</w:t>
      </w:r>
    </w:p>
    <w:p w:rsidR="0007391F" w:rsidRPr="00635F54" w:rsidRDefault="0007391F" w:rsidP="00885A4E">
      <w:pPr>
        <w:pStyle w:val="43"/>
        <w:numPr>
          <w:ilvl w:val="0"/>
          <w:numId w:val="5"/>
        </w:numPr>
        <w:shd w:val="clear" w:color="auto" w:fill="auto"/>
        <w:tabs>
          <w:tab w:val="left" w:pos="183"/>
        </w:tabs>
        <w:spacing w:before="0" w:after="0" w:line="240" w:lineRule="auto"/>
        <w:ind w:left="-284" w:right="20" w:firstLine="567"/>
        <w:jc w:val="both"/>
        <w:rPr>
          <w:sz w:val="24"/>
          <w:szCs w:val="24"/>
        </w:rPr>
      </w:pPr>
      <w:r w:rsidRPr="00635F54">
        <w:rPr>
          <w:rStyle w:val="16"/>
          <w:sz w:val="24"/>
          <w:szCs w:val="24"/>
        </w:rPr>
        <w:t>отношение обучающихся к закону, государству и к гражданскому обществу (включает подготовку личности к общественной жизни);</w:t>
      </w:r>
    </w:p>
    <w:p w:rsidR="0007391F" w:rsidRPr="00635F54" w:rsidRDefault="0007391F" w:rsidP="00885A4E">
      <w:pPr>
        <w:pStyle w:val="43"/>
        <w:numPr>
          <w:ilvl w:val="0"/>
          <w:numId w:val="5"/>
        </w:numPr>
        <w:shd w:val="clear" w:color="auto" w:fill="auto"/>
        <w:tabs>
          <w:tab w:val="left" w:pos="188"/>
        </w:tabs>
        <w:spacing w:before="0" w:after="0" w:line="240" w:lineRule="auto"/>
        <w:ind w:left="-284" w:right="20" w:firstLine="567"/>
        <w:jc w:val="both"/>
        <w:rPr>
          <w:sz w:val="24"/>
          <w:szCs w:val="24"/>
        </w:rPr>
      </w:pPr>
      <w:r w:rsidRPr="00635F54">
        <w:rPr>
          <w:rStyle w:val="16"/>
          <w:sz w:val="24"/>
          <w:szCs w:val="24"/>
        </w:rPr>
        <w:t>отношение обучающихся к окружающему миру, к живой природе, художест</w:t>
      </w:r>
      <w:r w:rsidRPr="00635F54">
        <w:rPr>
          <w:rStyle w:val="16"/>
          <w:sz w:val="24"/>
          <w:szCs w:val="24"/>
        </w:rPr>
        <w:softHyphen/>
        <w:t>венной культуре (включает формирование у обучающихся научного мировоз</w:t>
      </w:r>
      <w:r w:rsidRPr="00635F54">
        <w:rPr>
          <w:rStyle w:val="16"/>
          <w:sz w:val="24"/>
          <w:szCs w:val="24"/>
        </w:rPr>
        <w:softHyphen/>
        <w:t>зрения);</w:t>
      </w:r>
    </w:p>
    <w:p w:rsidR="0007391F" w:rsidRPr="00635F54" w:rsidRDefault="0007391F" w:rsidP="00885A4E">
      <w:pPr>
        <w:pStyle w:val="43"/>
        <w:numPr>
          <w:ilvl w:val="0"/>
          <w:numId w:val="5"/>
        </w:numPr>
        <w:shd w:val="clear" w:color="auto" w:fill="auto"/>
        <w:tabs>
          <w:tab w:val="left" w:pos="178"/>
        </w:tabs>
        <w:spacing w:before="0" w:after="0" w:line="240" w:lineRule="auto"/>
        <w:ind w:left="-284" w:right="20" w:firstLine="567"/>
        <w:jc w:val="both"/>
        <w:rPr>
          <w:sz w:val="24"/>
          <w:szCs w:val="24"/>
        </w:rPr>
      </w:pPr>
      <w:r w:rsidRPr="00635F54">
        <w:rPr>
          <w:rStyle w:val="16"/>
          <w:sz w:val="24"/>
          <w:szCs w:val="24"/>
        </w:rPr>
        <w:t>трудовые и социально-экономические отношения (включает подготовку лич</w:t>
      </w:r>
      <w:r w:rsidRPr="00635F54">
        <w:rPr>
          <w:rStyle w:val="16"/>
          <w:sz w:val="24"/>
          <w:szCs w:val="24"/>
        </w:rPr>
        <w:softHyphen/>
        <w:t>ности к трудовой деятельности).</w:t>
      </w:r>
    </w:p>
    <w:p w:rsidR="0007391F" w:rsidRPr="00635F54" w:rsidRDefault="0007391F" w:rsidP="00982C71">
      <w:pPr>
        <w:pStyle w:val="43"/>
        <w:shd w:val="clear" w:color="auto" w:fill="auto"/>
        <w:tabs>
          <w:tab w:val="left" w:pos="855"/>
        </w:tabs>
        <w:spacing w:before="0" w:after="0" w:line="240" w:lineRule="auto"/>
        <w:ind w:left="-284" w:right="20" w:firstLine="426"/>
        <w:jc w:val="both"/>
        <w:rPr>
          <w:sz w:val="24"/>
          <w:szCs w:val="24"/>
        </w:rPr>
      </w:pPr>
      <w:r w:rsidRPr="00635F54">
        <w:rPr>
          <w:rStyle w:val="16"/>
          <w:sz w:val="24"/>
          <w:szCs w:val="24"/>
        </w:rPr>
        <w:t>По решению педагогического коллектива, родительской общественно</w:t>
      </w:r>
      <w:r w:rsidRPr="00635F54">
        <w:rPr>
          <w:rStyle w:val="16"/>
          <w:sz w:val="24"/>
          <w:szCs w:val="24"/>
        </w:rPr>
        <w:softHyphen/>
        <w:t>сти, интересов и запросов обучающихся и родителей (законных представите</w:t>
      </w:r>
      <w:r w:rsidRPr="00635F54">
        <w:rPr>
          <w:rStyle w:val="16"/>
          <w:sz w:val="24"/>
          <w:szCs w:val="24"/>
        </w:rPr>
        <w:softHyphen/>
        <w:t xml:space="preserve">лей) несовершеннолетних обучающихся план внеурочной деятельности в </w:t>
      </w:r>
      <w:r w:rsidR="00154D66" w:rsidRPr="00635F54">
        <w:rPr>
          <w:rStyle w:val="16"/>
          <w:sz w:val="24"/>
          <w:szCs w:val="24"/>
          <w:lang w:val="ru-RU"/>
        </w:rPr>
        <w:t xml:space="preserve">лицее </w:t>
      </w:r>
      <w:r w:rsidRPr="00635F54">
        <w:rPr>
          <w:rStyle w:val="16"/>
          <w:sz w:val="24"/>
          <w:szCs w:val="24"/>
        </w:rPr>
        <w:t xml:space="preserve">модифицируется в соответствии с </w:t>
      </w:r>
      <w:r w:rsidR="00154D66" w:rsidRPr="00635F54">
        <w:rPr>
          <w:rStyle w:val="16"/>
          <w:sz w:val="24"/>
          <w:szCs w:val="24"/>
          <w:lang w:val="ru-RU"/>
        </w:rPr>
        <w:t xml:space="preserve">четырьмя </w:t>
      </w:r>
      <w:r w:rsidRPr="00635F54">
        <w:rPr>
          <w:rStyle w:val="16"/>
          <w:sz w:val="24"/>
          <w:szCs w:val="24"/>
        </w:rPr>
        <w:t xml:space="preserve">профилями: </w:t>
      </w:r>
      <w:r w:rsidR="00154D66" w:rsidRPr="00635F54">
        <w:rPr>
          <w:rStyle w:val="16"/>
          <w:sz w:val="24"/>
          <w:szCs w:val="24"/>
        </w:rPr>
        <w:t>технологиче</w:t>
      </w:r>
      <w:r w:rsidR="00154D66" w:rsidRPr="00635F54">
        <w:rPr>
          <w:rStyle w:val="16"/>
          <w:sz w:val="24"/>
          <w:szCs w:val="24"/>
        </w:rPr>
        <w:softHyphen/>
        <w:t>ским</w:t>
      </w:r>
      <w:r w:rsidR="00154D66" w:rsidRPr="00635F54">
        <w:rPr>
          <w:rStyle w:val="16"/>
          <w:sz w:val="24"/>
          <w:szCs w:val="24"/>
          <w:lang w:val="ru-RU"/>
        </w:rPr>
        <w:t xml:space="preserve">, </w:t>
      </w:r>
      <w:r w:rsidRPr="00635F54">
        <w:rPr>
          <w:rStyle w:val="16"/>
          <w:sz w:val="24"/>
          <w:szCs w:val="24"/>
        </w:rPr>
        <w:t>естественно-научным, гуманит</w:t>
      </w:r>
      <w:r w:rsidR="00154D66" w:rsidRPr="00635F54">
        <w:rPr>
          <w:rStyle w:val="16"/>
          <w:sz w:val="24"/>
          <w:szCs w:val="24"/>
        </w:rPr>
        <w:t>арным, социально-экономическим</w:t>
      </w:r>
      <w:r w:rsidRPr="00635F54">
        <w:rPr>
          <w:rStyle w:val="16"/>
          <w:sz w:val="24"/>
          <w:szCs w:val="24"/>
        </w:rPr>
        <w:t>.</w:t>
      </w:r>
    </w:p>
    <w:p w:rsidR="0007391F" w:rsidRPr="00635F54" w:rsidRDefault="0007391F" w:rsidP="00982C71">
      <w:pPr>
        <w:pStyle w:val="43"/>
        <w:shd w:val="clear" w:color="auto" w:fill="auto"/>
        <w:tabs>
          <w:tab w:val="left" w:pos="831"/>
        </w:tabs>
        <w:spacing w:before="0" w:after="0" w:line="240" w:lineRule="auto"/>
        <w:ind w:left="-284" w:right="20" w:firstLine="426"/>
        <w:jc w:val="both"/>
        <w:rPr>
          <w:sz w:val="24"/>
          <w:szCs w:val="24"/>
        </w:rPr>
      </w:pPr>
      <w:r w:rsidRPr="00635F54">
        <w:rPr>
          <w:rStyle w:val="16"/>
          <w:sz w:val="24"/>
          <w:szCs w:val="24"/>
        </w:rPr>
        <w:t>Инвариантный компонент плана внеурочной деятельности (вне зависи</w:t>
      </w:r>
      <w:r w:rsidRPr="00635F54">
        <w:rPr>
          <w:rStyle w:val="16"/>
          <w:sz w:val="24"/>
          <w:szCs w:val="24"/>
        </w:rPr>
        <w:softHyphen/>
        <w:t>мости от профиля) предполагает:</w:t>
      </w:r>
    </w:p>
    <w:p w:rsidR="0007391F" w:rsidRPr="00635F54" w:rsidRDefault="0007391F" w:rsidP="00885A4E">
      <w:pPr>
        <w:pStyle w:val="43"/>
        <w:numPr>
          <w:ilvl w:val="0"/>
          <w:numId w:val="5"/>
        </w:numPr>
        <w:shd w:val="clear" w:color="auto" w:fill="auto"/>
        <w:tabs>
          <w:tab w:val="left" w:pos="193"/>
        </w:tabs>
        <w:spacing w:before="0" w:after="0" w:line="240" w:lineRule="auto"/>
        <w:ind w:left="-284" w:right="20" w:firstLine="567"/>
        <w:jc w:val="both"/>
        <w:rPr>
          <w:sz w:val="24"/>
          <w:szCs w:val="24"/>
        </w:rPr>
      </w:pPr>
      <w:r w:rsidRPr="00635F54">
        <w:rPr>
          <w:rStyle w:val="16"/>
          <w:sz w:val="24"/>
          <w:szCs w:val="24"/>
        </w:rPr>
        <w:t>организацию жизни ученических сообществ в форме клубных встреч (органи</w:t>
      </w:r>
      <w:r w:rsidRPr="00635F54">
        <w:rPr>
          <w:rStyle w:val="16"/>
          <w:sz w:val="24"/>
          <w:szCs w:val="24"/>
        </w:rPr>
        <w:softHyphen/>
        <w:t>зованного тематического и свободного общения старшеклассников), участие обучающихся в делах классного ученического коллектива и в общих коллек</w:t>
      </w:r>
      <w:r w:rsidRPr="00635F54">
        <w:rPr>
          <w:rStyle w:val="16"/>
          <w:sz w:val="24"/>
          <w:szCs w:val="24"/>
        </w:rPr>
        <w:softHyphen/>
        <w:t>тивных делах образовательной организации;</w:t>
      </w:r>
    </w:p>
    <w:p w:rsidR="0007391F" w:rsidRPr="00635F54" w:rsidRDefault="0007391F" w:rsidP="00885A4E">
      <w:pPr>
        <w:pStyle w:val="43"/>
        <w:numPr>
          <w:ilvl w:val="0"/>
          <w:numId w:val="5"/>
        </w:numPr>
        <w:shd w:val="clear" w:color="auto" w:fill="auto"/>
        <w:tabs>
          <w:tab w:val="left" w:pos="188"/>
        </w:tabs>
        <w:spacing w:before="0" w:after="0" w:line="240" w:lineRule="auto"/>
        <w:ind w:left="-284" w:right="20" w:firstLine="567"/>
        <w:jc w:val="both"/>
        <w:rPr>
          <w:sz w:val="24"/>
          <w:szCs w:val="24"/>
        </w:rPr>
      </w:pPr>
      <w:r w:rsidRPr="00635F54">
        <w:rPr>
          <w:rStyle w:val="16"/>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w:t>
      </w:r>
      <w:r w:rsidRPr="00635F54">
        <w:rPr>
          <w:rStyle w:val="16"/>
          <w:sz w:val="24"/>
          <w:szCs w:val="24"/>
        </w:rPr>
        <w:softHyphen/>
        <w:t>щихся в жизни</w:t>
      </w:r>
      <w:r w:rsidR="003A67ED" w:rsidRPr="00635F54">
        <w:rPr>
          <w:rStyle w:val="16"/>
          <w:sz w:val="24"/>
          <w:szCs w:val="24"/>
          <w:lang w:val="ru-RU"/>
        </w:rPr>
        <w:t xml:space="preserve"> лицея</w:t>
      </w:r>
      <w:r w:rsidRPr="00635F54">
        <w:rPr>
          <w:rStyle w:val="16"/>
          <w:sz w:val="24"/>
          <w:szCs w:val="24"/>
        </w:rPr>
        <w:t>.</w:t>
      </w:r>
    </w:p>
    <w:p w:rsidR="0007391F" w:rsidRPr="00635F54" w:rsidRDefault="0007391F" w:rsidP="00982C71">
      <w:pPr>
        <w:pStyle w:val="43"/>
        <w:shd w:val="clear" w:color="auto" w:fill="auto"/>
        <w:spacing w:before="0" w:after="0" w:line="240" w:lineRule="auto"/>
        <w:ind w:left="-284" w:right="20" w:firstLine="567"/>
        <w:jc w:val="both"/>
        <w:rPr>
          <w:sz w:val="24"/>
          <w:szCs w:val="24"/>
        </w:rPr>
      </w:pPr>
      <w:r w:rsidRPr="00635F54">
        <w:rPr>
          <w:rStyle w:val="16"/>
          <w:sz w:val="24"/>
          <w:szCs w:val="24"/>
        </w:rPr>
        <w:t xml:space="preserve">В весенние каникулы </w:t>
      </w:r>
      <w:r w:rsidR="003A67ED" w:rsidRPr="00635F54">
        <w:rPr>
          <w:rStyle w:val="16"/>
          <w:sz w:val="24"/>
          <w:szCs w:val="24"/>
          <w:lang w:val="ru-RU"/>
        </w:rPr>
        <w:t xml:space="preserve">для </w:t>
      </w:r>
      <w:r w:rsidRPr="00635F54">
        <w:rPr>
          <w:rStyle w:val="16"/>
          <w:sz w:val="24"/>
          <w:szCs w:val="24"/>
        </w:rPr>
        <w:t>10 класса организуются поездки в организации профес</w:t>
      </w:r>
      <w:r w:rsidRPr="00635F54">
        <w:rPr>
          <w:rStyle w:val="16"/>
          <w:sz w:val="24"/>
          <w:szCs w:val="24"/>
        </w:rPr>
        <w:softHyphen/>
        <w:t>сионального и высшего образования для уточнения индивидуальных планов обучающихся в сфере продолжения образования. После поездок в рамках ча</w:t>
      </w:r>
      <w:r w:rsidRPr="00635F54">
        <w:rPr>
          <w:rStyle w:val="16"/>
          <w:sz w:val="24"/>
          <w:szCs w:val="24"/>
        </w:rPr>
        <w:softHyphen/>
        <w:t>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w:t>
      </w:r>
      <w:r w:rsidRPr="00635F54">
        <w:rPr>
          <w:rStyle w:val="16"/>
          <w:sz w:val="24"/>
          <w:szCs w:val="24"/>
        </w:rPr>
        <w:softHyphen/>
        <w:t>тельных организаций.</w:t>
      </w:r>
    </w:p>
    <w:p w:rsidR="003A67ED" w:rsidRPr="00635F54" w:rsidRDefault="0007391F" w:rsidP="00982C71">
      <w:pPr>
        <w:pStyle w:val="43"/>
        <w:shd w:val="clear" w:color="auto" w:fill="auto"/>
        <w:tabs>
          <w:tab w:val="left" w:pos="793"/>
        </w:tabs>
        <w:spacing w:before="0" w:after="0" w:line="240" w:lineRule="auto"/>
        <w:ind w:left="-284" w:right="20" w:firstLine="567"/>
        <w:jc w:val="both"/>
        <w:rPr>
          <w:rStyle w:val="16"/>
          <w:sz w:val="24"/>
          <w:szCs w:val="24"/>
          <w:lang w:val="ru-RU"/>
        </w:rPr>
      </w:pPr>
      <w:r w:rsidRPr="00635F54">
        <w:rPr>
          <w:rStyle w:val="16"/>
          <w:sz w:val="24"/>
          <w:szCs w:val="24"/>
        </w:rPr>
        <w:t xml:space="preserve">Вариативный компонент прописывается по отдельным профилям. </w:t>
      </w:r>
    </w:p>
    <w:p w:rsidR="0007391F" w:rsidRPr="00635F54" w:rsidRDefault="0007391F" w:rsidP="00982C71">
      <w:pPr>
        <w:pStyle w:val="43"/>
        <w:shd w:val="clear" w:color="auto" w:fill="auto"/>
        <w:tabs>
          <w:tab w:val="left" w:pos="793"/>
        </w:tabs>
        <w:spacing w:before="0" w:after="0" w:line="240" w:lineRule="auto"/>
        <w:ind w:left="-284" w:right="20" w:firstLine="567"/>
        <w:jc w:val="both"/>
        <w:rPr>
          <w:sz w:val="24"/>
          <w:szCs w:val="24"/>
        </w:rPr>
      </w:pPr>
      <w:r w:rsidRPr="00635F54">
        <w:rPr>
          <w:rStyle w:val="16"/>
          <w:sz w:val="24"/>
          <w:szCs w:val="24"/>
        </w:rPr>
        <w:t>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w:t>
      </w:r>
      <w:r w:rsidRPr="00635F54">
        <w:rPr>
          <w:rStyle w:val="16"/>
          <w:sz w:val="24"/>
          <w:szCs w:val="24"/>
        </w:rPr>
        <w:softHyphen/>
        <w:t>ектах реализуются индивидуальные, групповые и коллективные учебно- исследовательские проекты обучающихся. В течение первого полугодия 10 класса осуществляется подготовка к поездкам и экскурсиям в рамках часов, от</w:t>
      </w:r>
      <w:r w:rsidRPr="00635F54">
        <w:rPr>
          <w:rStyle w:val="16"/>
          <w:sz w:val="24"/>
          <w:szCs w:val="24"/>
        </w:rPr>
        <w:softHyphen/>
        <w:t>веденных на воспитательные мероприятия, курсы внеурочной деятельности по выбору обучающихся.</w:t>
      </w:r>
    </w:p>
    <w:p w:rsidR="0007391F" w:rsidRPr="00635F54" w:rsidRDefault="0007391F" w:rsidP="00982C71">
      <w:pPr>
        <w:pStyle w:val="43"/>
        <w:shd w:val="clear" w:color="auto" w:fill="auto"/>
        <w:spacing w:before="0" w:after="0" w:line="240" w:lineRule="auto"/>
        <w:ind w:left="-284" w:right="20" w:firstLine="567"/>
        <w:jc w:val="both"/>
        <w:rPr>
          <w:sz w:val="24"/>
          <w:szCs w:val="24"/>
        </w:rPr>
      </w:pPr>
      <w:r w:rsidRPr="00635F54">
        <w:rPr>
          <w:rStyle w:val="16"/>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w:t>
      </w:r>
      <w:r w:rsidRPr="00635F54">
        <w:rPr>
          <w:rStyle w:val="16"/>
          <w:sz w:val="24"/>
          <w:szCs w:val="24"/>
        </w:rPr>
        <w:softHyphen/>
        <w:t>водственными организациями обеспечиваются профессиональные пробы обу</w:t>
      </w:r>
      <w:r w:rsidRPr="00635F54">
        <w:rPr>
          <w:rStyle w:val="16"/>
          <w:sz w:val="24"/>
          <w:szCs w:val="24"/>
        </w:rPr>
        <w:softHyphen/>
        <w:t>чающихся на производстве.</w:t>
      </w:r>
    </w:p>
    <w:p w:rsidR="0007391F" w:rsidRPr="00635F54" w:rsidRDefault="0007391F" w:rsidP="00982C71">
      <w:pPr>
        <w:pStyle w:val="43"/>
        <w:shd w:val="clear" w:color="auto" w:fill="auto"/>
        <w:spacing w:before="0" w:after="0" w:line="240" w:lineRule="auto"/>
        <w:ind w:left="-284" w:right="20" w:firstLine="567"/>
        <w:jc w:val="both"/>
        <w:rPr>
          <w:sz w:val="24"/>
          <w:szCs w:val="24"/>
        </w:rPr>
      </w:pPr>
      <w:r w:rsidRPr="00635F54">
        <w:rPr>
          <w:rStyle w:val="16"/>
          <w:sz w:val="24"/>
          <w:szCs w:val="24"/>
        </w:rPr>
        <w:t>Во втором полугодии 10 класса в рамках часов, отведенных на курсы внеуроч</w:t>
      </w:r>
      <w:r w:rsidRPr="00635F54">
        <w:rPr>
          <w:rStyle w:val="16"/>
          <w:sz w:val="24"/>
          <w:szCs w:val="24"/>
        </w:rPr>
        <w:softHyphen/>
        <w:t>ной деятельности по выбору обучающихся и воспитательные мероприятия, ор</w:t>
      </w:r>
      <w:r w:rsidRPr="00635F54">
        <w:rPr>
          <w:rStyle w:val="16"/>
          <w:sz w:val="24"/>
          <w:szCs w:val="24"/>
        </w:rPr>
        <w:softHyphen/>
        <w:t xml:space="preserve">ганизуется подготовка к профессиональным пробам обучающихся </w:t>
      </w:r>
      <w:r w:rsidR="003A67ED" w:rsidRPr="00635F54">
        <w:rPr>
          <w:rStyle w:val="16"/>
          <w:sz w:val="24"/>
          <w:szCs w:val="24"/>
          <w:lang w:val="ru-RU"/>
        </w:rPr>
        <w:t xml:space="preserve">в лабораториях Алтайского государственного технического университета им. И.И.Ползунова, </w:t>
      </w:r>
      <w:r w:rsidRPr="00635F54">
        <w:rPr>
          <w:rStyle w:val="16"/>
          <w:sz w:val="24"/>
          <w:szCs w:val="24"/>
        </w:rPr>
        <w:t>на производ</w:t>
      </w:r>
      <w:r w:rsidRPr="00635F54">
        <w:rPr>
          <w:rStyle w:val="16"/>
          <w:sz w:val="24"/>
          <w:szCs w:val="24"/>
        </w:rPr>
        <w:softHyphen/>
        <w:t>стве, предусматривается подготовка и защита индивидуальных или групповых проектов («проект профессиональных проб»).</w:t>
      </w:r>
    </w:p>
    <w:p w:rsidR="0007391F" w:rsidRPr="00635F54" w:rsidRDefault="0007391F" w:rsidP="00982C71">
      <w:pPr>
        <w:pStyle w:val="43"/>
        <w:shd w:val="clear" w:color="auto" w:fill="auto"/>
        <w:spacing w:before="0" w:after="0" w:line="240" w:lineRule="auto"/>
        <w:ind w:left="-284" w:right="20" w:firstLine="567"/>
        <w:jc w:val="both"/>
        <w:rPr>
          <w:sz w:val="24"/>
          <w:szCs w:val="24"/>
        </w:rPr>
      </w:pPr>
      <w:r w:rsidRPr="00635F54">
        <w:rPr>
          <w:rStyle w:val="16"/>
          <w:sz w:val="24"/>
          <w:szCs w:val="24"/>
        </w:rPr>
        <w:t>В каникулярное время (осенние, весенние каникулы в 11 классе) предусматри</w:t>
      </w:r>
      <w:r w:rsidRPr="00635F54">
        <w:rPr>
          <w:rStyle w:val="16"/>
          <w:sz w:val="24"/>
          <w:szCs w:val="24"/>
        </w:rPr>
        <w:softHyphen/>
        <w:t>вается реализация задач активного отдыха, оздоровления обучающихся, под</w:t>
      </w:r>
      <w:r w:rsidRPr="00635F54">
        <w:rPr>
          <w:rStyle w:val="16"/>
          <w:sz w:val="24"/>
          <w:szCs w:val="24"/>
        </w:rPr>
        <w:softHyphen/>
        <w:t>держка инициатив старшеклассников, в т. ч.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w:t>
      </w:r>
      <w:r w:rsidRPr="00635F54">
        <w:rPr>
          <w:rStyle w:val="16"/>
          <w:sz w:val="24"/>
          <w:szCs w:val="24"/>
        </w:rPr>
        <w:softHyphen/>
        <w:t>зеев с обязательным коллективным обсуждением), социальные практики, в т. ч. в качестве организаторов деятельности обучающихся 5-9 классов.</w:t>
      </w:r>
    </w:p>
    <w:p w:rsidR="00635F54" w:rsidRDefault="00635F54" w:rsidP="00982C71">
      <w:pPr>
        <w:spacing w:after="0" w:line="240" w:lineRule="auto"/>
        <w:ind w:firstLine="567"/>
        <w:rPr>
          <w:rFonts w:ascii="Times New Roman" w:hAnsi="Times New Roman"/>
          <w:sz w:val="27"/>
          <w:szCs w:val="27"/>
          <w:u w:val="single"/>
          <w:lang w:val="ru-RU"/>
        </w:rPr>
      </w:pPr>
      <w:bookmarkStart w:id="109" w:name="bookmark70"/>
    </w:p>
    <w:p w:rsidR="00635F54" w:rsidRDefault="00635F54" w:rsidP="00982C71">
      <w:pPr>
        <w:spacing w:after="0" w:line="240" w:lineRule="auto"/>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635F54" w:rsidRDefault="00635F54" w:rsidP="0007391F">
      <w:pPr>
        <w:spacing w:line="270" w:lineRule="exact"/>
        <w:ind w:firstLine="567"/>
        <w:rPr>
          <w:rFonts w:ascii="Times New Roman" w:hAnsi="Times New Roman"/>
          <w:sz w:val="27"/>
          <w:szCs w:val="27"/>
          <w:u w:val="single"/>
          <w:lang w:val="ru-RU"/>
        </w:rPr>
      </w:pPr>
    </w:p>
    <w:p w:rsidR="0007391F" w:rsidRPr="003A67ED" w:rsidRDefault="0007391F" w:rsidP="0007391F">
      <w:pPr>
        <w:spacing w:line="270" w:lineRule="exact"/>
        <w:ind w:firstLine="567"/>
        <w:rPr>
          <w:rFonts w:ascii="Times New Roman" w:hAnsi="Times New Roman"/>
          <w:sz w:val="27"/>
          <w:szCs w:val="27"/>
          <w:u w:val="single"/>
          <w:lang w:val="ru-RU"/>
        </w:rPr>
      </w:pPr>
      <w:r w:rsidRPr="003A67ED">
        <w:rPr>
          <w:rFonts w:ascii="Times New Roman" w:hAnsi="Times New Roman"/>
          <w:sz w:val="27"/>
          <w:szCs w:val="27"/>
          <w:u w:val="single"/>
          <w:lang w:val="ru-RU"/>
        </w:rPr>
        <w:t>Недельный план внеурочной деятельности среднего общего образования</w:t>
      </w:r>
      <w:bookmarkEnd w:id="109"/>
    </w:p>
    <w:tbl>
      <w:tblPr>
        <w:tblW w:w="0" w:type="auto"/>
        <w:jc w:val="center"/>
        <w:tblLayout w:type="fixed"/>
        <w:tblCellMar>
          <w:left w:w="10" w:type="dxa"/>
          <w:right w:w="10" w:type="dxa"/>
        </w:tblCellMar>
        <w:tblLook w:val="0000"/>
      </w:tblPr>
      <w:tblGrid>
        <w:gridCol w:w="2230"/>
        <w:gridCol w:w="3970"/>
        <w:gridCol w:w="994"/>
        <w:gridCol w:w="989"/>
        <w:gridCol w:w="1147"/>
      </w:tblGrid>
      <w:tr w:rsidR="0007391F" w:rsidRPr="003A67ED" w:rsidTr="00635F54">
        <w:tblPrEx>
          <w:tblCellMar>
            <w:top w:w="0" w:type="dxa"/>
            <w:bottom w:w="0" w:type="dxa"/>
          </w:tblCellMar>
        </w:tblPrEx>
        <w:trPr>
          <w:trHeight w:val="384"/>
          <w:jc w:val="center"/>
        </w:trPr>
        <w:tc>
          <w:tcPr>
            <w:tcW w:w="2230" w:type="dxa"/>
            <w:tcBorders>
              <w:top w:val="single" w:sz="4" w:space="0" w:color="auto"/>
              <w:left w:val="single" w:sz="4" w:space="0" w:color="auto"/>
              <w:right w:val="single" w:sz="4" w:space="0" w:color="auto"/>
            </w:tcBorders>
            <w:shd w:val="clear" w:color="auto" w:fill="FFFFFF"/>
          </w:tcPr>
          <w:p w:rsidR="0007391F" w:rsidRPr="003A67ED" w:rsidRDefault="0007391F" w:rsidP="003A67ED">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Направления</w:t>
            </w:r>
          </w:p>
        </w:tc>
        <w:tc>
          <w:tcPr>
            <w:tcW w:w="3970" w:type="dxa"/>
            <w:tcBorders>
              <w:top w:val="single" w:sz="4" w:space="0" w:color="auto"/>
              <w:left w:val="single" w:sz="4" w:space="0" w:color="auto"/>
              <w:right w:val="single" w:sz="4" w:space="0" w:color="auto"/>
            </w:tcBorders>
            <w:shd w:val="clear" w:color="auto" w:fill="FFFFFF"/>
          </w:tcPr>
          <w:p w:rsidR="003A67ED" w:rsidRDefault="0007391F" w:rsidP="003A67ED">
            <w:pPr>
              <w:pStyle w:val="43"/>
              <w:framePr w:wrap="notBeside" w:vAnchor="text" w:hAnchor="text" w:xAlign="center" w:y="1"/>
              <w:shd w:val="clear" w:color="auto" w:fill="auto"/>
              <w:spacing w:before="0" w:after="0" w:line="240" w:lineRule="auto"/>
              <w:ind w:firstLine="0"/>
              <w:rPr>
                <w:rStyle w:val="16"/>
                <w:color w:val="000000"/>
                <w:sz w:val="24"/>
                <w:szCs w:val="24"/>
                <w:lang w:eastAsia="ru-RU"/>
              </w:rPr>
            </w:pPr>
            <w:r w:rsidRPr="003A67ED">
              <w:rPr>
                <w:rStyle w:val="16"/>
                <w:color w:val="000000"/>
                <w:sz w:val="24"/>
                <w:szCs w:val="24"/>
                <w:lang w:eastAsia="ru-RU"/>
              </w:rPr>
              <w:t xml:space="preserve">Курсы внеурочной </w:t>
            </w:r>
          </w:p>
          <w:p w:rsidR="0007391F" w:rsidRPr="003A67ED" w:rsidRDefault="0007391F" w:rsidP="003A67ED">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3A67ED">
              <w:rPr>
                <w:rStyle w:val="16"/>
                <w:color w:val="000000"/>
                <w:sz w:val="24"/>
                <w:szCs w:val="24"/>
                <w:lang w:eastAsia="ru-RU"/>
              </w:rPr>
              <w:t>деятельно</w:t>
            </w:r>
            <w:r w:rsidR="003A67ED">
              <w:rPr>
                <w:rStyle w:val="16"/>
                <w:color w:val="000000"/>
                <w:sz w:val="24"/>
                <w:szCs w:val="24"/>
                <w:lang w:eastAsia="ru-RU"/>
              </w:rPr>
              <w:t>сти</w:t>
            </w:r>
          </w:p>
        </w:tc>
        <w:tc>
          <w:tcPr>
            <w:tcW w:w="1983" w:type="dxa"/>
            <w:gridSpan w:val="2"/>
            <w:tcBorders>
              <w:top w:val="single" w:sz="4" w:space="0" w:color="auto"/>
              <w:left w:val="single" w:sz="4" w:space="0" w:color="auto"/>
              <w:right w:val="single" w:sz="4" w:space="0" w:color="auto"/>
            </w:tcBorders>
            <w:shd w:val="clear" w:color="auto" w:fill="FFFFFF"/>
          </w:tcPr>
          <w:p w:rsidR="0007391F" w:rsidRPr="003A67ED" w:rsidRDefault="0007391F" w:rsidP="003A67ED">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3A67ED">
              <w:rPr>
                <w:rStyle w:val="16"/>
                <w:color w:val="000000"/>
                <w:sz w:val="24"/>
                <w:szCs w:val="24"/>
                <w:lang w:eastAsia="ru-RU"/>
              </w:rPr>
              <w:t>Кол-во часов в</w:t>
            </w:r>
          </w:p>
        </w:tc>
        <w:tc>
          <w:tcPr>
            <w:tcW w:w="1147" w:type="dxa"/>
            <w:tcBorders>
              <w:top w:val="single" w:sz="4" w:space="0" w:color="auto"/>
              <w:left w:val="single" w:sz="4" w:space="0" w:color="auto"/>
              <w:right w:val="single" w:sz="4" w:space="0" w:color="auto"/>
            </w:tcBorders>
            <w:shd w:val="clear" w:color="auto" w:fill="FFFFFF"/>
          </w:tcPr>
          <w:p w:rsidR="0007391F" w:rsidRPr="003A67ED" w:rsidRDefault="0007391F" w:rsidP="003A67ED">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3A67ED">
              <w:rPr>
                <w:rStyle w:val="16"/>
                <w:color w:val="000000"/>
                <w:sz w:val="24"/>
                <w:szCs w:val="24"/>
                <w:lang w:eastAsia="ru-RU"/>
              </w:rPr>
              <w:t>Итого</w:t>
            </w:r>
          </w:p>
        </w:tc>
      </w:tr>
      <w:tr w:rsidR="0007391F" w:rsidRPr="003A67ED" w:rsidTr="00635F54">
        <w:tblPrEx>
          <w:tblCellMar>
            <w:top w:w="0" w:type="dxa"/>
            <w:bottom w:w="0" w:type="dxa"/>
          </w:tblCellMar>
        </w:tblPrEx>
        <w:trPr>
          <w:trHeight w:val="274"/>
          <w:jc w:val="center"/>
        </w:trPr>
        <w:tc>
          <w:tcPr>
            <w:tcW w:w="2230" w:type="dxa"/>
            <w:tcBorders>
              <w:left w:val="single" w:sz="4" w:space="0" w:color="auto"/>
              <w:right w:val="single" w:sz="4" w:space="0" w:color="auto"/>
            </w:tcBorders>
            <w:shd w:val="clear" w:color="auto" w:fill="FFFFFF"/>
          </w:tcPr>
          <w:p w:rsidR="0007391F" w:rsidRPr="003A67ED" w:rsidRDefault="0007391F" w:rsidP="003A67ED">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внеурочной</w:t>
            </w:r>
          </w:p>
        </w:tc>
        <w:tc>
          <w:tcPr>
            <w:tcW w:w="3970" w:type="dxa"/>
            <w:tcBorders>
              <w:left w:val="single" w:sz="4" w:space="0" w:color="auto"/>
              <w:right w:val="single" w:sz="4" w:space="0" w:color="auto"/>
            </w:tcBorders>
            <w:shd w:val="clear" w:color="auto" w:fill="FFFFFF"/>
          </w:tcPr>
          <w:p w:rsidR="0007391F" w:rsidRPr="003A67ED" w:rsidRDefault="0007391F" w:rsidP="003A67ED">
            <w:pPr>
              <w:pStyle w:val="43"/>
              <w:framePr w:wrap="notBeside" w:vAnchor="text" w:hAnchor="text" w:xAlign="center" w:y="1"/>
              <w:shd w:val="clear" w:color="auto" w:fill="auto"/>
              <w:spacing w:before="0" w:after="0" w:line="240" w:lineRule="auto"/>
              <w:ind w:firstLine="0"/>
              <w:rPr>
                <w:color w:val="000000"/>
                <w:sz w:val="24"/>
                <w:szCs w:val="24"/>
                <w:lang w:eastAsia="ru-RU"/>
              </w:rPr>
            </w:pPr>
          </w:p>
        </w:tc>
        <w:tc>
          <w:tcPr>
            <w:tcW w:w="994" w:type="dxa"/>
            <w:tcBorders>
              <w:left w:val="single" w:sz="4" w:space="0" w:color="auto"/>
              <w:bottom w:val="single" w:sz="4" w:space="0" w:color="auto"/>
            </w:tcBorders>
            <w:shd w:val="clear" w:color="auto" w:fill="FFFFFF"/>
          </w:tcPr>
          <w:p w:rsidR="0007391F" w:rsidRPr="003A67ED" w:rsidRDefault="0007391F" w:rsidP="003A67ED">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3A67ED">
              <w:rPr>
                <w:rStyle w:val="16"/>
                <w:color w:val="000000"/>
                <w:sz w:val="24"/>
                <w:szCs w:val="24"/>
                <w:lang w:eastAsia="ru-RU"/>
              </w:rPr>
              <w:t>неделю</w:t>
            </w:r>
          </w:p>
        </w:tc>
        <w:tc>
          <w:tcPr>
            <w:tcW w:w="989" w:type="dxa"/>
            <w:tcBorders>
              <w:bottom w:val="single" w:sz="4" w:space="0" w:color="auto"/>
              <w:right w:val="single" w:sz="4" w:space="0" w:color="auto"/>
            </w:tcBorders>
            <w:shd w:val="clear" w:color="auto" w:fill="FFFFFF"/>
          </w:tcPr>
          <w:p w:rsidR="0007391F" w:rsidRPr="003A67ED" w:rsidRDefault="0007391F" w:rsidP="003A67ED">
            <w:pPr>
              <w:framePr w:wrap="notBeside" w:vAnchor="text" w:hAnchor="text" w:xAlign="center" w:y="1"/>
              <w:spacing w:after="0" w:line="240" w:lineRule="auto"/>
              <w:rPr>
                <w:rFonts w:ascii="Times New Roman" w:hAnsi="Times New Roman"/>
                <w:sz w:val="24"/>
                <w:szCs w:val="24"/>
              </w:rPr>
            </w:pPr>
          </w:p>
        </w:tc>
        <w:tc>
          <w:tcPr>
            <w:tcW w:w="1147" w:type="dxa"/>
            <w:tcBorders>
              <w:left w:val="single" w:sz="4" w:space="0" w:color="auto"/>
              <w:right w:val="single" w:sz="4" w:space="0" w:color="auto"/>
            </w:tcBorders>
            <w:shd w:val="clear" w:color="auto" w:fill="FFFFFF"/>
          </w:tcPr>
          <w:p w:rsidR="0007391F" w:rsidRPr="003A67ED" w:rsidRDefault="0007391F" w:rsidP="003A67ED">
            <w:pPr>
              <w:framePr w:wrap="notBeside" w:vAnchor="text" w:hAnchor="text" w:xAlign="center" w:y="1"/>
              <w:spacing w:after="0" w:line="240" w:lineRule="auto"/>
              <w:rPr>
                <w:rFonts w:ascii="Times New Roman" w:hAnsi="Times New Roman"/>
                <w:sz w:val="24"/>
                <w:szCs w:val="24"/>
              </w:rPr>
            </w:pPr>
          </w:p>
        </w:tc>
      </w:tr>
      <w:tr w:rsidR="0007391F" w:rsidRPr="003A67ED" w:rsidTr="00635F54">
        <w:tblPrEx>
          <w:tblCellMar>
            <w:top w:w="0" w:type="dxa"/>
            <w:bottom w:w="0" w:type="dxa"/>
          </w:tblCellMar>
        </w:tblPrEx>
        <w:trPr>
          <w:trHeight w:val="365"/>
          <w:jc w:val="center"/>
        </w:trPr>
        <w:tc>
          <w:tcPr>
            <w:tcW w:w="2230" w:type="dxa"/>
            <w:tcBorders>
              <w:left w:val="single" w:sz="4" w:space="0" w:color="auto"/>
              <w:right w:val="single" w:sz="4" w:space="0" w:color="auto"/>
            </w:tcBorders>
            <w:shd w:val="clear" w:color="auto" w:fill="FFFFFF"/>
          </w:tcPr>
          <w:p w:rsidR="0007391F" w:rsidRPr="003A67ED" w:rsidRDefault="0007391F" w:rsidP="003A67ED">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деятельно</w:t>
            </w:r>
            <w:r w:rsidR="009A5352">
              <w:rPr>
                <w:rStyle w:val="16"/>
                <w:color w:val="000000"/>
                <w:sz w:val="24"/>
                <w:szCs w:val="24"/>
                <w:lang w:eastAsia="ru-RU"/>
              </w:rPr>
              <w:t>сти</w:t>
            </w:r>
            <w:r w:rsidRPr="003A67ED">
              <w:rPr>
                <w:rStyle w:val="16"/>
                <w:color w:val="000000"/>
                <w:sz w:val="24"/>
                <w:szCs w:val="24"/>
                <w:lang w:eastAsia="ru-RU"/>
              </w:rPr>
              <w:softHyphen/>
            </w:r>
          </w:p>
        </w:tc>
        <w:tc>
          <w:tcPr>
            <w:tcW w:w="3970" w:type="dxa"/>
            <w:tcBorders>
              <w:left w:val="single" w:sz="4" w:space="0" w:color="auto"/>
              <w:right w:val="single" w:sz="4" w:space="0" w:color="auto"/>
            </w:tcBorders>
            <w:shd w:val="clear" w:color="auto" w:fill="FFFFFF"/>
          </w:tcPr>
          <w:p w:rsidR="0007391F" w:rsidRPr="003A67ED" w:rsidRDefault="0007391F" w:rsidP="003A67ED">
            <w:pPr>
              <w:framePr w:wrap="notBeside" w:vAnchor="text" w:hAnchor="text" w:xAlign="center" w:y="1"/>
              <w:spacing w:after="0" w:line="240" w:lineRule="auto"/>
              <w:rPr>
                <w:rFonts w:ascii="Times New Roman" w:hAnsi="Times New Roman"/>
                <w:sz w:val="24"/>
                <w:szCs w:val="24"/>
              </w:rPr>
            </w:pPr>
          </w:p>
        </w:tc>
        <w:tc>
          <w:tcPr>
            <w:tcW w:w="994" w:type="dxa"/>
            <w:tcBorders>
              <w:top w:val="single" w:sz="4" w:space="0" w:color="auto"/>
              <w:left w:val="single" w:sz="4" w:space="0" w:color="auto"/>
              <w:right w:val="single" w:sz="4" w:space="0" w:color="auto"/>
            </w:tcBorders>
            <w:shd w:val="clear" w:color="auto" w:fill="FFFFFF"/>
          </w:tcPr>
          <w:p w:rsidR="0007391F" w:rsidRPr="003A67ED" w:rsidRDefault="0007391F" w:rsidP="003A67ED">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3A67ED">
              <w:rPr>
                <w:rStyle w:val="16"/>
                <w:color w:val="000000"/>
                <w:sz w:val="24"/>
                <w:szCs w:val="24"/>
                <w:lang w:eastAsia="ru-RU"/>
              </w:rPr>
              <w:t>10</w:t>
            </w:r>
            <w:r w:rsidR="009A5352">
              <w:rPr>
                <w:rStyle w:val="16"/>
                <w:color w:val="000000"/>
                <w:sz w:val="24"/>
                <w:szCs w:val="24"/>
                <w:lang w:eastAsia="ru-RU"/>
              </w:rPr>
              <w:t xml:space="preserve"> кл</w:t>
            </w:r>
          </w:p>
        </w:tc>
        <w:tc>
          <w:tcPr>
            <w:tcW w:w="989" w:type="dxa"/>
            <w:tcBorders>
              <w:top w:val="single" w:sz="4" w:space="0" w:color="auto"/>
              <w:left w:val="single" w:sz="4" w:space="0" w:color="auto"/>
              <w:right w:val="single" w:sz="4" w:space="0" w:color="auto"/>
            </w:tcBorders>
            <w:shd w:val="clear" w:color="auto" w:fill="FFFFFF"/>
          </w:tcPr>
          <w:p w:rsidR="0007391F" w:rsidRPr="003A67ED" w:rsidRDefault="0007391F" w:rsidP="003A67ED">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3A67ED">
              <w:rPr>
                <w:rStyle w:val="16"/>
                <w:color w:val="000000"/>
                <w:sz w:val="24"/>
                <w:szCs w:val="24"/>
                <w:lang w:eastAsia="ru-RU"/>
              </w:rPr>
              <w:t>11</w:t>
            </w:r>
            <w:r w:rsidR="009A5352">
              <w:rPr>
                <w:rStyle w:val="16"/>
                <w:color w:val="000000"/>
                <w:sz w:val="24"/>
                <w:szCs w:val="24"/>
                <w:lang w:eastAsia="ru-RU"/>
              </w:rPr>
              <w:t>кл</w:t>
            </w:r>
          </w:p>
        </w:tc>
        <w:tc>
          <w:tcPr>
            <w:tcW w:w="1147" w:type="dxa"/>
            <w:tcBorders>
              <w:left w:val="single" w:sz="4" w:space="0" w:color="auto"/>
              <w:right w:val="single" w:sz="4" w:space="0" w:color="auto"/>
            </w:tcBorders>
            <w:shd w:val="clear" w:color="auto" w:fill="FFFFFF"/>
          </w:tcPr>
          <w:p w:rsidR="0007391F" w:rsidRPr="003A67ED" w:rsidRDefault="0007391F" w:rsidP="003A67ED">
            <w:pPr>
              <w:framePr w:wrap="notBeside" w:vAnchor="text" w:hAnchor="text" w:xAlign="center" w:y="1"/>
              <w:spacing w:after="0" w:line="240" w:lineRule="auto"/>
              <w:rPr>
                <w:rFonts w:ascii="Times New Roman" w:hAnsi="Times New Roman"/>
                <w:sz w:val="24"/>
                <w:szCs w:val="24"/>
              </w:rPr>
            </w:pPr>
          </w:p>
        </w:tc>
      </w:tr>
      <w:tr w:rsidR="009A5352" w:rsidRPr="003A67ED" w:rsidTr="00635F54">
        <w:tblPrEx>
          <w:tblCellMar>
            <w:top w:w="0" w:type="dxa"/>
            <w:bottom w:w="0" w:type="dxa"/>
          </w:tblCellMar>
        </w:tblPrEx>
        <w:trPr>
          <w:trHeight w:val="331"/>
          <w:jc w:val="center"/>
        </w:trPr>
        <w:tc>
          <w:tcPr>
            <w:tcW w:w="2230"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Двигатель</w:t>
            </w:r>
            <w:r w:rsidRPr="003A67ED">
              <w:rPr>
                <w:rStyle w:val="16"/>
                <w:color w:val="000000"/>
                <w:sz w:val="24"/>
                <w:szCs w:val="24"/>
                <w:lang w:eastAsia="ru-RU"/>
              </w:rPr>
              <w:softHyphen/>
            </w:r>
            <w:r>
              <w:rPr>
                <w:rStyle w:val="16"/>
                <w:color w:val="000000"/>
                <w:sz w:val="24"/>
                <w:szCs w:val="24"/>
                <w:lang w:eastAsia="ru-RU"/>
              </w:rPr>
              <w:t>ная</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9A5352" w:rsidRPr="00982C71" w:rsidRDefault="009A5352" w:rsidP="009A5352">
            <w:pPr>
              <w:pStyle w:val="43"/>
              <w:framePr w:wrap="notBeside" w:vAnchor="text" w:hAnchor="text" w:xAlign="center" w:y="1"/>
              <w:shd w:val="clear" w:color="auto" w:fill="auto"/>
              <w:spacing w:before="0" w:after="0" w:line="240" w:lineRule="auto"/>
              <w:ind w:firstLine="0"/>
              <w:rPr>
                <w:color w:val="000000"/>
                <w:sz w:val="24"/>
                <w:szCs w:val="24"/>
                <w:highlight w:val="yellow"/>
                <w:lang w:eastAsia="ru-RU"/>
              </w:rPr>
            </w:pPr>
            <w:r w:rsidRPr="00982C71">
              <w:rPr>
                <w:rStyle w:val="16"/>
                <w:color w:val="000000"/>
                <w:sz w:val="24"/>
                <w:szCs w:val="24"/>
                <w:lang w:eastAsia="ru-RU"/>
              </w:rPr>
              <w:t>Я выбираю ЗОЖ</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2</w:t>
            </w:r>
          </w:p>
        </w:tc>
      </w:tr>
      <w:tr w:rsidR="009A5352" w:rsidRPr="003A67ED" w:rsidTr="00635F54">
        <w:tblPrEx>
          <w:tblCellMar>
            <w:top w:w="0" w:type="dxa"/>
            <w:bottom w:w="0" w:type="dxa"/>
          </w:tblCellMar>
        </w:tblPrEx>
        <w:trPr>
          <w:trHeight w:val="331"/>
          <w:jc w:val="center"/>
        </w:trPr>
        <w:tc>
          <w:tcPr>
            <w:tcW w:w="2230" w:type="dxa"/>
            <w:tcBorders>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 xml:space="preserve"> актив</w:t>
            </w:r>
            <w:r w:rsidRPr="003A67ED">
              <w:rPr>
                <w:rStyle w:val="16"/>
                <w:color w:val="000000"/>
                <w:sz w:val="24"/>
                <w:szCs w:val="24"/>
                <w:lang w:eastAsia="ru-RU"/>
              </w:rPr>
              <w:softHyphen/>
            </w:r>
            <w:r>
              <w:rPr>
                <w:rStyle w:val="16"/>
                <w:color w:val="000000"/>
                <w:sz w:val="24"/>
                <w:szCs w:val="24"/>
                <w:lang w:eastAsia="ru-RU"/>
              </w:rPr>
              <w:t>ность</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9A5352" w:rsidRPr="00982C71" w:rsidRDefault="009A5352" w:rsidP="00982C71">
            <w:pPr>
              <w:pStyle w:val="43"/>
              <w:framePr w:wrap="notBeside" w:vAnchor="text" w:hAnchor="text" w:xAlign="center" w:y="1"/>
              <w:shd w:val="clear" w:color="auto" w:fill="auto"/>
              <w:spacing w:before="0" w:after="0" w:line="240" w:lineRule="auto"/>
              <w:ind w:firstLine="0"/>
              <w:rPr>
                <w:color w:val="000000"/>
                <w:sz w:val="24"/>
                <w:szCs w:val="24"/>
                <w:highlight w:val="yellow"/>
                <w:lang w:eastAsia="ru-RU"/>
              </w:rPr>
            </w:pPr>
            <w:r w:rsidRPr="00982C71">
              <w:rPr>
                <w:rStyle w:val="16"/>
                <w:color w:val="000000"/>
                <w:sz w:val="24"/>
                <w:szCs w:val="24"/>
                <w:lang w:eastAsia="ru-RU"/>
              </w:rPr>
              <w:t>Г</w:t>
            </w:r>
            <w:r w:rsidR="00982C71" w:rsidRPr="00982C71">
              <w:rPr>
                <w:rStyle w:val="16"/>
                <w:color w:val="000000"/>
                <w:sz w:val="24"/>
                <w:szCs w:val="24"/>
                <w:lang w:eastAsia="ru-RU"/>
              </w:rPr>
              <w:t>ТО-путь к успеху</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2</w:t>
            </w:r>
          </w:p>
        </w:tc>
      </w:tr>
      <w:tr w:rsidR="009A5352" w:rsidRPr="003A67ED" w:rsidTr="00635F54">
        <w:tblPrEx>
          <w:tblCellMar>
            <w:top w:w="0" w:type="dxa"/>
            <w:bottom w:w="0" w:type="dxa"/>
          </w:tblCellMar>
        </w:tblPrEx>
        <w:trPr>
          <w:trHeight w:val="355"/>
          <w:jc w:val="center"/>
        </w:trPr>
        <w:tc>
          <w:tcPr>
            <w:tcW w:w="2230"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Формирова</w:t>
            </w:r>
            <w:r w:rsidR="00A1441B">
              <w:rPr>
                <w:rStyle w:val="16"/>
                <w:color w:val="000000"/>
                <w:sz w:val="24"/>
                <w:szCs w:val="24"/>
                <w:lang w:eastAsia="ru-RU"/>
              </w:rPr>
              <w:t>ние</w:t>
            </w:r>
            <w:r w:rsidRPr="003A67ED">
              <w:rPr>
                <w:rStyle w:val="16"/>
                <w:color w:val="000000"/>
                <w:sz w:val="24"/>
                <w:szCs w:val="24"/>
                <w:lang w:eastAsia="ru-RU"/>
              </w:rPr>
              <w:softHyphen/>
            </w:r>
          </w:p>
        </w:tc>
        <w:tc>
          <w:tcPr>
            <w:tcW w:w="3970" w:type="dxa"/>
            <w:tcBorders>
              <w:top w:val="single" w:sz="4" w:space="0" w:color="auto"/>
              <w:left w:val="single" w:sz="4" w:space="0" w:color="auto"/>
              <w:right w:val="single" w:sz="4" w:space="0" w:color="auto"/>
            </w:tcBorders>
            <w:shd w:val="clear" w:color="auto" w:fill="FFFFFF"/>
          </w:tcPr>
          <w:p w:rsidR="009A5352" w:rsidRPr="009A5352" w:rsidRDefault="009A5352" w:rsidP="009A5352">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9A5352">
              <w:rPr>
                <w:rStyle w:val="16"/>
                <w:color w:val="000000"/>
                <w:sz w:val="24"/>
                <w:szCs w:val="24"/>
                <w:lang w:eastAsia="ru-RU"/>
              </w:rPr>
              <w:t>Избранные вопросы математи</w:t>
            </w:r>
            <w:r w:rsidRPr="009A5352">
              <w:rPr>
                <w:rStyle w:val="16"/>
                <w:color w:val="000000"/>
                <w:sz w:val="24"/>
                <w:szCs w:val="24"/>
                <w:lang w:eastAsia="ru-RU"/>
              </w:rPr>
              <w:softHyphen/>
            </w:r>
            <w:r w:rsidR="00982C71">
              <w:rPr>
                <w:rStyle w:val="16"/>
                <w:color w:val="000000"/>
                <w:sz w:val="24"/>
                <w:szCs w:val="24"/>
                <w:lang w:eastAsia="ru-RU"/>
              </w:rPr>
              <w:t>ки</w:t>
            </w:r>
          </w:p>
        </w:tc>
        <w:tc>
          <w:tcPr>
            <w:tcW w:w="994"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989"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1147"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2</w:t>
            </w:r>
          </w:p>
        </w:tc>
      </w:tr>
      <w:tr w:rsidR="009A5352" w:rsidRPr="00982C71" w:rsidTr="00635F54">
        <w:tblPrEx>
          <w:tblCellMar>
            <w:top w:w="0" w:type="dxa"/>
            <w:bottom w:w="0" w:type="dxa"/>
          </w:tblCellMar>
        </w:tblPrEx>
        <w:trPr>
          <w:trHeight w:val="298"/>
          <w:jc w:val="center"/>
        </w:trPr>
        <w:tc>
          <w:tcPr>
            <w:tcW w:w="2230" w:type="dxa"/>
            <w:tcBorders>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 xml:space="preserve"> функ</w:t>
            </w:r>
            <w:r w:rsidRPr="003A67ED">
              <w:rPr>
                <w:rStyle w:val="16"/>
                <w:color w:val="000000"/>
                <w:sz w:val="24"/>
                <w:szCs w:val="24"/>
                <w:lang w:eastAsia="ru-RU"/>
              </w:rPr>
              <w:softHyphen/>
            </w:r>
            <w:r w:rsidR="00A1441B" w:rsidRPr="003A67ED">
              <w:rPr>
                <w:rStyle w:val="16"/>
                <w:color w:val="000000"/>
                <w:sz w:val="24"/>
                <w:szCs w:val="24"/>
                <w:lang w:eastAsia="ru-RU"/>
              </w:rPr>
              <w:t>циональной</w:t>
            </w:r>
          </w:p>
        </w:tc>
        <w:tc>
          <w:tcPr>
            <w:tcW w:w="3970" w:type="dxa"/>
            <w:tcBorders>
              <w:left w:val="single" w:sz="4" w:space="0" w:color="auto"/>
              <w:bottom w:val="single" w:sz="4" w:space="0" w:color="auto"/>
              <w:right w:val="single" w:sz="4" w:space="0" w:color="auto"/>
            </w:tcBorders>
            <w:shd w:val="clear" w:color="auto" w:fill="FFFFFF"/>
          </w:tcPr>
          <w:p w:rsidR="009A5352" w:rsidRPr="009A5352" w:rsidRDefault="00982C71" w:rsidP="009A5352">
            <w:pPr>
              <w:pStyle w:val="43"/>
              <w:framePr w:wrap="notBeside" w:vAnchor="text" w:hAnchor="text" w:xAlign="center" w:y="1"/>
              <w:shd w:val="clear" w:color="auto" w:fill="auto"/>
              <w:spacing w:before="0" w:after="0" w:line="240" w:lineRule="auto"/>
              <w:ind w:firstLine="0"/>
              <w:rPr>
                <w:color w:val="000000"/>
                <w:sz w:val="24"/>
                <w:szCs w:val="24"/>
                <w:lang w:eastAsia="ru-RU"/>
              </w:rPr>
            </w:pPr>
            <w:r>
              <w:rPr>
                <w:color w:val="000000"/>
                <w:sz w:val="24"/>
                <w:szCs w:val="24"/>
                <w:lang w:eastAsia="ru-RU"/>
              </w:rPr>
              <w:t>Компьютерная графика и дизайн для проектной деятельности</w:t>
            </w:r>
          </w:p>
        </w:tc>
        <w:tc>
          <w:tcPr>
            <w:tcW w:w="994" w:type="dxa"/>
            <w:tcBorders>
              <w:left w:val="single" w:sz="4" w:space="0" w:color="auto"/>
              <w:bottom w:val="single" w:sz="4" w:space="0" w:color="auto"/>
              <w:right w:val="single" w:sz="4" w:space="0" w:color="auto"/>
            </w:tcBorders>
            <w:shd w:val="clear" w:color="auto" w:fill="FFFFFF"/>
          </w:tcPr>
          <w:p w:rsidR="009A5352" w:rsidRPr="00982C71" w:rsidRDefault="00982C71" w:rsidP="009A5352">
            <w:pPr>
              <w:framePr w:wrap="notBeside" w:vAnchor="text" w:hAnchor="text" w:xAlign="center" w:y="1"/>
              <w:spacing w:after="0" w:line="240" w:lineRule="auto"/>
              <w:ind w:firstLine="567"/>
              <w:rPr>
                <w:rFonts w:ascii="Times New Roman" w:hAnsi="Times New Roman"/>
                <w:sz w:val="24"/>
                <w:szCs w:val="24"/>
                <w:lang/>
              </w:rPr>
            </w:pPr>
            <w:r>
              <w:rPr>
                <w:rFonts w:ascii="Times New Roman" w:hAnsi="Times New Roman"/>
                <w:sz w:val="24"/>
                <w:szCs w:val="24"/>
                <w:lang/>
              </w:rPr>
              <w:t>1</w:t>
            </w:r>
          </w:p>
        </w:tc>
        <w:tc>
          <w:tcPr>
            <w:tcW w:w="989" w:type="dxa"/>
            <w:tcBorders>
              <w:left w:val="single" w:sz="4" w:space="0" w:color="auto"/>
              <w:bottom w:val="single" w:sz="4" w:space="0" w:color="auto"/>
              <w:right w:val="single" w:sz="4" w:space="0" w:color="auto"/>
            </w:tcBorders>
            <w:shd w:val="clear" w:color="auto" w:fill="FFFFFF"/>
          </w:tcPr>
          <w:p w:rsidR="009A5352" w:rsidRPr="00982C71" w:rsidRDefault="009A5352" w:rsidP="009A5352">
            <w:pPr>
              <w:framePr w:wrap="notBeside" w:vAnchor="text" w:hAnchor="text" w:xAlign="center" w:y="1"/>
              <w:spacing w:after="0" w:line="240" w:lineRule="auto"/>
              <w:ind w:firstLine="567"/>
              <w:rPr>
                <w:rFonts w:ascii="Times New Roman" w:hAnsi="Times New Roman"/>
                <w:sz w:val="24"/>
                <w:szCs w:val="24"/>
                <w:lang w:val="ru-RU"/>
              </w:rPr>
            </w:pPr>
          </w:p>
        </w:tc>
        <w:tc>
          <w:tcPr>
            <w:tcW w:w="1147" w:type="dxa"/>
            <w:tcBorders>
              <w:left w:val="single" w:sz="4" w:space="0" w:color="auto"/>
              <w:bottom w:val="single" w:sz="4" w:space="0" w:color="auto"/>
              <w:right w:val="single" w:sz="4" w:space="0" w:color="auto"/>
            </w:tcBorders>
            <w:shd w:val="clear" w:color="auto" w:fill="FFFFFF"/>
          </w:tcPr>
          <w:p w:rsidR="009A5352" w:rsidRPr="00982C71" w:rsidRDefault="009A5352" w:rsidP="009A5352">
            <w:pPr>
              <w:framePr w:wrap="notBeside" w:vAnchor="text" w:hAnchor="text" w:xAlign="center" w:y="1"/>
              <w:spacing w:after="0" w:line="240" w:lineRule="auto"/>
              <w:ind w:firstLine="567"/>
              <w:rPr>
                <w:rFonts w:ascii="Times New Roman" w:hAnsi="Times New Roman"/>
                <w:sz w:val="24"/>
                <w:szCs w:val="24"/>
                <w:lang w:val="ru-RU"/>
              </w:rPr>
            </w:pPr>
          </w:p>
        </w:tc>
      </w:tr>
      <w:tr w:rsidR="009A5352" w:rsidRPr="003A67ED" w:rsidTr="00635F54">
        <w:tblPrEx>
          <w:tblCellMar>
            <w:top w:w="0" w:type="dxa"/>
            <w:bottom w:w="0" w:type="dxa"/>
          </w:tblCellMar>
        </w:tblPrEx>
        <w:trPr>
          <w:trHeight w:val="374"/>
          <w:jc w:val="center"/>
        </w:trPr>
        <w:tc>
          <w:tcPr>
            <w:tcW w:w="2230" w:type="dxa"/>
            <w:tcBorders>
              <w:left w:val="single" w:sz="4" w:space="0" w:color="auto"/>
              <w:right w:val="single" w:sz="4" w:space="0" w:color="auto"/>
            </w:tcBorders>
            <w:shd w:val="clear" w:color="auto" w:fill="FFFFFF"/>
          </w:tcPr>
          <w:p w:rsidR="009A5352" w:rsidRPr="003A67ED" w:rsidRDefault="00A1441B" w:rsidP="009A5352">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грамотности</w:t>
            </w:r>
          </w:p>
        </w:tc>
        <w:tc>
          <w:tcPr>
            <w:tcW w:w="3970" w:type="dxa"/>
            <w:tcBorders>
              <w:top w:val="single" w:sz="4" w:space="0" w:color="auto"/>
              <w:left w:val="single" w:sz="4" w:space="0" w:color="auto"/>
              <w:right w:val="single" w:sz="4" w:space="0" w:color="auto"/>
            </w:tcBorders>
            <w:shd w:val="clear" w:color="auto" w:fill="FFFFFF"/>
          </w:tcPr>
          <w:p w:rsidR="009A5352" w:rsidRPr="009A5352" w:rsidRDefault="009A5352" w:rsidP="009A5352">
            <w:pPr>
              <w:pStyle w:val="43"/>
              <w:framePr w:wrap="notBeside" w:vAnchor="text" w:hAnchor="text" w:xAlign="center" w:y="1"/>
              <w:shd w:val="clear" w:color="auto" w:fill="auto"/>
              <w:spacing w:before="0" w:after="0" w:line="240" w:lineRule="auto"/>
              <w:ind w:firstLine="0"/>
              <w:rPr>
                <w:i/>
                <w:color w:val="000000"/>
                <w:sz w:val="24"/>
                <w:szCs w:val="24"/>
                <w:lang w:eastAsia="ru-RU"/>
              </w:rPr>
            </w:pPr>
            <w:r w:rsidRPr="009A5352">
              <w:rPr>
                <w:rStyle w:val="16"/>
                <w:i/>
                <w:color w:val="000000"/>
                <w:sz w:val="24"/>
                <w:szCs w:val="24"/>
                <w:lang w:eastAsia="ru-RU"/>
              </w:rPr>
              <w:t>Решение физических задач по</w:t>
            </w:r>
            <w:r w:rsidRPr="009A5352">
              <w:rPr>
                <w:rStyle w:val="16"/>
                <w:i/>
                <w:color w:val="000000"/>
                <w:sz w:val="24"/>
                <w:szCs w:val="24"/>
                <w:lang w:eastAsia="ru-RU"/>
              </w:rPr>
              <w:softHyphen/>
            </w:r>
          </w:p>
        </w:tc>
        <w:tc>
          <w:tcPr>
            <w:tcW w:w="994"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989"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1147"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2</w:t>
            </w:r>
          </w:p>
        </w:tc>
      </w:tr>
      <w:tr w:rsidR="009A5352" w:rsidRPr="003A67ED" w:rsidTr="00635F54">
        <w:tblPrEx>
          <w:tblCellMar>
            <w:top w:w="0" w:type="dxa"/>
            <w:bottom w:w="0" w:type="dxa"/>
          </w:tblCellMar>
        </w:tblPrEx>
        <w:trPr>
          <w:trHeight w:val="283"/>
          <w:jc w:val="center"/>
        </w:trPr>
        <w:tc>
          <w:tcPr>
            <w:tcW w:w="2230" w:type="dxa"/>
            <w:tcBorders>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p>
        </w:tc>
        <w:tc>
          <w:tcPr>
            <w:tcW w:w="3970" w:type="dxa"/>
            <w:tcBorders>
              <w:left w:val="single" w:sz="4" w:space="0" w:color="auto"/>
              <w:bottom w:val="single" w:sz="4" w:space="0" w:color="auto"/>
              <w:right w:val="single" w:sz="4" w:space="0" w:color="auto"/>
            </w:tcBorders>
            <w:shd w:val="clear" w:color="auto" w:fill="FFFFFF"/>
          </w:tcPr>
          <w:p w:rsidR="009A5352" w:rsidRPr="009A5352" w:rsidRDefault="009A5352" w:rsidP="009A5352">
            <w:pPr>
              <w:pStyle w:val="43"/>
              <w:framePr w:wrap="notBeside" w:vAnchor="text" w:hAnchor="text" w:xAlign="center" w:y="1"/>
              <w:shd w:val="clear" w:color="auto" w:fill="auto"/>
              <w:spacing w:before="0" w:after="0" w:line="240" w:lineRule="auto"/>
              <w:ind w:firstLine="0"/>
              <w:rPr>
                <w:i/>
                <w:color w:val="000000"/>
                <w:sz w:val="24"/>
                <w:szCs w:val="24"/>
                <w:lang w:eastAsia="ru-RU"/>
              </w:rPr>
            </w:pPr>
            <w:r w:rsidRPr="009A5352">
              <w:rPr>
                <w:rStyle w:val="16"/>
                <w:i/>
                <w:color w:val="000000"/>
                <w:sz w:val="24"/>
                <w:szCs w:val="24"/>
                <w:lang w:eastAsia="ru-RU"/>
              </w:rPr>
              <w:t>вышенной сложности</w:t>
            </w:r>
          </w:p>
        </w:tc>
        <w:tc>
          <w:tcPr>
            <w:tcW w:w="994" w:type="dxa"/>
            <w:tcBorders>
              <w:left w:val="single" w:sz="4" w:space="0" w:color="auto"/>
              <w:bottom w:val="single" w:sz="4" w:space="0" w:color="auto"/>
              <w:right w:val="single" w:sz="4" w:space="0" w:color="auto"/>
            </w:tcBorders>
            <w:shd w:val="clear" w:color="auto" w:fill="FFFFFF"/>
          </w:tcPr>
          <w:p w:rsidR="009A5352" w:rsidRPr="003A67ED" w:rsidRDefault="009A5352" w:rsidP="009A5352">
            <w:pPr>
              <w:framePr w:wrap="notBeside" w:vAnchor="text" w:hAnchor="text" w:xAlign="center" w:y="1"/>
              <w:spacing w:after="0" w:line="240" w:lineRule="auto"/>
              <w:ind w:firstLine="567"/>
              <w:rPr>
                <w:rFonts w:ascii="Times New Roman" w:hAnsi="Times New Roman"/>
                <w:sz w:val="24"/>
                <w:szCs w:val="24"/>
              </w:rPr>
            </w:pPr>
          </w:p>
        </w:tc>
        <w:tc>
          <w:tcPr>
            <w:tcW w:w="989" w:type="dxa"/>
            <w:tcBorders>
              <w:left w:val="single" w:sz="4" w:space="0" w:color="auto"/>
              <w:bottom w:val="single" w:sz="4" w:space="0" w:color="auto"/>
              <w:right w:val="single" w:sz="4" w:space="0" w:color="auto"/>
            </w:tcBorders>
            <w:shd w:val="clear" w:color="auto" w:fill="FFFFFF"/>
          </w:tcPr>
          <w:p w:rsidR="009A5352" w:rsidRPr="003A67ED" w:rsidRDefault="009A5352" w:rsidP="009A5352">
            <w:pPr>
              <w:framePr w:wrap="notBeside" w:vAnchor="text" w:hAnchor="text" w:xAlign="center" w:y="1"/>
              <w:spacing w:after="0" w:line="240" w:lineRule="auto"/>
              <w:ind w:firstLine="567"/>
              <w:rPr>
                <w:rFonts w:ascii="Times New Roman" w:hAnsi="Times New Roman"/>
                <w:sz w:val="24"/>
                <w:szCs w:val="24"/>
              </w:rPr>
            </w:pPr>
          </w:p>
        </w:tc>
        <w:tc>
          <w:tcPr>
            <w:tcW w:w="1147" w:type="dxa"/>
            <w:tcBorders>
              <w:left w:val="single" w:sz="4" w:space="0" w:color="auto"/>
              <w:bottom w:val="single" w:sz="4" w:space="0" w:color="auto"/>
              <w:right w:val="single" w:sz="4" w:space="0" w:color="auto"/>
            </w:tcBorders>
            <w:shd w:val="clear" w:color="auto" w:fill="FFFFFF"/>
          </w:tcPr>
          <w:p w:rsidR="009A5352" w:rsidRPr="003A67ED" w:rsidRDefault="009A5352" w:rsidP="009A5352">
            <w:pPr>
              <w:framePr w:wrap="notBeside" w:vAnchor="text" w:hAnchor="text" w:xAlign="center" w:y="1"/>
              <w:spacing w:after="0" w:line="240" w:lineRule="auto"/>
              <w:ind w:firstLine="567"/>
              <w:rPr>
                <w:rFonts w:ascii="Times New Roman" w:hAnsi="Times New Roman"/>
                <w:sz w:val="24"/>
                <w:szCs w:val="24"/>
              </w:rPr>
            </w:pPr>
          </w:p>
        </w:tc>
      </w:tr>
      <w:tr w:rsidR="009A5352" w:rsidRPr="003A67ED" w:rsidTr="00635F54">
        <w:tblPrEx>
          <w:tblCellMar>
            <w:top w:w="0" w:type="dxa"/>
            <w:bottom w:w="0" w:type="dxa"/>
          </w:tblCellMar>
        </w:tblPrEx>
        <w:trPr>
          <w:trHeight w:val="374"/>
          <w:jc w:val="center"/>
        </w:trPr>
        <w:tc>
          <w:tcPr>
            <w:tcW w:w="2230" w:type="dxa"/>
            <w:tcBorders>
              <w:left w:val="single" w:sz="4" w:space="0" w:color="auto"/>
              <w:right w:val="single" w:sz="4" w:space="0" w:color="auto"/>
            </w:tcBorders>
            <w:shd w:val="clear" w:color="auto" w:fill="FFFFFF"/>
          </w:tcPr>
          <w:p w:rsidR="009A5352" w:rsidRPr="003A67ED" w:rsidRDefault="009A5352" w:rsidP="009A5352">
            <w:pPr>
              <w:framePr w:wrap="notBeside" w:vAnchor="text" w:hAnchor="text" w:xAlign="center" w:y="1"/>
              <w:spacing w:after="0" w:line="240" w:lineRule="auto"/>
              <w:rPr>
                <w:rFonts w:ascii="Times New Roman" w:hAnsi="Times New Roman"/>
                <w:sz w:val="24"/>
                <w:szCs w:val="24"/>
              </w:rPr>
            </w:pPr>
          </w:p>
        </w:tc>
        <w:tc>
          <w:tcPr>
            <w:tcW w:w="3970" w:type="dxa"/>
            <w:tcBorders>
              <w:top w:val="single" w:sz="4" w:space="0" w:color="auto"/>
              <w:left w:val="single" w:sz="4" w:space="0" w:color="auto"/>
              <w:right w:val="single" w:sz="4" w:space="0" w:color="auto"/>
            </w:tcBorders>
            <w:shd w:val="clear" w:color="auto" w:fill="FFFFFF"/>
          </w:tcPr>
          <w:p w:rsidR="009A5352" w:rsidRPr="00982C71" w:rsidRDefault="009A5352" w:rsidP="009A5352">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982C71">
              <w:rPr>
                <w:rStyle w:val="16"/>
                <w:color w:val="000000"/>
                <w:sz w:val="24"/>
                <w:szCs w:val="24"/>
                <w:lang w:eastAsia="ru-RU"/>
              </w:rPr>
              <w:t>Стратегии смыслового чтения</w:t>
            </w:r>
          </w:p>
        </w:tc>
        <w:tc>
          <w:tcPr>
            <w:tcW w:w="994"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989"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1147"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2</w:t>
            </w:r>
          </w:p>
        </w:tc>
      </w:tr>
      <w:tr w:rsidR="009A5352" w:rsidRPr="003A67ED" w:rsidTr="00635F54">
        <w:tblPrEx>
          <w:tblCellMar>
            <w:top w:w="0" w:type="dxa"/>
            <w:bottom w:w="0" w:type="dxa"/>
          </w:tblCellMar>
        </w:tblPrEx>
        <w:trPr>
          <w:trHeight w:val="278"/>
          <w:jc w:val="center"/>
        </w:trPr>
        <w:tc>
          <w:tcPr>
            <w:tcW w:w="2230" w:type="dxa"/>
            <w:tcBorders>
              <w:left w:val="single" w:sz="4" w:space="0" w:color="auto"/>
              <w:right w:val="single" w:sz="4" w:space="0" w:color="auto"/>
            </w:tcBorders>
            <w:shd w:val="clear" w:color="auto" w:fill="FFFFFF"/>
          </w:tcPr>
          <w:p w:rsidR="009A5352" w:rsidRPr="003A67ED" w:rsidRDefault="009A5352" w:rsidP="009A5352">
            <w:pPr>
              <w:framePr w:wrap="notBeside" w:vAnchor="text" w:hAnchor="text" w:xAlign="center" w:y="1"/>
              <w:spacing w:after="0" w:line="240" w:lineRule="auto"/>
              <w:rPr>
                <w:rFonts w:ascii="Times New Roman" w:hAnsi="Times New Roman"/>
                <w:sz w:val="24"/>
                <w:szCs w:val="24"/>
              </w:rPr>
            </w:pPr>
          </w:p>
        </w:tc>
        <w:tc>
          <w:tcPr>
            <w:tcW w:w="3970" w:type="dxa"/>
            <w:tcBorders>
              <w:left w:val="single" w:sz="4" w:space="0" w:color="auto"/>
              <w:bottom w:val="single" w:sz="4" w:space="0" w:color="auto"/>
              <w:right w:val="single" w:sz="4" w:space="0" w:color="auto"/>
            </w:tcBorders>
            <w:shd w:val="clear" w:color="auto" w:fill="FFFFFF"/>
          </w:tcPr>
          <w:p w:rsidR="009A5352" w:rsidRPr="00982C71" w:rsidRDefault="009A5352" w:rsidP="009A5352">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982C71">
              <w:rPr>
                <w:rStyle w:val="16"/>
                <w:color w:val="000000"/>
                <w:sz w:val="24"/>
                <w:szCs w:val="24"/>
                <w:lang w:eastAsia="ru-RU"/>
              </w:rPr>
              <w:t>и пути их реализации</w:t>
            </w:r>
          </w:p>
        </w:tc>
        <w:tc>
          <w:tcPr>
            <w:tcW w:w="994" w:type="dxa"/>
            <w:tcBorders>
              <w:left w:val="single" w:sz="4" w:space="0" w:color="auto"/>
              <w:bottom w:val="single" w:sz="4" w:space="0" w:color="auto"/>
              <w:right w:val="single" w:sz="4" w:space="0" w:color="auto"/>
            </w:tcBorders>
            <w:shd w:val="clear" w:color="auto" w:fill="FFFFFF"/>
          </w:tcPr>
          <w:p w:rsidR="009A5352" w:rsidRPr="003A67ED" w:rsidRDefault="009A5352" w:rsidP="009A5352">
            <w:pPr>
              <w:framePr w:wrap="notBeside" w:vAnchor="text" w:hAnchor="text" w:xAlign="center" w:y="1"/>
              <w:spacing w:after="0" w:line="240" w:lineRule="auto"/>
              <w:ind w:firstLine="567"/>
              <w:rPr>
                <w:rFonts w:ascii="Times New Roman" w:hAnsi="Times New Roman"/>
                <w:sz w:val="24"/>
                <w:szCs w:val="24"/>
              </w:rPr>
            </w:pPr>
          </w:p>
        </w:tc>
        <w:tc>
          <w:tcPr>
            <w:tcW w:w="989" w:type="dxa"/>
            <w:tcBorders>
              <w:left w:val="single" w:sz="4" w:space="0" w:color="auto"/>
              <w:bottom w:val="single" w:sz="4" w:space="0" w:color="auto"/>
              <w:right w:val="single" w:sz="4" w:space="0" w:color="auto"/>
            </w:tcBorders>
            <w:shd w:val="clear" w:color="auto" w:fill="FFFFFF"/>
          </w:tcPr>
          <w:p w:rsidR="009A5352" w:rsidRPr="003A67ED" w:rsidRDefault="009A5352" w:rsidP="009A5352">
            <w:pPr>
              <w:framePr w:wrap="notBeside" w:vAnchor="text" w:hAnchor="text" w:xAlign="center" w:y="1"/>
              <w:spacing w:after="0" w:line="240" w:lineRule="auto"/>
              <w:ind w:firstLine="567"/>
              <w:rPr>
                <w:rFonts w:ascii="Times New Roman" w:hAnsi="Times New Roman"/>
                <w:sz w:val="24"/>
                <w:szCs w:val="24"/>
              </w:rPr>
            </w:pPr>
          </w:p>
        </w:tc>
        <w:tc>
          <w:tcPr>
            <w:tcW w:w="1147" w:type="dxa"/>
            <w:tcBorders>
              <w:left w:val="single" w:sz="4" w:space="0" w:color="auto"/>
              <w:bottom w:val="single" w:sz="4" w:space="0" w:color="auto"/>
              <w:right w:val="single" w:sz="4" w:space="0" w:color="auto"/>
            </w:tcBorders>
            <w:shd w:val="clear" w:color="auto" w:fill="FFFFFF"/>
          </w:tcPr>
          <w:p w:rsidR="009A5352" w:rsidRPr="003A67ED" w:rsidRDefault="009A5352" w:rsidP="009A5352">
            <w:pPr>
              <w:framePr w:wrap="notBeside" w:vAnchor="text" w:hAnchor="text" w:xAlign="center" w:y="1"/>
              <w:spacing w:after="0" w:line="240" w:lineRule="auto"/>
              <w:ind w:firstLine="567"/>
              <w:rPr>
                <w:rFonts w:ascii="Times New Roman" w:hAnsi="Times New Roman"/>
                <w:sz w:val="24"/>
                <w:szCs w:val="24"/>
              </w:rPr>
            </w:pPr>
          </w:p>
        </w:tc>
      </w:tr>
      <w:tr w:rsidR="009A5352" w:rsidRPr="003A67ED" w:rsidTr="00635F54">
        <w:tblPrEx>
          <w:tblCellMar>
            <w:top w:w="0" w:type="dxa"/>
            <w:bottom w:w="0" w:type="dxa"/>
          </w:tblCellMar>
        </w:tblPrEx>
        <w:trPr>
          <w:trHeight w:val="379"/>
          <w:jc w:val="center"/>
        </w:trPr>
        <w:tc>
          <w:tcPr>
            <w:tcW w:w="2230" w:type="dxa"/>
            <w:tcBorders>
              <w:left w:val="single" w:sz="4" w:space="0" w:color="auto"/>
              <w:right w:val="single" w:sz="4" w:space="0" w:color="auto"/>
            </w:tcBorders>
            <w:shd w:val="clear" w:color="auto" w:fill="FFFFFF"/>
          </w:tcPr>
          <w:p w:rsidR="009A5352" w:rsidRPr="003A67ED" w:rsidRDefault="009A5352" w:rsidP="009A5352">
            <w:pPr>
              <w:framePr w:wrap="notBeside" w:vAnchor="text" w:hAnchor="text" w:xAlign="center" w:y="1"/>
              <w:spacing w:after="0" w:line="240" w:lineRule="auto"/>
              <w:ind w:firstLine="567"/>
              <w:rPr>
                <w:rFonts w:ascii="Times New Roman" w:hAnsi="Times New Roman"/>
                <w:sz w:val="24"/>
                <w:szCs w:val="24"/>
              </w:rPr>
            </w:pPr>
          </w:p>
        </w:tc>
        <w:tc>
          <w:tcPr>
            <w:tcW w:w="3970"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0"/>
              <w:rPr>
                <w:color w:val="000000"/>
                <w:sz w:val="24"/>
                <w:szCs w:val="24"/>
                <w:highlight w:val="yellow"/>
                <w:lang w:eastAsia="ru-RU"/>
              </w:rPr>
            </w:pPr>
            <w:r w:rsidRPr="009A5352">
              <w:rPr>
                <w:color w:val="000000"/>
                <w:sz w:val="24"/>
                <w:szCs w:val="24"/>
                <w:lang w:eastAsia="ru-RU"/>
              </w:rPr>
              <w:t xml:space="preserve">Начальная </w:t>
            </w:r>
            <w:r w:rsidR="00982C71" w:rsidRPr="009A5352">
              <w:rPr>
                <w:color w:val="000000"/>
                <w:sz w:val="24"/>
                <w:szCs w:val="24"/>
                <w:lang w:eastAsia="ru-RU"/>
              </w:rPr>
              <w:t xml:space="preserve"> военная подготовка</w:t>
            </w:r>
          </w:p>
        </w:tc>
        <w:tc>
          <w:tcPr>
            <w:tcW w:w="994"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989"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p>
        </w:tc>
        <w:tc>
          <w:tcPr>
            <w:tcW w:w="1147" w:type="dxa"/>
            <w:tcBorders>
              <w:top w:val="single" w:sz="4" w:space="0" w:color="auto"/>
              <w:left w:val="single" w:sz="4" w:space="0" w:color="auto"/>
              <w:right w:val="single" w:sz="4" w:space="0" w:color="auto"/>
            </w:tcBorders>
            <w:shd w:val="clear" w:color="auto" w:fill="FFFFFF"/>
          </w:tcPr>
          <w:p w:rsidR="009A5352" w:rsidRPr="003A67ED" w:rsidRDefault="009A5352" w:rsidP="009A5352">
            <w:pPr>
              <w:pStyle w:val="43"/>
              <w:framePr w:wrap="notBeside" w:vAnchor="text" w:hAnchor="text" w:xAlign="center" w:y="1"/>
              <w:shd w:val="clear" w:color="auto" w:fill="auto"/>
              <w:spacing w:before="0" w:after="0" w:line="240" w:lineRule="auto"/>
              <w:ind w:firstLine="567"/>
              <w:rPr>
                <w:color w:val="000000"/>
                <w:sz w:val="24"/>
                <w:szCs w:val="24"/>
                <w:lang w:eastAsia="ru-RU"/>
              </w:rPr>
            </w:pPr>
            <w:r>
              <w:rPr>
                <w:rStyle w:val="16"/>
                <w:color w:val="000000"/>
                <w:sz w:val="24"/>
                <w:szCs w:val="24"/>
                <w:lang w:eastAsia="ru-RU"/>
              </w:rPr>
              <w:t>1</w:t>
            </w:r>
          </w:p>
        </w:tc>
      </w:tr>
      <w:tr w:rsidR="00A1441B" w:rsidRPr="003A67ED" w:rsidTr="00635F54">
        <w:tblPrEx>
          <w:tblCellMar>
            <w:top w:w="0" w:type="dxa"/>
            <w:bottom w:w="0" w:type="dxa"/>
          </w:tblCellMar>
        </w:tblPrEx>
        <w:trPr>
          <w:trHeight w:val="317"/>
          <w:jc w:val="center"/>
        </w:trPr>
        <w:tc>
          <w:tcPr>
            <w:tcW w:w="2230" w:type="dxa"/>
            <w:tcBorders>
              <w:left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ind w:firstLine="567"/>
              <w:rPr>
                <w:rFonts w:ascii="Times New Roman" w:hAnsi="Times New Roman"/>
                <w:sz w:val="24"/>
                <w:szCs w:val="24"/>
              </w:rPr>
            </w:pPr>
          </w:p>
        </w:tc>
        <w:tc>
          <w:tcPr>
            <w:tcW w:w="3970" w:type="dxa"/>
            <w:tcBorders>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rPr>
                <w:color w:val="000000"/>
                <w:sz w:val="24"/>
                <w:szCs w:val="24"/>
                <w:highlight w:val="yellow"/>
                <w:lang w:eastAsia="ru-RU"/>
              </w:rPr>
            </w:pPr>
            <w:r w:rsidRPr="009A5352">
              <w:rPr>
                <w:rStyle w:val="16"/>
                <w:color w:val="000000"/>
                <w:sz w:val="24"/>
                <w:szCs w:val="24"/>
                <w:lang w:eastAsia="ru-RU"/>
              </w:rPr>
              <w:t>Мир</w:t>
            </w:r>
            <w:r>
              <w:rPr>
                <w:rStyle w:val="16"/>
                <w:color w:val="000000"/>
                <w:sz w:val="24"/>
                <w:szCs w:val="24"/>
                <w:lang w:eastAsia="ru-RU"/>
              </w:rPr>
              <w:t xml:space="preserve">. </w:t>
            </w:r>
            <w:r w:rsidRPr="009A5352">
              <w:rPr>
                <w:rStyle w:val="16"/>
                <w:color w:val="000000"/>
                <w:sz w:val="24"/>
                <w:szCs w:val="24"/>
                <w:lang w:eastAsia="ru-RU"/>
              </w:rPr>
              <w:t xml:space="preserve"> Общество.</w:t>
            </w:r>
            <w:r>
              <w:rPr>
                <w:rStyle w:val="16"/>
                <w:color w:val="000000"/>
                <w:sz w:val="24"/>
                <w:szCs w:val="24"/>
                <w:lang w:eastAsia="ru-RU"/>
              </w:rPr>
              <w:t xml:space="preserve"> </w:t>
            </w:r>
            <w:r w:rsidRPr="009A5352">
              <w:rPr>
                <w:rStyle w:val="16"/>
                <w:color w:val="000000"/>
                <w:sz w:val="24"/>
                <w:szCs w:val="24"/>
                <w:lang w:eastAsia="ru-RU"/>
              </w:rPr>
              <w:t xml:space="preserve"> Человек. </w:t>
            </w:r>
            <w:r>
              <w:rPr>
                <w:rStyle w:val="16"/>
                <w:color w:val="000000"/>
                <w:sz w:val="24"/>
                <w:szCs w:val="24"/>
                <w:lang w:eastAsia="ru-RU"/>
              </w:rPr>
              <w:t xml:space="preserve"> </w:t>
            </w:r>
          </w:p>
        </w:tc>
        <w:tc>
          <w:tcPr>
            <w:tcW w:w="994" w:type="dxa"/>
            <w:tcBorders>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989" w:type="dxa"/>
            <w:tcBorders>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1147" w:type="dxa"/>
            <w:tcBorders>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2</w:t>
            </w:r>
          </w:p>
        </w:tc>
      </w:tr>
      <w:tr w:rsidR="00A1441B" w:rsidRPr="003A67ED" w:rsidTr="00635F54">
        <w:tblPrEx>
          <w:tblCellMar>
            <w:top w:w="0" w:type="dxa"/>
            <w:bottom w:w="0" w:type="dxa"/>
          </w:tblCellMar>
        </w:tblPrEx>
        <w:trPr>
          <w:trHeight w:val="278"/>
          <w:jc w:val="center"/>
        </w:trPr>
        <w:tc>
          <w:tcPr>
            <w:tcW w:w="2230" w:type="dxa"/>
            <w:tcBorders>
              <w:left w:val="single" w:sz="4" w:space="0" w:color="auto"/>
              <w:bottom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ind w:firstLine="567"/>
              <w:rPr>
                <w:rFonts w:ascii="Times New Roman" w:hAnsi="Times New Roman"/>
                <w:sz w:val="24"/>
                <w:szCs w:val="24"/>
              </w:rPr>
            </w:pPr>
          </w:p>
        </w:tc>
        <w:tc>
          <w:tcPr>
            <w:tcW w:w="3970" w:type="dxa"/>
            <w:tcBorders>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rPr>
                <w:color w:val="000000"/>
                <w:sz w:val="24"/>
                <w:szCs w:val="24"/>
                <w:highlight w:val="yellow"/>
                <w:lang w:eastAsia="ru-RU"/>
              </w:rPr>
            </w:pPr>
          </w:p>
        </w:tc>
        <w:tc>
          <w:tcPr>
            <w:tcW w:w="994" w:type="dxa"/>
            <w:tcBorders>
              <w:left w:val="single" w:sz="4" w:space="0" w:color="auto"/>
              <w:bottom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ind w:firstLine="567"/>
              <w:rPr>
                <w:rFonts w:ascii="Times New Roman" w:hAnsi="Times New Roman"/>
                <w:sz w:val="24"/>
                <w:szCs w:val="24"/>
              </w:rPr>
            </w:pPr>
          </w:p>
        </w:tc>
        <w:tc>
          <w:tcPr>
            <w:tcW w:w="989" w:type="dxa"/>
            <w:tcBorders>
              <w:left w:val="single" w:sz="4" w:space="0" w:color="auto"/>
              <w:bottom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ind w:firstLine="567"/>
              <w:rPr>
                <w:rFonts w:ascii="Times New Roman" w:hAnsi="Times New Roman"/>
                <w:sz w:val="24"/>
                <w:szCs w:val="24"/>
              </w:rPr>
            </w:pPr>
          </w:p>
        </w:tc>
        <w:tc>
          <w:tcPr>
            <w:tcW w:w="1147" w:type="dxa"/>
            <w:tcBorders>
              <w:left w:val="single" w:sz="4" w:space="0" w:color="auto"/>
              <w:bottom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ind w:firstLine="567"/>
              <w:rPr>
                <w:rFonts w:ascii="Times New Roman" w:hAnsi="Times New Roman"/>
                <w:sz w:val="24"/>
                <w:szCs w:val="24"/>
              </w:rPr>
            </w:pPr>
          </w:p>
        </w:tc>
      </w:tr>
      <w:tr w:rsidR="00A1441B" w:rsidRPr="003A67ED" w:rsidTr="00635F54">
        <w:tblPrEx>
          <w:tblCellMar>
            <w:top w:w="0" w:type="dxa"/>
            <w:bottom w:w="0" w:type="dxa"/>
          </w:tblCellMar>
        </w:tblPrEx>
        <w:trPr>
          <w:trHeight w:val="331"/>
          <w:jc w:val="center"/>
        </w:trPr>
        <w:tc>
          <w:tcPr>
            <w:tcW w:w="2230" w:type="dxa"/>
            <w:tcBorders>
              <w:top w:val="single" w:sz="4" w:space="0" w:color="auto"/>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Развитие</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rPr>
                <w:color w:val="000000"/>
                <w:sz w:val="24"/>
                <w:szCs w:val="24"/>
                <w:highlight w:val="yellow"/>
                <w:lang w:eastAsia="ru-RU"/>
              </w:rPr>
            </w:pPr>
            <w:r w:rsidRPr="009A5352">
              <w:rPr>
                <w:color w:val="000000"/>
                <w:sz w:val="24"/>
                <w:szCs w:val="24"/>
                <w:lang w:eastAsia="ru-RU"/>
              </w:rPr>
              <w:t>Твори добро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2</w:t>
            </w:r>
          </w:p>
        </w:tc>
      </w:tr>
      <w:tr w:rsidR="00A1441B" w:rsidRPr="003A67ED" w:rsidTr="00635F54">
        <w:tblPrEx>
          <w:tblCellMar>
            <w:top w:w="0" w:type="dxa"/>
            <w:bottom w:w="0" w:type="dxa"/>
          </w:tblCellMar>
        </w:tblPrEx>
        <w:trPr>
          <w:trHeight w:val="336"/>
          <w:jc w:val="center"/>
        </w:trPr>
        <w:tc>
          <w:tcPr>
            <w:tcW w:w="2230" w:type="dxa"/>
            <w:tcBorders>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личности</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rPr>
                <w:color w:val="000000"/>
                <w:sz w:val="24"/>
                <w:szCs w:val="24"/>
                <w:highlight w:val="yellow"/>
                <w:lang w:eastAsia="ru-RU"/>
              </w:rPr>
            </w:pPr>
            <w:r w:rsidRPr="009A5352">
              <w:rPr>
                <w:color w:val="000000"/>
                <w:sz w:val="24"/>
                <w:szCs w:val="24"/>
                <w:lang w:eastAsia="ru-RU"/>
              </w:rPr>
              <w:t>Вектор успеха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2</w:t>
            </w:r>
          </w:p>
        </w:tc>
      </w:tr>
      <w:tr w:rsidR="00A1441B" w:rsidRPr="009A5352" w:rsidTr="00635F54">
        <w:tblPrEx>
          <w:tblCellMar>
            <w:top w:w="0" w:type="dxa"/>
            <w:bottom w:w="0" w:type="dxa"/>
          </w:tblCellMar>
        </w:tblPrEx>
        <w:trPr>
          <w:trHeight w:val="331"/>
          <w:jc w:val="center"/>
        </w:trPr>
        <w:tc>
          <w:tcPr>
            <w:tcW w:w="2230" w:type="dxa"/>
            <w:tcBorders>
              <w:left w:val="single" w:sz="4" w:space="0" w:color="auto"/>
              <w:right w:val="single" w:sz="4" w:space="0" w:color="auto"/>
            </w:tcBorders>
            <w:shd w:val="clear" w:color="auto" w:fill="FFFFFF"/>
          </w:tcPr>
          <w:p w:rsidR="00A1441B" w:rsidRPr="009A5352" w:rsidRDefault="00A1441B" w:rsidP="00A1441B">
            <w:pPr>
              <w:framePr w:wrap="notBeside" w:vAnchor="text" w:hAnchor="text" w:xAlign="center" w:y="1"/>
              <w:spacing w:after="0" w:line="240" w:lineRule="auto"/>
              <w:rPr>
                <w:rFonts w:ascii="Times New Roman" w:hAnsi="Times New Roman"/>
                <w:sz w:val="24"/>
                <w:szCs w:val="24"/>
                <w:lang w:val="ru-RU"/>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rPr>
                <w:color w:val="000000"/>
                <w:sz w:val="24"/>
                <w:szCs w:val="24"/>
                <w:highlight w:val="yellow"/>
                <w:lang w:eastAsia="ru-RU"/>
              </w:rPr>
            </w:pPr>
            <w:r w:rsidRPr="009A5352">
              <w:rPr>
                <w:color w:val="000000"/>
                <w:sz w:val="24"/>
                <w:szCs w:val="24"/>
                <w:lang w:eastAsia="ru-RU"/>
              </w:rPr>
              <w:t>Театральная студия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2</w:t>
            </w:r>
          </w:p>
        </w:tc>
      </w:tr>
      <w:tr w:rsidR="00A1441B" w:rsidRPr="009A5352" w:rsidTr="00635F54">
        <w:tblPrEx>
          <w:tblCellMar>
            <w:top w:w="0" w:type="dxa"/>
            <w:bottom w:w="0" w:type="dxa"/>
          </w:tblCellMar>
        </w:tblPrEx>
        <w:trPr>
          <w:trHeight w:val="331"/>
          <w:jc w:val="center"/>
        </w:trPr>
        <w:tc>
          <w:tcPr>
            <w:tcW w:w="2230" w:type="dxa"/>
            <w:tcBorders>
              <w:left w:val="single" w:sz="4" w:space="0" w:color="auto"/>
              <w:right w:val="single" w:sz="4" w:space="0" w:color="auto"/>
            </w:tcBorders>
            <w:shd w:val="clear" w:color="auto" w:fill="FFFFFF"/>
          </w:tcPr>
          <w:p w:rsidR="00A1441B" w:rsidRPr="009A5352" w:rsidRDefault="00A1441B" w:rsidP="00A1441B">
            <w:pPr>
              <w:framePr w:wrap="notBeside" w:vAnchor="text" w:hAnchor="text" w:xAlign="center" w:y="1"/>
              <w:spacing w:after="0" w:line="240" w:lineRule="auto"/>
              <w:rPr>
                <w:rFonts w:ascii="Times New Roman" w:hAnsi="Times New Roman"/>
                <w:sz w:val="24"/>
                <w:szCs w:val="24"/>
                <w:lang w:val="ru-RU"/>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rPr>
                <w:color w:val="000000"/>
                <w:sz w:val="24"/>
                <w:szCs w:val="24"/>
                <w:highlight w:val="yellow"/>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2</w:t>
            </w:r>
          </w:p>
        </w:tc>
      </w:tr>
      <w:tr w:rsidR="00A1441B" w:rsidRPr="009A5352" w:rsidTr="00635F54">
        <w:tblPrEx>
          <w:tblCellMar>
            <w:top w:w="0" w:type="dxa"/>
            <w:bottom w:w="0" w:type="dxa"/>
          </w:tblCellMar>
        </w:tblPrEx>
        <w:trPr>
          <w:trHeight w:val="379"/>
          <w:jc w:val="center"/>
        </w:trPr>
        <w:tc>
          <w:tcPr>
            <w:tcW w:w="2230" w:type="dxa"/>
            <w:tcBorders>
              <w:top w:val="single" w:sz="4" w:space="0" w:color="auto"/>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Организация</w:t>
            </w:r>
          </w:p>
        </w:tc>
        <w:tc>
          <w:tcPr>
            <w:tcW w:w="3970" w:type="dxa"/>
            <w:tcBorders>
              <w:top w:val="single" w:sz="4" w:space="0" w:color="auto"/>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3A67ED">
              <w:rPr>
                <w:rStyle w:val="16"/>
                <w:color w:val="000000"/>
                <w:sz w:val="24"/>
                <w:szCs w:val="24"/>
                <w:lang w:eastAsia="ru-RU"/>
              </w:rPr>
              <w:t>Коллективные творческие дела</w:t>
            </w:r>
          </w:p>
        </w:tc>
        <w:tc>
          <w:tcPr>
            <w:tcW w:w="994" w:type="dxa"/>
            <w:tcBorders>
              <w:top w:val="single" w:sz="4" w:space="0" w:color="auto"/>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Pr>
                <w:rStyle w:val="16"/>
                <w:color w:val="000000"/>
                <w:sz w:val="24"/>
                <w:szCs w:val="24"/>
                <w:lang w:eastAsia="ru-RU"/>
              </w:rPr>
              <w:t>1</w:t>
            </w:r>
          </w:p>
        </w:tc>
        <w:tc>
          <w:tcPr>
            <w:tcW w:w="989" w:type="dxa"/>
            <w:tcBorders>
              <w:top w:val="single" w:sz="4" w:space="0" w:color="auto"/>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Pr>
                <w:rStyle w:val="16"/>
                <w:color w:val="000000"/>
                <w:sz w:val="24"/>
                <w:szCs w:val="24"/>
                <w:lang w:eastAsia="ru-RU"/>
              </w:rPr>
              <w:t>1</w:t>
            </w:r>
          </w:p>
        </w:tc>
        <w:tc>
          <w:tcPr>
            <w:tcW w:w="1147" w:type="dxa"/>
            <w:tcBorders>
              <w:top w:val="single" w:sz="4" w:space="0" w:color="auto"/>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Pr>
                <w:rStyle w:val="16"/>
                <w:color w:val="000000"/>
                <w:sz w:val="24"/>
                <w:szCs w:val="24"/>
                <w:lang w:eastAsia="ru-RU"/>
              </w:rPr>
              <w:t>2</w:t>
            </w:r>
          </w:p>
        </w:tc>
      </w:tr>
      <w:tr w:rsidR="00A1441B" w:rsidRPr="003A67ED" w:rsidTr="00635F54">
        <w:tblPrEx>
          <w:tblCellMar>
            <w:top w:w="0" w:type="dxa"/>
            <w:bottom w:w="0" w:type="dxa"/>
          </w:tblCellMar>
        </w:tblPrEx>
        <w:trPr>
          <w:trHeight w:val="312"/>
          <w:jc w:val="center"/>
        </w:trPr>
        <w:tc>
          <w:tcPr>
            <w:tcW w:w="2230" w:type="dxa"/>
            <w:tcBorders>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деятельно-</w:t>
            </w:r>
          </w:p>
        </w:tc>
        <w:tc>
          <w:tcPr>
            <w:tcW w:w="3970" w:type="dxa"/>
            <w:tcBorders>
              <w:left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rPr>
                <w:rFonts w:ascii="Times New Roman" w:hAnsi="Times New Roman"/>
                <w:sz w:val="24"/>
                <w:szCs w:val="24"/>
              </w:rPr>
            </w:pPr>
          </w:p>
        </w:tc>
        <w:tc>
          <w:tcPr>
            <w:tcW w:w="994" w:type="dxa"/>
            <w:tcBorders>
              <w:left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ind w:firstLine="567"/>
              <w:rPr>
                <w:rFonts w:ascii="Times New Roman" w:hAnsi="Times New Roman"/>
                <w:sz w:val="24"/>
                <w:szCs w:val="24"/>
              </w:rPr>
            </w:pPr>
          </w:p>
        </w:tc>
        <w:tc>
          <w:tcPr>
            <w:tcW w:w="989" w:type="dxa"/>
            <w:tcBorders>
              <w:left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ind w:firstLine="567"/>
              <w:rPr>
                <w:rFonts w:ascii="Times New Roman" w:hAnsi="Times New Roman"/>
                <w:sz w:val="24"/>
                <w:szCs w:val="24"/>
              </w:rPr>
            </w:pPr>
          </w:p>
        </w:tc>
        <w:tc>
          <w:tcPr>
            <w:tcW w:w="1147" w:type="dxa"/>
            <w:tcBorders>
              <w:left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ind w:firstLine="567"/>
              <w:rPr>
                <w:rFonts w:ascii="Times New Roman" w:hAnsi="Times New Roman"/>
                <w:sz w:val="24"/>
                <w:szCs w:val="24"/>
              </w:rPr>
            </w:pPr>
          </w:p>
        </w:tc>
      </w:tr>
      <w:tr w:rsidR="00A1441B" w:rsidRPr="003A67ED" w:rsidTr="00635F54">
        <w:tblPrEx>
          <w:tblCellMar>
            <w:top w:w="0" w:type="dxa"/>
            <w:bottom w:w="0" w:type="dxa"/>
          </w:tblCellMar>
        </w:tblPrEx>
        <w:trPr>
          <w:trHeight w:val="638"/>
          <w:jc w:val="center"/>
        </w:trPr>
        <w:tc>
          <w:tcPr>
            <w:tcW w:w="2230" w:type="dxa"/>
            <w:tcBorders>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jc w:val="both"/>
              <w:rPr>
                <w:color w:val="000000"/>
                <w:sz w:val="24"/>
                <w:szCs w:val="24"/>
                <w:lang w:eastAsia="ru-RU"/>
              </w:rPr>
            </w:pPr>
            <w:r w:rsidRPr="003A67ED">
              <w:rPr>
                <w:rStyle w:val="16"/>
                <w:color w:val="000000"/>
                <w:sz w:val="24"/>
                <w:szCs w:val="24"/>
                <w:lang w:eastAsia="ru-RU"/>
              </w:rPr>
              <w:t>сти учениче</w:t>
            </w:r>
            <w:r w:rsidRPr="003A67ED">
              <w:rPr>
                <w:rStyle w:val="16"/>
                <w:color w:val="000000"/>
                <w:sz w:val="24"/>
                <w:szCs w:val="24"/>
                <w:lang w:eastAsia="ru-RU"/>
              </w:rPr>
              <w:softHyphen/>
              <w:t>ских сооб ществ</w:t>
            </w:r>
          </w:p>
        </w:tc>
        <w:tc>
          <w:tcPr>
            <w:tcW w:w="3970" w:type="dxa"/>
            <w:tcBorders>
              <w:left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rPr>
                <w:rFonts w:ascii="Times New Roman" w:hAnsi="Times New Roman"/>
                <w:sz w:val="24"/>
                <w:szCs w:val="24"/>
              </w:rPr>
            </w:pPr>
          </w:p>
        </w:tc>
        <w:tc>
          <w:tcPr>
            <w:tcW w:w="994" w:type="dxa"/>
            <w:tcBorders>
              <w:left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ind w:firstLine="567"/>
              <w:rPr>
                <w:rFonts w:ascii="Times New Roman" w:hAnsi="Times New Roman"/>
                <w:sz w:val="24"/>
                <w:szCs w:val="24"/>
              </w:rPr>
            </w:pPr>
          </w:p>
        </w:tc>
        <w:tc>
          <w:tcPr>
            <w:tcW w:w="989" w:type="dxa"/>
            <w:tcBorders>
              <w:left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ind w:firstLine="567"/>
              <w:rPr>
                <w:rFonts w:ascii="Times New Roman" w:hAnsi="Times New Roman"/>
                <w:sz w:val="24"/>
                <w:szCs w:val="24"/>
              </w:rPr>
            </w:pPr>
          </w:p>
        </w:tc>
        <w:tc>
          <w:tcPr>
            <w:tcW w:w="1147" w:type="dxa"/>
            <w:tcBorders>
              <w:left w:val="single" w:sz="4" w:space="0" w:color="auto"/>
              <w:right w:val="single" w:sz="4" w:space="0" w:color="auto"/>
            </w:tcBorders>
            <w:shd w:val="clear" w:color="auto" w:fill="FFFFFF"/>
          </w:tcPr>
          <w:p w:rsidR="00A1441B" w:rsidRPr="003A67ED" w:rsidRDefault="00A1441B" w:rsidP="00A1441B">
            <w:pPr>
              <w:framePr w:wrap="notBeside" w:vAnchor="text" w:hAnchor="text" w:xAlign="center" w:y="1"/>
              <w:spacing w:after="0" w:line="240" w:lineRule="auto"/>
              <w:ind w:firstLine="567"/>
              <w:rPr>
                <w:rFonts w:ascii="Times New Roman" w:hAnsi="Times New Roman"/>
                <w:sz w:val="24"/>
                <w:szCs w:val="24"/>
              </w:rPr>
            </w:pPr>
          </w:p>
        </w:tc>
      </w:tr>
      <w:tr w:rsidR="00A1441B" w:rsidRPr="003A67ED" w:rsidTr="00635F54">
        <w:tblPrEx>
          <w:tblCellMar>
            <w:top w:w="0" w:type="dxa"/>
            <w:bottom w:w="0" w:type="dxa"/>
          </w:tblCellMar>
        </w:tblPrEx>
        <w:trPr>
          <w:trHeight w:val="331"/>
          <w:jc w:val="center"/>
        </w:trPr>
        <w:tc>
          <w:tcPr>
            <w:tcW w:w="6200" w:type="dxa"/>
            <w:gridSpan w:val="2"/>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Максимально допустимая недельная нагрузка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10</w:t>
            </w:r>
          </w:p>
        </w:tc>
      </w:tr>
      <w:tr w:rsidR="00A1441B" w:rsidRPr="003A67ED" w:rsidTr="00635F54">
        <w:tblPrEx>
          <w:tblCellMar>
            <w:top w:w="0" w:type="dxa"/>
            <w:bottom w:w="0" w:type="dxa"/>
          </w:tblCellMar>
        </w:tblPrEx>
        <w:trPr>
          <w:trHeight w:val="331"/>
          <w:jc w:val="center"/>
        </w:trPr>
        <w:tc>
          <w:tcPr>
            <w:tcW w:w="6200" w:type="dxa"/>
            <w:gridSpan w:val="2"/>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Всего часов ВД за учебный год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170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170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rPr>
                <w:color w:val="000000"/>
                <w:sz w:val="24"/>
                <w:szCs w:val="24"/>
                <w:lang w:eastAsia="ru-RU"/>
              </w:rPr>
            </w:pPr>
            <w:r w:rsidRPr="003A67ED">
              <w:rPr>
                <w:rStyle w:val="16"/>
                <w:color w:val="000000"/>
                <w:sz w:val="24"/>
                <w:szCs w:val="24"/>
                <w:lang w:eastAsia="ru-RU"/>
              </w:rPr>
              <w:t>340</w:t>
            </w:r>
          </w:p>
        </w:tc>
      </w:tr>
      <w:tr w:rsidR="00A1441B" w:rsidRPr="003A67ED" w:rsidTr="00635F54">
        <w:tblPrEx>
          <w:tblCellMar>
            <w:top w:w="0" w:type="dxa"/>
            <w:bottom w:w="0" w:type="dxa"/>
          </w:tblCellMar>
        </w:tblPrEx>
        <w:trPr>
          <w:trHeight w:val="374"/>
          <w:jc w:val="center"/>
        </w:trPr>
        <w:tc>
          <w:tcPr>
            <w:tcW w:w="6200" w:type="dxa"/>
            <w:gridSpan w:val="2"/>
            <w:tcBorders>
              <w:top w:val="single" w:sz="4" w:space="0" w:color="auto"/>
              <w:left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3A67ED">
              <w:rPr>
                <w:rStyle w:val="16"/>
                <w:color w:val="000000"/>
                <w:sz w:val="24"/>
                <w:szCs w:val="24"/>
                <w:lang w:eastAsia="ru-RU"/>
              </w:rPr>
              <w:t>Итого количество часов за период обучения с</w:t>
            </w:r>
          </w:p>
        </w:tc>
        <w:tc>
          <w:tcPr>
            <w:tcW w:w="1983" w:type="dxa"/>
            <w:gridSpan w:val="2"/>
            <w:tcBorders>
              <w:top w:val="single" w:sz="4" w:space="0" w:color="auto"/>
              <w:lef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3A67ED">
              <w:rPr>
                <w:rStyle w:val="16"/>
                <w:color w:val="000000"/>
                <w:sz w:val="24"/>
                <w:szCs w:val="24"/>
                <w:lang w:eastAsia="ru-RU"/>
              </w:rPr>
              <w:t>не превышает</w:t>
            </w:r>
          </w:p>
        </w:tc>
        <w:tc>
          <w:tcPr>
            <w:tcW w:w="1147" w:type="dxa"/>
            <w:tcBorders>
              <w:top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3A67ED">
              <w:rPr>
                <w:rStyle w:val="16"/>
                <w:color w:val="000000"/>
                <w:sz w:val="24"/>
                <w:szCs w:val="24"/>
                <w:lang w:eastAsia="ru-RU"/>
              </w:rPr>
              <w:t>макси-</w:t>
            </w:r>
          </w:p>
        </w:tc>
      </w:tr>
      <w:tr w:rsidR="00A1441B" w:rsidRPr="003A67ED" w:rsidTr="00635F54">
        <w:tblPrEx>
          <w:tblCellMar>
            <w:top w:w="0" w:type="dxa"/>
            <w:bottom w:w="0" w:type="dxa"/>
          </w:tblCellMar>
        </w:tblPrEx>
        <w:trPr>
          <w:trHeight w:val="288"/>
          <w:jc w:val="center"/>
        </w:trPr>
        <w:tc>
          <w:tcPr>
            <w:tcW w:w="2230" w:type="dxa"/>
            <w:tcBorders>
              <w:left w:val="single" w:sz="4" w:space="0" w:color="auto"/>
              <w:bottom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567"/>
              <w:jc w:val="both"/>
              <w:rPr>
                <w:color w:val="000000"/>
                <w:sz w:val="24"/>
                <w:szCs w:val="24"/>
                <w:lang w:eastAsia="ru-RU"/>
              </w:rPr>
            </w:pPr>
            <w:r w:rsidRPr="003A67ED">
              <w:rPr>
                <w:rStyle w:val="16"/>
                <w:color w:val="000000"/>
                <w:sz w:val="24"/>
                <w:szCs w:val="24"/>
                <w:lang w:eastAsia="ru-RU"/>
              </w:rPr>
              <w:t>10 по 11</w:t>
            </w:r>
            <w:r>
              <w:rPr>
                <w:rStyle w:val="16"/>
                <w:color w:val="000000"/>
                <w:sz w:val="24"/>
                <w:szCs w:val="24"/>
                <w:lang w:eastAsia="ru-RU"/>
              </w:rPr>
              <w:t xml:space="preserve"> к</w:t>
            </w:r>
          </w:p>
        </w:tc>
        <w:tc>
          <w:tcPr>
            <w:tcW w:w="3970" w:type="dxa"/>
            <w:tcBorders>
              <w:bottom w:val="single" w:sz="4" w:space="0" w:color="auto"/>
              <w:right w:val="single" w:sz="4" w:space="0" w:color="auto"/>
            </w:tcBorders>
            <w:shd w:val="clear" w:color="auto" w:fill="FFFFFF"/>
          </w:tcPr>
          <w:p w:rsidR="00A1441B" w:rsidRPr="00F21951" w:rsidRDefault="00A1441B" w:rsidP="00A1441B">
            <w:pPr>
              <w:framePr w:wrap="notBeside" w:vAnchor="text" w:hAnchor="text" w:xAlign="center" w:y="1"/>
              <w:spacing w:after="0" w:line="240" w:lineRule="auto"/>
              <w:rPr>
                <w:rFonts w:ascii="Times New Roman" w:hAnsi="Times New Roman"/>
                <w:sz w:val="24"/>
                <w:szCs w:val="24"/>
                <w:lang w:val="ru-RU"/>
              </w:rPr>
            </w:pPr>
            <w:r>
              <w:rPr>
                <w:rFonts w:ascii="Times New Roman" w:hAnsi="Times New Roman"/>
                <w:sz w:val="24"/>
                <w:szCs w:val="24"/>
                <w:lang w:val="ru-RU"/>
              </w:rPr>
              <w:t>класс</w:t>
            </w:r>
          </w:p>
        </w:tc>
        <w:tc>
          <w:tcPr>
            <w:tcW w:w="3130" w:type="dxa"/>
            <w:gridSpan w:val="3"/>
            <w:tcBorders>
              <w:left w:val="single" w:sz="4" w:space="0" w:color="auto"/>
              <w:bottom w:val="single" w:sz="4" w:space="0" w:color="auto"/>
              <w:right w:val="single" w:sz="4" w:space="0" w:color="auto"/>
            </w:tcBorders>
            <w:shd w:val="clear" w:color="auto" w:fill="FFFFFF"/>
          </w:tcPr>
          <w:p w:rsidR="00A1441B" w:rsidRPr="003A67ED" w:rsidRDefault="00A1441B" w:rsidP="00A1441B">
            <w:pPr>
              <w:pStyle w:val="43"/>
              <w:framePr w:wrap="notBeside" w:vAnchor="text" w:hAnchor="text" w:xAlign="center" w:y="1"/>
              <w:shd w:val="clear" w:color="auto" w:fill="auto"/>
              <w:spacing w:before="0" w:after="0" w:line="240" w:lineRule="auto"/>
              <w:ind w:firstLine="0"/>
              <w:rPr>
                <w:color w:val="000000"/>
                <w:sz w:val="24"/>
                <w:szCs w:val="24"/>
                <w:lang w:eastAsia="ru-RU"/>
              </w:rPr>
            </w:pPr>
            <w:r w:rsidRPr="003A67ED">
              <w:rPr>
                <w:rStyle w:val="16"/>
                <w:color w:val="000000"/>
                <w:sz w:val="24"/>
                <w:szCs w:val="24"/>
                <w:lang w:eastAsia="ru-RU"/>
              </w:rPr>
              <w:t xml:space="preserve">мального значения </w:t>
            </w:r>
            <w:r>
              <w:rPr>
                <w:rStyle w:val="16"/>
                <w:color w:val="000000"/>
                <w:sz w:val="24"/>
                <w:szCs w:val="24"/>
                <w:lang w:eastAsia="ru-RU"/>
              </w:rPr>
              <w:t xml:space="preserve">  </w:t>
            </w:r>
            <w:r w:rsidRPr="003A67ED">
              <w:rPr>
                <w:rStyle w:val="16"/>
                <w:color w:val="000000"/>
                <w:sz w:val="24"/>
                <w:szCs w:val="24"/>
                <w:lang w:eastAsia="ru-RU"/>
              </w:rPr>
              <w:t>700</w:t>
            </w:r>
            <w:r>
              <w:rPr>
                <w:rStyle w:val="16"/>
                <w:color w:val="000000"/>
                <w:sz w:val="24"/>
                <w:szCs w:val="24"/>
                <w:lang w:eastAsia="ru-RU"/>
              </w:rPr>
              <w:t xml:space="preserve"> часов</w:t>
            </w:r>
          </w:p>
        </w:tc>
      </w:tr>
    </w:tbl>
    <w:p w:rsidR="0007391F" w:rsidRPr="00A1441B" w:rsidRDefault="0007391F" w:rsidP="0007391F">
      <w:pPr>
        <w:ind w:firstLine="567"/>
        <w:rPr>
          <w:sz w:val="2"/>
          <w:szCs w:val="2"/>
          <w:lang w:val="ru-RU"/>
        </w:rPr>
        <w:sectPr w:rsidR="0007391F" w:rsidRPr="00A1441B" w:rsidSect="009D0FFD">
          <w:footerReference w:type="first" r:id="rId99"/>
          <w:pgSz w:w="11906" w:h="16838" w:code="9"/>
          <w:pgMar w:top="1134" w:right="850" w:bottom="1134" w:left="1701" w:header="0" w:footer="3" w:gutter="0"/>
          <w:cols w:space="720"/>
          <w:noEndnote/>
          <w:titlePg/>
          <w:docGrid w:linePitch="360"/>
        </w:sectPr>
      </w:pPr>
    </w:p>
    <w:p w:rsidR="0007391F" w:rsidRDefault="0007391F" w:rsidP="00F21951">
      <w:pPr>
        <w:pStyle w:val="43"/>
        <w:shd w:val="clear" w:color="auto" w:fill="auto"/>
        <w:spacing w:before="0" w:after="0" w:line="240" w:lineRule="auto"/>
        <w:ind w:firstLine="567"/>
        <w:jc w:val="both"/>
        <w:rPr>
          <w:rStyle w:val="16"/>
          <w:lang w:val="ru-RU"/>
        </w:rPr>
      </w:pPr>
      <w:r>
        <w:rPr>
          <w:rStyle w:val="16"/>
        </w:rPr>
        <w:t>План внеурочной деятельности составляется и утверждается ежегодно.</w:t>
      </w:r>
    </w:p>
    <w:p w:rsidR="00F21951" w:rsidRPr="00F21951" w:rsidRDefault="00F21951" w:rsidP="00F21951">
      <w:pPr>
        <w:pStyle w:val="43"/>
        <w:shd w:val="clear" w:color="auto" w:fill="auto"/>
        <w:spacing w:before="0" w:after="0" w:line="240" w:lineRule="auto"/>
        <w:ind w:firstLine="567"/>
        <w:jc w:val="both"/>
        <w:rPr>
          <w:lang w:val="ru-RU"/>
        </w:rPr>
      </w:pPr>
    </w:p>
    <w:p w:rsidR="0007391F" w:rsidRPr="009A5352" w:rsidRDefault="0007391F" w:rsidP="00F21951">
      <w:pPr>
        <w:spacing w:after="0" w:line="240" w:lineRule="auto"/>
        <w:ind w:firstLine="567"/>
        <w:rPr>
          <w:rFonts w:ascii="Times New Roman" w:hAnsi="Times New Roman"/>
          <w:lang w:val="ru-RU"/>
        </w:rPr>
      </w:pPr>
      <w:r w:rsidRPr="009A5352">
        <w:rPr>
          <w:rFonts w:ascii="Times New Roman" w:hAnsi="Times New Roman"/>
          <w:lang w:val="ru-RU"/>
        </w:rPr>
        <w:t>4.5. ФЕДЕРАЛЬНЫЙ КАЛЕНДАРНЫЙ ПЛАН ВОСПИТАТЕЛЬНОЙ РАБОТЫ.</w:t>
      </w:r>
    </w:p>
    <w:p w:rsidR="00F21951" w:rsidRPr="009A5352" w:rsidRDefault="00F21951" w:rsidP="00F21951">
      <w:pPr>
        <w:spacing w:after="0" w:line="240" w:lineRule="auto"/>
        <w:ind w:firstLine="567"/>
        <w:rPr>
          <w:rFonts w:ascii="Times New Roman" w:hAnsi="Times New Roman"/>
          <w:lang w:val="ru-RU"/>
        </w:rPr>
      </w:pPr>
    </w:p>
    <w:p w:rsidR="0007391F" w:rsidRPr="00A1441B" w:rsidRDefault="0007391F" w:rsidP="00A1441B">
      <w:pPr>
        <w:pStyle w:val="43"/>
        <w:shd w:val="clear" w:color="auto" w:fill="auto"/>
        <w:tabs>
          <w:tab w:val="left" w:pos="-426"/>
        </w:tabs>
        <w:spacing w:before="0" w:after="0" w:line="240" w:lineRule="auto"/>
        <w:ind w:left="-567" w:firstLine="567"/>
        <w:jc w:val="both"/>
        <w:rPr>
          <w:sz w:val="24"/>
          <w:szCs w:val="24"/>
        </w:rPr>
      </w:pPr>
      <w:r w:rsidRPr="00A1441B">
        <w:rPr>
          <w:rStyle w:val="16"/>
          <w:sz w:val="24"/>
          <w:szCs w:val="24"/>
        </w:rPr>
        <w:t>Федеральный календарный план воспитательной работы является единым для образовательных организаций.</w:t>
      </w:r>
    </w:p>
    <w:p w:rsidR="0007391F" w:rsidRPr="00A1441B" w:rsidRDefault="0007391F" w:rsidP="00A1441B">
      <w:pPr>
        <w:pStyle w:val="43"/>
        <w:shd w:val="clear" w:color="auto" w:fill="auto"/>
        <w:tabs>
          <w:tab w:val="left" w:pos="-426"/>
        </w:tabs>
        <w:spacing w:before="0" w:after="0" w:line="240" w:lineRule="auto"/>
        <w:ind w:left="-567" w:firstLine="567"/>
        <w:jc w:val="both"/>
        <w:rPr>
          <w:sz w:val="24"/>
          <w:szCs w:val="24"/>
        </w:rPr>
      </w:pPr>
      <w:r w:rsidRPr="00A1441B">
        <w:rPr>
          <w:rStyle w:val="16"/>
          <w:sz w:val="24"/>
          <w:szCs w:val="24"/>
        </w:rPr>
        <w:t>Федеральный календарный план воспитательной работы может быть реа</w:t>
      </w:r>
      <w:r w:rsidRPr="00A1441B">
        <w:rPr>
          <w:rStyle w:val="16"/>
          <w:sz w:val="24"/>
          <w:szCs w:val="24"/>
        </w:rPr>
        <w:softHyphen/>
        <w:t>лизован в рамках урочной и внеурочной деятельности.</w:t>
      </w:r>
    </w:p>
    <w:p w:rsidR="0007391F" w:rsidRPr="00A1441B" w:rsidRDefault="00F21951" w:rsidP="00A1441B">
      <w:pPr>
        <w:pStyle w:val="43"/>
        <w:shd w:val="clear" w:color="auto" w:fill="auto"/>
        <w:tabs>
          <w:tab w:val="left" w:pos="-426"/>
        </w:tabs>
        <w:spacing w:before="0" w:after="0" w:line="240" w:lineRule="auto"/>
        <w:ind w:left="-567" w:firstLine="567"/>
        <w:jc w:val="both"/>
        <w:rPr>
          <w:sz w:val="24"/>
          <w:szCs w:val="24"/>
        </w:rPr>
      </w:pPr>
      <w:r w:rsidRPr="00A1441B">
        <w:rPr>
          <w:rStyle w:val="16"/>
          <w:sz w:val="24"/>
          <w:szCs w:val="24"/>
          <w:lang w:val="ru-RU"/>
        </w:rPr>
        <w:t xml:space="preserve">Лицей </w:t>
      </w:r>
      <w:r w:rsidR="0007391F" w:rsidRPr="00A1441B">
        <w:rPr>
          <w:rStyle w:val="16"/>
          <w:sz w:val="24"/>
          <w:szCs w:val="24"/>
        </w:rPr>
        <w:t>вправе наряду с федеральным календарным планом воспитательной работы проводить иные мероприятия согласно феде</w:t>
      </w:r>
      <w:r w:rsidR="0007391F" w:rsidRPr="00A1441B">
        <w:rPr>
          <w:rStyle w:val="16"/>
          <w:sz w:val="24"/>
          <w:szCs w:val="24"/>
        </w:rPr>
        <w:softHyphen/>
        <w:t>ральной рабочей программе воспитания, по ключевым направлениям воспита</w:t>
      </w:r>
      <w:r w:rsidR="0007391F" w:rsidRPr="00A1441B">
        <w:rPr>
          <w:rStyle w:val="16"/>
          <w:sz w:val="24"/>
          <w:szCs w:val="24"/>
        </w:rPr>
        <w:softHyphen/>
        <w:t>ния и дополнительного образования детей</w:t>
      </w:r>
      <w:r w:rsidRPr="00A1441B">
        <w:rPr>
          <w:rStyle w:val="16"/>
          <w:sz w:val="24"/>
          <w:szCs w:val="24"/>
          <w:lang w:val="ru-RU"/>
        </w:rPr>
        <w:t xml:space="preserve"> и молодёжи</w:t>
      </w:r>
      <w:r w:rsidR="0007391F" w:rsidRPr="00A1441B">
        <w:rPr>
          <w:rStyle w:val="16"/>
          <w:sz w:val="24"/>
          <w:szCs w:val="24"/>
        </w:rPr>
        <w:t>.</w:t>
      </w:r>
    </w:p>
    <w:p w:rsidR="0007391F" w:rsidRPr="00A1441B" w:rsidRDefault="0007391F" w:rsidP="00A1441B">
      <w:pPr>
        <w:pStyle w:val="43"/>
        <w:shd w:val="clear" w:color="auto" w:fill="auto"/>
        <w:tabs>
          <w:tab w:val="left" w:pos="-426"/>
        </w:tabs>
        <w:spacing w:before="0" w:after="0" w:line="240" w:lineRule="auto"/>
        <w:ind w:left="-567" w:firstLine="567"/>
        <w:jc w:val="both"/>
        <w:rPr>
          <w:sz w:val="24"/>
          <w:szCs w:val="24"/>
          <w:u w:val="single"/>
        </w:rPr>
      </w:pPr>
      <w:r w:rsidRPr="00A1441B">
        <w:rPr>
          <w:rStyle w:val="16"/>
          <w:sz w:val="24"/>
          <w:szCs w:val="24"/>
          <w:u w:val="single"/>
        </w:rPr>
        <w:t>Сентябрь:</w:t>
      </w:r>
    </w:p>
    <w:p w:rsidR="0007391F" w:rsidRPr="00A1441B" w:rsidRDefault="0007391F" w:rsidP="00A1441B">
      <w:pPr>
        <w:pStyle w:val="43"/>
        <w:shd w:val="clear" w:color="auto" w:fill="auto"/>
        <w:tabs>
          <w:tab w:val="left" w:pos="-426"/>
        </w:tabs>
        <w:spacing w:before="0" w:after="0" w:line="240" w:lineRule="auto"/>
        <w:ind w:left="-567" w:firstLine="567"/>
        <w:jc w:val="both"/>
        <w:rPr>
          <w:sz w:val="24"/>
          <w:szCs w:val="24"/>
        </w:rPr>
      </w:pPr>
      <w:r w:rsidRPr="00A1441B">
        <w:rPr>
          <w:rStyle w:val="16"/>
          <w:sz w:val="24"/>
          <w:szCs w:val="24"/>
        </w:rPr>
        <w:t>1 сентября: День знаний;</w:t>
      </w:r>
    </w:p>
    <w:p w:rsidR="0007391F" w:rsidRPr="00A1441B" w:rsidRDefault="0007391F" w:rsidP="00885A4E">
      <w:pPr>
        <w:pStyle w:val="43"/>
        <w:numPr>
          <w:ilvl w:val="1"/>
          <w:numId w:val="6"/>
        </w:numPr>
        <w:shd w:val="clear" w:color="auto" w:fill="auto"/>
        <w:tabs>
          <w:tab w:val="left" w:pos="-426"/>
          <w:tab w:val="left" w:pos="236"/>
        </w:tabs>
        <w:spacing w:before="0" w:after="0" w:line="240" w:lineRule="auto"/>
        <w:ind w:left="-567" w:firstLine="567"/>
        <w:jc w:val="both"/>
        <w:rPr>
          <w:sz w:val="24"/>
          <w:szCs w:val="24"/>
        </w:rPr>
      </w:pPr>
      <w:r w:rsidRPr="00A1441B">
        <w:rPr>
          <w:rStyle w:val="16"/>
          <w:sz w:val="24"/>
          <w:szCs w:val="24"/>
        </w:rPr>
        <w:t>сентября: День окончания Второй мировой войны, День солидарности в борь</w:t>
      </w:r>
      <w:r w:rsidRPr="00A1441B">
        <w:rPr>
          <w:rStyle w:val="16"/>
          <w:sz w:val="24"/>
          <w:szCs w:val="24"/>
        </w:rPr>
        <w:softHyphen/>
        <w:t>бе с терроризмом;</w:t>
      </w:r>
    </w:p>
    <w:p w:rsidR="00F21951" w:rsidRPr="00A1441B" w:rsidRDefault="00F21951" w:rsidP="00A1441B">
      <w:pPr>
        <w:pStyle w:val="43"/>
        <w:shd w:val="clear" w:color="auto" w:fill="auto"/>
        <w:tabs>
          <w:tab w:val="left" w:pos="-426"/>
        </w:tabs>
        <w:spacing w:before="0" w:after="0" w:line="240" w:lineRule="auto"/>
        <w:ind w:left="-567" w:right="-284" w:firstLine="567"/>
        <w:rPr>
          <w:rStyle w:val="16"/>
          <w:sz w:val="24"/>
          <w:szCs w:val="24"/>
          <w:lang w:val="ru-RU"/>
        </w:rPr>
      </w:pPr>
      <w:r w:rsidRPr="00A1441B">
        <w:rPr>
          <w:rStyle w:val="16"/>
          <w:sz w:val="24"/>
          <w:szCs w:val="24"/>
          <w:lang w:val="ru-RU"/>
        </w:rPr>
        <w:t>7 сентября: День Памяти Сибирского батальона 27-й стрелковой дивизии (биой в Карелии во время ВОВ)</w:t>
      </w:r>
    </w:p>
    <w:p w:rsidR="00F21951" w:rsidRPr="00A1441B" w:rsidRDefault="0007391F" w:rsidP="00A1441B">
      <w:pPr>
        <w:pStyle w:val="43"/>
        <w:shd w:val="clear" w:color="auto" w:fill="auto"/>
        <w:tabs>
          <w:tab w:val="left" w:pos="-426"/>
        </w:tabs>
        <w:spacing w:before="0" w:after="0" w:line="240" w:lineRule="auto"/>
        <w:ind w:left="-567" w:right="-143" w:firstLine="567"/>
        <w:rPr>
          <w:rStyle w:val="16"/>
          <w:sz w:val="24"/>
          <w:szCs w:val="24"/>
          <w:lang w:val="ru-RU"/>
        </w:rPr>
      </w:pPr>
      <w:r w:rsidRPr="00A1441B">
        <w:rPr>
          <w:rStyle w:val="16"/>
          <w:sz w:val="24"/>
          <w:szCs w:val="24"/>
        </w:rPr>
        <w:t>8 сентября: Международный день распространения</w:t>
      </w:r>
      <w:r w:rsidR="00F21951" w:rsidRPr="00A1441B">
        <w:rPr>
          <w:rStyle w:val="16"/>
          <w:sz w:val="24"/>
          <w:szCs w:val="24"/>
          <w:lang w:val="ru-RU"/>
        </w:rPr>
        <w:t xml:space="preserve"> </w:t>
      </w:r>
      <w:r w:rsidRPr="00A1441B">
        <w:rPr>
          <w:rStyle w:val="16"/>
          <w:sz w:val="24"/>
          <w:szCs w:val="24"/>
        </w:rPr>
        <w:t xml:space="preserve">грамотности. </w:t>
      </w:r>
    </w:p>
    <w:p w:rsidR="0007391F" w:rsidRPr="00A1441B" w:rsidRDefault="0007391F" w:rsidP="00A1441B">
      <w:pPr>
        <w:pStyle w:val="43"/>
        <w:shd w:val="clear" w:color="auto" w:fill="auto"/>
        <w:tabs>
          <w:tab w:val="left" w:pos="-426"/>
        </w:tabs>
        <w:spacing w:before="0" w:after="0" w:line="240" w:lineRule="auto"/>
        <w:ind w:left="-567" w:right="1840" w:firstLine="567"/>
        <w:rPr>
          <w:sz w:val="24"/>
          <w:szCs w:val="24"/>
          <w:u w:val="single"/>
        </w:rPr>
      </w:pPr>
      <w:r w:rsidRPr="00A1441B">
        <w:rPr>
          <w:rStyle w:val="16"/>
          <w:sz w:val="24"/>
          <w:szCs w:val="24"/>
          <w:u w:val="single"/>
        </w:rPr>
        <w:t>Октябрь:</w:t>
      </w:r>
    </w:p>
    <w:p w:rsidR="0007391F" w:rsidRPr="00A1441B" w:rsidRDefault="0007391F" w:rsidP="00885A4E">
      <w:pPr>
        <w:pStyle w:val="43"/>
        <w:numPr>
          <w:ilvl w:val="2"/>
          <w:numId w:val="6"/>
        </w:numPr>
        <w:shd w:val="clear" w:color="auto" w:fill="auto"/>
        <w:tabs>
          <w:tab w:val="left" w:pos="-426"/>
          <w:tab w:val="left" w:pos="250"/>
        </w:tabs>
        <w:spacing w:before="0" w:after="0" w:line="240" w:lineRule="auto"/>
        <w:ind w:left="-567" w:firstLine="567"/>
        <w:jc w:val="both"/>
        <w:rPr>
          <w:sz w:val="24"/>
          <w:szCs w:val="24"/>
        </w:rPr>
      </w:pPr>
      <w:r w:rsidRPr="00A1441B">
        <w:rPr>
          <w:rStyle w:val="16"/>
          <w:sz w:val="24"/>
          <w:szCs w:val="24"/>
        </w:rPr>
        <w:t>октября: Международный день пожилых людей; Международный день музы</w:t>
      </w:r>
      <w:r w:rsidRPr="00A1441B">
        <w:rPr>
          <w:rStyle w:val="16"/>
          <w:sz w:val="24"/>
          <w:szCs w:val="24"/>
        </w:rPr>
        <w:softHyphen/>
        <w:t>ки;</w:t>
      </w:r>
    </w:p>
    <w:p w:rsidR="0007391F" w:rsidRPr="00A1441B" w:rsidRDefault="0007391F" w:rsidP="00885A4E">
      <w:pPr>
        <w:pStyle w:val="43"/>
        <w:numPr>
          <w:ilvl w:val="1"/>
          <w:numId w:val="6"/>
        </w:numPr>
        <w:shd w:val="clear" w:color="auto" w:fill="auto"/>
        <w:tabs>
          <w:tab w:val="left" w:pos="-426"/>
          <w:tab w:val="left" w:pos="236"/>
        </w:tabs>
        <w:spacing w:before="0" w:after="0" w:line="240" w:lineRule="auto"/>
        <w:ind w:left="-567" w:firstLine="567"/>
        <w:jc w:val="both"/>
        <w:rPr>
          <w:sz w:val="24"/>
          <w:szCs w:val="24"/>
        </w:rPr>
      </w:pPr>
      <w:r w:rsidRPr="00A1441B">
        <w:rPr>
          <w:rStyle w:val="16"/>
          <w:sz w:val="24"/>
          <w:szCs w:val="24"/>
        </w:rPr>
        <w:t>октября: День защиты животных;</w:t>
      </w:r>
    </w:p>
    <w:p w:rsidR="0007391F" w:rsidRPr="00A1441B" w:rsidRDefault="0007391F" w:rsidP="00885A4E">
      <w:pPr>
        <w:pStyle w:val="43"/>
        <w:numPr>
          <w:ilvl w:val="1"/>
          <w:numId w:val="6"/>
        </w:numPr>
        <w:shd w:val="clear" w:color="auto" w:fill="auto"/>
        <w:tabs>
          <w:tab w:val="left" w:pos="-426"/>
          <w:tab w:val="left" w:pos="226"/>
        </w:tabs>
        <w:spacing w:before="0" w:after="0" w:line="240" w:lineRule="auto"/>
        <w:ind w:left="-567" w:firstLine="567"/>
        <w:jc w:val="both"/>
        <w:rPr>
          <w:sz w:val="24"/>
          <w:szCs w:val="24"/>
        </w:rPr>
      </w:pPr>
      <w:r w:rsidRPr="00A1441B">
        <w:rPr>
          <w:rStyle w:val="16"/>
          <w:sz w:val="24"/>
          <w:szCs w:val="24"/>
        </w:rPr>
        <w:t>октября: День учителя;</w:t>
      </w:r>
    </w:p>
    <w:p w:rsidR="0007391F" w:rsidRPr="00A1441B" w:rsidRDefault="0007391F" w:rsidP="00A1441B">
      <w:pPr>
        <w:pStyle w:val="43"/>
        <w:shd w:val="clear" w:color="auto" w:fill="auto"/>
        <w:tabs>
          <w:tab w:val="left" w:pos="-426"/>
        </w:tabs>
        <w:spacing w:before="0" w:after="0" w:line="240" w:lineRule="auto"/>
        <w:ind w:left="-567" w:firstLine="567"/>
        <w:jc w:val="both"/>
        <w:rPr>
          <w:sz w:val="24"/>
          <w:szCs w:val="24"/>
        </w:rPr>
      </w:pPr>
      <w:r w:rsidRPr="00A1441B">
        <w:rPr>
          <w:rStyle w:val="16"/>
          <w:sz w:val="24"/>
          <w:szCs w:val="24"/>
        </w:rPr>
        <w:t>25 октября: Международный день школьных библиотек;</w:t>
      </w:r>
    </w:p>
    <w:p w:rsidR="0007391F" w:rsidRPr="00A1441B" w:rsidRDefault="0007391F" w:rsidP="00A1441B">
      <w:pPr>
        <w:pStyle w:val="43"/>
        <w:shd w:val="clear" w:color="auto" w:fill="auto"/>
        <w:tabs>
          <w:tab w:val="left" w:pos="-426"/>
        </w:tabs>
        <w:spacing w:before="0" w:after="0" w:line="240" w:lineRule="auto"/>
        <w:ind w:left="-567" w:firstLine="567"/>
        <w:jc w:val="both"/>
        <w:rPr>
          <w:sz w:val="24"/>
          <w:szCs w:val="24"/>
        </w:rPr>
      </w:pPr>
      <w:r w:rsidRPr="00A1441B">
        <w:rPr>
          <w:rStyle w:val="16"/>
          <w:sz w:val="24"/>
          <w:szCs w:val="24"/>
        </w:rPr>
        <w:t>Третье воскресенье октября: День отца.</w:t>
      </w:r>
    </w:p>
    <w:p w:rsidR="0007391F" w:rsidRPr="00A1441B" w:rsidRDefault="0007391F" w:rsidP="00A1441B">
      <w:pPr>
        <w:pStyle w:val="43"/>
        <w:shd w:val="clear" w:color="auto" w:fill="auto"/>
        <w:tabs>
          <w:tab w:val="left" w:pos="-426"/>
        </w:tabs>
        <w:spacing w:before="0" w:after="0" w:line="240" w:lineRule="auto"/>
        <w:ind w:left="-567" w:firstLine="567"/>
        <w:jc w:val="both"/>
        <w:rPr>
          <w:sz w:val="24"/>
          <w:szCs w:val="24"/>
        </w:rPr>
      </w:pPr>
      <w:r w:rsidRPr="00A1441B">
        <w:rPr>
          <w:rStyle w:val="16"/>
          <w:sz w:val="24"/>
          <w:szCs w:val="24"/>
        </w:rPr>
        <w:t>Ноябрь:</w:t>
      </w:r>
    </w:p>
    <w:p w:rsidR="0007391F" w:rsidRPr="00A1441B" w:rsidRDefault="0007391F" w:rsidP="00885A4E">
      <w:pPr>
        <w:pStyle w:val="43"/>
        <w:numPr>
          <w:ilvl w:val="0"/>
          <w:numId w:val="7"/>
        </w:numPr>
        <w:shd w:val="clear" w:color="auto" w:fill="auto"/>
        <w:tabs>
          <w:tab w:val="left" w:pos="-426"/>
          <w:tab w:val="left" w:pos="231"/>
        </w:tabs>
        <w:spacing w:before="0" w:after="0" w:line="240" w:lineRule="auto"/>
        <w:ind w:left="-567" w:firstLine="567"/>
        <w:jc w:val="both"/>
        <w:rPr>
          <w:sz w:val="24"/>
          <w:szCs w:val="24"/>
        </w:rPr>
      </w:pPr>
      <w:r w:rsidRPr="00A1441B">
        <w:rPr>
          <w:rStyle w:val="16"/>
          <w:sz w:val="24"/>
          <w:szCs w:val="24"/>
        </w:rPr>
        <w:t>ноября: День народного единства</w:t>
      </w:r>
    </w:p>
    <w:p w:rsidR="0007391F" w:rsidRPr="00A1441B" w:rsidRDefault="0007391F" w:rsidP="00885A4E">
      <w:pPr>
        <w:pStyle w:val="43"/>
        <w:numPr>
          <w:ilvl w:val="1"/>
          <w:numId w:val="7"/>
        </w:numPr>
        <w:shd w:val="clear" w:color="auto" w:fill="auto"/>
        <w:tabs>
          <w:tab w:val="left" w:pos="-426"/>
          <w:tab w:val="left" w:pos="250"/>
        </w:tabs>
        <w:spacing w:before="0" w:after="0" w:line="240" w:lineRule="auto"/>
        <w:ind w:left="-567" w:firstLine="567"/>
        <w:jc w:val="both"/>
        <w:rPr>
          <w:sz w:val="24"/>
          <w:szCs w:val="24"/>
        </w:rPr>
      </w:pPr>
      <w:r w:rsidRPr="00A1441B">
        <w:rPr>
          <w:rStyle w:val="16"/>
          <w:sz w:val="24"/>
          <w:szCs w:val="24"/>
        </w:rPr>
        <w:t>ноября: День памяти погибших при исполнении служебных обязанностей со</w:t>
      </w:r>
      <w:r w:rsidRPr="00A1441B">
        <w:rPr>
          <w:rStyle w:val="16"/>
          <w:sz w:val="24"/>
          <w:szCs w:val="24"/>
        </w:rPr>
        <w:softHyphen/>
        <w:t>трудников органов внутренних дел России;</w:t>
      </w:r>
    </w:p>
    <w:p w:rsidR="0007391F" w:rsidRPr="00A1441B" w:rsidRDefault="0007391F" w:rsidP="00A1441B">
      <w:pPr>
        <w:pStyle w:val="43"/>
        <w:shd w:val="clear" w:color="auto" w:fill="auto"/>
        <w:tabs>
          <w:tab w:val="left" w:pos="-426"/>
        </w:tabs>
        <w:spacing w:before="0" w:after="0" w:line="240" w:lineRule="auto"/>
        <w:ind w:left="-567" w:firstLine="567"/>
        <w:jc w:val="both"/>
        <w:rPr>
          <w:sz w:val="24"/>
          <w:szCs w:val="24"/>
        </w:rPr>
      </w:pPr>
      <w:r w:rsidRPr="00A1441B">
        <w:rPr>
          <w:rStyle w:val="16"/>
          <w:sz w:val="24"/>
          <w:szCs w:val="24"/>
        </w:rPr>
        <w:t>Последнее воскресенье ноября: День Матери;</w:t>
      </w:r>
    </w:p>
    <w:p w:rsidR="0007391F" w:rsidRPr="00A1441B" w:rsidRDefault="0007391F" w:rsidP="00A1441B">
      <w:pPr>
        <w:pStyle w:val="43"/>
        <w:shd w:val="clear" w:color="auto" w:fill="auto"/>
        <w:tabs>
          <w:tab w:val="left" w:pos="-426"/>
        </w:tabs>
        <w:spacing w:before="0" w:after="0" w:line="240" w:lineRule="auto"/>
        <w:ind w:left="-567" w:firstLine="567"/>
        <w:jc w:val="both"/>
        <w:rPr>
          <w:sz w:val="24"/>
          <w:szCs w:val="24"/>
        </w:rPr>
      </w:pPr>
      <w:r w:rsidRPr="00A1441B">
        <w:rPr>
          <w:rStyle w:val="16"/>
          <w:sz w:val="24"/>
          <w:szCs w:val="24"/>
        </w:rPr>
        <w:t>30 ноября: День Государственного герба Российской Федерации.</w:t>
      </w:r>
    </w:p>
    <w:p w:rsidR="0007391F" w:rsidRPr="00A1441B" w:rsidRDefault="0007391F" w:rsidP="00A1441B">
      <w:pPr>
        <w:pStyle w:val="43"/>
        <w:shd w:val="clear" w:color="auto" w:fill="auto"/>
        <w:tabs>
          <w:tab w:val="left" w:pos="-426"/>
        </w:tabs>
        <w:spacing w:before="0" w:after="0" w:line="240" w:lineRule="auto"/>
        <w:ind w:left="-567" w:firstLine="567"/>
        <w:jc w:val="both"/>
        <w:rPr>
          <w:sz w:val="24"/>
          <w:szCs w:val="24"/>
        </w:rPr>
      </w:pPr>
      <w:r w:rsidRPr="00A1441B">
        <w:rPr>
          <w:rStyle w:val="16"/>
          <w:sz w:val="24"/>
          <w:szCs w:val="24"/>
        </w:rPr>
        <w:t>Декабрь:</w:t>
      </w:r>
    </w:p>
    <w:p w:rsidR="0007391F" w:rsidRPr="00A1441B" w:rsidRDefault="0007391F" w:rsidP="00A1441B">
      <w:pPr>
        <w:pStyle w:val="43"/>
        <w:shd w:val="clear" w:color="auto" w:fill="auto"/>
        <w:tabs>
          <w:tab w:val="left" w:pos="-426"/>
        </w:tabs>
        <w:spacing w:before="0" w:after="0" w:line="240" w:lineRule="auto"/>
        <w:ind w:left="-567" w:firstLine="567"/>
        <w:jc w:val="both"/>
        <w:rPr>
          <w:sz w:val="24"/>
          <w:szCs w:val="24"/>
        </w:rPr>
      </w:pPr>
      <w:r w:rsidRPr="00A1441B">
        <w:rPr>
          <w:rStyle w:val="16"/>
          <w:sz w:val="24"/>
          <w:szCs w:val="24"/>
        </w:rPr>
        <w:t>3 декабря: День неизвестного солдата; Международный день инвалидов;</w:t>
      </w:r>
    </w:p>
    <w:p w:rsidR="0007391F" w:rsidRPr="00A1441B" w:rsidRDefault="0007391F" w:rsidP="00885A4E">
      <w:pPr>
        <w:pStyle w:val="43"/>
        <w:numPr>
          <w:ilvl w:val="0"/>
          <w:numId w:val="7"/>
        </w:numPr>
        <w:shd w:val="clear" w:color="auto" w:fill="auto"/>
        <w:tabs>
          <w:tab w:val="left" w:pos="-426"/>
          <w:tab w:val="left" w:pos="222"/>
        </w:tabs>
        <w:spacing w:before="0" w:after="0" w:line="240" w:lineRule="auto"/>
        <w:ind w:left="-567" w:firstLine="567"/>
        <w:jc w:val="both"/>
        <w:rPr>
          <w:sz w:val="24"/>
          <w:szCs w:val="24"/>
        </w:rPr>
      </w:pPr>
      <w:r w:rsidRPr="00A1441B">
        <w:rPr>
          <w:rStyle w:val="16"/>
          <w:sz w:val="24"/>
          <w:szCs w:val="24"/>
        </w:rPr>
        <w:t>декабря: День добровольца (волонтера) в России;</w:t>
      </w:r>
    </w:p>
    <w:p w:rsidR="0007391F" w:rsidRPr="00A1441B" w:rsidRDefault="0007391F" w:rsidP="00885A4E">
      <w:pPr>
        <w:pStyle w:val="43"/>
        <w:numPr>
          <w:ilvl w:val="0"/>
          <w:numId w:val="8"/>
        </w:numPr>
        <w:shd w:val="clear" w:color="auto" w:fill="auto"/>
        <w:tabs>
          <w:tab w:val="left" w:pos="-426"/>
          <w:tab w:val="left" w:pos="226"/>
        </w:tabs>
        <w:spacing w:before="0" w:after="0" w:line="240" w:lineRule="auto"/>
        <w:ind w:left="-567" w:firstLine="567"/>
        <w:jc w:val="both"/>
        <w:rPr>
          <w:sz w:val="24"/>
          <w:szCs w:val="24"/>
        </w:rPr>
      </w:pPr>
      <w:r w:rsidRPr="00A1441B">
        <w:rPr>
          <w:rStyle w:val="16"/>
          <w:sz w:val="24"/>
          <w:szCs w:val="24"/>
        </w:rPr>
        <w:t>декабря: День Героев Отечества;</w:t>
      </w:r>
    </w:p>
    <w:p w:rsidR="0007391F" w:rsidRPr="00A1441B" w:rsidRDefault="0007391F" w:rsidP="00A1441B">
      <w:pPr>
        <w:pStyle w:val="43"/>
        <w:shd w:val="clear" w:color="auto" w:fill="auto"/>
        <w:tabs>
          <w:tab w:val="left" w:pos="-426"/>
        </w:tabs>
        <w:spacing w:before="0" w:after="0" w:line="240" w:lineRule="auto"/>
        <w:ind w:left="-567" w:right="3000" w:firstLine="567"/>
        <w:rPr>
          <w:sz w:val="24"/>
          <w:szCs w:val="24"/>
        </w:rPr>
      </w:pPr>
      <w:r w:rsidRPr="00A1441B">
        <w:rPr>
          <w:rStyle w:val="16"/>
          <w:sz w:val="24"/>
          <w:szCs w:val="24"/>
        </w:rPr>
        <w:t>12 декабря: День Конституции Российской Федерации. Январь:</w:t>
      </w:r>
    </w:p>
    <w:p w:rsidR="0007391F" w:rsidRPr="00A1441B" w:rsidRDefault="0007391F" w:rsidP="00A1441B">
      <w:pPr>
        <w:pStyle w:val="43"/>
        <w:shd w:val="clear" w:color="auto" w:fill="auto"/>
        <w:tabs>
          <w:tab w:val="left" w:pos="-426"/>
        </w:tabs>
        <w:spacing w:before="0" w:after="0" w:line="240" w:lineRule="auto"/>
        <w:ind w:left="-567" w:firstLine="567"/>
        <w:jc w:val="both"/>
        <w:rPr>
          <w:sz w:val="24"/>
          <w:szCs w:val="24"/>
        </w:rPr>
      </w:pPr>
      <w:r w:rsidRPr="00A1441B">
        <w:rPr>
          <w:rStyle w:val="16"/>
          <w:sz w:val="24"/>
          <w:szCs w:val="24"/>
        </w:rPr>
        <w:t>25 января: День российского студенчества;</w:t>
      </w:r>
    </w:p>
    <w:p w:rsidR="0007391F" w:rsidRPr="00A1441B" w:rsidRDefault="0007391F" w:rsidP="00A1441B">
      <w:pPr>
        <w:pStyle w:val="43"/>
        <w:shd w:val="clear" w:color="auto" w:fill="auto"/>
        <w:tabs>
          <w:tab w:val="left" w:pos="-426"/>
        </w:tabs>
        <w:spacing w:before="0" w:after="0" w:line="240" w:lineRule="auto"/>
        <w:ind w:left="-567" w:firstLine="567"/>
        <w:rPr>
          <w:sz w:val="24"/>
          <w:szCs w:val="24"/>
        </w:rPr>
      </w:pPr>
      <w:r w:rsidRPr="00A1441B">
        <w:rPr>
          <w:rStyle w:val="16"/>
          <w:sz w:val="24"/>
          <w:szCs w:val="24"/>
        </w:rPr>
        <w:t>27 января: День снятия блокады Ленинграда, День освобождения Красной ар</w:t>
      </w:r>
      <w:r w:rsidRPr="00A1441B">
        <w:rPr>
          <w:rStyle w:val="16"/>
          <w:sz w:val="24"/>
          <w:szCs w:val="24"/>
        </w:rPr>
        <w:softHyphen/>
        <w:t>мией крупнейшего «лагеря смерти» Аушвиц-Биркенау (Освенцима) - День па</w:t>
      </w:r>
      <w:r w:rsidRPr="00A1441B">
        <w:rPr>
          <w:rStyle w:val="16"/>
          <w:sz w:val="24"/>
          <w:szCs w:val="24"/>
        </w:rPr>
        <w:softHyphen/>
        <w:t>мяти жертв Холокоста. Февраль:</w:t>
      </w:r>
    </w:p>
    <w:p w:rsidR="0007391F" w:rsidRPr="00A1441B" w:rsidRDefault="0007391F" w:rsidP="00885A4E">
      <w:pPr>
        <w:pStyle w:val="43"/>
        <w:numPr>
          <w:ilvl w:val="1"/>
          <w:numId w:val="8"/>
        </w:numPr>
        <w:shd w:val="clear" w:color="auto" w:fill="auto"/>
        <w:tabs>
          <w:tab w:val="left" w:pos="-426"/>
          <w:tab w:val="left" w:pos="274"/>
        </w:tabs>
        <w:spacing w:before="0" w:after="0" w:line="240" w:lineRule="auto"/>
        <w:ind w:left="-567" w:firstLine="567"/>
        <w:jc w:val="both"/>
        <w:rPr>
          <w:sz w:val="24"/>
          <w:szCs w:val="24"/>
        </w:rPr>
      </w:pPr>
      <w:r w:rsidRPr="00A1441B">
        <w:rPr>
          <w:rStyle w:val="16"/>
          <w:sz w:val="24"/>
          <w:szCs w:val="24"/>
        </w:rPr>
        <w:t>февраля: День разгрома советскими войсками немецко-фашистских войск в</w:t>
      </w:r>
    </w:p>
    <w:p w:rsidR="0007391F" w:rsidRPr="00A1441B" w:rsidRDefault="0007391F" w:rsidP="00A1441B">
      <w:pPr>
        <w:tabs>
          <w:tab w:val="left" w:pos="-426"/>
        </w:tabs>
        <w:spacing w:after="0" w:line="240" w:lineRule="auto"/>
        <w:ind w:left="-567" w:firstLine="567"/>
        <w:rPr>
          <w:rFonts w:ascii="Times New Roman" w:hAnsi="Times New Roman"/>
          <w:sz w:val="24"/>
          <w:szCs w:val="24"/>
          <w:lang w:val="ru-RU"/>
        </w:rPr>
      </w:pPr>
      <w:r w:rsidRPr="00A1441B">
        <w:rPr>
          <w:rFonts w:ascii="Times New Roman" w:hAnsi="Times New Roman"/>
          <w:sz w:val="24"/>
          <w:szCs w:val="24"/>
          <w:lang w:val="ru-RU"/>
        </w:rPr>
        <w:t>440</w:t>
      </w:r>
    </w:p>
    <w:p w:rsidR="0007391F" w:rsidRPr="00A1441B" w:rsidRDefault="0007391F" w:rsidP="00A1441B">
      <w:pPr>
        <w:pStyle w:val="43"/>
        <w:shd w:val="clear" w:color="auto" w:fill="auto"/>
        <w:tabs>
          <w:tab w:val="left" w:pos="-426"/>
        </w:tabs>
        <w:spacing w:before="0" w:after="0" w:line="240" w:lineRule="auto"/>
        <w:ind w:left="-567" w:right="2660" w:firstLine="567"/>
        <w:rPr>
          <w:sz w:val="24"/>
          <w:szCs w:val="24"/>
        </w:rPr>
      </w:pPr>
      <w:r w:rsidRPr="00A1441B">
        <w:rPr>
          <w:rStyle w:val="16"/>
          <w:sz w:val="24"/>
          <w:szCs w:val="24"/>
        </w:rPr>
        <w:t>Сталинградской битве; 8 февраля: День российской науки;</w:t>
      </w:r>
    </w:p>
    <w:p w:rsidR="0007391F" w:rsidRPr="00A1441B" w:rsidRDefault="0007391F" w:rsidP="00A1441B">
      <w:pPr>
        <w:pStyle w:val="43"/>
        <w:shd w:val="clear" w:color="auto" w:fill="auto"/>
        <w:tabs>
          <w:tab w:val="left" w:pos="-426"/>
        </w:tabs>
        <w:spacing w:before="0" w:after="0" w:line="240" w:lineRule="auto"/>
        <w:ind w:left="-567" w:right="20" w:firstLine="567"/>
        <w:jc w:val="both"/>
        <w:rPr>
          <w:sz w:val="24"/>
          <w:szCs w:val="24"/>
        </w:rPr>
      </w:pPr>
      <w:r w:rsidRPr="00A1441B">
        <w:rPr>
          <w:rStyle w:val="16"/>
          <w:sz w:val="24"/>
          <w:szCs w:val="24"/>
        </w:rPr>
        <w:t>15 февраля; День памяти о россиянах, исполнявших служебный долг за преде</w:t>
      </w:r>
      <w:r w:rsidRPr="00A1441B">
        <w:rPr>
          <w:rStyle w:val="16"/>
          <w:sz w:val="24"/>
          <w:szCs w:val="24"/>
        </w:rPr>
        <w:softHyphen/>
        <w:t>лами Отечества;</w:t>
      </w:r>
    </w:p>
    <w:p w:rsidR="0007391F" w:rsidRPr="00A1441B" w:rsidRDefault="0007391F" w:rsidP="00885A4E">
      <w:pPr>
        <w:pStyle w:val="43"/>
        <w:numPr>
          <w:ilvl w:val="2"/>
          <w:numId w:val="8"/>
        </w:numPr>
        <w:shd w:val="clear" w:color="auto" w:fill="auto"/>
        <w:tabs>
          <w:tab w:val="left" w:pos="-426"/>
          <w:tab w:val="left" w:pos="375"/>
        </w:tabs>
        <w:spacing w:before="0" w:after="0" w:line="240" w:lineRule="auto"/>
        <w:ind w:left="-567" w:firstLine="567"/>
        <w:rPr>
          <w:sz w:val="24"/>
          <w:szCs w:val="24"/>
        </w:rPr>
      </w:pPr>
      <w:r w:rsidRPr="00A1441B">
        <w:rPr>
          <w:rStyle w:val="16"/>
          <w:sz w:val="24"/>
          <w:szCs w:val="24"/>
        </w:rPr>
        <w:t>февраля: Международный день родного языка;</w:t>
      </w:r>
    </w:p>
    <w:p w:rsidR="0007391F" w:rsidRPr="00A1441B" w:rsidRDefault="0007391F" w:rsidP="00885A4E">
      <w:pPr>
        <w:pStyle w:val="43"/>
        <w:numPr>
          <w:ilvl w:val="3"/>
          <w:numId w:val="8"/>
        </w:numPr>
        <w:shd w:val="clear" w:color="auto" w:fill="auto"/>
        <w:tabs>
          <w:tab w:val="left" w:pos="-426"/>
          <w:tab w:val="left" w:pos="380"/>
        </w:tabs>
        <w:spacing w:before="0" w:after="0" w:line="240" w:lineRule="auto"/>
        <w:ind w:left="-567" w:right="2660" w:firstLine="567"/>
        <w:rPr>
          <w:sz w:val="24"/>
          <w:szCs w:val="24"/>
        </w:rPr>
      </w:pPr>
      <w:r w:rsidRPr="00A1441B">
        <w:rPr>
          <w:rStyle w:val="16"/>
          <w:sz w:val="24"/>
          <w:szCs w:val="24"/>
        </w:rPr>
        <w:t>февраля: День защитника Отечества. Март:</w:t>
      </w:r>
    </w:p>
    <w:p w:rsidR="0007391F" w:rsidRPr="00A1441B" w:rsidRDefault="0007391F" w:rsidP="00885A4E">
      <w:pPr>
        <w:pStyle w:val="43"/>
        <w:numPr>
          <w:ilvl w:val="4"/>
          <w:numId w:val="8"/>
        </w:numPr>
        <w:shd w:val="clear" w:color="auto" w:fill="auto"/>
        <w:tabs>
          <w:tab w:val="left" w:pos="-426"/>
          <w:tab w:val="left" w:pos="222"/>
        </w:tabs>
        <w:spacing w:before="0" w:after="0" w:line="240" w:lineRule="auto"/>
        <w:ind w:left="-567" w:firstLine="567"/>
        <w:rPr>
          <w:sz w:val="24"/>
          <w:szCs w:val="24"/>
        </w:rPr>
      </w:pPr>
      <w:r w:rsidRPr="00A1441B">
        <w:rPr>
          <w:rStyle w:val="16"/>
          <w:sz w:val="24"/>
          <w:szCs w:val="24"/>
        </w:rPr>
        <w:t>марта: Международный женский день;</w:t>
      </w:r>
    </w:p>
    <w:p w:rsidR="0007391F" w:rsidRPr="00A1441B" w:rsidRDefault="0007391F" w:rsidP="00885A4E">
      <w:pPr>
        <w:pStyle w:val="43"/>
        <w:numPr>
          <w:ilvl w:val="5"/>
          <w:numId w:val="8"/>
        </w:numPr>
        <w:shd w:val="clear" w:color="auto" w:fill="auto"/>
        <w:tabs>
          <w:tab w:val="left" w:pos="-426"/>
          <w:tab w:val="left" w:pos="370"/>
        </w:tabs>
        <w:spacing w:before="0" w:after="0" w:line="240" w:lineRule="auto"/>
        <w:ind w:left="-567" w:right="2660" w:firstLine="567"/>
        <w:rPr>
          <w:sz w:val="24"/>
          <w:szCs w:val="24"/>
        </w:rPr>
      </w:pPr>
      <w:r w:rsidRPr="00A1441B">
        <w:rPr>
          <w:rStyle w:val="16"/>
          <w:sz w:val="24"/>
          <w:szCs w:val="24"/>
        </w:rPr>
        <w:t>марта: День воссоединения Крыма с Россией 27 марта: Всемирный день театра.</w:t>
      </w:r>
    </w:p>
    <w:p w:rsidR="0007391F" w:rsidRPr="00A1441B" w:rsidRDefault="0007391F" w:rsidP="00A1441B">
      <w:pPr>
        <w:pStyle w:val="43"/>
        <w:shd w:val="clear" w:color="auto" w:fill="auto"/>
        <w:tabs>
          <w:tab w:val="left" w:pos="-426"/>
        </w:tabs>
        <w:spacing w:before="0" w:after="0" w:line="240" w:lineRule="auto"/>
        <w:ind w:left="-567" w:firstLine="567"/>
        <w:rPr>
          <w:sz w:val="24"/>
          <w:szCs w:val="24"/>
        </w:rPr>
      </w:pPr>
      <w:r w:rsidRPr="00A1441B">
        <w:rPr>
          <w:rStyle w:val="16"/>
          <w:sz w:val="24"/>
          <w:szCs w:val="24"/>
        </w:rPr>
        <w:t>Апрель:</w:t>
      </w:r>
    </w:p>
    <w:p w:rsidR="0007391F" w:rsidRPr="00A1441B" w:rsidRDefault="0007391F" w:rsidP="00A1441B">
      <w:pPr>
        <w:pStyle w:val="43"/>
        <w:shd w:val="clear" w:color="auto" w:fill="auto"/>
        <w:tabs>
          <w:tab w:val="left" w:pos="-426"/>
        </w:tabs>
        <w:spacing w:before="0" w:after="0" w:line="240" w:lineRule="auto"/>
        <w:ind w:left="-567" w:right="2660" w:firstLine="567"/>
        <w:rPr>
          <w:sz w:val="24"/>
          <w:szCs w:val="24"/>
        </w:rPr>
      </w:pPr>
      <w:r w:rsidRPr="00A1441B">
        <w:rPr>
          <w:rStyle w:val="16"/>
          <w:sz w:val="24"/>
          <w:szCs w:val="24"/>
        </w:rPr>
        <w:t>12 апреля: День космонавтики. Май:</w:t>
      </w:r>
    </w:p>
    <w:p w:rsidR="0007391F" w:rsidRPr="00A1441B" w:rsidRDefault="0007391F" w:rsidP="00A1441B">
      <w:pPr>
        <w:pStyle w:val="43"/>
        <w:shd w:val="clear" w:color="auto" w:fill="auto"/>
        <w:tabs>
          <w:tab w:val="left" w:pos="-426"/>
        </w:tabs>
        <w:spacing w:before="0" w:after="0" w:line="240" w:lineRule="auto"/>
        <w:ind w:left="-567" w:firstLine="567"/>
        <w:rPr>
          <w:sz w:val="24"/>
          <w:szCs w:val="24"/>
        </w:rPr>
      </w:pPr>
      <w:r w:rsidRPr="00A1441B">
        <w:rPr>
          <w:rStyle w:val="16"/>
          <w:sz w:val="24"/>
          <w:szCs w:val="24"/>
        </w:rPr>
        <w:t>1 мая: Праздник Весны и Труда;</w:t>
      </w:r>
    </w:p>
    <w:p w:rsidR="0007391F" w:rsidRPr="00A1441B" w:rsidRDefault="0007391F" w:rsidP="00885A4E">
      <w:pPr>
        <w:pStyle w:val="43"/>
        <w:numPr>
          <w:ilvl w:val="4"/>
          <w:numId w:val="8"/>
        </w:numPr>
        <w:shd w:val="clear" w:color="auto" w:fill="auto"/>
        <w:tabs>
          <w:tab w:val="left" w:pos="-426"/>
          <w:tab w:val="left" w:pos="226"/>
        </w:tabs>
        <w:spacing w:before="0" w:after="0" w:line="240" w:lineRule="auto"/>
        <w:ind w:left="-567" w:firstLine="567"/>
        <w:rPr>
          <w:sz w:val="24"/>
          <w:szCs w:val="24"/>
        </w:rPr>
      </w:pPr>
      <w:r w:rsidRPr="00A1441B">
        <w:rPr>
          <w:rStyle w:val="16"/>
          <w:sz w:val="24"/>
          <w:szCs w:val="24"/>
        </w:rPr>
        <w:t>мая: День Победы;</w:t>
      </w:r>
    </w:p>
    <w:p w:rsidR="0007391F" w:rsidRPr="00A1441B" w:rsidRDefault="0007391F" w:rsidP="00885A4E">
      <w:pPr>
        <w:pStyle w:val="43"/>
        <w:numPr>
          <w:ilvl w:val="0"/>
          <w:numId w:val="9"/>
        </w:numPr>
        <w:shd w:val="clear" w:color="auto" w:fill="auto"/>
        <w:tabs>
          <w:tab w:val="left" w:pos="-426"/>
          <w:tab w:val="left" w:pos="346"/>
        </w:tabs>
        <w:spacing w:before="0" w:after="0" w:line="240" w:lineRule="auto"/>
        <w:ind w:left="-567" w:firstLine="567"/>
        <w:rPr>
          <w:sz w:val="24"/>
          <w:szCs w:val="24"/>
        </w:rPr>
      </w:pPr>
      <w:r w:rsidRPr="00A1441B">
        <w:rPr>
          <w:rStyle w:val="16"/>
          <w:sz w:val="24"/>
          <w:szCs w:val="24"/>
        </w:rPr>
        <w:t>мая: День детских общественных организаций России;</w:t>
      </w:r>
    </w:p>
    <w:p w:rsidR="0007391F" w:rsidRPr="00A1441B" w:rsidRDefault="0007391F" w:rsidP="00885A4E">
      <w:pPr>
        <w:pStyle w:val="43"/>
        <w:numPr>
          <w:ilvl w:val="1"/>
          <w:numId w:val="9"/>
        </w:numPr>
        <w:shd w:val="clear" w:color="auto" w:fill="auto"/>
        <w:tabs>
          <w:tab w:val="left" w:pos="-426"/>
          <w:tab w:val="left" w:pos="375"/>
        </w:tabs>
        <w:spacing w:before="0" w:after="0" w:line="240" w:lineRule="auto"/>
        <w:ind w:left="-567" w:right="2660" w:firstLine="567"/>
        <w:rPr>
          <w:sz w:val="24"/>
          <w:szCs w:val="24"/>
        </w:rPr>
      </w:pPr>
      <w:r w:rsidRPr="00A1441B">
        <w:rPr>
          <w:rStyle w:val="16"/>
          <w:sz w:val="24"/>
          <w:szCs w:val="24"/>
        </w:rPr>
        <w:t>мая: День славянской письменности и культуры. Июнь:</w:t>
      </w:r>
    </w:p>
    <w:p w:rsidR="0007391F" w:rsidRPr="00A1441B" w:rsidRDefault="0007391F" w:rsidP="00A1441B">
      <w:pPr>
        <w:pStyle w:val="43"/>
        <w:shd w:val="clear" w:color="auto" w:fill="auto"/>
        <w:tabs>
          <w:tab w:val="left" w:pos="-426"/>
        </w:tabs>
        <w:spacing w:before="0" w:after="0" w:line="240" w:lineRule="auto"/>
        <w:ind w:left="-567" w:right="2660" w:firstLine="567"/>
        <w:rPr>
          <w:sz w:val="24"/>
          <w:szCs w:val="24"/>
        </w:rPr>
      </w:pPr>
      <w:r w:rsidRPr="00A1441B">
        <w:rPr>
          <w:rStyle w:val="16"/>
          <w:sz w:val="24"/>
          <w:szCs w:val="24"/>
        </w:rPr>
        <w:t>1 июня: День защиты детей; 6 июня: День русского языка; 12 июня: День России;</w:t>
      </w:r>
    </w:p>
    <w:p w:rsidR="0007391F" w:rsidRPr="00A1441B" w:rsidRDefault="0007391F" w:rsidP="00885A4E">
      <w:pPr>
        <w:pStyle w:val="43"/>
        <w:numPr>
          <w:ilvl w:val="2"/>
          <w:numId w:val="9"/>
        </w:numPr>
        <w:shd w:val="clear" w:color="auto" w:fill="auto"/>
        <w:tabs>
          <w:tab w:val="left" w:pos="-426"/>
          <w:tab w:val="left" w:pos="375"/>
        </w:tabs>
        <w:spacing w:before="0" w:after="0" w:line="240" w:lineRule="auto"/>
        <w:ind w:left="-567" w:right="2660" w:firstLine="567"/>
        <w:rPr>
          <w:sz w:val="24"/>
          <w:szCs w:val="24"/>
        </w:rPr>
      </w:pPr>
      <w:r w:rsidRPr="00A1441B">
        <w:rPr>
          <w:rStyle w:val="16"/>
          <w:sz w:val="24"/>
          <w:szCs w:val="24"/>
        </w:rPr>
        <w:t>июня: День памяти и скорби; 27 июня: День молодежи. Июль:</w:t>
      </w:r>
    </w:p>
    <w:p w:rsidR="0007391F" w:rsidRPr="00A1441B" w:rsidRDefault="0007391F" w:rsidP="00A1441B">
      <w:pPr>
        <w:pStyle w:val="43"/>
        <w:shd w:val="clear" w:color="auto" w:fill="auto"/>
        <w:tabs>
          <w:tab w:val="left" w:pos="-426"/>
        </w:tabs>
        <w:spacing w:before="0" w:after="0" w:line="240" w:lineRule="auto"/>
        <w:ind w:left="-567" w:right="2660" w:firstLine="567"/>
        <w:rPr>
          <w:sz w:val="24"/>
          <w:szCs w:val="24"/>
        </w:rPr>
      </w:pPr>
      <w:r w:rsidRPr="00A1441B">
        <w:rPr>
          <w:rStyle w:val="16"/>
          <w:sz w:val="24"/>
          <w:szCs w:val="24"/>
        </w:rPr>
        <w:t>8 июля: День семьи, любви и верности. Август:</w:t>
      </w:r>
    </w:p>
    <w:p w:rsidR="0007391F" w:rsidRPr="00A1441B" w:rsidRDefault="0007391F" w:rsidP="00A1441B">
      <w:pPr>
        <w:pStyle w:val="43"/>
        <w:shd w:val="clear" w:color="auto" w:fill="auto"/>
        <w:tabs>
          <w:tab w:val="left" w:pos="-426"/>
        </w:tabs>
        <w:spacing w:before="0" w:after="0" w:line="240" w:lineRule="auto"/>
        <w:ind w:left="-567" w:firstLine="567"/>
        <w:rPr>
          <w:sz w:val="24"/>
          <w:szCs w:val="24"/>
        </w:rPr>
      </w:pPr>
      <w:r w:rsidRPr="00A1441B">
        <w:rPr>
          <w:rStyle w:val="16"/>
          <w:sz w:val="24"/>
          <w:szCs w:val="24"/>
        </w:rPr>
        <w:t>12 августа: День физкультурника;</w:t>
      </w:r>
    </w:p>
    <w:p w:rsidR="0007391F" w:rsidRPr="00A1441B" w:rsidRDefault="0007391F" w:rsidP="00A1441B">
      <w:pPr>
        <w:pStyle w:val="43"/>
        <w:shd w:val="clear" w:color="auto" w:fill="auto"/>
        <w:tabs>
          <w:tab w:val="left" w:pos="-426"/>
        </w:tabs>
        <w:spacing w:before="0" w:after="0" w:line="240" w:lineRule="auto"/>
        <w:ind w:left="-567" w:right="1760" w:firstLine="567"/>
        <w:rPr>
          <w:sz w:val="24"/>
          <w:szCs w:val="24"/>
        </w:rPr>
      </w:pPr>
      <w:r w:rsidRPr="00A1441B">
        <w:rPr>
          <w:rStyle w:val="16"/>
          <w:sz w:val="24"/>
          <w:szCs w:val="24"/>
        </w:rPr>
        <w:t>22 августа: День Государственного флага Российской Федерации; 27 августа: День российского кино.</w:t>
      </w:r>
    </w:p>
    <w:p w:rsidR="0007391F" w:rsidRPr="00A1441B" w:rsidRDefault="0007391F" w:rsidP="00885A4E">
      <w:pPr>
        <w:pStyle w:val="43"/>
        <w:numPr>
          <w:ilvl w:val="3"/>
          <w:numId w:val="9"/>
        </w:numPr>
        <w:shd w:val="clear" w:color="auto" w:fill="auto"/>
        <w:tabs>
          <w:tab w:val="left" w:pos="-426"/>
          <w:tab w:val="left" w:pos="231"/>
        </w:tabs>
        <w:spacing w:before="0" w:after="0" w:line="240" w:lineRule="auto"/>
        <w:ind w:left="-567" w:right="20" w:firstLine="567"/>
        <w:jc w:val="both"/>
        <w:rPr>
          <w:sz w:val="24"/>
          <w:szCs w:val="24"/>
        </w:rPr>
      </w:pPr>
      <w:r w:rsidRPr="00A1441B">
        <w:rPr>
          <w:rStyle w:val="16"/>
          <w:sz w:val="24"/>
          <w:szCs w:val="24"/>
        </w:rPr>
        <w:t>Пункт 10 1 статьи 2 Федерального закона от 29 декабря 2012 г. N 273-ФЗ «Об образовании в Российской Федерации» (Собрание законодательства Россий</w:t>
      </w:r>
      <w:r w:rsidRPr="00A1441B">
        <w:rPr>
          <w:rStyle w:val="16"/>
          <w:sz w:val="24"/>
          <w:szCs w:val="24"/>
        </w:rPr>
        <w:softHyphen/>
        <w:t>ской Федерации, 2012, N 53, ст. 7598; 2022, N 39, ст. 6541).</w:t>
      </w:r>
    </w:p>
    <w:p w:rsidR="0007391F" w:rsidRPr="00A1441B" w:rsidRDefault="0007391F" w:rsidP="00885A4E">
      <w:pPr>
        <w:pStyle w:val="43"/>
        <w:numPr>
          <w:ilvl w:val="3"/>
          <w:numId w:val="9"/>
        </w:numPr>
        <w:shd w:val="clear" w:color="auto" w:fill="auto"/>
        <w:tabs>
          <w:tab w:val="left" w:pos="-426"/>
          <w:tab w:val="left" w:pos="298"/>
        </w:tabs>
        <w:spacing w:before="0" w:after="0" w:line="240" w:lineRule="auto"/>
        <w:ind w:left="-567" w:right="20" w:firstLine="567"/>
        <w:jc w:val="both"/>
        <w:rPr>
          <w:sz w:val="24"/>
          <w:szCs w:val="24"/>
        </w:rPr>
      </w:pPr>
      <w:r w:rsidRPr="00A1441B">
        <w:rPr>
          <w:rStyle w:val="16"/>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w:t>
      </w:r>
      <w:r w:rsidRPr="00A1441B">
        <w:rPr>
          <w:rStyle w:val="16"/>
          <w:sz w:val="24"/>
          <w:szCs w:val="24"/>
        </w:rPr>
        <w:softHyphen/>
        <w:t>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w:t>
      </w:r>
      <w:r w:rsidRPr="00A1441B">
        <w:rPr>
          <w:rStyle w:val="16"/>
          <w:sz w:val="24"/>
          <w:szCs w:val="24"/>
        </w:rPr>
        <w:softHyphen/>
        <w:t>сийской Федерации от 29 декабря 2014 г. N 1645 (зарегистрирован Министер</w:t>
      </w:r>
      <w:r w:rsidRPr="00A1441B">
        <w:rPr>
          <w:rStyle w:val="16"/>
          <w:sz w:val="24"/>
          <w:szCs w:val="24"/>
        </w:rPr>
        <w:softHyphen/>
        <w:t>ством юстиции Российской Федерации 9 февраля 2015 г., регистрационный N 35953), от 31 декабря 2015 г. N 1578 (зарегистрирован Министерством юсти</w:t>
      </w:r>
      <w:r w:rsidRPr="00A1441B">
        <w:rPr>
          <w:rStyle w:val="16"/>
          <w:sz w:val="24"/>
          <w:szCs w:val="24"/>
        </w:rPr>
        <w:softHyphen/>
        <w:t>ции Российской Федерации 9 февраля 2016 г., регистрационный N 41020), от 29 июня 2017 г. N 613 (зарегистрирован Министерством юстиции Российской Фе</w:t>
      </w:r>
      <w:r w:rsidRPr="00A1441B">
        <w:rPr>
          <w:rStyle w:val="16"/>
          <w:sz w:val="24"/>
          <w:szCs w:val="24"/>
        </w:rPr>
        <w:softHyphen/>
        <w:t>дерации 26 июля 2017 г., регистрационный N 47532), приказами Министерства просвещения Российской Федерации от 24 сентября 2020 г. N 519 (зарегистри</w:t>
      </w:r>
      <w:r w:rsidRPr="00A1441B">
        <w:rPr>
          <w:rStyle w:val="16"/>
          <w:sz w:val="24"/>
          <w:szCs w:val="24"/>
        </w:rPr>
        <w:softHyphen/>
        <w:t>рован Министерством юстиции Российской Федерации 23 декабря 2020 г., ре</w:t>
      </w:r>
      <w:r w:rsidRPr="00A1441B">
        <w:rPr>
          <w:rStyle w:val="16"/>
          <w:sz w:val="24"/>
          <w:szCs w:val="24"/>
        </w:rPr>
        <w:softHyphen/>
        <w:t>гистрационный N 61749), от 11 декабря 2020 г. N 712 (зарегистрирован Мини</w:t>
      </w:r>
      <w:r w:rsidRPr="00A1441B">
        <w:rPr>
          <w:rStyle w:val="16"/>
          <w:sz w:val="24"/>
          <w:szCs w:val="24"/>
        </w:rPr>
        <w:softHyphen/>
        <w:t>стерством юстиции Российской Федерации 25 декабря 2020 г., регистрацион</w:t>
      </w:r>
      <w:r w:rsidRPr="00A1441B">
        <w:rPr>
          <w:rStyle w:val="16"/>
          <w:sz w:val="24"/>
          <w:szCs w:val="24"/>
        </w:rPr>
        <w:softHyphen/>
        <w:t>ный N 61828) и от 12 августа 2022 г. N 732 (зарегистрирован Министерством юстиции Российской Федерации 12 сентября 2022 г., регистрационный N 70034) (далее - ФГОС СОО).</w:t>
      </w:r>
    </w:p>
    <w:p w:rsidR="0007391F" w:rsidRPr="00A1441B" w:rsidRDefault="0007391F" w:rsidP="00885A4E">
      <w:pPr>
        <w:pStyle w:val="43"/>
        <w:numPr>
          <w:ilvl w:val="3"/>
          <w:numId w:val="9"/>
        </w:numPr>
        <w:shd w:val="clear" w:color="auto" w:fill="auto"/>
        <w:tabs>
          <w:tab w:val="left" w:pos="-426"/>
          <w:tab w:val="left" w:pos="236"/>
        </w:tabs>
        <w:spacing w:before="0" w:after="0" w:line="240" w:lineRule="auto"/>
        <w:ind w:left="-567" w:right="20" w:firstLine="567"/>
        <w:jc w:val="both"/>
        <w:rPr>
          <w:sz w:val="24"/>
          <w:szCs w:val="24"/>
        </w:rPr>
      </w:pPr>
      <w:r w:rsidRPr="00A1441B">
        <w:rPr>
          <w:rStyle w:val="16"/>
          <w:sz w:val="24"/>
          <w:szCs w:val="24"/>
        </w:rPr>
        <w:t>Часть 6 1 статьи 12 Федерального закона от 29 декабря 2012 г. N 273-ФЗ «Об образовании в Российской Федерации» (Собрание законодательства Россий</w:t>
      </w:r>
      <w:r w:rsidRPr="00A1441B">
        <w:rPr>
          <w:rStyle w:val="16"/>
          <w:sz w:val="24"/>
          <w:szCs w:val="24"/>
        </w:rPr>
        <w:softHyphen/>
        <w:t>ской Федерации, 2012, N 53, ст. 7598; 2022, N 39, ст. 6541).</w:t>
      </w:r>
    </w:p>
    <w:p w:rsidR="0007391F" w:rsidRPr="00A1441B" w:rsidRDefault="0007391F" w:rsidP="00885A4E">
      <w:pPr>
        <w:pStyle w:val="43"/>
        <w:numPr>
          <w:ilvl w:val="3"/>
          <w:numId w:val="9"/>
        </w:numPr>
        <w:shd w:val="clear" w:color="auto" w:fill="auto"/>
        <w:tabs>
          <w:tab w:val="left" w:pos="-426"/>
          <w:tab w:val="left" w:pos="241"/>
        </w:tabs>
        <w:spacing w:before="0" w:after="0" w:line="240" w:lineRule="auto"/>
        <w:ind w:left="-567" w:right="20" w:firstLine="567"/>
        <w:jc w:val="both"/>
        <w:rPr>
          <w:sz w:val="24"/>
          <w:szCs w:val="24"/>
        </w:rPr>
      </w:pPr>
      <w:r w:rsidRPr="00A1441B">
        <w:rPr>
          <w:rStyle w:val="16"/>
          <w:sz w:val="24"/>
          <w:szCs w:val="24"/>
        </w:rPr>
        <w:t>Часть 6 3 статьи 12 Федерального закона от 29 декабря 2012 г. N 273-ФЗ «Об образовании в Российской Федерации» (Собрание законодательства Россий</w:t>
      </w:r>
      <w:r w:rsidRPr="00A1441B">
        <w:rPr>
          <w:rStyle w:val="16"/>
          <w:sz w:val="24"/>
          <w:szCs w:val="24"/>
        </w:rPr>
        <w:softHyphen/>
        <w:t>ской Федерации, 2012, N 53, ст. 7598; 2022, N 39, ст. 6541).</w:t>
      </w:r>
    </w:p>
    <w:p w:rsidR="0007391F" w:rsidRPr="00A1441B" w:rsidRDefault="0007391F" w:rsidP="00885A4E">
      <w:pPr>
        <w:pStyle w:val="43"/>
        <w:numPr>
          <w:ilvl w:val="3"/>
          <w:numId w:val="9"/>
        </w:numPr>
        <w:shd w:val="clear" w:color="auto" w:fill="auto"/>
        <w:tabs>
          <w:tab w:val="left" w:pos="-426"/>
          <w:tab w:val="left" w:pos="217"/>
        </w:tabs>
        <w:spacing w:before="0" w:after="0" w:line="240" w:lineRule="auto"/>
        <w:ind w:left="-567" w:firstLine="567"/>
        <w:jc w:val="both"/>
        <w:rPr>
          <w:sz w:val="24"/>
          <w:szCs w:val="24"/>
        </w:rPr>
      </w:pPr>
      <w:r w:rsidRPr="00A1441B">
        <w:rPr>
          <w:rStyle w:val="16"/>
          <w:sz w:val="24"/>
          <w:szCs w:val="24"/>
        </w:rPr>
        <w:t>Пункт 14 ФГОС СОО.</w:t>
      </w:r>
    </w:p>
    <w:p w:rsidR="0007391F" w:rsidRPr="00A1441B" w:rsidRDefault="0007391F" w:rsidP="00885A4E">
      <w:pPr>
        <w:pStyle w:val="43"/>
        <w:numPr>
          <w:ilvl w:val="3"/>
          <w:numId w:val="9"/>
        </w:numPr>
        <w:shd w:val="clear" w:color="auto" w:fill="auto"/>
        <w:tabs>
          <w:tab w:val="left" w:pos="-426"/>
          <w:tab w:val="left" w:pos="222"/>
        </w:tabs>
        <w:spacing w:before="0" w:after="0" w:line="240" w:lineRule="auto"/>
        <w:ind w:left="-567" w:firstLine="567"/>
        <w:jc w:val="both"/>
        <w:rPr>
          <w:sz w:val="24"/>
          <w:szCs w:val="24"/>
        </w:rPr>
      </w:pPr>
      <w:r w:rsidRPr="00A1441B">
        <w:rPr>
          <w:rStyle w:val="16"/>
          <w:sz w:val="24"/>
          <w:szCs w:val="24"/>
        </w:rPr>
        <w:t>Пункт 14 ФГОС СОО.</w:t>
      </w:r>
    </w:p>
    <w:p w:rsidR="0007391F" w:rsidRPr="00A1441B" w:rsidRDefault="0007391F" w:rsidP="00885A4E">
      <w:pPr>
        <w:pStyle w:val="43"/>
        <w:numPr>
          <w:ilvl w:val="3"/>
          <w:numId w:val="9"/>
        </w:numPr>
        <w:shd w:val="clear" w:color="auto" w:fill="auto"/>
        <w:tabs>
          <w:tab w:val="left" w:pos="-426"/>
          <w:tab w:val="left" w:pos="222"/>
        </w:tabs>
        <w:spacing w:before="0" w:after="0" w:line="240" w:lineRule="auto"/>
        <w:ind w:left="-567" w:firstLine="567"/>
        <w:jc w:val="both"/>
        <w:rPr>
          <w:sz w:val="24"/>
          <w:szCs w:val="24"/>
        </w:rPr>
      </w:pPr>
      <w:r w:rsidRPr="00A1441B">
        <w:rPr>
          <w:rStyle w:val="16"/>
          <w:sz w:val="24"/>
          <w:szCs w:val="24"/>
        </w:rPr>
        <w:t>Пункт14 ФГОС СОО.</w:t>
      </w:r>
    </w:p>
    <w:p w:rsidR="0007391F" w:rsidRPr="00A1441B" w:rsidRDefault="0007391F" w:rsidP="00885A4E">
      <w:pPr>
        <w:pStyle w:val="43"/>
        <w:numPr>
          <w:ilvl w:val="3"/>
          <w:numId w:val="9"/>
        </w:numPr>
        <w:shd w:val="clear" w:color="auto" w:fill="auto"/>
        <w:tabs>
          <w:tab w:val="left" w:pos="-426"/>
          <w:tab w:val="left" w:pos="217"/>
        </w:tabs>
        <w:spacing w:before="0" w:after="0" w:line="240" w:lineRule="auto"/>
        <w:ind w:left="-567" w:firstLine="567"/>
        <w:jc w:val="both"/>
        <w:rPr>
          <w:sz w:val="24"/>
          <w:szCs w:val="24"/>
        </w:rPr>
      </w:pPr>
      <w:r w:rsidRPr="00A1441B">
        <w:rPr>
          <w:rStyle w:val="16"/>
          <w:sz w:val="24"/>
          <w:szCs w:val="24"/>
        </w:rPr>
        <w:t>Пункт 14 ФГОС СОО.</w:t>
      </w:r>
    </w:p>
    <w:p w:rsidR="0007391F" w:rsidRPr="00A1441B" w:rsidRDefault="0007391F" w:rsidP="00885A4E">
      <w:pPr>
        <w:pStyle w:val="43"/>
        <w:numPr>
          <w:ilvl w:val="3"/>
          <w:numId w:val="9"/>
        </w:numPr>
        <w:shd w:val="clear" w:color="auto" w:fill="auto"/>
        <w:tabs>
          <w:tab w:val="left" w:pos="-426"/>
          <w:tab w:val="left" w:pos="222"/>
        </w:tabs>
        <w:spacing w:before="0" w:after="0" w:line="240" w:lineRule="auto"/>
        <w:ind w:left="-567" w:firstLine="567"/>
        <w:jc w:val="both"/>
        <w:rPr>
          <w:sz w:val="24"/>
          <w:szCs w:val="24"/>
        </w:rPr>
      </w:pPr>
      <w:r w:rsidRPr="00A1441B">
        <w:rPr>
          <w:rStyle w:val="16"/>
          <w:sz w:val="24"/>
          <w:szCs w:val="24"/>
        </w:rPr>
        <w:t>Пункт 18.2.1 ФГОС СОО.</w:t>
      </w:r>
    </w:p>
    <w:p w:rsidR="0007391F" w:rsidRPr="00A1441B" w:rsidRDefault="0007391F" w:rsidP="00885A4E">
      <w:pPr>
        <w:pStyle w:val="43"/>
        <w:numPr>
          <w:ilvl w:val="3"/>
          <w:numId w:val="9"/>
        </w:numPr>
        <w:shd w:val="clear" w:color="auto" w:fill="auto"/>
        <w:tabs>
          <w:tab w:val="left" w:pos="-426"/>
          <w:tab w:val="left" w:pos="342"/>
        </w:tabs>
        <w:spacing w:before="0" w:after="0" w:line="240" w:lineRule="auto"/>
        <w:ind w:left="-567" w:firstLine="567"/>
        <w:jc w:val="both"/>
        <w:rPr>
          <w:sz w:val="24"/>
          <w:szCs w:val="24"/>
        </w:rPr>
      </w:pPr>
      <w:r w:rsidRPr="00A1441B">
        <w:rPr>
          <w:rStyle w:val="16"/>
          <w:sz w:val="24"/>
          <w:szCs w:val="24"/>
        </w:rPr>
        <w:t>Пункт 18.2.3 ФГОС СОО.</w:t>
      </w:r>
    </w:p>
    <w:p w:rsidR="0007391F" w:rsidRPr="00A1441B" w:rsidRDefault="0007391F" w:rsidP="00885A4E">
      <w:pPr>
        <w:pStyle w:val="43"/>
        <w:numPr>
          <w:ilvl w:val="3"/>
          <w:numId w:val="9"/>
        </w:numPr>
        <w:shd w:val="clear" w:color="auto" w:fill="auto"/>
        <w:tabs>
          <w:tab w:val="left" w:pos="-426"/>
          <w:tab w:val="left" w:pos="342"/>
        </w:tabs>
        <w:spacing w:before="0" w:after="0" w:line="240" w:lineRule="auto"/>
        <w:ind w:left="-567" w:firstLine="567"/>
        <w:jc w:val="both"/>
        <w:rPr>
          <w:sz w:val="24"/>
          <w:szCs w:val="24"/>
        </w:rPr>
      </w:pPr>
      <w:r w:rsidRPr="00A1441B">
        <w:rPr>
          <w:rStyle w:val="16"/>
          <w:sz w:val="24"/>
          <w:szCs w:val="24"/>
        </w:rPr>
        <w:t>Пункт 18.2.3 ФГОС СОО.</w:t>
      </w:r>
    </w:p>
    <w:p w:rsidR="0007391F" w:rsidRPr="00A1441B" w:rsidRDefault="0007391F" w:rsidP="00885A4E">
      <w:pPr>
        <w:pStyle w:val="43"/>
        <w:numPr>
          <w:ilvl w:val="3"/>
          <w:numId w:val="9"/>
        </w:numPr>
        <w:shd w:val="clear" w:color="auto" w:fill="auto"/>
        <w:tabs>
          <w:tab w:val="left" w:pos="-426"/>
          <w:tab w:val="left" w:pos="442"/>
        </w:tabs>
        <w:spacing w:before="0" w:after="0" w:line="240" w:lineRule="auto"/>
        <w:ind w:left="-567" w:right="20" w:firstLine="567"/>
        <w:jc w:val="both"/>
        <w:rPr>
          <w:sz w:val="24"/>
          <w:szCs w:val="24"/>
        </w:rPr>
      </w:pPr>
      <w:r w:rsidRPr="00A1441B">
        <w:rPr>
          <w:rStyle w:val="16"/>
          <w:sz w:val="24"/>
          <w:szCs w:val="24"/>
        </w:rPr>
        <w:t xml:space="preserve">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w:t>
      </w:r>
      <w:r w:rsidRPr="00A1441B">
        <w:rPr>
          <w:rStyle w:val="16"/>
          <w:sz w:val="24"/>
          <w:szCs w:val="24"/>
          <w:lang w:val="en-US"/>
        </w:rPr>
        <w:t>N</w:t>
      </w:r>
      <w:r w:rsidRPr="00A1441B">
        <w:rPr>
          <w:rStyle w:val="16"/>
          <w:sz w:val="24"/>
          <w:szCs w:val="24"/>
          <w:lang w:val="ru-RU"/>
        </w:rPr>
        <w:t xml:space="preserve"> </w:t>
      </w:r>
      <w:r w:rsidRPr="00A1441B">
        <w:rPr>
          <w:rStyle w:val="16"/>
          <w:sz w:val="24"/>
          <w:szCs w:val="24"/>
        </w:rPr>
        <w:t xml:space="preserve">809 (Собрание законодательства Российской Федерации, 2022, </w:t>
      </w:r>
      <w:r w:rsidRPr="00A1441B">
        <w:rPr>
          <w:rStyle w:val="16"/>
          <w:sz w:val="24"/>
          <w:szCs w:val="24"/>
          <w:lang w:val="en-US"/>
        </w:rPr>
        <w:t>N</w:t>
      </w:r>
      <w:r w:rsidRPr="00A1441B">
        <w:rPr>
          <w:rStyle w:val="16"/>
          <w:sz w:val="24"/>
          <w:szCs w:val="24"/>
          <w:lang w:val="ru-RU"/>
        </w:rPr>
        <w:t xml:space="preserve"> </w:t>
      </w:r>
      <w:r w:rsidRPr="00A1441B">
        <w:rPr>
          <w:rStyle w:val="16"/>
          <w:sz w:val="24"/>
          <w:szCs w:val="24"/>
        </w:rPr>
        <w:t>46, ст. 7977).</w:t>
      </w:r>
    </w:p>
    <w:p w:rsidR="0007391F" w:rsidRPr="00A1441B" w:rsidRDefault="0007391F" w:rsidP="00885A4E">
      <w:pPr>
        <w:pStyle w:val="43"/>
        <w:numPr>
          <w:ilvl w:val="3"/>
          <w:numId w:val="9"/>
        </w:numPr>
        <w:shd w:val="clear" w:color="auto" w:fill="auto"/>
        <w:tabs>
          <w:tab w:val="left" w:pos="-426"/>
          <w:tab w:val="left" w:pos="342"/>
        </w:tabs>
        <w:spacing w:before="0" w:after="0" w:line="240" w:lineRule="auto"/>
        <w:ind w:left="-567" w:firstLine="567"/>
        <w:jc w:val="both"/>
        <w:rPr>
          <w:sz w:val="24"/>
          <w:szCs w:val="24"/>
        </w:rPr>
      </w:pPr>
      <w:r w:rsidRPr="00A1441B">
        <w:rPr>
          <w:rStyle w:val="16"/>
          <w:sz w:val="24"/>
          <w:szCs w:val="24"/>
        </w:rPr>
        <w:t>Пункт 14 ФГОС СОО.</w:t>
      </w:r>
    </w:p>
    <w:p w:rsidR="0007391F" w:rsidRPr="00A1441B" w:rsidRDefault="0007391F" w:rsidP="00885A4E">
      <w:pPr>
        <w:pStyle w:val="43"/>
        <w:numPr>
          <w:ilvl w:val="3"/>
          <w:numId w:val="9"/>
        </w:numPr>
        <w:shd w:val="clear" w:color="auto" w:fill="auto"/>
        <w:tabs>
          <w:tab w:val="left" w:pos="-426"/>
          <w:tab w:val="left" w:pos="380"/>
        </w:tabs>
        <w:spacing w:before="0" w:after="0" w:line="240" w:lineRule="auto"/>
        <w:ind w:left="-567" w:right="20" w:firstLine="567"/>
        <w:jc w:val="both"/>
        <w:rPr>
          <w:sz w:val="24"/>
          <w:szCs w:val="24"/>
        </w:rPr>
      </w:pPr>
      <w:r w:rsidRPr="00A1441B">
        <w:rPr>
          <w:rStyle w:val="16"/>
          <w:sz w:val="24"/>
          <w:szCs w:val="24"/>
        </w:rPr>
        <w:t>Часть 1 статьи 34 Федерального закона от 29 декабря 2012 г. N 273-ФЗ «Об образовании в Российской Федерации» (Собрание законодательства Россий</w:t>
      </w:r>
      <w:r w:rsidRPr="00A1441B">
        <w:rPr>
          <w:rStyle w:val="16"/>
          <w:sz w:val="24"/>
          <w:szCs w:val="24"/>
        </w:rPr>
        <w:softHyphen/>
        <w:t>ской Федерации, 2012, N 53, ст. 7598; 2022, N 1, ст. 3679).</w:t>
      </w:r>
    </w:p>
    <w:p w:rsidR="0007391F" w:rsidRPr="00A1441B" w:rsidRDefault="0007391F" w:rsidP="00885A4E">
      <w:pPr>
        <w:pStyle w:val="43"/>
        <w:numPr>
          <w:ilvl w:val="3"/>
          <w:numId w:val="9"/>
        </w:numPr>
        <w:shd w:val="clear" w:color="auto" w:fill="auto"/>
        <w:tabs>
          <w:tab w:val="left" w:pos="-426"/>
          <w:tab w:val="left" w:pos="380"/>
        </w:tabs>
        <w:spacing w:before="0" w:after="0" w:line="240" w:lineRule="auto"/>
        <w:ind w:left="-567" w:right="20" w:firstLine="567"/>
        <w:jc w:val="both"/>
        <w:rPr>
          <w:sz w:val="24"/>
          <w:szCs w:val="24"/>
        </w:rPr>
      </w:pPr>
      <w:r w:rsidRPr="00A1441B">
        <w:rPr>
          <w:rStyle w:val="16"/>
          <w:sz w:val="24"/>
          <w:szCs w:val="24"/>
        </w:rPr>
        <w:t>Часть 1 статьи 34 Федерального закона от 29 декабря 2012 г. N 273-ФЗ «Об образовании в Российской Федерации» (Собрание законодательства Россий</w:t>
      </w:r>
      <w:r w:rsidRPr="00A1441B">
        <w:rPr>
          <w:rStyle w:val="16"/>
          <w:sz w:val="24"/>
          <w:szCs w:val="24"/>
        </w:rPr>
        <w:softHyphen/>
        <w:t>ской Федерации, 2012, N 53, ст. 7598; 2021, N 1, ст. 56).</w:t>
      </w:r>
    </w:p>
    <w:p w:rsidR="0007391F" w:rsidRPr="00A1441B" w:rsidRDefault="0007391F" w:rsidP="00885A4E">
      <w:pPr>
        <w:pStyle w:val="43"/>
        <w:numPr>
          <w:ilvl w:val="3"/>
          <w:numId w:val="9"/>
        </w:numPr>
        <w:shd w:val="clear" w:color="auto" w:fill="auto"/>
        <w:tabs>
          <w:tab w:val="left" w:pos="-426"/>
          <w:tab w:val="left" w:pos="394"/>
        </w:tabs>
        <w:spacing w:before="0" w:after="0" w:line="240" w:lineRule="auto"/>
        <w:ind w:left="-567" w:right="20" w:firstLine="567"/>
        <w:jc w:val="both"/>
        <w:rPr>
          <w:sz w:val="24"/>
          <w:szCs w:val="24"/>
        </w:rPr>
      </w:pPr>
      <w:r w:rsidRPr="00A1441B">
        <w:rPr>
          <w:rStyle w:val="16"/>
          <w:sz w:val="24"/>
          <w:szCs w:val="24"/>
        </w:rPr>
        <w:t>Статья 95 Федерального закона от 29 декабря 2012 г. N 273-ФЗ «Об образо</w:t>
      </w:r>
      <w:r w:rsidRPr="00A1441B">
        <w:rPr>
          <w:rStyle w:val="16"/>
          <w:sz w:val="24"/>
          <w:szCs w:val="24"/>
        </w:rPr>
        <w:softHyphen/>
        <w:t>вании в Российской Федерации» (Собрание законодательства Российской Фе</w:t>
      </w:r>
      <w:r w:rsidRPr="00A1441B">
        <w:rPr>
          <w:rStyle w:val="16"/>
          <w:sz w:val="24"/>
          <w:szCs w:val="24"/>
        </w:rPr>
        <w:softHyphen/>
        <w:t>дерации, 2012, N 53, ст. 7598; 2017, N 50, ст. 7563).</w:t>
      </w:r>
    </w:p>
    <w:p w:rsidR="0007391F" w:rsidRPr="00A1441B" w:rsidRDefault="0007391F" w:rsidP="00885A4E">
      <w:pPr>
        <w:pStyle w:val="43"/>
        <w:numPr>
          <w:ilvl w:val="3"/>
          <w:numId w:val="9"/>
        </w:numPr>
        <w:shd w:val="clear" w:color="auto" w:fill="auto"/>
        <w:tabs>
          <w:tab w:val="left" w:pos="-426"/>
          <w:tab w:val="left" w:pos="394"/>
        </w:tabs>
        <w:spacing w:before="0" w:after="0" w:line="240" w:lineRule="auto"/>
        <w:ind w:left="-567" w:right="20" w:firstLine="567"/>
        <w:jc w:val="both"/>
        <w:rPr>
          <w:sz w:val="24"/>
          <w:szCs w:val="24"/>
        </w:rPr>
      </w:pPr>
      <w:r w:rsidRPr="00A1441B">
        <w:rPr>
          <w:rStyle w:val="16"/>
          <w:sz w:val="24"/>
          <w:szCs w:val="24"/>
        </w:rPr>
        <w:t>Подпункт »л» пункта 24 Основ государственной политики по сохранению и укреплению традиционных российских духовно-нравственных ценностей, ут</w:t>
      </w:r>
      <w:r w:rsidRPr="00A1441B">
        <w:rPr>
          <w:rStyle w:val="16"/>
          <w:sz w:val="24"/>
          <w:szCs w:val="24"/>
        </w:rPr>
        <w:softHyphen/>
        <w:t>вержденных Указом Президента Российской Федерации от 9 ноября 2022 г. N 809 (Собрание законодательства Российской Федерации, 2022, N 46, ст. 7977).</w:t>
      </w:r>
    </w:p>
    <w:p w:rsidR="0007391F" w:rsidRPr="00A1441B" w:rsidRDefault="0007391F" w:rsidP="00885A4E">
      <w:pPr>
        <w:pStyle w:val="43"/>
        <w:numPr>
          <w:ilvl w:val="3"/>
          <w:numId w:val="9"/>
        </w:numPr>
        <w:shd w:val="clear" w:color="auto" w:fill="auto"/>
        <w:tabs>
          <w:tab w:val="left" w:pos="-426"/>
          <w:tab w:val="left" w:pos="452"/>
        </w:tabs>
        <w:spacing w:before="0" w:after="0" w:line="240" w:lineRule="auto"/>
        <w:ind w:left="-567" w:right="20" w:firstLine="567"/>
        <w:jc w:val="both"/>
        <w:rPr>
          <w:sz w:val="24"/>
          <w:szCs w:val="24"/>
        </w:rPr>
      </w:pPr>
      <w:r w:rsidRPr="00A1441B">
        <w:rPr>
          <w:rStyle w:val="16"/>
          <w:sz w:val="24"/>
          <w:szCs w:val="24"/>
        </w:rPr>
        <w:t>Собрание законодательства Российской Федерации, 2005, N 23, ст. 2199; 2021, N 18, ст. 3061.</w:t>
      </w:r>
    </w:p>
    <w:p w:rsidR="00A1441B" w:rsidRPr="00A1441B" w:rsidRDefault="0007391F" w:rsidP="00885A4E">
      <w:pPr>
        <w:pStyle w:val="43"/>
        <w:numPr>
          <w:ilvl w:val="3"/>
          <w:numId w:val="9"/>
        </w:numPr>
        <w:shd w:val="clear" w:color="auto" w:fill="auto"/>
        <w:tabs>
          <w:tab w:val="left" w:pos="-426"/>
          <w:tab w:val="left" w:pos="385"/>
        </w:tabs>
        <w:spacing w:before="0" w:after="0" w:line="240" w:lineRule="auto"/>
        <w:ind w:left="-567" w:right="23" w:firstLine="567"/>
        <w:jc w:val="both"/>
        <w:rPr>
          <w:rStyle w:val="16"/>
          <w:sz w:val="24"/>
          <w:szCs w:val="24"/>
        </w:rPr>
      </w:pPr>
      <w:r w:rsidRPr="00A1441B">
        <w:rPr>
          <w:rStyle w:val="16"/>
          <w:sz w:val="24"/>
          <w:szCs w:val="24"/>
        </w:rPr>
        <w:t>Ведомости СНД и ВС РСФСР, 1991, N 50, ст. 1740; Собрание законодатель</w:t>
      </w:r>
      <w:r w:rsidRPr="00A1441B">
        <w:rPr>
          <w:rStyle w:val="16"/>
          <w:sz w:val="24"/>
          <w:szCs w:val="24"/>
        </w:rPr>
        <w:softHyphen/>
        <w:t>ства Российской Федерации, 2021, N 24, ст. 4200.</w:t>
      </w:r>
    </w:p>
    <w:p w:rsidR="0007391F" w:rsidRPr="00A1441B" w:rsidRDefault="0007391F" w:rsidP="00885A4E">
      <w:pPr>
        <w:pStyle w:val="43"/>
        <w:numPr>
          <w:ilvl w:val="3"/>
          <w:numId w:val="9"/>
        </w:numPr>
        <w:shd w:val="clear" w:color="auto" w:fill="auto"/>
        <w:tabs>
          <w:tab w:val="left" w:pos="-426"/>
          <w:tab w:val="left" w:pos="385"/>
        </w:tabs>
        <w:spacing w:before="0" w:after="0" w:line="240" w:lineRule="auto"/>
        <w:ind w:left="-567" w:right="23" w:firstLine="567"/>
        <w:jc w:val="both"/>
        <w:rPr>
          <w:sz w:val="24"/>
          <w:szCs w:val="24"/>
        </w:rPr>
      </w:pPr>
      <w:r w:rsidRPr="00A1441B">
        <w:rPr>
          <w:rStyle w:val="16"/>
          <w:sz w:val="24"/>
          <w:szCs w:val="24"/>
        </w:rPr>
        <w:t>Указ Президента Российской Федерации от 2 июля 2021 г. N 400 «О Страте</w:t>
      </w:r>
      <w:r w:rsidRPr="00A1441B">
        <w:rPr>
          <w:rStyle w:val="16"/>
          <w:sz w:val="24"/>
          <w:szCs w:val="24"/>
        </w:rPr>
        <w:softHyphen/>
        <w:t>гии национальной безопасности Российской Федерации» (Собрание законода</w:t>
      </w:r>
      <w:r w:rsidRPr="00A1441B">
        <w:rPr>
          <w:rStyle w:val="16"/>
          <w:sz w:val="24"/>
          <w:szCs w:val="24"/>
        </w:rPr>
        <w:softHyphen/>
        <w:t>тельства Российской Федерации, 2021, N 27, ст. 5351).</w:t>
      </w:r>
    </w:p>
    <w:p w:rsidR="0007391F" w:rsidRPr="009A5352" w:rsidRDefault="0007391F" w:rsidP="00885A4E">
      <w:pPr>
        <w:pStyle w:val="43"/>
        <w:numPr>
          <w:ilvl w:val="3"/>
          <w:numId w:val="9"/>
        </w:numPr>
        <w:shd w:val="clear" w:color="auto" w:fill="auto"/>
        <w:tabs>
          <w:tab w:val="left" w:pos="-426"/>
          <w:tab w:val="left" w:pos="380"/>
        </w:tabs>
        <w:spacing w:before="0" w:after="0" w:line="240" w:lineRule="auto"/>
        <w:ind w:left="-567" w:right="23" w:firstLine="567"/>
        <w:jc w:val="both"/>
        <w:rPr>
          <w:sz w:val="24"/>
          <w:szCs w:val="24"/>
        </w:rPr>
      </w:pPr>
      <w:r w:rsidRPr="009A5352">
        <w:rPr>
          <w:rStyle w:val="16"/>
          <w:sz w:val="24"/>
          <w:szCs w:val="24"/>
        </w:rPr>
        <w:t xml:space="preserve">Указ Президента Российской Федерации от 21 июля 2020 г. </w:t>
      </w:r>
      <w:r w:rsidRPr="009A5352">
        <w:rPr>
          <w:rStyle w:val="16"/>
          <w:sz w:val="24"/>
          <w:szCs w:val="24"/>
          <w:lang w:val="en-US"/>
        </w:rPr>
        <w:t>N</w:t>
      </w:r>
      <w:r w:rsidRPr="009A5352">
        <w:rPr>
          <w:rStyle w:val="16"/>
          <w:sz w:val="24"/>
          <w:szCs w:val="24"/>
          <w:lang w:val="ru-RU"/>
        </w:rPr>
        <w:t xml:space="preserve"> </w:t>
      </w:r>
      <w:r w:rsidRPr="009A5352">
        <w:rPr>
          <w:rStyle w:val="16"/>
          <w:sz w:val="24"/>
          <w:szCs w:val="24"/>
        </w:rPr>
        <w:t>474 «О нацио</w:t>
      </w:r>
      <w:r w:rsidRPr="009A5352">
        <w:rPr>
          <w:rStyle w:val="16"/>
          <w:sz w:val="24"/>
          <w:szCs w:val="24"/>
        </w:rPr>
        <w:softHyphen/>
        <w:t>нальных целях развития Российской Федерации на период до 2030 года» (Соб</w:t>
      </w:r>
      <w:r w:rsidRPr="009A5352">
        <w:rPr>
          <w:rStyle w:val="16"/>
          <w:sz w:val="24"/>
          <w:szCs w:val="24"/>
        </w:rPr>
        <w:softHyphen/>
        <w:t>рание законодательства Российской Федерации, 2020, N 30, ст. 4884).</w:t>
      </w:r>
    </w:p>
    <w:p w:rsidR="0007391F" w:rsidRPr="009A5352" w:rsidRDefault="0007391F" w:rsidP="00885A4E">
      <w:pPr>
        <w:pStyle w:val="43"/>
        <w:numPr>
          <w:ilvl w:val="3"/>
          <w:numId w:val="9"/>
        </w:numPr>
        <w:shd w:val="clear" w:color="auto" w:fill="auto"/>
        <w:tabs>
          <w:tab w:val="left" w:pos="-426"/>
          <w:tab w:val="left" w:pos="519"/>
        </w:tabs>
        <w:spacing w:before="0" w:after="0" w:line="240" w:lineRule="auto"/>
        <w:ind w:left="-567" w:right="23" w:firstLine="567"/>
        <w:jc w:val="both"/>
        <w:rPr>
          <w:sz w:val="24"/>
          <w:szCs w:val="24"/>
        </w:rPr>
      </w:pPr>
      <w:r w:rsidRPr="009A5352">
        <w:rPr>
          <w:rStyle w:val="16"/>
          <w:sz w:val="24"/>
          <w:szCs w:val="24"/>
        </w:rPr>
        <w:t>Постановление Правительства Российской Федерации от 26.12.2017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rsidR="0007391F" w:rsidRPr="009A5352" w:rsidRDefault="0007391F" w:rsidP="00885A4E">
      <w:pPr>
        <w:pStyle w:val="43"/>
        <w:numPr>
          <w:ilvl w:val="3"/>
          <w:numId w:val="9"/>
        </w:numPr>
        <w:shd w:val="clear" w:color="auto" w:fill="auto"/>
        <w:tabs>
          <w:tab w:val="left" w:pos="-426"/>
          <w:tab w:val="left" w:pos="442"/>
        </w:tabs>
        <w:spacing w:before="0" w:after="0" w:line="240" w:lineRule="auto"/>
        <w:ind w:left="-567" w:right="23" w:firstLine="567"/>
        <w:jc w:val="both"/>
        <w:rPr>
          <w:sz w:val="24"/>
          <w:szCs w:val="24"/>
        </w:rPr>
      </w:pPr>
      <w:r w:rsidRPr="009A5352">
        <w:rPr>
          <w:rStyle w:val="16"/>
          <w:sz w:val="24"/>
          <w:szCs w:val="24"/>
        </w:rPr>
        <w:t xml:space="preserve">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w:t>
      </w:r>
      <w:r w:rsidRPr="009A5352">
        <w:rPr>
          <w:rStyle w:val="16"/>
          <w:sz w:val="24"/>
          <w:szCs w:val="24"/>
          <w:lang w:val="en-US"/>
        </w:rPr>
        <w:t>N</w:t>
      </w:r>
      <w:r w:rsidRPr="009A5352">
        <w:rPr>
          <w:rStyle w:val="16"/>
          <w:sz w:val="24"/>
          <w:szCs w:val="24"/>
          <w:lang w:val="ru-RU"/>
        </w:rPr>
        <w:t xml:space="preserve"> </w:t>
      </w:r>
      <w:r w:rsidRPr="009A5352">
        <w:rPr>
          <w:rStyle w:val="16"/>
          <w:sz w:val="24"/>
          <w:szCs w:val="24"/>
        </w:rPr>
        <w:t xml:space="preserve">809 (Собрание законодательства Российской Федерации, 2022, </w:t>
      </w:r>
      <w:r w:rsidRPr="009A5352">
        <w:rPr>
          <w:rStyle w:val="16"/>
          <w:sz w:val="24"/>
          <w:szCs w:val="24"/>
          <w:lang w:val="en-US"/>
        </w:rPr>
        <w:t>N</w:t>
      </w:r>
      <w:r w:rsidRPr="009A5352">
        <w:rPr>
          <w:rStyle w:val="16"/>
          <w:sz w:val="24"/>
          <w:szCs w:val="24"/>
          <w:lang w:val="ru-RU"/>
        </w:rPr>
        <w:t xml:space="preserve"> </w:t>
      </w:r>
      <w:r w:rsidRPr="009A5352">
        <w:rPr>
          <w:rStyle w:val="16"/>
          <w:sz w:val="24"/>
          <w:szCs w:val="24"/>
        </w:rPr>
        <w:t>46, ст. 7977).</w:t>
      </w:r>
    </w:p>
    <w:p w:rsidR="0007391F" w:rsidRPr="009A5352" w:rsidRDefault="0007391F" w:rsidP="00885A4E">
      <w:pPr>
        <w:pStyle w:val="43"/>
        <w:numPr>
          <w:ilvl w:val="3"/>
          <w:numId w:val="9"/>
        </w:numPr>
        <w:shd w:val="clear" w:color="auto" w:fill="auto"/>
        <w:tabs>
          <w:tab w:val="left" w:pos="-426"/>
          <w:tab w:val="left" w:pos="385"/>
        </w:tabs>
        <w:spacing w:before="0" w:after="0" w:line="240" w:lineRule="auto"/>
        <w:ind w:left="-567" w:right="23" w:firstLine="567"/>
        <w:jc w:val="both"/>
        <w:rPr>
          <w:sz w:val="24"/>
          <w:szCs w:val="24"/>
        </w:rPr>
      </w:pPr>
      <w:r w:rsidRPr="009A5352">
        <w:rPr>
          <w:rStyle w:val="16"/>
          <w:sz w:val="24"/>
          <w:szCs w:val="24"/>
        </w:rPr>
        <w:t>Пункт 22 статьи 2 Федерального закона от 29 декабря 2012 г. N 273-ФЗ «Об образовании в Российской Федерации» (Собрание законодательства Россий</w:t>
      </w:r>
      <w:r w:rsidRPr="009A5352">
        <w:rPr>
          <w:rStyle w:val="16"/>
          <w:sz w:val="24"/>
          <w:szCs w:val="24"/>
        </w:rPr>
        <w:softHyphen/>
        <w:t>ской Федерации, 2012, N 53, ст. 7598).</w:t>
      </w:r>
    </w:p>
    <w:p w:rsidR="0007391F" w:rsidRPr="009A5352" w:rsidRDefault="0007391F" w:rsidP="00885A4E">
      <w:pPr>
        <w:pStyle w:val="43"/>
        <w:numPr>
          <w:ilvl w:val="3"/>
          <w:numId w:val="9"/>
        </w:numPr>
        <w:shd w:val="clear" w:color="auto" w:fill="auto"/>
        <w:tabs>
          <w:tab w:val="left" w:pos="-426"/>
          <w:tab w:val="left" w:pos="414"/>
        </w:tabs>
        <w:spacing w:before="0" w:after="0" w:line="240" w:lineRule="auto"/>
        <w:ind w:left="-567" w:right="23" w:firstLine="567"/>
        <w:jc w:val="both"/>
        <w:rPr>
          <w:sz w:val="24"/>
          <w:szCs w:val="24"/>
        </w:rPr>
      </w:pPr>
      <w:r w:rsidRPr="009A5352">
        <w:rPr>
          <w:rStyle w:val="16"/>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w:t>
      </w:r>
      <w:r w:rsidRPr="009A5352">
        <w:rPr>
          <w:rStyle w:val="16"/>
          <w:sz w:val="24"/>
          <w:szCs w:val="24"/>
        </w:rPr>
        <w:softHyphen/>
        <w:t>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w:t>
      </w:r>
      <w:r w:rsidRPr="009A5352">
        <w:rPr>
          <w:rStyle w:val="16"/>
          <w:sz w:val="24"/>
          <w:szCs w:val="24"/>
        </w:rPr>
        <w:softHyphen/>
        <w:t>сийской Федерации от 29 декабря 2014 г. N 1645 (зарегистрирован Министер</w:t>
      </w:r>
      <w:r w:rsidRPr="009A5352">
        <w:rPr>
          <w:rStyle w:val="16"/>
          <w:sz w:val="24"/>
          <w:szCs w:val="24"/>
        </w:rPr>
        <w:softHyphen/>
        <w:t>ством юстиции Российской Федерации 9 февраля 2015 г., регистрационный N 35953), от 31 декабря 2015 г. N 1578 (зарегистрирован Министерством юсти</w:t>
      </w:r>
      <w:r w:rsidRPr="009A5352">
        <w:rPr>
          <w:rStyle w:val="16"/>
          <w:sz w:val="24"/>
          <w:szCs w:val="24"/>
        </w:rPr>
        <w:softHyphen/>
        <w:t>ции Российской Федерации 9 февраля 2016 г., регистрационный N 41020), от 29 июня 2017 г. N 613 (зарегистрирован Министерством юстиции Российской Фе</w:t>
      </w:r>
      <w:r w:rsidRPr="009A5352">
        <w:rPr>
          <w:rStyle w:val="16"/>
          <w:sz w:val="24"/>
          <w:szCs w:val="24"/>
        </w:rPr>
        <w:softHyphen/>
        <w:t>дерации 26 июля 2017 г., регистрационный N 47532), приказами Министерства просвещения Российской Федерации от 24 сентября 2020 г. N 519 (зарегистри</w:t>
      </w:r>
      <w:r w:rsidRPr="009A5352">
        <w:rPr>
          <w:rStyle w:val="16"/>
          <w:sz w:val="24"/>
          <w:szCs w:val="24"/>
        </w:rPr>
        <w:softHyphen/>
        <w:t>рован Министерством юстиции Российской Федерации 23 декабря 2020 г., ре</w:t>
      </w:r>
      <w:r w:rsidRPr="009A5352">
        <w:rPr>
          <w:rStyle w:val="16"/>
          <w:sz w:val="24"/>
          <w:szCs w:val="24"/>
        </w:rPr>
        <w:softHyphen/>
        <w:t>гистрационный N 61749), от 11 декабря 2020 г. N 712 (зарегистрирован Мини</w:t>
      </w:r>
      <w:r w:rsidRPr="009A5352">
        <w:rPr>
          <w:rStyle w:val="16"/>
          <w:sz w:val="24"/>
          <w:szCs w:val="24"/>
        </w:rPr>
        <w:softHyphen/>
        <w:t>стерством юстиции Российской Федерации 25 декабря 2020 г., регистрацион</w:t>
      </w:r>
      <w:r w:rsidRPr="009A5352">
        <w:rPr>
          <w:rStyle w:val="16"/>
          <w:sz w:val="24"/>
          <w:szCs w:val="24"/>
        </w:rPr>
        <w:softHyphen/>
        <w:t>ный N 61828).</w:t>
      </w:r>
    </w:p>
    <w:p w:rsidR="0007391F" w:rsidRPr="00026EB9" w:rsidRDefault="0007391F" w:rsidP="00670BBA">
      <w:pPr>
        <w:pStyle w:val="1"/>
        <w:ind w:left="0"/>
      </w:pPr>
      <w:bookmarkStart w:id="110" w:name="_Toc141435936"/>
      <w:r w:rsidRPr="00026EB9">
        <w:t>5</w:t>
      </w:r>
      <w:r w:rsidR="00026EB9">
        <w:t>.</w:t>
      </w:r>
      <w:r w:rsidRPr="00026EB9">
        <w:t xml:space="preserve"> СИСТЕМА УСЛОВИЙ РЕАЛИЗАЦ</w:t>
      </w:r>
      <w:r w:rsidR="009C54E4" w:rsidRPr="00026EB9">
        <w:t>ИИ ОСНОВНОЙ ОБРАЗОВАТЕЛЬНОЙ ПРО</w:t>
      </w:r>
      <w:r w:rsidRPr="00026EB9">
        <w:t>ГРАММЫ СРЕДНЕГО ОБЩЕГО ОБРАЗОВАНИЯ</w:t>
      </w:r>
      <w:bookmarkEnd w:id="110"/>
    </w:p>
    <w:p w:rsidR="00026EB9" w:rsidRDefault="0007391F" w:rsidP="00670BBA">
      <w:pPr>
        <w:pStyle w:val="2"/>
        <w:ind w:left="0"/>
        <w:rPr>
          <w:lang w:val="ru-RU"/>
        </w:rPr>
      </w:pPr>
      <w:bookmarkStart w:id="111" w:name="_Toc141435937"/>
      <w:r w:rsidRPr="00026EB9">
        <w:rPr>
          <w:lang w:val="ru-RU"/>
        </w:rPr>
        <w:t>5.1 Описание кадровых условий реализации основной образовательной про</w:t>
      </w:r>
      <w:r w:rsidRPr="00026EB9">
        <w:rPr>
          <w:lang w:val="ru-RU"/>
        </w:rPr>
        <w:softHyphen/>
        <w:t>граммы среднего общего образования</w:t>
      </w:r>
      <w:bookmarkEnd w:id="111"/>
    </w:p>
    <w:p w:rsidR="0007391F" w:rsidRPr="00026EB9" w:rsidRDefault="0007391F" w:rsidP="00026EB9">
      <w:pPr>
        <w:spacing w:after="300" w:line="274" w:lineRule="exact"/>
        <w:ind w:right="-143" w:firstLine="567"/>
        <w:jc w:val="both"/>
        <w:rPr>
          <w:rFonts w:ascii="Times New Roman" w:hAnsi="Times New Roman"/>
          <w:sz w:val="24"/>
          <w:szCs w:val="24"/>
          <w:lang w:val="ru-RU"/>
        </w:rPr>
      </w:pPr>
      <w:r w:rsidRPr="00026EB9">
        <w:rPr>
          <w:rFonts w:ascii="Times New Roman" w:hAnsi="Times New Roman"/>
          <w:sz w:val="24"/>
          <w:szCs w:val="24"/>
          <w:lang w:val="ru-RU"/>
        </w:rPr>
        <w:t>Организация укомплектована кадрами, имеющими необходимую квалификацию для решения задач, определенных основной образовательной программой среднего общего обра</w:t>
      </w:r>
      <w:r w:rsidRPr="00026EB9">
        <w:rPr>
          <w:rFonts w:ascii="Times New Roman" w:hAnsi="Times New Roman"/>
          <w:sz w:val="24"/>
          <w:szCs w:val="24"/>
          <w:lang w:val="ru-RU"/>
        </w:rPr>
        <w:softHyphen/>
        <w:t>зования, способными к инновационной профессиональной деятельности. Основой для разра</w:t>
      </w:r>
      <w:r w:rsidRPr="00026EB9">
        <w:rPr>
          <w:rFonts w:ascii="Times New Roman" w:hAnsi="Times New Roman"/>
          <w:sz w:val="24"/>
          <w:szCs w:val="24"/>
          <w:lang w:val="ru-RU"/>
        </w:rPr>
        <w:softHyphen/>
        <w:t>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w:t>
      </w:r>
      <w:r w:rsidRPr="00026EB9">
        <w:rPr>
          <w:rFonts w:ascii="Times New Roman" w:hAnsi="Times New Roman"/>
          <w:sz w:val="24"/>
          <w:szCs w:val="24"/>
          <w:lang w:val="ru-RU"/>
        </w:rPr>
        <w:softHyphen/>
        <w:t>жащих. Описание кадровых условий реализовано в таблице. В ней соотнесены должностные</w:t>
      </w:r>
      <w:r w:rsidR="00D83B51" w:rsidRPr="00026EB9">
        <w:rPr>
          <w:rFonts w:ascii="Times New Roman" w:hAnsi="Times New Roman"/>
          <w:sz w:val="24"/>
          <w:szCs w:val="24"/>
          <w:lang w:val="ru-RU"/>
        </w:rPr>
        <w:t xml:space="preserve"> </w:t>
      </w:r>
      <w:r w:rsidRPr="00026EB9">
        <w:rPr>
          <w:rFonts w:ascii="Times New Roman" w:hAnsi="Times New Roman"/>
          <w:sz w:val="24"/>
          <w:szCs w:val="24"/>
          <w:lang w:val="ru-RU"/>
        </w:rPr>
        <w:t>обязанности и уровень квалификации специалистов, предусмотренные Приказом Министер</w:t>
      </w:r>
      <w:r w:rsidRPr="00026EB9">
        <w:rPr>
          <w:rFonts w:ascii="Times New Roman" w:hAnsi="Times New Roman"/>
          <w:sz w:val="24"/>
          <w:szCs w:val="24"/>
          <w:lang w:val="ru-RU"/>
        </w:rPr>
        <w:softHyphen/>
        <w:t>ства здравоохранения и социального развития Российской Федерации от 26.08.10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 В табли</w:t>
      </w:r>
      <w:r w:rsidRPr="00026EB9">
        <w:rPr>
          <w:rFonts w:ascii="Times New Roman" w:hAnsi="Times New Roman"/>
          <w:sz w:val="24"/>
          <w:szCs w:val="24"/>
          <w:lang w:val="ru-RU"/>
        </w:rPr>
        <w:softHyphen/>
        <w:t>це представлена информация по педагогическому коллективу, реализующему основную об</w:t>
      </w:r>
      <w:r w:rsidRPr="00026EB9">
        <w:rPr>
          <w:rFonts w:ascii="Times New Roman" w:hAnsi="Times New Roman"/>
          <w:sz w:val="24"/>
          <w:szCs w:val="24"/>
          <w:lang w:val="ru-RU"/>
        </w:rPr>
        <w:softHyphen/>
        <w:t>разовательную программу среднего общего образования.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552"/>
        <w:gridCol w:w="992"/>
        <w:gridCol w:w="3402"/>
        <w:gridCol w:w="1559"/>
      </w:tblGrid>
      <w:tr w:rsidR="00CB1536" w:rsidRPr="00026EB9" w:rsidTr="00A1441B">
        <w:trPr>
          <w:trHeight w:val="571"/>
        </w:trPr>
        <w:tc>
          <w:tcPr>
            <w:tcW w:w="1560" w:type="dxa"/>
            <w:vMerge w:val="restart"/>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 xml:space="preserve">Должность </w:t>
            </w:r>
          </w:p>
        </w:tc>
        <w:tc>
          <w:tcPr>
            <w:tcW w:w="2552" w:type="dxa"/>
            <w:vMerge w:val="restart"/>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Должностные обязанности</w:t>
            </w:r>
          </w:p>
        </w:tc>
        <w:tc>
          <w:tcPr>
            <w:tcW w:w="992" w:type="dxa"/>
            <w:vMerge w:val="restart"/>
            <w:shd w:val="clear" w:color="auto" w:fill="auto"/>
          </w:tcPr>
          <w:p w:rsidR="00CB1536" w:rsidRPr="00026EB9" w:rsidRDefault="00CB1536" w:rsidP="00CB1536">
            <w:pPr>
              <w:spacing w:after="0" w:line="240" w:lineRule="auto"/>
              <w:jc w:val="both"/>
              <w:rPr>
                <w:rFonts w:ascii="Times New Roman" w:hAnsi="Times New Roman"/>
                <w:lang w:val="ru-RU" w:eastAsia="ru-RU" w:bidi="ar-SA"/>
              </w:rPr>
            </w:pPr>
            <w:r w:rsidRPr="00026EB9">
              <w:rPr>
                <w:rFonts w:ascii="Times New Roman" w:hAnsi="Times New Roman"/>
                <w:lang w:val="ru-RU" w:eastAsia="ru-RU" w:bidi="ar-SA"/>
              </w:rPr>
              <w:t>Доля укомплектованности</w:t>
            </w:r>
          </w:p>
        </w:tc>
        <w:tc>
          <w:tcPr>
            <w:tcW w:w="4961" w:type="dxa"/>
            <w:gridSpan w:val="2"/>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Уровень квалификации работников ОУ</w:t>
            </w:r>
          </w:p>
        </w:tc>
      </w:tr>
      <w:tr w:rsidR="00CB1536" w:rsidRPr="00026EB9" w:rsidTr="00A1441B">
        <w:trPr>
          <w:trHeight w:val="571"/>
        </w:trPr>
        <w:tc>
          <w:tcPr>
            <w:tcW w:w="1560" w:type="dxa"/>
            <w:vMerge/>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p>
        </w:tc>
        <w:tc>
          <w:tcPr>
            <w:tcW w:w="2552" w:type="dxa"/>
            <w:vMerge/>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p>
        </w:tc>
        <w:tc>
          <w:tcPr>
            <w:tcW w:w="992" w:type="dxa"/>
            <w:vMerge/>
            <w:shd w:val="clear" w:color="auto" w:fill="auto"/>
          </w:tcPr>
          <w:p w:rsidR="00CB1536" w:rsidRPr="00026EB9" w:rsidRDefault="00CB1536" w:rsidP="00CB1536">
            <w:pPr>
              <w:spacing w:after="0" w:line="240" w:lineRule="auto"/>
              <w:jc w:val="both"/>
              <w:rPr>
                <w:rFonts w:ascii="Times New Roman" w:hAnsi="Times New Roman"/>
                <w:lang w:val="ru-RU" w:eastAsia="ru-RU" w:bidi="ar-SA"/>
              </w:rPr>
            </w:pPr>
          </w:p>
        </w:tc>
        <w:tc>
          <w:tcPr>
            <w:tcW w:w="3402"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Требования к уровню квалификации</w:t>
            </w:r>
          </w:p>
        </w:tc>
        <w:tc>
          <w:tcPr>
            <w:tcW w:w="1559"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фактический</w:t>
            </w:r>
          </w:p>
        </w:tc>
      </w:tr>
      <w:tr w:rsidR="00CB1536" w:rsidRPr="00026EB9" w:rsidTr="00A1441B">
        <w:trPr>
          <w:trHeight w:val="571"/>
        </w:trPr>
        <w:tc>
          <w:tcPr>
            <w:tcW w:w="1560" w:type="dxa"/>
            <w:shd w:val="clear" w:color="auto" w:fill="auto"/>
          </w:tcPr>
          <w:p w:rsidR="00CB1536" w:rsidRPr="00026EB9" w:rsidRDefault="009C54E4"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Руководитель ОО</w:t>
            </w:r>
          </w:p>
        </w:tc>
        <w:tc>
          <w:tcPr>
            <w:tcW w:w="2552" w:type="dxa"/>
            <w:shd w:val="clear" w:color="auto" w:fill="auto"/>
          </w:tcPr>
          <w:p w:rsidR="00CB1536" w:rsidRPr="00026EB9" w:rsidRDefault="00CB1536" w:rsidP="00CB1536">
            <w:pPr>
              <w:spacing w:after="0" w:line="240" w:lineRule="auto"/>
              <w:rPr>
                <w:rFonts w:ascii="Times New Roman" w:eastAsia="Calibri" w:hAnsi="Times New Roman"/>
                <w:lang w:val="ru-RU" w:bidi="ar-SA"/>
              </w:rPr>
            </w:pPr>
            <w:r w:rsidRPr="00026EB9">
              <w:rPr>
                <w:rFonts w:ascii="Times New Roman" w:hAnsi="Times New Roman"/>
                <w:lang w:val="ru-RU" w:eastAsia="ru-RU" w:bidi="ar-SA"/>
              </w:rPr>
              <w:t>Обеспечивает системную образовательную и админист</w:t>
            </w:r>
            <w:r w:rsidR="009C54E4" w:rsidRPr="00026EB9">
              <w:rPr>
                <w:rFonts w:ascii="Times New Roman" w:hAnsi="Times New Roman"/>
                <w:lang w:val="ru-RU" w:eastAsia="ru-RU" w:bidi="ar-SA"/>
              </w:rPr>
              <w:t>ративно –хозяйственную работу ОО</w:t>
            </w:r>
          </w:p>
        </w:tc>
        <w:tc>
          <w:tcPr>
            <w:tcW w:w="992" w:type="dxa"/>
            <w:shd w:val="clear" w:color="auto" w:fill="auto"/>
          </w:tcPr>
          <w:p w:rsidR="00CB1536" w:rsidRPr="00026EB9" w:rsidRDefault="00CB1536" w:rsidP="00CB1536">
            <w:pPr>
              <w:spacing w:after="0" w:line="240" w:lineRule="auto"/>
              <w:jc w:val="both"/>
              <w:rPr>
                <w:rFonts w:ascii="Times New Roman" w:hAnsi="Times New Roman"/>
                <w:lang w:val="ru-RU" w:eastAsia="ru-RU" w:bidi="ar-SA"/>
              </w:rPr>
            </w:pPr>
            <w:r w:rsidRPr="00026EB9">
              <w:rPr>
                <w:rFonts w:ascii="Times New Roman" w:hAnsi="Times New Roman"/>
                <w:lang w:val="ru-RU" w:eastAsia="ru-RU" w:bidi="ar-SA"/>
              </w:rPr>
              <w:t>100%</w:t>
            </w:r>
          </w:p>
        </w:tc>
        <w:tc>
          <w:tcPr>
            <w:tcW w:w="3402" w:type="dxa"/>
            <w:shd w:val="clear" w:color="auto" w:fill="auto"/>
          </w:tcPr>
          <w:p w:rsidR="00CB1536" w:rsidRPr="00026EB9" w:rsidRDefault="00CB1536" w:rsidP="00CB1536">
            <w:pPr>
              <w:spacing w:after="0" w:line="240" w:lineRule="auto"/>
              <w:rPr>
                <w:rFonts w:ascii="Times New Roman" w:hAnsi="Times New Roman"/>
                <w:lang w:val="ru-RU" w:eastAsia="ru-RU" w:bidi="ar-SA"/>
              </w:rPr>
            </w:pPr>
            <w:r w:rsidRPr="00026EB9">
              <w:rPr>
                <w:rFonts w:ascii="Times New Roman" w:hAnsi="Times New Roman"/>
                <w:lang w:val="ru-RU" w:eastAsia="ru-RU" w:bidi="ar-SA"/>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559"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соответствует</w:t>
            </w:r>
          </w:p>
        </w:tc>
      </w:tr>
      <w:tr w:rsidR="00CB1536" w:rsidRPr="00026EB9" w:rsidTr="00A1441B">
        <w:trPr>
          <w:trHeight w:val="571"/>
        </w:trPr>
        <w:tc>
          <w:tcPr>
            <w:tcW w:w="1560"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Заместитель руководителя</w:t>
            </w:r>
          </w:p>
        </w:tc>
        <w:tc>
          <w:tcPr>
            <w:tcW w:w="2552" w:type="dxa"/>
            <w:shd w:val="clear" w:color="auto" w:fill="auto"/>
          </w:tcPr>
          <w:p w:rsidR="00CB1536" w:rsidRPr="00026EB9" w:rsidRDefault="00CB1536" w:rsidP="00CB1536">
            <w:pPr>
              <w:spacing w:after="0" w:line="240" w:lineRule="auto"/>
              <w:rPr>
                <w:rFonts w:ascii="Times New Roman" w:hAnsi="Times New Roman"/>
                <w:lang w:val="ru-RU" w:eastAsia="ru-RU" w:bidi="ar-SA"/>
              </w:rPr>
            </w:pPr>
            <w:r w:rsidRPr="00026EB9">
              <w:rPr>
                <w:rFonts w:ascii="Times New Roman" w:hAnsi="Times New Roman"/>
                <w:lang w:val="ru-RU" w:eastAsia="ru-RU" w:bidi="ar-SA"/>
              </w:rPr>
              <w:t>Координирует работу учителей, преподавателей, классных руководителей,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92" w:type="dxa"/>
            <w:shd w:val="clear" w:color="auto" w:fill="auto"/>
          </w:tcPr>
          <w:p w:rsidR="00CB1536" w:rsidRPr="00026EB9" w:rsidRDefault="00CB1536" w:rsidP="00CB1536">
            <w:pPr>
              <w:spacing w:after="0" w:line="240" w:lineRule="auto"/>
              <w:jc w:val="both"/>
              <w:rPr>
                <w:rFonts w:ascii="Times New Roman" w:hAnsi="Times New Roman"/>
                <w:lang w:val="ru-RU" w:eastAsia="ru-RU" w:bidi="ar-SA"/>
              </w:rPr>
            </w:pPr>
            <w:r w:rsidRPr="00026EB9">
              <w:rPr>
                <w:rFonts w:ascii="Times New Roman" w:hAnsi="Times New Roman"/>
                <w:lang w:val="ru-RU" w:eastAsia="ru-RU" w:bidi="ar-SA"/>
              </w:rPr>
              <w:t>100%</w:t>
            </w:r>
          </w:p>
        </w:tc>
        <w:tc>
          <w:tcPr>
            <w:tcW w:w="3402" w:type="dxa"/>
            <w:shd w:val="clear" w:color="auto" w:fill="auto"/>
          </w:tcPr>
          <w:p w:rsidR="00CB1536" w:rsidRPr="00026EB9" w:rsidRDefault="00CB1536" w:rsidP="00CB1536">
            <w:pPr>
              <w:spacing w:after="0" w:line="240" w:lineRule="auto"/>
              <w:rPr>
                <w:rFonts w:ascii="Times New Roman" w:hAnsi="Times New Roman"/>
                <w:lang w:val="ru-RU" w:eastAsia="ru-RU" w:bidi="ar-SA"/>
              </w:rPr>
            </w:pPr>
            <w:r w:rsidRPr="00026EB9">
              <w:rPr>
                <w:rFonts w:ascii="Times New Roman" w:hAnsi="Times New Roman"/>
                <w:lang w:val="ru-RU" w:eastAsia="ru-RU" w:bidi="ar-SA"/>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559"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соответствует</w:t>
            </w:r>
          </w:p>
        </w:tc>
      </w:tr>
      <w:tr w:rsidR="00CB1536" w:rsidRPr="00026EB9" w:rsidTr="00A1441B">
        <w:trPr>
          <w:trHeight w:val="571"/>
        </w:trPr>
        <w:tc>
          <w:tcPr>
            <w:tcW w:w="1560"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учитель</w:t>
            </w:r>
          </w:p>
        </w:tc>
        <w:tc>
          <w:tcPr>
            <w:tcW w:w="2552" w:type="dxa"/>
            <w:shd w:val="clear" w:color="auto" w:fill="auto"/>
          </w:tcPr>
          <w:p w:rsidR="00CB1536" w:rsidRPr="00026EB9" w:rsidRDefault="00CB1536" w:rsidP="00CB1536">
            <w:pPr>
              <w:spacing w:after="0" w:line="240" w:lineRule="auto"/>
              <w:rPr>
                <w:rFonts w:ascii="Times New Roman" w:hAnsi="Times New Roman"/>
                <w:lang w:val="ru-RU" w:eastAsia="ru-RU" w:bidi="ar-SA"/>
              </w:rPr>
            </w:pPr>
            <w:r w:rsidRPr="00026EB9">
              <w:rPr>
                <w:rFonts w:ascii="Times New Roman" w:hAnsi="Times New Roman"/>
                <w:lang w:val="ru-RU" w:eastAsia="ru-RU" w:bidi="ar-SA"/>
              </w:rPr>
              <w:t>Осуществляет обучение и воспитание обучающихся в соттветствии с ФГОС СОО</w:t>
            </w:r>
            <w:r w:rsidR="009C54E4" w:rsidRPr="00026EB9">
              <w:rPr>
                <w:rFonts w:ascii="Times New Roman" w:hAnsi="Times New Roman"/>
                <w:lang w:val="ru-RU" w:eastAsia="ru-RU" w:bidi="ar-SA"/>
              </w:rPr>
              <w:t>-2021г</w:t>
            </w:r>
            <w:r w:rsidRPr="00026EB9">
              <w:rPr>
                <w:rFonts w:ascii="Times New Roman" w:hAnsi="Times New Roman"/>
                <w:lang w:val="ru-RU" w:eastAsia="ru-RU" w:bidi="ar-SA"/>
              </w:rPr>
              <w:t>, способствует формированию общей культуры личности, социализации, осознанного выбора и освоения образовательных программ.</w:t>
            </w:r>
          </w:p>
        </w:tc>
        <w:tc>
          <w:tcPr>
            <w:tcW w:w="992" w:type="dxa"/>
            <w:shd w:val="clear" w:color="auto" w:fill="auto"/>
          </w:tcPr>
          <w:p w:rsidR="00CB1536" w:rsidRPr="00026EB9" w:rsidRDefault="00CB1536" w:rsidP="00CB1536">
            <w:pPr>
              <w:spacing w:after="0" w:line="240" w:lineRule="auto"/>
              <w:jc w:val="both"/>
              <w:rPr>
                <w:rFonts w:ascii="Times New Roman" w:hAnsi="Times New Roman"/>
                <w:lang w:val="ru-RU" w:eastAsia="ru-RU" w:bidi="ar-SA"/>
              </w:rPr>
            </w:pPr>
            <w:r w:rsidRPr="00026EB9">
              <w:rPr>
                <w:rFonts w:ascii="Times New Roman" w:hAnsi="Times New Roman"/>
                <w:lang w:val="ru-RU" w:eastAsia="ru-RU" w:bidi="ar-SA"/>
              </w:rPr>
              <w:t>100%</w:t>
            </w:r>
          </w:p>
        </w:tc>
        <w:tc>
          <w:tcPr>
            <w:tcW w:w="3402" w:type="dxa"/>
            <w:shd w:val="clear" w:color="auto" w:fill="auto"/>
          </w:tcPr>
          <w:p w:rsidR="00CB1536" w:rsidRPr="00026EB9" w:rsidRDefault="00CB1536" w:rsidP="00CB1536">
            <w:pPr>
              <w:spacing w:after="0" w:line="240" w:lineRule="auto"/>
              <w:rPr>
                <w:rFonts w:ascii="Times New Roman" w:hAnsi="Times New Roman"/>
                <w:lang w:val="ru-RU" w:eastAsia="ru-RU" w:bidi="ar-SA"/>
              </w:rPr>
            </w:pPr>
            <w:r w:rsidRPr="00026EB9">
              <w:rPr>
                <w:rFonts w:ascii="Times New Roman" w:hAnsi="Times New Roman"/>
                <w:lang w:val="ru-RU" w:eastAsia="ru-RU" w:bidi="ar-SA"/>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559"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соответствует</w:t>
            </w:r>
          </w:p>
        </w:tc>
      </w:tr>
      <w:tr w:rsidR="00CB1536" w:rsidRPr="00026EB9" w:rsidTr="00A1441B">
        <w:trPr>
          <w:trHeight w:val="571"/>
        </w:trPr>
        <w:tc>
          <w:tcPr>
            <w:tcW w:w="1560"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ПДО</w:t>
            </w:r>
          </w:p>
        </w:tc>
        <w:tc>
          <w:tcPr>
            <w:tcW w:w="2552" w:type="dxa"/>
            <w:shd w:val="clear" w:color="auto" w:fill="auto"/>
          </w:tcPr>
          <w:p w:rsidR="00CB1536" w:rsidRPr="00026EB9" w:rsidRDefault="00CB1536" w:rsidP="00CB1536">
            <w:pPr>
              <w:spacing w:after="0" w:line="240" w:lineRule="auto"/>
              <w:rPr>
                <w:rFonts w:ascii="Times New Roman" w:hAnsi="Times New Roman"/>
                <w:lang w:val="ru-RU" w:eastAsia="ru-RU" w:bidi="ar-SA"/>
              </w:rPr>
            </w:pPr>
            <w:r w:rsidRPr="00026EB9">
              <w:rPr>
                <w:rFonts w:ascii="Times New Roman" w:hAnsi="Times New Roman"/>
                <w:lang w:val="ru-RU" w:eastAsia="ru-RU" w:bidi="ar-SA"/>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кружков, секций и других объединений, разнообразную деятельность обучающихся и взрослых.</w:t>
            </w:r>
          </w:p>
        </w:tc>
        <w:tc>
          <w:tcPr>
            <w:tcW w:w="992" w:type="dxa"/>
            <w:shd w:val="clear" w:color="auto" w:fill="auto"/>
          </w:tcPr>
          <w:p w:rsidR="00CB1536" w:rsidRPr="00026EB9" w:rsidRDefault="00CB1536" w:rsidP="00CB1536">
            <w:pPr>
              <w:spacing w:after="0" w:line="240" w:lineRule="auto"/>
              <w:jc w:val="both"/>
              <w:rPr>
                <w:rFonts w:ascii="Times New Roman" w:hAnsi="Times New Roman"/>
                <w:lang w:val="ru-RU" w:eastAsia="ru-RU" w:bidi="ar-SA"/>
              </w:rPr>
            </w:pPr>
            <w:r w:rsidRPr="00026EB9">
              <w:rPr>
                <w:rFonts w:ascii="Times New Roman" w:hAnsi="Times New Roman"/>
                <w:lang w:val="ru-RU" w:eastAsia="ru-RU" w:bidi="ar-SA"/>
              </w:rPr>
              <w:t>100%</w:t>
            </w:r>
          </w:p>
        </w:tc>
        <w:tc>
          <w:tcPr>
            <w:tcW w:w="3402" w:type="dxa"/>
            <w:shd w:val="clear" w:color="auto" w:fill="auto"/>
          </w:tcPr>
          <w:p w:rsidR="00CB1536" w:rsidRPr="00026EB9" w:rsidRDefault="00CB1536" w:rsidP="00CB1536">
            <w:pPr>
              <w:spacing w:after="0" w:line="240" w:lineRule="auto"/>
              <w:rPr>
                <w:rFonts w:ascii="Times New Roman" w:hAnsi="Times New Roman"/>
                <w:lang w:val="ru-RU" w:eastAsia="ru-RU" w:bidi="ar-SA"/>
              </w:rPr>
            </w:pPr>
            <w:r w:rsidRPr="00026EB9">
              <w:rPr>
                <w:rFonts w:ascii="Times New Roman" w:hAnsi="Times New Roman"/>
                <w:lang w:val="ru-RU" w:eastAsia="ru-RU" w:bidi="ar-SA"/>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559"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соответствует</w:t>
            </w:r>
          </w:p>
        </w:tc>
      </w:tr>
      <w:tr w:rsidR="00CB1536" w:rsidRPr="00026EB9" w:rsidTr="00A1441B">
        <w:trPr>
          <w:trHeight w:val="571"/>
        </w:trPr>
        <w:tc>
          <w:tcPr>
            <w:tcW w:w="1560"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Социальный педагог</w:t>
            </w:r>
          </w:p>
        </w:tc>
        <w:tc>
          <w:tcPr>
            <w:tcW w:w="2552" w:type="dxa"/>
            <w:shd w:val="clear" w:color="auto" w:fill="auto"/>
          </w:tcPr>
          <w:p w:rsidR="00CB1536" w:rsidRPr="00026EB9" w:rsidRDefault="00CB1536" w:rsidP="00CB1536">
            <w:pPr>
              <w:spacing w:after="0" w:line="240" w:lineRule="auto"/>
              <w:rPr>
                <w:rFonts w:ascii="Times New Roman" w:hAnsi="Times New Roman"/>
                <w:lang w:val="ru-RU" w:eastAsia="ru-RU" w:bidi="ar-SA"/>
              </w:rPr>
            </w:pPr>
            <w:r w:rsidRPr="00026EB9">
              <w:rPr>
                <w:rFonts w:ascii="Times New Roman" w:hAnsi="Times New Roman"/>
                <w:lang w:val="ru-RU" w:eastAsia="ru-RU" w:bidi="ar-SA"/>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92" w:type="dxa"/>
            <w:shd w:val="clear" w:color="auto" w:fill="auto"/>
          </w:tcPr>
          <w:p w:rsidR="00CB1536" w:rsidRPr="00026EB9" w:rsidRDefault="00CB1536" w:rsidP="00CB1536">
            <w:pPr>
              <w:spacing w:after="0" w:line="240" w:lineRule="auto"/>
              <w:jc w:val="both"/>
              <w:rPr>
                <w:rFonts w:ascii="Times New Roman" w:hAnsi="Times New Roman"/>
                <w:lang w:val="ru-RU" w:eastAsia="ru-RU" w:bidi="ar-SA"/>
              </w:rPr>
            </w:pPr>
            <w:r w:rsidRPr="00026EB9">
              <w:rPr>
                <w:rFonts w:ascii="Times New Roman" w:hAnsi="Times New Roman"/>
                <w:lang w:val="ru-RU" w:eastAsia="ru-RU" w:bidi="ar-SA"/>
              </w:rPr>
              <w:t>100%</w:t>
            </w:r>
          </w:p>
        </w:tc>
        <w:tc>
          <w:tcPr>
            <w:tcW w:w="3402" w:type="dxa"/>
            <w:shd w:val="clear" w:color="auto" w:fill="auto"/>
          </w:tcPr>
          <w:p w:rsidR="00CB1536" w:rsidRPr="00026EB9" w:rsidRDefault="00CB1536" w:rsidP="00CB1536">
            <w:pPr>
              <w:spacing w:after="0" w:line="240" w:lineRule="auto"/>
              <w:rPr>
                <w:rFonts w:ascii="Times New Roman" w:hAnsi="Times New Roman"/>
                <w:lang w:val="ru-RU" w:eastAsia="ru-RU" w:bidi="ar-SA"/>
              </w:rPr>
            </w:pPr>
            <w:r w:rsidRPr="00026EB9">
              <w:rPr>
                <w:rFonts w:ascii="Times New Roman" w:hAnsi="Times New Roman"/>
                <w:lang w:val="ru-RU" w:eastAsia="ru-RU" w:bidi="ar-SA"/>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559"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соответствует</w:t>
            </w:r>
          </w:p>
        </w:tc>
      </w:tr>
      <w:tr w:rsidR="00CB1536" w:rsidRPr="00026EB9" w:rsidTr="00A1441B">
        <w:trPr>
          <w:trHeight w:val="571"/>
        </w:trPr>
        <w:tc>
          <w:tcPr>
            <w:tcW w:w="1560"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hAnsi="Times New Roman"/>
                <w:lang w:val="ru-RU" w:eastAsia="ru-RU" w:bidi="ar-SA"/>
              </w:rPr>
              <w:t>педагог-психолог</w:t>
            </w:r>
          </w:p>
        </w:tc>
        <w:tc>
          <w:tcPr>
            <w:tcW w:w="2552" w:type="dxa"/>
            <w:shd w:val="clear" w:color="auto" w:fill="auto"/>
          </w:tcPr>
          <w:p w:rsidR="00CB1536" w:rsidRPr="00026EB9" w:rsidRDefault="00CB1536" w:rsidP="00CB1536">
            <w:pPr>
              <w:spacing w:after="0" w:line="240" w:lineRule="auto"/>
              <w:rPr>
                <w:rFonts w:ascii="Times New Roman" w:hAnsi="Times New Roman"/>
                <w:lang w:val="ru-RU" w:eastAsia="ru-RU" w:bidi="ar-SA"/>
              </w:rPr>
            </w:pPr>
            <w:r w:rsidRPr="00026EB9">
              <w:rPr>
                <w:rFonts w:ascii="Times New Roman" w:hAnsi="Times New Roman"/>
                <w:lang w:val="ru-RU" w:eastAsia="ru-RU" w:bidi="ar-SA"/>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92" w:type="dxa"/>
            <w:shd w:val="clear" w:color="auto" w:fill="auto"/>
          </w:tcPr>
          <w:p w:rsidR="00CB1536" w:rsidRPr="00026EB9" w:rsidRDefault="00CB1536" w:rsidP="00CB1536">
            <w:pPr>
              <w:spacing w:after="0" w:line="240" w:lineRule="auto"/>
              <w:jc w:val="both"/>
              <w:rPr>
                <w:rFonts w:ascii="Times New Roman" w:hAnsi="Times New Roman"/>
                <w:lang w:val="ru-RU" w:eastAsia="ru-RU" w:bidi="ar-SA"/>
              </w:rPr>
            </w:pPr>
            <w:r w:rsidRPr="00026EB9">
              <w:rPr>
                <w:rFonts w:ascii="Times New Roman" w:hAnsi="Times New Roman"/>
                <w:lang w:val="ru-RU" w:eastAsia="ru-RU" w:bidi="ar-SA"/>
              </w:rPr>
              <w:t>100%</w:t>
            </w:r>
          </w:p>
        </w:tc>
        <w:tc>
          <w:tcPr>
            <w:tcW w:w="3402" w:type="dxa"/>
            <w:shd w:val="clear" w:color="auto" w:fill="auto"/>
          </w:tcPr>
          <w:p w:rsidR="00CB1536" w:rsidRPr="00026EB9" w:rsidRDefault="00CB1536" w:rsidP="00CB1536">
            <w:pPr>
              <w:spacing w:after="0" w:line="240" w:lineRule="auto"/>
              <w:rPr>
                <w:rFonts w:ascii="Times New Roman" w:hAnsi="Times New Roman"/>
                <w:lang w:val="ru-RU" w:eastAsia="ru-RU" w:bidi="ar-SA"/>
              </w:rPr>
            </w:pPr>
            <w:r w:rsidRPr="00026EB9">
              <w:rPr>
                <w:rFonts w:ascii="Times New Roman" w:hAnsi="Times New Roman"/>
                <w:lang w:val="ru-RU" w:eastAsia="ru-RU" w:bidi="ar-SA"/>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559" w:type="dxa"/>
            <w:shd w:val="clear" w:color="auto" w:fill="auto"/>
          </w:tcPr>
          <w:p w:rsidR="00CB1536" w:rsidRPr="00026EB9" w:rsidRDefault="00CB1536" w:rsidP="00CB1536">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соответствует</w:t>
            </w:r>
          </w:p>
        </w:tc>
      </w:tr>
      <w:tr w:rsidR="009C54E4" w:rsidRPr="00026EB9" w:rsidTr="00A1441B">
        <w:trPr>
          <w:trHeight w:val="571"/>
        </w:trPr>
        <w:tc>
          <w:tcPr>
            <w:tcW w:w="1560" w:type="dxa"/>
            <w:shd w:val="clear" w:color="auto" w:fill="auto"/>
          </w:tcPr>
          <w:p w:rsidR="009C54E4" w:rsidRPr="00026EB9" w:rsidRDefault="009C54E4" w:rsidP="009C54E4">
            <w:pPr>
              <w:spacing w:after="0" w:line="240" w:lineRule="auto"/>
              <w:jc w:val="both"/>
              <w:rPr>
                <w:rFonts w:ascii="Times New Roman" w:hAnsi="Times New Roman"/>
                <w:lang w:val="ru-RU" w:eastAsia="ru-RU" w:bidi="ar-SA"/>
              </w:rPr>
            </w:pPr>
            <w:r w:rsidRPr="00026EB9">
              <w:rPr>
                <w:rFonts w:ascii="Times New Roman" w:hAnsi="Times New Roman"/>
                <w:color w:val="000000"/>
                <w:lang w:eastAsia="ru-RU"/>
              </w:rPr>
              <w:t>тьютор</w:t>
            </w:r>
          </w:p>
        </w:tc>
        <w:tc>
          <w:tcPr>
            <w:tcW w:w="2552" w:type="dxa"/>
            <w:shd w:val="clear" w:color="auto" w:fill="auto"/>
          </w:tcPr>
          <w:p w:rsidR="009C54E4" w:rsidRPr="00026EB9" w:rsidRDefault="009C54E4" w:rsidP="009C54E4">
            <w:pPr>
              <w:spacing w:line="274" w:lineRule="exact"/>
              <w:ind w:firstLine="567"/>
              <w:jc w:val="both"/>
              <w:rPr>
                <w:rFonts w:ascii="Times New Roman" w:hAnsi="Times New Roman"/>
                <w:color w:val="000000"/>
                <w:lang w:eastAsia="ru-RU"/>
              </w:rPr>
            </w:pPr>
            <w:r w:rsidRPr="00026EB9">
              <w:rPr>
                <w:rFonts w:ascii="Times New Roman" w:hAnsi="Times New Roman"/>
                <w:color w:val="000000"/>
                <w:lang w:eastAsia="ru-RU"/>
              </w:rPr>
              <w:t>организует процесс индивидуальной работы с обучаю</w:t>
            </w:r>
            <w:r w:rsidRPr="00026EB9">
              <w:rPr>
                <w:rFonts w:ascii="Times New Roman" w:hAnsi="Times New Roman"/>
                <w:color w:val="000000"/>
                <w:lang w:eastAsia="ru-RU"/>
              </w:rPr>
              <w:softHyphen/>
              <w:t>щимися по выявлению, фор</w:t>
            </w:r>
            <w:r w:rsidRPr="00026EB9">
              <w:rPr>
                <w:rFonts w:ascii="Times New Roman" w:hAnsi="Times New Roman"/>
                <w:color w:val="000000"/>
                <w:lang w:eastAsia="ru-RU"/>
              </w:rPr>
              <w:softHyphen/>
              <w:t>мированию и раз</w:t>
            </w:r>
            <w:r w:rsidRPr="00026EB9">
              <w:rPr>
                <w:rFonts w:ascii="Times New Roman" w:hAnsi="Times New Roman"/>
                <w:color w:val="000000"/>
                <w:lang w:eastAsia="ru-RU"/>
              </w:rPr>
              <w:softHyphen/>
              <w:t>витию их познава</w:t>
            </w:r>
            <w:r w:rsidRPr="00026EB9">
              <w:rPr>
                <w:rFonts w:ascii="Times New Roman" w:hAnsi="Times New Roman"/>
                <w:color w:val="000000"/>
                <w:lang w:eastAsia="ru-RU"/>
              </w:rPr>
              <w:softHyphen/>
              <w:t>тельных интересов</w:t>
            </w:r>
          </w:p>
        </w:tc>
        <w:tc>
          <w:tcPr>
            <w:tcW w:w="992" w:type="dxa"/>
            <w:shd w:val="clear" w:color="auto" w:fill="auto"/>
          </w:tcPr>
          <w:p w:rsidR="009C54E4" w:rsidRPr="00026EB9" w:rsidRDefault="009C54E4" w:rsidP="009C54E4">
            <w:pPr>
              <w:spacing w:line="274" w:lineRule="exact"/>
              <w:ind w:firstLine="567"/>
              <w:jc w:val="both"/>
              <w:rPr>
                <w:rFonts w:ascii="Times New Roman" w:hAnsi="Times New Roman"/>
                <w:color w:val="000000"/>
                <w:lang w:eastAsia="ru-RU"/>
              </w:rPr>
            </w:pPr>
          </w:p>
        </w:tc>
        <w:tc>
          <w:tcPr>
            <w:tcW w:w="3402" w:type="dxa"/>
            <w:shd w:val="clear" w:color="auto" w:fill="auto"/>
          </w:tcPr>
          <w:p w:rsidR="009C54E4" w:rsidRPr="00026EB9" w:rsidRDefault="009C54E4" w:rsidP="009C54E4">
            <w:pPr>
              <w:spacing w:after="0" w:line="240" w:lineRule="auto"/>
              <w:rPr>
                <w:rFonts w:ascii="Times New Roman" w:hAnsi="Times New Roman"/>
                <w:lang w:val="ru-RU" w:eastAsia="ru-RU" w:bidi="ar-SA"/>
              </w:rPr>
            </w:pPr>
            <w:r w:rsidRPr="00026EB9">
              <w:rPr>
                <w:rFonts w:ascii="Times New Roman" w:hAnsi="Times New Roman"/>
                <w:color w:val="000000"/>
                <w:lang w:eastAsia="ru-RU"/>
              </w:rPr>
              <w:t>высшее профессиональное образование по направле</w:t>
            </w:r>
            <w:r w:rsidRPr="00026EB9">
              <w:rPr>
                <w:rFonts w:ascii="Times New Roman" w:hAnsi="Times New Roman"/>
                <w:color w:val="000000"/>
                <w:lang w:eastAsia="ru-RU"/>
              </w:rPr>
              <w:softHyphen/>
              <w:t>нию подготовки «Образование и педагогика» и стаж педагогической работы не менее 2 лет</w:t>
            </w:r>
          </w:p>
        </w:tc>
        <w:tc>
          <w:tcPr>
            <w:tcW w:w="1559" w:type="dxa"/>
            <w:shd w:val="clear" w:color="auto" w:fill="auto"/>
          </w:tcPr>
          <w:p w:rsidR="009C54E4" w:rsidRPr="00026EB9" w:rsidRDefault="009C54E4" w:rsidP="00096D92">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соответствует</w:t>
            </w:r>
          </w:p>
        </w:tc>
      </w:tr>
      <w:tr w:rsidR="009C54E4" w:rsidRPr="00026EB9" w:rsidTr="00A1441B">
        <w:trPr>
          <w:trHeight w:val="571"/>
        </w:trPr>
        <w:tc>
          <w:tcPr>
            <w:tcW w:w="1560" w:type="dxa"/>
            <w:shd w:val="clear" w:color="auto" w:fill="auto"/>
          </w:tcPr>
          <w:p w:rsidR="009C54E4" w:rsidRPr="00026EB9" w:rsidRDefault="009C54E4" w:rsidP="009C54E4">
            <w:pPr>
              <w:spacing w:after="0" w:line="240" w:lineRule="auto"/>
              <w:ind w:right="-108"/>
              <w:rPr>
                <w:rFonts w:ascii="Times New Roman" w:eastAsia="Calibri" w:hAnsi="Times New Roman"/>
                <w:lang w:val="ru-RU" w:bidi="ar-SA"/>
              </w:rPr>
            </w:pPr>
            <w:r w:rsidRPr="00026EB9">
              <w:rPr>
                <w:rFonts w:ascii="Times New Roman" w:hAnsi="Times New Roman"/>
                <w:lang w:val="ru-RU" w:eastAsia="ru-RU" w:bidi="ar-SA"/>
              </w:rPr>
              <w:t>преподаватель-организатор основ безопасности жизнедеятельности</w:t>
            </w:r>
          </w:p>
        </w:tc>
        <w:tc>
          <w:tcPr>
            <w:tcW w:w="2552" w:type="dxa"/>
            <w:shd w:val="clear" w:color="auto" w:fill="auto"/>
          </w:tcPr>
          <w:p w:rsidR="009C54E4" w:rsidRPr="00026EB9" w:rsidRDefault="009C54E4" w:rsidP="009C54E4">
            <w:pPr>
              <w:spacing w:after="0" w:line="240" w:lineRule="auto"/>
              <w:rPr>
                <w:rFonts w:ascii="Times New Roman" w:hAnsi="Times New Roman"/>
                <w:lang w:val="ru-RU" w:eastAsia="ru-RU" w:bidi="ar-SA"/>
              </w:rPr>
            </w:pPr>
            <w:r w:rsidRPr="00026EB9">
              <w:rPr>
                <w:rFonts w:ascii="Times New Roman" w:hAnsi="Times New Roman"/>
                <w:lang w:val="ru-RU" w:eastAsia="ru-RU" w:bidi="ar-SA"/>
              </w:rPr>
              <w:t>Осуществляет обучение и воспитание обучающихся с уч</w:t>
            </w:r>
            <w:r w:rsidRPr="00026EB9">
              <w:rPr>
                <w:rFonts w:ascii="Cambria Math" w:hAnsi="Cambria Math"/>
                <w:lang w:val="ru-RU" w:eastAsia="ru-RU" w:bidi="ar-SA"/>
              </w:rPr>
              <w:t>ё</w:t>
            </w:r>
            <w:r w:rsidRPr="00026EB9">
              <w:rPr>
                <w:rFonts w:ascii="Times New Roman" w:hAnsi="Times New Roman"/>
                <w:lang w:val="ru-RU" w:eastAsia="ru-RU" w:bidi="ar-SA"/>
              </w:rPr>
              <w:t>том специфики курса ОБЖ. Организует, планирует и проводит учебные, в том числе факультативные и внеурочные занятия, используя разнообразные формы, при</w:t>
            </w:r>
            <w:r w:rsidRPr="00026EB9">
              <w:rPr>
                <w:rFonts w:ascii="Cambria Math" w:hAnsi="Cambria Math"/>
                <w:lang w:val="ru-RU" w:eastAsia="ru-RU" w:bidi="ar-SA"/>
              </w:rPr>
              <w:t>ё</w:t>
            </w:r>
            <w:r w:rsidRPr="00026EB9">
              <w:rPr>
                <w:rFonts w:ascii="Times New Roman" w:hAnsi="Times New Roman"/>
                <w:lang w:val="ru-RU" w:eastAsia="ru-RU" w:bidi="ar-SA"/>
              </w:rPr>
              <w:t>мы, методы и средства обучения.</w:t>
            </w:r>
          </w:p>
        </w:tc>
        <w:tc>
          <w:tcPr>
            <w:tcW w:w="992" w:type="dxa"/>
            <w:shd w:val="clear" w:color="auto" w:fill="auto"/>
          </w:tcPr>
          <w:p w:rsidR="009C54E4" w:rsidRPr="00026EB9" w:rsidRDefault="009C54E4" w:rsidP="009C54E4">
            <w:pPr>
              <w:spacing w:after="0" w:line="240" w:lineRule="auto"/>
              <w:jc w:val="both"/>
              <w:rPr>
                <w:rFonts w:ascii="Times New Roman" w:hAnsi="Times New Roman"/>
                <w:lang w:val="ru-RU" w:eastAsia="ru-RU" w:bidi="ar-SA"/>
              </w:rPr>
            </w:pPr>
            <w:r w:rsidRPr="00026EB9">
              <w:rPr>
                <w:rFonts w:ascii="Times New Roman" w:hAnsi="Times New Roman"/>
                <w:lang w:val="ru-RU" w:eastAsia="ru-RU" w:bidi="ar-SA"/>
              </w:rPr>
              <w:t>100%</w:t>
            </w:r>
          </w:p>
        </w:tc>
        <w:tc>
          <w:tcPr>
            <w:tcW w:w="3402" w:type="dxa"/>
            <w:shd w:val="clear" w:color="auto" w:fill="auto"/>
          </w:tcPr>
          <w:p w:rsidR="009C54E4" w:rsidRPr="00026EB9" w:rsidRDefault="009C54E4" w:rsidP="009C54E4">
            <w:pPr>
              <w:spacing w:after="0" w:line="240" w:lineRule="auto"/>
              <w:rPr>
                <w:rFonts w:ascii="Times New Roman" w:hAnsi="Times New Roman"/>
                <w:lang w:val="ru-RU" w:eastAsia="ru-RU" w:bidi="ar-SA"/>
              </w:rPr>
            </w:pPr>
            <w:r w:rsidRPr="00026EB9">
              <w:rPr>
                <w:rFonts w:ascii="Times New Roman" w:hAnsi="Times New Roman"/>
                <w:lang w:val="ru-RU" w:eastAsia="ru-RU" w:bidi="ar-SA"/>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3лет</w:t>
            </w:r>
          </w:p>
        </w:tc>
        <w:tc>
          <w:tcPr>
            <w:tcW w:w="1559" w:type="dxa"/>
            <w:shd w:val="clear" w:color="auto" w:fill="auto"/>
          </w:tcPr>
          <w:p w:rsidR="009C54E4" w:rsidRPr="00026EB9" w:rsidRDefault="009C54E4" w:rsidP="00096D92">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соответствует</w:t>
            </w:r>
          </w:p>
        </w:tc>
      </w:tr>
      <w:tr w:rsidR="009C54E4" w:rsidRPr="00026EB9" w:rsidTr="00A1441B">
        <w:trPr>
          <w:trHeight w:val="571"/>
        </w:trPr>
        <w:tc>
          <w:tcPr>
            <w:tcW w:w="1560" w:type="dxa"/>
            <w:shd w:val="clear" w:color="auto" w:fill="auto"/>
          </w:tcPr>
          <w:p w:rsidR="009C54E4" w:rsidRPr="00026EB9" w:rsidRDefault="009C54E4" w:rsidP="009C54E4">
            <w:pPr>
              <w:spacing w:after="0" w:line="240" w:lineRule="auto"/>
              <w:rPr>
                <w:rFonts w:ascii="Times New Roman" w:eastAsia="Calibri" w:hAnsi="Times New Roman"/>
                <w:lang w:val="ru-RU" w:bidi="ar-SA"/>
              </w:rPr>
            </w:pPr>
            <w:r w:rsidRPr="00026EB9">
              <w:rPr>
                <w:rFonts w:ascii="Times New Roman" w:hAnsi="Times New Roman"/>
                <w:lang w:val="ru-RU" w:eastAsia="ru-RU" w:bidi="ar-SA"/>
              </w:rPr>
              <w:t>Педагог-библиотекарь</w:t>
            </w:r>
          </w:p>
        </w:tc>
        <w:tc>
          <w:tcPr>
            <w:tcW w:w="2552" w:type="dxa"/>
            <w:shd w:val="clear" w:color="auto" w:fill="auto"/>
          </w:tcPr>
          <w:p w:rsidR="009C54E4" w:rsidRPr="00026EB9" w:rsidRDefault="009C54E4" w:rsidP="009C54E4">
            <w:pPr>
              <w:spacing w:after="0" w:line="240" w:lineRule="auto"/>
              <w:rPr>
                <w:rFonts w:ascii="Times New Roman" w:hAnsi="Times New Roman"/>
                <w:lang w:val="ru-RU" w:eastAsia="ru-RU" w:bidi="ar-SA"/>
              </w:rPr>
            </w:pPr>
            <w:r w:rsidRPr="00026EB9">
              <w:rPr>
                <w:rFonts w:ascii="Times New Roman" w:hAnsi="Times New Roman"/>
                <w:lang w:val="ru-RU" w:eastAsia="ru-RU" w:bidi="ar-SA"/>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shd w:val="clear" w:color="auto" w:fill="auto"/>
          </w:tcPr>
          <w:p w:rsidR="009C54E4" w:rsidRPr="00026EB9" w:rsidRDefault="009C54E4" w:rsidP="009C54E4">
            <w:pPr>
              <w:spacing w:after="0" w:line="240" w:lineRule="auto"/>
              <w:jc w:val="both"/>
              <w:rPr>
                <w:rFonts w:ascii="Times New Roman" w:hAnsi="Times New Roman"/>
                <w:lang w:val="ru-RU" w:eastAsia="ru-RU" w:bidi="ar-SA"/>
              </w:rPr>
            </w:pPr>
            <w:r w:rsidRPr="00026EB9">
              <w:rPr>
                <w:rFonts w:ascii="Times New Roman" w:hAnsi="Times New Roman"/>
                <w:lang w:val="ru-RU" w:eastAsia="ru-RU" w:bidi="ar-SA"/>
              </w:rPr>
              <w:t>100%</w:t>
            </w:r>
          </w:p>
        </w:tc>
        <w:tc>
          <w:tcPr>
            <w:tcW w:w="3402" w:type="dxa"/>
            <w:shd w:val="clear" w:color="auto" w:fill="auto"/>
          </w:tcPr>
          <w:p w:rsidR="009C54E4" w:rsidRPr="00026EB9" w:rsidRDefault="009C54E4" w:rsidP="009C54E4">
            <w:pPr>
              <w:spacing w:after="0" w:line="240" w:lineRule="auto"/>
              <w:rPr>
                <w:rFonts w:ascii="Times New Roman" w:hAnsi="Times New Roman"/>
                <w:lang w:val="ru-RU" w:eastAsia="ru-RU" w:bidi="ar-SA"/>
              </w:rPr>
            </w:pPr>
            <w:r w:rsidRPr="00026EB9">
              <w:rPr>
                <w:rFonts w:ascii="Times New Roman" w:hAnsi="Times New Roman"/>
                <w:lang w:val="ru-RU" w:eastAsia="ru-RU" w:bidi="ar-SA"/>
              </w:rPr>
              <w:t>Высшее или среднее профессиональное образование по специальности «Библиотечно-информационная деятельность».</w:t>
            </w:r>
          </w:p>
        </w:tc>
        <w:tc>
          <w:tcPr>
            <w:tcW w:w="1559" w:type="dxa"/>
            <w:shd w:val="clear" w:color="auto" w:fill="auto"/>
          </w:tcPr>
          <w:p w:rsidR="009C54E4" w:rsidRPr="00026EB9" w:rsidRDefault="009C54E4" w:rsidP="009C54E4">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соответствует</w:t>
            </w:r>
          </w:p>
        </w:tc>
      </w:tr>
      <w:tr w:rsidR="009C54E4" w:rsidRPr="00026EB9" w:rsidTr="00A1441B">
        <w:trPr>
          <w:trHeight w:val="571"/>
        </w:trPr>
        <w:tc>
          <w:tcPr>
            <w:tcW w:w="1560" w:type="dxa"/>
            <w:shd w:val="clear" w:color="auto" w:fill="auto"/>
          </w:tcPr>
          <w:p w:rsidR="009C54E4" w:rsidRPr="00026EB9" w:rsidRDefault="00BF2247" w:rsidP="009C54E4">
            <w:pPr>
              <w:spacing w:after="0" w:line="240" w:lineRule="auto"/>
              <w:rPr>
                <w:rFonts w:ascii="Times New Roman" w:hAnsi="Times New Roman"/>
                <w:lang w:val="ru-RU" w:eastAsia="ru-RU" w:bidi="ar-SA"/>
              </w:rPr>
            </w:pPr>
            <w:r w:rsidRPr="00026EB9">
              <w:rPr>
                <w:rFonts w:ascii="Times New Roman" w:hAnsi="Times New Roman"/>
                <w:lang w:val="ru-RU" w:eastAsia="ru-RU" w:bidi="ar-SA"/>
              </w:rPr>
              <w:t>лаборант</w:t>
            </w:r>
          </w:p>
        </w:tc>
        <w:tc>
          <w:tcPr>
            <w:tcW w:w="2552" w:type="dxa"/>
            <w:shd w:val="clear" w:color="auto" w:fill="auto"/>
          </w:tcPr>
          <w:p w:rsidR="009C54E4" w:rsidRPr="00026EB9" w:rsidRDefault="00BF2247" w:rsidP="009C54E4">
            <w:pPr>
              <w:spacing w:after="0" w:line="240" w:lineRule="auto"/>
              <w:rPr>
                <w:rFonts w:ascii="Times New Roman" w:hAnsi="Times New Roman"/>
                <w:lang w:val="ru-RU" w:eastAsia="ru-RU" w:bidi="ar-SA"/>
              </w:rPr>
            </w:pPr>
            <w:r w:rsidRPr="00026EB9">
              <w:rPr>
                <w:rFonts w:ascii="Times New Roman" w:hAnsi="Times New Roman"/>
                <w:lang w:val="ru-RU" w:eastAsia="ru-RU" w:bidi="ar-SA"/>
              </w:rPr>
              <w:t xml:space="preserve">Следит за исправным состоянием  лабораторного оборудования, осуществляет его наладку. </w:t>
            </w:r>
            <w:r w:rsidR="00BC6869" w:rsidRPr="00026EB9">
              <w:rPr>
                <w:rFonts w:ascii="Times New Roman" w:hAnsi="Times New Roman"/>
                <w:lang w:val="ru-RU" w:eastAsia="ru-RU" w:bidi="ar-SA"/>
              </w:rPr>
              <w:t>Подготавивает оборудование к проведению экспериментов</w:t>
            </w:r>
          </w:p>
        </w:tc>
        <w:tc>
          <w:tcPr>
            <w:tcW w:w="992" w:type="dxa"/>
            <w:shd w:val="clear" w:color="auto" w:fill="auto"/>
          </w:tcPr>
          <w:p w:rsidR="009C54E4" w:rsidRPr="00026EB9" w:rsidRDefault="00BC6869" w:rsidP="009C54E4">
            <w:pPr>
              <w:spacing w:after="0" w:line="240" w:lineRule="auto"/>
              <w:jc w:val="both"/>
              <w:rPr>
                <w:rFonts w:ascii="Times New Roman" w:hAnsi="Times New Roman"/>
                <w:lang w:val="ru-RU" w:eastAsia="ru-RU" w:bidi="ar-SA"/>
              </w:rPr>
            </w:pPr>
            <w:r w:rsidRPr="00026EB9">
              <w:rPr>
                <w:rFonts w:ascii="Times New Roman" w:hAnsi="Times New Roman"/>
                <w:lang w:val="ru-RU" w:eastAsia="ru-RU" w:bidi="ar-SA"/>
              </w:rPr>
              <w:t>100%</w:t>
            </w:r>
          </w:p>
        </w:tc>
        <w:tc>
          <w:tcPr>
            <w:tcW w:w="3402" w:type="dxa"/>
            <w:shd w:val="clear" w:color="auto" w:fill="auto"/>
          </w:tcPr>
          <w:p w:rsidR="009C54E4" w:rsidRPr="00026EB9" w:rsidRDefault="00BC6869" w:rsidP="009C54E4">
            <w:pPr>
              <w:spacing w:after="0" w:line="240" w:lineRule="auto"/>
              <w:rPr>
                <w:rFonts w:ascii="Times New Roman" w:hAnsi="Times New Roman"/>
                <w:lang w:val="ru-RU" w:eastAsia="ru-RU" w:bidi="ar-SA"/>
              </w:rPr>
            </w:pPr>
            <w:r w:rsidRPr="00026EB9">
              <w:rPr>
                <w:rFonts w:ascii="Times New Roman" w:hAnsi="Times New Roman"/>
                <w:lang w:val="ru-RU" w:eastAsia="ru-RU" w:bidi="ar-SA"/>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2-х лет</w:t>
            </w:r>
          </w:p>
        </w:tc>
        <w:tc>
          <w:tcPr>
            <w:tcW w:w="1559" w:type="dxa"/>
            <w:shd w:val="clear" w:color="auto" w:fill="auto"/>
          </w:tcPr>
          <w:p w:rsidR="009C54E4" w:rsidRPr="00026EB9" w:rsidRDefault="00BC6869" w:rsidP="009C54E4">
            <w:pPr>
              <w:spacing w:after="0" w:line="240" w:lineRule="auto"/>
              <w:jc w:val="both"/>
              <w:rPr>
                <w:rFonts w:ascii="Times New Roman" w:eastAsia="Calibri" w:hAnsi="Times New Roman"/>
                <w:lang w:val="ru-RU" w:bidi="ar-SA"/>
              </w:rPr>
            </w:pPr>
            <w:r w:rsidRPr="00026EB9">
              <w:rPr>
                <w:rFonts w:ascii="Times New Roman" w:eastAsia="Calibri" w:hAnsi="Times New Roman"/>
                <w:lang w:val="ru-RU" w:bidi="ar-SA"/>
              </w:rPr>
              <w:t>соответствует</w:t>
            </w:r>
          </w:p>
        </w:tc>
      </w:tr>
      <w:tr w:rsidR="00BC6869" w:rsidRPr="00026EB9" w:rsidTr="00A1441B">
        <w:trPr>
          <w:trHeight w:val="571"/>
        </w:trPr>
        <w:tc>
          <w:tcPr>
            <w:tcW w:w="1560" w:type="dxa"/>
            <w:shd w:val="clear" w:color="auto" w:fill="auto"/>
          </w:tcPr>
          <w:p w:rsidR="00BC6869" w:rsidRPr="00026EB9" w:rsidRDefault="00BC6869" w:rsidP="009C54E4">
            <w:pPr>
              <w:spacing w:after="0" w:line="240" w:lineRule="auto"/>
              <w:rPr>
                <w:rFonts w:ascii="Times New Roman" w:hAnsi="Times New Roman"/>
                <w:lang w:val="ru-RU" w:eastAsia="ru-RU" w:bidi="ar-SA"/>
              </w:rPr>
            </w:pPr>
            <w:r w:rsidRPr="00026EB9">
              <w:rPr>
                <w:rFonts w:ascii="Times New Roman" w:hAnsi="Times New Roman"/>
                <w:lang w:val="ru-RU" w:eastAsia="ru-RU" w:bidi="ar-SA"/>
              </w:rPr>
              <w:t>бухгалтер</w:t>
            </w:r>
          </w:p>
        </w:tc>
        <w:tc>
          <w:tcPr>
            <w:tcW w:w="2552" w:type="dxa"/>
            <w:shd w:val="clear" w:color="auto" w:fill="auto"/>
          </w:tcPr>
          <w:p w:rsidR="00BC6869" w:rsidRPr="00026EB9" w:rsidRDefault="001F5478" w:rsidP="009C54E4">
            <w:pPr>
              <w:spacing w:after="0" w:line="240" w:lineRule="auto"/>
              <w:rPr>
                <w:rFonts w:ascii="Times New Roman" w:hAnsi="Times New Roman"/>
                <w:lang w:val="ru-RU" w:eastAsia="ru-RU" w:bidi="ar-SA"/>
              </w:rPr>
            </w:pPr>
            <w:r w:rsidRPr="00026EB9">
              <w:rPr>
                <w:rFonts w:ascii="Times New Roman" w:hAnsi="Times New Roman"/>
                <w:lang w:val="ru-RU" w:eastAsia="ru-RU" w:bidi="ar-SA"/>
              </w:rPr>
              <w:t>Выполняет работу по ведению бухгалтерского учета имущества, обязательств и хозяйственных операций</w:t>
            </w:r>
          </w:p>
        </w:tc>
        <w:tc>
          <w:tcPr>
            <w:tcW w:w="992" w:type="dxa"/>
            <w:shd w:val="clear" w:color="auto" w:fill="auto"/>
          </w:tcPr>
          <w:p w:rsidR="00BC6869" w:rsidRPr="00026EB9" w:rsidRDefault="001F5478" w:rsidP="009C54E4">
            <w:pPr>
              <w:spacing w:after="0" w:line="240" w:lineRule="auto"/>
              <w:jc w:val="both"/>
              <w:rPr>
                <w:rFonts w:ascii="Times New Roman" w:hAnsi="Times New Roman"/>
                <w:lang w:val="ru-RU" w:eastAsia="ru-RU" w:bidi="ar-SA"/>
              </w:rPr>
            </w:pPr>
            <w:r w:rsidRPr="00026EB9">
              <w:rPr>
                <w:rFonts w:ascii="Times New Roman" w:hAnsi="Times New Roman"/>
                <w:lang w:val="ru-RU" w:eastAsia="ru-RU" w:bidi="ar-SA"/>
              </w:rPr>
              <w:t>100%</w:t>
            </w:r>
          </w:p>
        </w:tc>
        <w:tc>
          <w:tcPr>
            <w:tcW w:w="3402" w:type="dxa"/>
            <w:shd w:val="clear" w:color="auto" w:fill="auto"/>
          </w:tcPr>
          <w:p w:rsidR="00BC6869" w:rsidRPr="00026EB9" w:rsidRDefault="001F5478" w:rsidP="009C54E4">
            <w:pPr>
              <w:spacing w:after="0" w:line="240" w:lineRule="auto"/>
              <w:rPr>
                <w:rFonts w:ascii="Times New Roman" w:hAnsi="Times New Roman"/>
                <w:lang w:val="ru-RU" w:eastAsia="ru-RU" w:bidi="ar-SA"/>
              </w:rPr>
            </w:pPr>
            <w:r w:rsidRPr="00026EB9">
              <w:rPr>
                <w:rFonts w:ascii="Times New Roman" w:hAnsi="Times New Roman"/>
                <w:lang w:val="ru-RU" w:eastAsia="ru-RU" w:bidi="ar-SA"/>
              </w:rPr>
              <w:t xml:space="preserve">Бухгалтер </w:t>
            </w:r>
            <w:r w:rsidRPr="00026EB9">
              <w:rPr>
                <w:rFonts w:ascii="Times New Roman" w:hAnsi="Times New Roman"/>
                <w:lang w:eastAsia="ru-RU" w:bidi="ar-SA"/>
              </w:rPr>
              <w:t>II</w:t>
            </w:r>
            <w:r w:rsidRPr="00026EB9">
              <w:rPr>
                <w:rFonts w:ascii="Times New Roman" w:hAnsi="Times New Roman"/>
                <w:lang w:val="ru-RU" w:eastAsia="ru-RU" w:bidi="ar-SA"/>
              </w:rPr>
              <w:t xml:space="preserve"> категории: высшее профессиональное (экономическое) образование без предъявления требований к стажу работы или среднее профессиональное </w:t>
            </w:r>
            <w:r w:rsidR="00CE44D7" w:rsidRPr="00026EB9">
              <w:rPr>
                <w:rFonts w:ascii="Times New Roman" w:hAnsi="Times New Roman"/>
                <w:lang w:val="ru-RU" w:eastAsia="ru-RU" w:bidi="ar-SA"/>
              </w:rPr>
              <w:t xml:space="preserve">(экономическое) </w:t>
            </w:r>
            <w:r w:rsidRPr="00026EB9">
              <w:rPr>
                <w:rFonts w:ascii="Times New Roman" w:hAnsi="Times New Roman"/>
                <w:lang w:val="ru-RU" w:eastAsia="ru-RU" w:bidi="ar-SA"/>
              </w:rPr>
              <w:t>образование</w:t>
            </w:r>
            <w:r w:rsidR="00CE44D7" w:rsidRPr="00026EB9">
              <w:rPr>
                <w:rFonts w:ascii="Times New Roman" w:hAnsi="Times New Roman"/>
                <w:lang w:val="ru-RU" w:eastAsia="ru-RU" w:bidi="ar-SA"/>
              </w:rPr>
              <w:t xml:space="preserve"> и стаж работы в должности бухгалтера не менее 3-х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3-х лет.</w:t>
            </w:r>
          </w:p>
        </w:tc>
        <w:tc>
          <w:tcPr>
            <w:tcW w:w="1559" w:type="dxa"/>
            <w:shd w:val="clear" w:color="auto" w:fill="auto"/>
          </w:tcPr>
          <w:p w:rsidR="00BC6869" w:rsidRPr="00026EB9" w:rsidRDefault="00BC6869" w:rsidP="009C54E4">
            <w:pPr>
              <w:spacing w:after="0" w:line="240" w:lineRule="auto"/>
              <w:jc w:val="both"/>
              <w:rPr>
                <w:rFonts w:ascii="Times New Roman" w:eastAsia="Calibri" w:hAnsi="Times New Roman"/>
                <w:lang w:val="ru-RU" w:bidi="ar-SA"/>
              </w:rPr>
            </w:pPr>
          </w:p>
        </w:tc>
      </w:tr>
    </w:tbl>
    <w:p w:rsidR="00CB1536" w:rsidRPr="00D83B51" w:rsidRDefault="00CB1536" w:rsidP="0007391F">
      <w:pPr>
        <w:spacing w:line="274" w:lineRule="exact"/>
        <w:ind w:right="20" w:firstLine="567"/>
        <w:jc w:val="both"/>
        <w:rPr>
          <w:rFonts w:ascii="Times New Roman" w:hAnsi="Times New Roman"/>
          <w:sz w:val="27"/>
          <w:szCs w:val="27"/>
          <w:lang w:val="ru-RU"/>
        </w:rPr>
      </w:pPr>
    </w:p>
    <w:p w:rsidR="0007391F" w:rsidRPr="0007391F" w:rsidRDefault="0007391F" w:rsidP="0007391F">
      <w:pPr>
        <w:ind w:firstLine="567"/>
        <w:rPr>
          <w:sz w:val="2"/>
          <w:szCs w:val="2"/>
          <w:lang w:val="ru-RU"/>
        </w:rPr>
      </w:pPr>
    </w:p>
    <w:p w:rsidR="0007391F" w:rsidRPr="00026EB9" w:rsidRDefault="0007391F" w:rsidP="00026EB9">
      <w:pPr>
        <w:spacing w:after="0" w:line="240" w:lineRule="auto"/>
        <w:ind w:firstLine="567"/>
        <w:jc w:val="both"/>
        <w:rPr>
          <w:rFonts w:ascii="Times New Roman" w:hAnsi="Times New Roman"/>
          <w:sz w:val="24"/>
          <w:szCs w:val="24"/>
          <w:u w:val="single"/>
          <w:lang w:val="ru-RU"/>
        </w:rPr>
      </w:pPr>
      <w:r w:rsidRPr="00026EB9">
        <w:rPr>
          <w:rFonts w:ascii="Times New Roman" w:hAnsi="Times New Roman"/>
          <w:sz w:val="24"/>
          <w:szCs w:val="24"/>
          <w:u w:val="single"/>
          <w:lang w:val="ru-RU"/>
        </w:rPr>
        <w:t>Профессиональное развитие и повышение квалификации педагогических работников</w:t>
      </w:r>
      <w:r w:rsidR="00BF2247" w:rsidRPr="00026EB9">
        <w:rPr>
          <w:rFonts w:ascii="Times New Roman" w:hAnsi="Times New Roman"/>
          <w:sz w:val="24"/>
          <w:szCs w:val="24"/>
          <w:u w:val="single"/>
          <w:lang w:val="ru-RU"/>
        </w:rPr>
        <w:t xml:space="preserve"> (ПР)</w:t>
      </w:r>
      <w:r w:rsidRPr="00026EB9">
        <w:rPr>
          <w:rFonts w:ascii="Times New Roman" w:hAnsi="Times New Roman"/>
          <w:sz w:val="24"/>
          <w:szCs w:val="24"/>
          <w:u w:val="single"/>
          <w:lang w:val="ru-RU"/>
        </w:rPr>
        <w:t>.</w:t>
      </w:r>
    </w:p>
    <w:p w:rsidR="00096D92" w:rsidRPr="00026EB9" w:rsidRDefault="00096D9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Основным условием формирования и наращивания необходимого и достаточного кадрового потенциала лицея является обеспечение непрерывного педагогического образования. </w:t>
      </w:r>
    </w:p>
    <w:p w:rsidR="00096D92" w:rsidRPr="00026EB9" w:rsidRDefault="00096D9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Непрерывность профессионального развития работников лицея обеспечивается освоением ими </w:t>
      </w:r>
      <w:r w:rsidRPr="00026EB9">
        <w:rPr>
          <w:rFonts w:ascii="Times New Roman" w:eastAsia="Calibri" w:hAnsi="Times New Roman"/>
          <w:i/>
          <w:sz w:val="24"/>
          <w:szCs w:val="24"/>
          <w:lang w:val="ru-RU" w:bidi="ar-SA"/>
        </w:rPr>
        <w:t>курсов повышения квалификации и дополнительных профессиональных программ</w:t>
      </w:r>
      <w:r w:rsidRPr="00026EB9">
        <w:rPr>
          <w:rFonts w:ascii="Times New Roman" w:eastAsia="Calibri" w:hAnsi="Times New Roman"/>
          <w:sz w:val="24"/>
          <w:szCs w:val="24"/>
          <w:lang w:val="ru-RU" w:bidi="ar-SA"/>
        </w:rPr>
        <w:t xml:space="preserve"> по профилю педагогической деятельности не реже чем один раз в три года. </w:t>
      </w:r>
    </w:p>
    <w:p w:rsidR="00096D92" w:rsidRPr="00026EB9" w:rsidRDefault="00096D9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При этом могут используются различные образовательные организации, имеющие соответствующую лицензию: Алтайский институт развития образования им. А.М.Топорова, Алтайский государственный университет, Алтайский государственный педагогический университет, Алтайский государственный педагогический колледж и иные организации, имеющие лицензии на образовательную деятельность..</w:t>
      </w:r>
    </w:p>
    <w:p w:rsidR="00096D92" w:rsidRPr="00026EB9" w:rsidRDefault="00096D9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Формы повышения квалификации: </w:t>
      </w:r>
    </w:p>
    <w:p w:rsidR="00096D92" w:rsidRPr="00026EB9" w:rsidRDefault="00096D9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 послевузовское обучение в высших учебных заведениях, в том числе в магистратуре, аспирантуре, докторантуре, на курсах повышения квалификации; </w:t>
      </w:r>
    </w:p>
    <w:p w:rsidR="00096D92" w:rsidRPr="00026EB9" w:rsidRDefault="00096D9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096D92" w:rsidRPr="00026EB9" w:rsidRDefault="00096D9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 дистанционное образование; участие в различных педагогических проектах; создание и публикация методических материалов и др. </w:t>
      </w:r>
    </w:p>
    <w:p w:rsidR="00096D92" w:rsidRPr="00026EB9" w:rsidRDefault="00096D92"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 участие в различных педагогических проектах; создание и публи</w:t>
      </w:r>
      <w:r w:rsidRPr="00026EB9">
        <w:rPr>
          <w:rFonts w:ascii="Times New Roman" w:hAnsi="Times New Roman"/>
          <w:sz w:val="24"/>
          <w:szCs w:val="24"/>
          <w:lang w:val="ru-RU"/>
        </w:rPr>
        <w:softHyphen/>
        <w:t>кация методических материалов и др.</w:t>
      </w:r>
    </w:p>
    <w:p w:rsidR="0007391F" w:rsidRPr="00026EB9" w:rsidRDefault="0007391F"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i/>
          <w:sz w:val="24"/>
          <w:szCs w:val="24"/>
          <w:lang w:val="ru-RU"/>
        </w:rPr>
        <w:t>Аттестация педагогических работников</w:t>
      </w:r>
      <w:r w:rsidRPr="00026EB9">
        <w:rPr>
          <w:rFonts w:ascii="Times New Roman" w:hAnsi="Times New Roman"/>
          <w:sz w:val="24"/>
          <w:szCs w:val="24"/>
          <w:lang w:val="ru-RU"/>
        </w:rPr>
        <w:t xml:space="preserve"> - это комплексная оценка уровня их квалифи</w:t>
      </w:r>
      <w:r w:rsidRPr="00026EB9">
        <w:rPr>
          <w:rFonts w:ascii="Times New Roman" w:hAnsi="Times New Roman"/>
          <w:sz w:val="24"/>
          <w:szCs w:val="24"/>
          <w:lang w:val="ru-RU"/>
        </w:rPr>
        <w:softHyphen/>
        <w:t>кации и педагогического профессионализма. Согласно закону № 273-ФЗ прохождение атте</w:t>
      </w:r>
      <w:r w:rsidRPr="00026EB9">
        <w:rPr>
          <w:rFonts w:ascii="Times New Roman" w:hAnsi="Times New Roman"/>
          <w:sz w:val="24"/>
          <w:szCs w:val="24"/>
          <w:lang w:val="ru-RU"/>
        </w:rPr>
        <w:softHyphen/>
        <w:t>стации является прямой обязанностью педагогических работников. В соответствии с ч. 2 ст. 49 названного закона работники обязаны проходить аттестацию не реже одного раза каждые пять лет.</w:t>
      </w:r>
    </w:p>
    <w:p w:rsidR="0007391F" w:rsidRPr="00026EB9" w:rsidRDefault="0007391F"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Аттестация педагогических работников проводится в целях подтверждения соответ</w:t>
      </w:r>
      <w:r w:rsidRPr="00026EB9">
        <w:rPr>
          <w:rFonts w:ascii="Times New Roman" w:hAnsi="Times New Roman"/>
          <w:sz w:val="24"/>
          <w:szCs w:val="24"/>
          <w:lang w:val="ru-RU"/>
        </w:rPr>
        <w:softHyphen/>
        <w:t>ствия педагогических работников занимаемым ими должностям на основе оценки их про</w:t>
      </w:r>
      <w:r w:rsidRPr="00026EB9">
        <w:rPr>
          <w:rFonts w:ascii="Times New Roman" w:hAnsi="Times New Roman"/>
          <w:sz w:val="24"/>
          <w:szCs w:val="24"/>
          <w:lang w:val="ru-RU"/>
        </w:rPr>
        <w:softHyphen/>
        <w:t>фессиональной деятельности в обязательном порядке и по желанию педагогических работ</w:t>
      </w:r>
      <w:r w:rsidRPr="00026EB9">
        <w:rPr>
          <w:rFonts w:ascii="Times New Roman" w:hAnsi="Times New Roman"/>
          <w:sz w:val="24"/>
          <w:szCs w:val="24"/>
          <w:lang w:val="ru-RU"/>
        </w:rPr>
        <w:softHyphen/>
        <w:t>ников в целях установления квалификационной категории.</w:t>
      </w:r>
    </w:p>
    <w:p w:rsidR="0007391F" w:rsidRPr="00026EB9" w:rsidRDefault="0007391F"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Существует два уровня аттестации, на одном из которых педагогам предлагается под</w:t>
      </w:r>
      <w:r w:rsidRPr="00026EB9">
        <w:rPr>
          <w:rFonts w:ascii="Times New Roman" w:hAnsi="Times New Roman"/>
          <w:sz w:val="24"/>
          <w:szCs w:val="24"/>
          <w:lang w:val="ru-RU"/>
        </w:rPr>
        <w:softHyphen/>
        <w:t>твердить свое соответствие занимаемой должности, а на другом — подтвердить соответствие собственного уровня квалификации той или иной квалификационной категории. В настоя</w:t>
      </w:r>
      <w:r w:rsidRPr="00026EB9">
        <w:rPr>
          <w:rFonts w:ascii="Times New Roman" w:hAnsi="Times New Roman"/>
          <w:sz w:val="24"/>
          <w:szCs w:val="24"/>
          <w:lang w:val="ru-RU"/>
        </w:rPr>
        <w:softHyphen/>
        <w:t>щий момент российским педагогам присваивается две таких категории — первая и высшая.</w:t>
      </w:r>
    </w:p>
    <w:p w:rsidR="00DF14BA" w:rsidRPr="00026EB9" w:rsidRDefault="00343E8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u w:val="single"/>
          <w:lang w:val="ru-RU" w:bidi="ar-SA"/>
        </w:rPr>
        <w:t>Первая квалификационная категория</w:t>
      </w:r>
      <w:r w:rsidRPr="00026EB9">
        <w:rPr>
          <w:rFonts w:ascii="Times New Roman" w:eastAsia="Calibri" w:hAnsi="Times New Roman"/>
          <w:sz w:val="24"/>
          <w:szCs w:val="24"/>
          <w:lang w:val="ru-RU" w:bidi="ar-SA"/>
        </w:rPr>
        <w:t xml:space="preserve"> педагогическим работникам устанавливается на основе стабильных положительных результатов освоения обучающимися образовательных программ по итогам мониторингов, проводимых организацией; 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w:t>
      </w:r>
      <w:r w:rsidR="00DF14BA" w:rsidRPr="00026EB9">
        <w:rPr>
          <w:rFonts w:ascii="Times New Roman" w:eastAsia="Calibri" w:hAnsi="Times New Roman"/>
          <w:sz w:val="24"/>
          <w:szCs w:val="24"/>
          <w:lang w:val="ru-RU" w:bidi="ar-SA"/>
        </w:rPr>
        <w:t xml:space="preserve"> нормативными документами Правительства Российской Федерации</w:t>
      </w:r>
      <w:r w:rsidRPr="00026EB9">
        <w:rPr>
          <w:rFonts w:ascii="Times New Roman" w:eastAsia="Calibri" w:hAnsi="Times New Roman"/>
          <w:sz w:val="24"/>
          <w:szCs w:val="24"/>
          <w:lang w:val="ru-RU" w:bidi="ar-SA"/>
        </w:rPr>
        <w:t xml:space="preserve">; выявления развития у обучающихся способностей к научной (интеллектуальной), творческой, физкультурно-спортивной деятельности; 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 </w:t>
      </w:r>
    </w:p>
    <w:p w:rsidR="00343E82" w:rsidRPr="00026EB9" w:rsidRDefault="00343E8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u w:val="single"/>
          <w:lang w:val="ru-RU" w:bidi="ar-SA"/>
        </w:rPr>
        <w:t>Высшая квалификационная категория</w:t>
      </w:r>
      <w:r w:rsidRPr="00026EB9">
        <w:rPr>
          <w:rFonts w:ascii="Times New Roman" w:eastAsia="Calibri" w:hAnsi="Times New Roman"/>
          <w:sz w:val="24"/>
          <w:szCs w:val="24"/>
          <w:lang w:val="ru-RU" w:bidi="ar-SA"/>
        </w:rPr>
        <w:t xml:space="preserve"> педагогическим работникам устанавливается на основе достижения обучающимися положительной динамики результатов освоения образовательных программ по итогам мониторингов, проводимых организацией;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r w:rsidR="00DF14BA" w:rsidRPr="00026EB9">
        <w:rPr>
          <w:rFonts w:ascii="Times New Roman" w:eastAsia="Calibri" w:hAnsi="Times New Roman"/>
          <w:sz w:val="24"/>
          <w:szCs w:val="24"/>
          <w:lang w:val="ru-RU" w:bidi="ar-SA"/>
        </w:rPr>
        <w:t xml:space="preserve">нормативными документами </w:t>
      </w:r>
      <w:r w:rsidRPr="00026EB9">
        <w:rPr>
          <w:rFonts w:ascii="Times New Roman" w:eastAsia="Calibri" w:hAnsi="Times New Roman"/>
          <w:sz w:val="24"/>
          <w:szCs w:val="24"/>
          <w:lang w:val="ru-RU" w:bidi="ar-SA"/>
        </w:rPr>
        <w:t xml:space="preserve">Правительства Российской Федерации; 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 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 </w:t>
      </w:r>
    </w:p>
    <w:p w:rsidR="00343E82" w:rsidRPr="00026EB9" w:rsidRDefault="00343E8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43E82" w:rsidRPr="00026EB9" w:rsidRDefault="00343E8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w:t>
      </w:r>
      <w:r w:rsidRPr="00026EB9">
        <w:rPr>
          <w:rFonts w:ascii="Times New Roman" w:eastAsia="Calibri" w:hAnsi="Times New Roman"/>
          <w:i/>
          <w:sz w:val="24"/>
          <w:szCs w:val="24"/>
          <w:lang w:val="ru-RU" w:bidi="ar-SA"/>
        </w:rPr>
        <w:t>обязательной</w:t>
      </w:r>
      <w:r w:rsidRPr="00026EB9">
        <w:rPr>
          <w:rFonts w:ascii="Times New Roman" w:eastAsia="Calibri" w:hAnsi="Times New Roman"/>
          <w:sz w:val="24"/>
          <w:szCs w:val="24"/>
          <w:lang w:val="ru-RU" w:bidi="ar-SA"/>
        </w:rPr>
        <w:t xml:space="preserve">.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w:t>
      </w:r>
      <w:r w:rsidR="00DF14BA" w:rsidRPr="00026EB9">
        <w:rPr>
          <w:rFonts w:ascii="Times New Roman" w:eastAsia="Calibri" w:hAnsi="Times New Roman"/>
          <w:sz w:val="24"/>
          <w:szCs w:val="24"/>
          <w:lang w:val="ru-RU" w:bidi="ar-SA"/>
        </w:rPr>
        <w:t xml:space="preserve">лицеем </w:t>
      </w:r>
      <w:r w:rsidRPr="00026EB9">
        <w:rPr>
          <w:rFonts w:ascii="Times New Roman" w:eastAsia="Calibri" w:hAnsi="Times New Roman"/>
          <w:sz w:val="24"/>
          <w:szCs w:val="24"/>
          <w:lang w:val="ru-RU" w:bidi="ar-SA"/>
        </w:rPr>
        <w:t xml:space="preserve">на основе «Положения об аттестации педагогических работников» в целях подтверждения их соответствия занимаемой должности. </w:t>
      </w:r>
    </w:p>
    <w:p w:rsidR="00343E82" w:rsidRPr="00026EB9" w:rsidRDefault="00343E8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Проведение аттестации в целях установления квалификационной категории педагогических работников </w:t>
      </w:r>
      <w:r w:rsidR="00DF14BA" w:rsidRPr="00026EB9">
        <w:rPr>
          <w:rFonts w:ascii="Times New Roman" w:eastAsia="Calibri" w:hAnsi="Times New Roman"/>
          <w:sz w:val="24"/>
          <w:szCs w:val="24"/>
          <w:lang w:val="ru-RU" w:bidi="ar-SA"/>
        </w:rPr>
        <w:t xml:space="preserve">лицея </w:t>
      </w:r>
      <w:r w:rsidRPr="00026EB9">
        <w:rPr>
          <w:rFonts w:ascii="Times New Roman" w:eastAsia="Calibri" w:hAnsi="Times New Roman"/>
          <w:sz w:val="24"/>
          <w:szCs w:val="24"/>
          <w:lang w:val="ru-RU" w:bidi="ar-SA"/>
        </w:rPr>
        <w:t xml:space="preserve">осуществляется Аттестационной комиссией, формируемой Министерством образования и науки  Алтайского края, на основе Порядка проведения аттестации педагогических работников, установленного Приказом Министерства </w:t>
      </w:r>
      <w:r w:rsidR="00851CF2" w:rsidRPr="00026EB9">
        <w:rPr>
          <w:rFonts w:ascii="Times New Roman" w:eastAsia="Calibri" w:hAnsi="Times New Roman"/>
          <w:sz w:val="24"/>
          <w:szCs w:val="24"/>
          <w:lang w:val="ru-RU" w:bidi="ar-SA"/>
        </w:rPr>
        <w:t xml:space="preserve">Просвещения </w:t>
      </w:r>
      <w:r w:rsidRPr="00026EB9">
        <w:rPr>
          <w:rFonts w:ascii="Times New Roman" w:eastAsia="Calibri" w:hAnsi="Times New Roman"/>
          <w:sz w:val="24"/>
          <w:szCs w:val="24"/>
          <w:lang w:val="ru-RU" w:bidi="ar-SA"/>
        </w:rPr>
        <w:t xml:space="preserve">РФ от </w:t>
      </w:r>
      <w:r w:rsidR="00851CF2" w:rsidRPr="00026EB9">
        <w:rPr>
          <w:rFonts w:ascii="Times New Roman" w:eastAsia="Calibri" w:hAnsi="Times New Roman"/>
          <w:sz w:val="24"/>
          <w:szCs w:val="24"/>
          <w:lang w:val="ru-RU" w:bidi="ar-SA"/>
        </w:rPr>
        <w:t>24 марта 2023 г. № 196</w:t>
      </w:r>
      <w:r w:rsidRPr="00026EB9">
        <w:rPr>
          <w:rFonts w:ascii="Times New Roman" w:eastAsia="Calibri" w:hAnsi="Times New Roman"/>
          <w:sz w:val="24"/>
          <w:szCs w:val="24"/>
          <w:lang w:val="ru-RU" w:bidi="ar-SA"/>
        </w:rPr>
        <w:t xml:space="preserve"> «Об утверждении Порядка проведения аттестации педагогических работников организаций, осуществляющих образовательную деятельность». </w:t>
      </w:r>
    </w:p>
    <w:p w:rsidR="0007391F" w:rsidRPr="00026EB9" w:rsidRDefault="0007391F"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 xml:space="preserve">В </w:t>
      </w:r>
      <w:r w:rsidR="00FE6D46" w:rsidRPr="00026EB9">
        <w:rPr>
          <w:rFonts w:ascii="Times New Roman" w:hAnsi="Times New Roman"/>
          <w:sz w:val="24"/>
          <w:szCs w:val="24"/>
          <w:lang w:val="ru-RU"/>
        </w:rPr>
        <w:t xml:space="preserve">лицее </w:t>
      </w:r>
      <w:r w:rsidRPr="00026EB9">
        <w:rPr>
          <w:rFonts w:ascii="Times New Roman" w:hAnsi="Times New Roman"/>
          <w:sz w:val="24"/>
          <w:szCs w:val="24"/>
          <w:lang w:val="ru-RU"/>
        </w:rPr>
        <w:t>созданы необходимые условия для проведения аттестации: ежегодно составляется перспективный план прохождения курсов повышения квалификации и аттеста</w:t>
      </w:r>
      <w:r w:rsidRPr="00026EB9">
        <w:rPr>
          <w:rFonts w:ascii="Times New Roman" w:hAnsi="Times New Roman"/>
          <w:sz w:val="24"/>
          <w:szCs w:val="24"/>
          <w:lang w:val="ru-RU"/>
        </w:rPr>
        <w:softHyphen/>
        <w:t>ции педагогических работников, своевременно издаются распорядительные документы, оп</w:t>
      </w:r>
      <w:r w:rsidRPr="00026EB9">
        <w:rPr>
          <w:rFonts w:ascii="Times New Roman" w:hAnsi="Times New Roman"/>
          <w:sz w:val="24"/>
          <w:szCs w:val="24"/>
          <w:lang w:val="ru-RU"/>
        </w:rPr>
        <w:softHyphen/>
        <w:t>ределяются сроки прохождения аттестации для каждого аттестуемого, проводятся консуль</w:t>
      </w:r>
      <w:r w:rsidRPr="00026EB9">
        <w:rPr>
          <w:rFonts w:ascii="Times New Roman" w:hAnsi="Times New Roman"/>
          <w:sz w:val="24"/>
          <w:szCs w:val="24"/>
          <w:lang w:val="ru-RU"/>
        </w:rPr>
        <w:softHyphen/>
        <w:t>тации, мероприятия по плану ВШК. Оформлен уголок по аттестации, в котором размещены все основные информационные материалы, необходимые аттестуемым педагогам во время прохождения аттестации.</w:t>
      </w:r>
    </w:p>
    <w:p w:rsidR="0007391F" w:rsidRPr="00026EB9" w:rsidRDefault="0007391F"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Аттестация способствует росту профессионального мастерства педагогических ра</w:t>
      </w:r>
      <w:r w:rsidRPr="00026EB9">
        <w:rPr>
          <w:rFonts w:ascii="Times New Roman" w:hAnsi="Times New Roman"/>
          <w:sz w:val="24"/>
          <w:szCs w:val="24"/>
          <w:lang w:val="ru-RU"/>
        </w:rPr>
        <w:softHyphen/>
        <w:t>ботников и положительно сказывается на результатах их труда.</w:t>
      </w:r>
    </w:p>
    <w:p w:rsidR="0007391F" w:rsidRPr="00026EB9" w:rsidRDefault="0007391F"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Различные формы непрерывного повышения квалификации всех педагогических ра</w:t>
      </w:r>
      <w:r w:rsidRPr="00026EB9">
        <w:rPr>
          <w:rFonts w:ascii="Times New Roman" w:hAnsi="Times New Roman"/>
          <w:sz w:val="24"/>
          <w:szCs w:val="24"/>
          <w:lang w:val="ru-RU"/>
        </w:rPr>
        <w:softHyphen/>
        <w:t>ботников организации, а также график аттестации кадров на соответствие занимаемой долж</w:t>
      </w:r>
      <w:r w:rsidRPr="00026EB9">
        <w:rPr>
          <w:rFonts w:ascii="Times New Roman" w:hAnsi="Times New Roman"/>
          <w:sz w:val="24"/>
          <w:szCs w:val="24"/>
          <w:lang w:val="ru-RU"/>
        </w:rPr>
        <w:softHyphen/>
        <w:t xml:space="preserve">ности и квалификационную категорию в соответствии с </w:t>
      </w:r>
      <w:r w:rsidR="00343E82" w:rsidRPr="00026EB9">
        <w:rPr>
          <w:rFonts w:ascii="Times New Roman" w:hAnsi="Times New Roman"/>
          <w:sz w:val="24"/>
          <w:szCs w:val="24"/>
          <w:lang w:val="ru-RU"/>
        </w:rPr>
        <w:t xml:space="preserve">нормативными документами по аттестации ПР </w:t>
      </w:r>
      <w:r w:rsidRPr="00026EB9">
        <w:rPr>
          <w:rFonts w:ascii="Times New Roman" w:hAnsi="Times New Roman"/>
          <w:sz w:val="24"/>
          <w:szCs w:val="24"/>
          <w:lang w:val="ru-RU"/>
        </w:rPr>
        <w:t>отражены в план-графике.</w:t>
      </w:r>
    </w:p>
    <w:p w:rsidR="0007391F" w:rsidRPr="00026EB9" w:rsidRDefault="0007391F"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Для достижения результатов основной образовательной программы в ходе ее реали</w:t>
      </w:r>
      <w:r w:rsidRPr="00026EB9">
        <w:rPr>
          <w:rFonts w:ascii="Times New Roman" w:hAnsi="Times New Roman"/>
          <w:sz w:val="24"/>
          <w:szCs w:val="24"/>
          <w:lang w:val="ru-RU"/>
        </w:rPr>
        <w:softHyphen/>
        <w:t>зации предполагается оценка качества и результативности деятельности педагогических ра</w:t>
      </w:r>
      <w:r w:rsidRPr="00026EB9">
        <w:rPr>
          <w:rFonts w:ascii="Times New Roman" w:hAnsi="Times New Roman"/>
          <w:sz w:val="24"/>
          <w:szCs w:val="24"/>
          <w:lang w:val="ru-RU"/>
        </w:rPr>
        <w:softHyphen/>
        <w:t>ботников с целью коррекции их деятельности, а также определения стимулирующей части фонда оплаты труда.</w:t>
      </w:r>
    </w:p>
    <w:p w:rsidR="0007391F" w:rsidRPr="00026EB9" w:rsidRDefault="0007391F" w:rsidP="00026EB9">
      <w:pPr>
        <w:spacing w:after="0" w:line="240" w:lineRule="auto"/>
        <w:ind w:left="-284"/>
        <w:jc w:val="both"/>
        <w:rPr>
          <w:i/>
          <w:sz w:val="24"/>
          <w:szCs w:val="24"/>
          <w:lang w:val="ru-RU"/>
        </w:rPr>
      </w:pPr>
      <w:r w:rsidRPr="00026EB9">
        <w:rPr>
          <w:rFonts w:ascii="Times New Roman" w:hAnsi="Times New Roman"/>
          <w:i/>
          <w:sz w:val="24"/>
          <w:szCs w:val="24"/>
          <w:lang w:val="ru-RU"/>
        </w:rPr>
        <w:t xml:space="preserve">Критерии оценки результативности деятельности </w:t>
      </w:r>
      <w:r w:rsidR="00BF2247" w:rsidRPr="00026EB9">
        <w:rPr>
          <w:rFonts w:ascii="Times New Roman" w:hAnsi="Times New Roman"/>
          <w:i/>
          <w:sz w:val="24"/>
          <w:szCs w:val="24"/>
          <w:lang w:val="ru-RU"/>
        </w:rPr>
        <w:t>ПР.</w:t>
      </w:r>
    </w:p>
    <w:p w:rsidR="0007391F" w:rsidRPr="00026EB9" w:rsidRDefault="0007391F" w:rsidP="00026EB9">
      <w:pPr>
        <w:spacing w:after="0" w:line="240" w:lineRule="auto"/>
        <w:ind w:left="-284" w:right="420" w:firstLine="567"/>
        <w:jc w:val="both"/>
        <w:rPr>
          <w:rFonts w:ascii="Times New Roman" w:hAnsi="Times New Roman"/>
          <w:sz w:val="24"/>
          <w:szCs w:val="24"/>
          <w:lang w:val="ru-RU"/>
        </w:rPr>
      </w:pPr>
      <w:r w:rsidRPr="00026EB9">
        <w:rPr>
          <w:rFonts w:ascii="Times New Roman" w:hAnsi="Times New Roman"/>
          <w:sz w:val="24"/>
          <w:szCs w:val="24"/>
          <w:lang w:val="ru-RU"/>
        </w:rPr>
        <w:t>Результативность деятельности оценивается по схеме: критерии оценки, содержание критерия, показатели/индикаторы.</w:t>
      </w:r>
    </w:p>
    <w:p w:rsidR="0007391F" w:rsidRPr="00026EB9" w:rsidRDefault="0007391F"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Показатели и индикаторы результативности деятельности педагогических работников разрабатываются на основе планируемых результатов (в том числе для междисциплинарных программ) и в соответствии со спецификой основной образовател</w:t>
      </w:r>
      <w:r w:rsidR="009C54E4" w:rsidRPr="00026EB9">
        <w:rPr>
          <w:rFonts w:ascii="Times New Roman" w:hAnsi="Times New Roman"/>
          <w:sz w:val="24"/>
          <w:szCs w:val="24"/>
          <w:lang w:val="ru-RU"/>
        </w:rPr>
        <w:t>ьной программы. Они от</w:t>
      </w:r>
      <w:r w:rsidRPr="00026EB9">
        <w:rPr>
          <w:rFonts w:ascii="Times New Roman" w:hAnsi="Times New Roman"/>
          <w:sz w:val="24"/>
          <w:szCs w:val="24"/>
          <w:lang w:val="ru-RU"/>
        </w:rPr>
        <w:t>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w:t>
      </w:r>
      <w:r w:rsidRPr="00026EB9">
        <w:rPr>
          <w:rFonts w:ascii="Times New Roman" w:hAnsi="Times New Roman"/>
          <w:sz w:val="24"/>
          <w:szCs w:val="24"/>
          <w:lang w:val="ru-RU"/>
        </w:rPr>
        <w:softHyphen/>
        <w:t>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w:t>
      </w:r>
      <w:r w:rsidRPr="00026EB9">
        <w:rPr>
          <w:rFonts w:ascii="Times New Roman" w:hAnsi="Times New Roman"/>
          <w:sz w:val="24"/>
          <w:szCs w:val="24"/>
          <w:lang w:val="ru-RU"/>
        </w:rPr>
        <w:softHyphen/>
        <w:t>вых исследований. При оценке качества деятельности педагогических работников учитыва</w:t>
      </w:r>
      <w:r w:rsidRPr="00026EB9">
        <w:rPr>
          <w:rFonts w:ascii="Times New Roman" w:hAnsi="Times New Roman"/>
          <w:sz w:val="24"/>
          <w:szCs w:val="24"/>
          <w:lang w:val="ru-RU"/>
        </w:rPr>
        <w:softHyphen/>
        <w:t>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 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w:t>
      </w:r>
      <w:r w:rsidRPr="00026EB9">
        <w:rPr>
          <w:rFonts w:ascii="Times New Roman" w:hAnsi="Times New Roman"/>
          <w:sz w:val="24"/>
          <w:szCs w:val="24"/>
          <w:lang w:val="ru-RU"/>
        </w:rPr>
        <w:softHyphen/>
        <w:t>щихся; руководство проектной деятельностью обучающихся; взаимодействие со всеми уча</w:t>
      </w:r>
      <w:r w:rsidRPr="00026EB9">
        <w:rPr>
          <w:rFonts w:ascii="Times New Roman" w:hAnsi="Times New Roman"/>
          <w:sz w:val="24"/>
          <w:szCs w:val="24"/>
          <w:lang w:val="ru-RU"/>
        </w:rPr>
        <w:softHyphen/>
        <w:t>стниками образовательного процесса и др.</w:t>
      </w:r>
    </w:p>
    <w:p w:rsidR="0007391F" w:rsidRPr="00026EB9" w:rsidRDefault="0007391F"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Ожидаемый результат повышения квалификации -</w:t>
      </w:r>
      <w:r w:rsidR="009C54E4" w:rsidRPr="00026EB9">
        <w:rPr>
          <w:rFonts w:ascii="Times New Roman" w:hAnsi="Times New Roman"/>
          <w:sz w:val="24"/>
          <w:szCs w:val="24"/>
          <w:lang w:val="ru-RU"/>
        </w:rPr>
        <w:t xml:space="preserve"> профессиональная готовность ра</w:t>
      </w:r>
      <w:r w:rsidRPr="00026EB9">
        <w:rPr>
          <w:rFonts w:ascii="Times New Roman" w:hAnsi="Times New Roman"/>
          <w:sz w:val="24"/>
          <w:szCs w:val="24"/>
          <w:lang w:val="ru-RU"/>
        </w:rPr>
        <w:t>ботников образования к реализации ФГОС СОО</w:t>
      </w:r>
      <w:r w:rsidR="00BF2247" w:rsidRPr="00026EB9">
        <w:rPr>
          <w:rFonts w:ascii="Times New Roman" w:hAnsi="Times New Roman"/>
          <w:sz w:val="24"/>
          <w:szCs w:val="24"/>
          <w:lang w:val="ru-RU"/>
        </w:rPr>
        <w:t xml:space="preserve">  с изменениями</w:t>
      </w:r>
      <w:r w:rsidRPr="00026EB9">
        <w:rPr>
          <w:rFonts w:ascii="Times New Roman" w:hAnsi="Times New Roman"/>
          <w:sz w:val="24"/>
          <w:szCs w:val="24"/>
          <w:lang w:val="ru-RU"/>
        </w:rPr>
        <w:t>:</w:t>
      </w:r>
    </w:p>
    <w:p w:rsidR="0007391F" w:rsidRPr="00026EB9" w:rsidRDefault="00BF2247"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07391F" w:rsidRPr="00026EB9">
        <w:rPr>
          <w:rFonts w:ascii="Times New Roman" w:hAnsi="Times New Roman"/>
          <w:sz w:val="24"/>
          <w:szCs w:val="24"/>
          <w:lang w:val="ru-RU"/>
        </w:rPr>
        <w:t>обеспечение оптимального вхождения работников образования в систему ценностей современного образования;</w:t>
      </w:r>
    </w:p>
    <w:p w:rsidR="0007391F" w:rsidRPr="00026EB9" w:rsidRDefault="00BF2247"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07391F" w:rsidRPr="00026EB9">
        <w:rPr>
          <w:rFonts w:ascii="Times New Roman" w:hAnsi="Times New Roman"/>
          <w:sz w:val="24"/>
          <w:szCs w:val="24"/>
          <w:lang w:val="ru-RU"/>
        </w:rPr>
        <w:t>освоение новой системы требований к структуре основной образовательной програм</w:t>
      </w:r>
      <w:r w:rsidR="0007391F" w:rsidRPr="00026EB9">
        <w:rPr>
          <w:rFonts w:ascii="Times New Roman" w:hAnsi="Times New Roman"/>
          <w:sz w:val="24"/>
          <w:szCs w:val="24"/>
          <w:lang w:val="ru-RU"/>
        </w:rPr>
        <w:softHyphen/>
        <w:t>мы, результатам ее освоения и условиям реализации, а также системы оценки итогов образо</w:t>
      </w:r>
      <w:r w:rsidR="0007391F" w:rsidRPr="00026EB9">
        <w:rPr>
          <w:rFonts w:ascii="Times New Roman" w:hAnsi="Times New Roman"/>
          <w:sz w:val="24"/>
          <w:szCs w:val="24"/>
          <w:lang w:val="ru-RU"/>
        </w:rPr>
        <w:softHyphen/>
        <w:t>вательной деятельности обучающихся;</w:t>
      </w:r>
    </w:p>
    <w:p w:rsidR="0007391F" w:rsidRPr="00026EB9" w:rsidRDefault="00BF2247"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07391F" w:rsidRPr="00026EB9">
        <w:rPr>
          <w:rFonts w:ascii="Times New Roman" w:hAnsi="Times New Roman"/>
          <w:sz w:val="24"/>
          <w:szCs w:val="24"/>
          <w:lang w:val="ru-RU"/>
        </w:rPr>
        <w:t>овладение учебно-методическими и информационно-методическими ресурсами, не</w:t>
      </w:r>
      <w:r w:rsidR="0007391F" w:rsidRPr="00026EB9">
        <w:rPr>
          <w:rFonts w:ascii="Times New Roman" w:hAnsi="Times New Roman"/>
          <w:sz w:val="24"/>
          <w:szCs w:val="24"/>
          <w:lang w:val="ru-RU"/>
        </w:rPr>
        <w:softHyphen/>
        <w:t>обходимыми для успешного решения задач ФГОС СОО</w:t>
      </w:r>
      <w:r w:rsidRPr="00026EB9">
        <w:rPr>
          <w:rFonts w:ascii="Times New Roman" w:hAnsi="Times New Roman"/>
          <w:sz w:val="24"/>
          <w:szCs w:val="24"/>
          <w:lang w:val="ru-RU"/>
        </w:rPr>
        <w:t xml:space="preserve">- с изменениями. </w:t>
      </w:r>
      <w:r w:rsidR="0007391F" w:rsidRPr="00026EB9">
        <w:rPr>
          <w:rFonts w:ascii="Times New Roman" w:hAnsi="Times New Roman"/>
          <w:sz w:val="24"/>
          <w:szCs w:val="24"/>
          <w:lang w:val="ru-RU"/>
        </w:rPr>
        <w:t>Проводятся мероприятия:</w:t>
      </w:r>
    </w:p>
    <w:p w:rsidR="0007391F" w:rsidRPr="00026EB9" w:rsidRDefault="00BF2247"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07391F" w:rsidRPr="00026EB9">
        <w:rPr>
          <w:rFonts w:ascii="Times New Roman" w:hAnsi="Times New Roman"/>
          <w:sz w:val="24"/>
          <w:szCs w:val="24"/>
          <w:lang w:val="ru-RU"/>
        </w:rPr>
        <w:t>семинары, посвященные содержанию и ключевым особенностям ФГОС СОО; тренинги для педагогов с целью выявления и соотнесения собственной профессио</w:t>
      </w:r>
      <w:r w:rsidR="0007391F" w:rsidRPr="00026EB9">
        <w:rPr>
          <w:rFonts w:ascii="Times New Roman" w:hAnsi="Times New Roman"/>
          <w:sz w:val="24"/>
          <w:szCs w:val="24"/>
          <w:lang w:val="ru-RU"/>
        </w:rPr>
        <w:softHyphen/>
        <w:t>нальной позиции с целями и задачами ФГОС СОО</w:t>
      </w:r>
      <w:r w:rsidR="00096D92" w:rsidRPr="00026EB9">
        <w:rPr>
          <w:rFonts w:ascii="Times New Roman" w:hAnsi="Times New Roman"/>
          <w:sz w:val="24"/>
          <w:szCs w:val="24"/>
          <w:lang w:val="ru-RU"/>
        </w:rPr>
        <w:t xml:space="preserve"> с изменениями</w:t>
      </w:r>
      <w:r w:rsidR="0007391F" w:rsidRPr="00026EB9">
        <w:rPr>
          <w:rFonts w:ascii="Times New Roman" w:hAnsi="Times New Roman"/>
          <w:sz w:val="24"/>
          <w:szCs w:val="24"/>
          <w:lang w:val="ru-RU"/>
        </w:rPr>
        <w:t>;</w:t>
      </w:r>
    </w:p>
    <w:p w:rsidR="0007391F" w:rsidRPr="00026EB9" w:rsidRDefault="00BF2247"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07391F" w:rsidRPr="00026EB9">
        <w:rPr>
          <w:rFonts w:ascii="Times New Roman" w:hAnsi="Times New Roman"/>
          <w:sz w:val="24"/>
          <w:szCs w:val="24"/>
          <w:lang w:val="ru-RU"/>
        </w:rPr>
        <w:t>заседания методических объединений учителей по проблемам введения ФГОС СОО; конференции участников образовательных отношений и социальных партнеров обра</w:t>
      </w:r>
      <w:r w:rsidR="0007391F" w:rsidRPr="00026EB9">
        <w:rPr>
          <w:rFonts w:ascii="Times New Roman" w:hAnsi="Times New Roman"/>
          <w:sz w:val="24"/>
          <w:szCs w:val="24"/>
          <w:lang w:val="ru-RU"/>
        </w:rPr>
        <w:softHyphen/>
        <w:t>зовательной организации по итогам разработки основной образовательной программы, ее отдельных разделов, проблемам апробации и введения ФГОС СОО</w:t>
      </w:r>
      <w:r w:rsidRPr="00026EB9">
        <w:rPr>
          <w:rFonts w:ascii="Times New Roman" w:hAnsi="Times New Roman"/>
          <w:sz w:val="24"/>
          <w:szCs w:val="24"/>
          <w:lang w:val="ru-RU"/>
        </w:rPr>
        <w:t xml:space="preserve"> с изменениями</w:t>
      </w:r>
      <w:r w:rsidR="0007391F" w:rsidRPr="00026EB9">
        <w:rPr>
          <w:rFonts w:ascii="Times New Roman" w:hAnsi="Times New Roman"/>
          <w:sz w:val="24"/>
          <w:szCs w:val="24"/>
          <w:lang w:val="ru-RU"/>
        </w:rPr>
        <w:t>;</w:t>
      </w:r>
    </w:p>
    <w:p w:rsidR="0007391F" w:rsidRPr="00026EB9" w:rsidRDefault="00BF2247"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07391F" w:rsidRPr="00026EB9">
        <w:rPr>
          <w:rFonts w:ascii="Times New Roman" w:hAnsi="Times New Roman"/>
          <w:sz w:val="24"/>
          <w:szCs w:val="24"/>
          <w:lang w:val="ru-RU"/>
        </w:rPr>
        <w:t xml:space="preserve">участие педагогов в разработке разделов и компонентов основной образовательной </w:t>
      </w:r>
      <w:r w:rsidRPr="00026EB9">
        <w:rPr>
          <w:rFonts w:ascii="Times New Roman" w:hAnsi="Times New Roman"/>
          <w:sz w:val="24"/>
          <w:szCs w:val="24"/>
          <w:lang w:val="ru-RU"/>
        </w:rPr>
        <w:t xml:space="preserve"> </w:t>
      </w:r>
      <w:r w:rsidR="0007391F" w:rsidRPr="00026EB9">
        <w:rPr>
          <w:rFonts w:ascii="Times New Roman" w:hAnsi="Times New Roman"/>
          <w:sz w:val="24"/>
          <w:szCs w:val="24"/>
          <w:lang w:val="ru-RU"/>
        </w:rPr>
        <w:t>;</w:t>
      </w:r>
    </w:p>
    <w:p w:rsidR="0007391F" w:rsidRPr="00026EB9" w:rsidRDefault="00BF2247"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07391F" w:rsidRPr="00026EB9">
        <w:rPr>
          <w:rFonts w:ascii="Times New Roman" w:hAnsi="Times New Roman"/>
          <w:sz w:val="24"/>
          <w:szCs w:val="24"/>
          <w:lang w:val="ru-RU"/>
        </w:rPr>
        <w:t>участие педагогов в разработке и апробации оценки эффективности работы в услови</w:t>
      </w:r>
      <w:r w:rsidR="0007391F" w:rsidRPr="00026EB9">
        <w:rPr>
          <w:rFonts w:ascii="Times New Roman" w:hAnsi="Times New Roman"/>
          <w:sz w:val="24"/>
          <w:szCs w:val="24"/>
          <w:lang w:val="ru-RU"/>
        </w:rPr>
        <w:softHyphen/>
        <w:t>ях внедрения ФГОС СОО</w:t>
      </w:r>
      <w:r w:rsidRPr="00026EB9">
        <w:rPr>
          <w:rFonts w:ascii="Times New Roman" w:hAnsi="Times New Roman"/>
          <w:sz w:val="24"/>
          <w:szCs w:val="24"/>
          <w:lang w:val="ru-RU"/>
        </w:rPr>
        <w:t xml:space="preserve"> с изменениями</w:t>
      </w:r>
      <w:r w:rsidR="0007391F" w:rsidRPr="00026EB9">
        <w:rPr>
          <w:rFonts w:ascii="Times New Roman" w:hAnsi="Times New Roman"/>
          <w:sz w:val="24"/>
          <w:szCs w:val="24"/>
          <w:lang w:val="ru-RU"/>
        </w:rPr>
        <w:t xml:space="preserve"> и новой системы оплаты труда;</w:t>
      </w:r>
    </w:p>
    <w:p w:rsidR="0007391F" w:rsidRPr="00026EB9" w:rsidRDefault="00BF2247"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07391F" w:rsidRPr="00026EB9">
        <w:rPr>
          <w:rFonts w:ascii="Times New Roman" w:hAnsi="Times New Roman"/>
          <w:sz w:val="24"/>
          <w:szCs w:val="24"/>
          <w:lang w:val="ru-RU"/>
        </w:rPr>
        <w:t>участие педагогов в проведении мастер-классов, круглых столов, стажерских площа</w:t>
      </w:r>
      <w:r w:rsidR="0007391F" w:rsidRPr="00026EB9">
        <w:rPr>
          <w:rFonts w:ascii="Times New Roman" w:hAnsi="Times New Roman"/>
          <w:sz w:val="24"/>
          <w:szCs w:val="24"/>
          <w:lang w:val="ru-RU"/>
        </w:rPr>
        <w:softHyphen/>
        <w:t xml:space="preserve">док, «открытых» уроков, внеурочных занятий и мероприятий по отдельным направлениям введения и реализации </w:t>
      </w:r>
      <w:r w:rsidRPr="00026EB9">
        <w:rPr>
          <w:rFonts w:ascii="Times New Roman" w:hAnsi="Times New Roman"/>
          <w:sz w:val="24"/>
          <w:szCs w:val="24"/>
          <w:lang w:val="ru-RU"/>
        </w:rPr>
        <w:t xml:space="preserve"> измененных </w:t>
      </w:r>
      <w:r w:rsidR="0007391F" w:rsidRPr="00026EB9">
        <w:rPr>
          <w:rFonts w:ascii="Times New Roman" w:hAnsi="Times New Roman"/>
          <w:sz w:val="24"/>
          <w:szCs w:val="24"/>
          <w:lang w:val="ru-RU"/>
        </w:rPr>
        <w:t>ФГОС СОО.</w:t>
      </w:r>
    </w:p>
    <w:p w:rsidR="00096D92" w:rsidRPr="00026EB9" w:rsidRDefault="00096D92" w:rsidP="00026EB9">
      <w:pPr>
        <w:spacing w:after="0" w:line="240" w:lineRule="auto"/>
        <w:ind w:left="-284"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Подведение итогов и обсуждение результатов осуществляется в разных формах: совещания при директоре, заседания педагогического совета, совета по качеству, кафедр естественно-математических и гуманитарных дисциплин (ЕМД, ГД), решения педагогического совета,  </w:t>
      </w:r>
      <w:r w:rsidRPr="00026EB9">
        <w:rPr>
          <w:rFonts w:ascii="Times New Roman" w:hAnsi="Times New Roman"/>
          <w:sz w:val="24"/>
          <w:szCs w:val="24"/>
          <w:lang w:val="ru-RU"/>
        </w:rPr>
        <w:t>презентации, приказы, инструкции, рекомендации и т. д.</w:t>
      </w:r>
    </w:p>
    <w:p w:rsidR="0007391F" w:rsidRPr="00026EB9" w:rsidRDefault="0007391F"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Оценка кадрового обеспечения проводится ежегодно в августе. Результаты оценки фиксируются в информационной справке по кадровому обеспечению ОП.</w:t>
      </w:r>
    </w:p>
    <w:p w:rsidR="006D0F36" w:rsidRPr="00026EB9" w:rsidRDefault="006D0F36" w:rsidP="00670BBA">
      <w:pPr>
        <w:pStyle w:val="2"/>
        <w:rPr>
          <w:b/>
          <w:lang w:val="ru-RU"/>
        </w:rPr>
      </w:pPr>
      <w:bookmarkStart w:id="112" w:name="_Toc141435938"/>
      <w:r w:rsidRPr="00A1441B">
        <w:rPr>
          <w:sz w:val="27"/>
          <w:szCs w:val="27"/>
          <w:lang w:val="ru-RU"/>
        </w:rPr>
        <w:t>5.2.</w:t>
      </w:r>
      <w:r w:rsidRPr="00474322">
        <w:rPr>
          <w:b/>
          <w:sz w:val="27"/>
          <w:szCs w:val="27"/>
          <w:lang w:val="ru-RU"/>
        </w:rPr>
        <w:t xml:space="preserve"> </w:t>
      </w:r>
      <w:r w:rsidRPr="00026EB9">
        <w:rPr>
          <w:rFonts w:eastAsia="Calibri"/>
          <w:lang w:val="ru-RU" w:bidi="ar-SA"/>
        </w:rPr>
        <w:t>Психолого-педагогические условия реализации основной образовательной программы</w:t>
      </w:r>
      <w:bookmarkEnd w:id="112"/>
    </w:p>
    <w:p w:rsidR="00474322" w:rsidRPr="00026EB9" w:rsidRDefault="00474322" w:rsidP="00026EB9">
      <w:pPr>
        <w:spacing w:after="0" w:line="240" w:lineRule="auto"/>
        <w:ind w:right="20" w:firstLine="567"/>
        <w:rPr>
          <w:rFonts w:ascii="Times New Roman" w:hAnsi="Times New Roman"/>
          <w:sz w:val="24"/>
          <w:szCs w:val="24"/>
          <w:lang w:val="ru-RU"/>
        </w:rPr>
      </w:pPr>
      <w:r w:rsidRPr="00026EB9">
        <w:rPr>
          <w:rFonts w:ascii="Times New Roman" w:hAnsi="Times New Roman"/>
          <w:sz w:val="24"/>
          <w:szCs w:val="24"/>
          <w:lang w:val="ru-RU"/>
        </w:rPr>
        <w:t>Обеспечение преемственности содержания и форм организации образовательной дея</w:t>
      </w:r>
      <w:r w:rsidRPr="00026EB9">
        <w:rPr>
          <w:rFonts w:ascii="Times New Roman" w:hAnsi="Times New Roman"/>
          <w:sz w:val="24"/>
          <w:szCs w:val="24"/>
          <w:lang w:val="ru-RU"/>
        </w:rPr>
        <w:softHyphen/>
        <w:t>тельности при получении среднего общего образования.</w:t>
      </w:r>
    </w:p>
    <w:p w:rsidR="00474322" w:rsidRPr="00026EB9" w:rsidRDefault="00474322" w:rsidP="00026EB9">
      <w:pPr>
        <w:spacing w:after="0" w:line="240" w:lineRule="auto"/>
        <w:ind w:right="20" w:firstLine="567"/>
        <w:rPr>
          <w:rFonts w:ascii="Times New Roman" w:hAnsi="Times New Roman"/>
          <w:sz w:val="24"/>
          <w:szCs w:val="24"/>
          <w:lang w:val="ru-RU"/>
        </w:rPr>
      </w:pPr>
      <w:r w:rsidRPr="00026EB9">
        <w:rPr>
          <w:rFonts w:ascii="Times New Roman" w:hAnsi="Times New Roman"/>
          <w:sz w:val="24"/>
          <w:szCs w:val="24"/>
          <w:lang w:val="ru-RU"/>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w:t>
      </w:r>
      <w:r w:rsidRPr="00026EB9">
        <w:rPr>
          <w:rFonts w:ascii="Times New Roman" w:hAnsi="Times New Roman"/>
          <w:sz w:val="24"/>
          <w:szCs w:val="24"/>
          <w:lang w:val="ru-RU"/>
        </w:rPr>
        <w:softHyphen/>
        <w:t>дыдущем этапе обучения, с новыми формами. На уровне среднего общего образования ис</w:t>
      </w:r>
      <w:r w:rsidRPr="00026EB9">
        <w:rPr>
          <w:rFonts w:ascii="Times New Roman" w:hAnsi="Times New Roman"/>
          <w:sz w:val="24"/>
          <w:szCs w:val="24"/>
          <w:lang w:val="ru-RU"/>
        </w:rPr>
        <w:softHyphen/>
        <w:t>пользуются такие формы, как учебное групповое сотрудничество, проектно- 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474322" w:rsidRPr="00026EB9" w:rsidRDefault="00474322" w:rsidP="00026EB9">
      <w:pPr>
        <w:spacing w:after="0" w:line="240" w:lineRule="auto"/>
        <w:ind w:right="20" w:firstLine="567"/>
        <w:rPr>
          <w:rFonts w:ascii="Times New Roman" w:hAnsi="Times New Roman"/>
          <w:sz w:val="24"/>
          <w:szCs w:val="24"/>
          <w:lang w:val="ru-RU"/>
        </w:rPr>
      </w:pPr>
      <w:r w:rsidRPr="00026EB9">
        <w:rPr>
          <w:rFonts w:ascii="Times New Roman" w:hAnsi="Times New Roman"/>
          <w:sz w:val="24"/>
          <w:szCs w:val="24"/>
          <w:lang w:val="ru-RU"/>
        </w:rPr>
        <w:t>Учет специфики возрастного психофизического развития обучающихся 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 ориентированный характер.</w:t>
      </w:r>
    </w:p>
    <w:p w:rsidR="00474322" w:rsidRPr="00026EB9" w:rsidRDefault="00474322" w:rsidP="00026EB9">
      <w:pPr>
        <w:spacing w:after="0" w:line="240" w:lineRule="auto"/>
        <w:ind w:right="20" w:firstLine="567"/>
        <w:rPr>
          <w:rFonts w:ascii="Times New Roman" w:hAnsi="Times New Roman"/>
          <w:sz w:val="24"/>
          <w:szCs w:val="24"/>
          <w:lang w:val="ru-RU"/>
        </w:rPr>
      </w:pPr>
      <w:r w:rsidRPr="00026EB9">
        <w:rPr>
          <w:rFonts w:ascii="Times New Roman" w:hAnsi="Times New Roman"/>
          <w:sz w:val="24"/>
          <w:szCs w:val="24"/>
          <w:lang w:val="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w:t>
      </w:r>
      <w:r w:rsidRPr="00026EB9">
        <w:rPr>
          <w:rFonts w:ascii="Times New Roman" w:hAnsi="Times New Roman"/>
          <w:sz w:val="24"/>
          <w:szCs w:val="24"/>
          <w:lang w:val="ru-RU"/>
        </w:rPr>
        <w:softHyphen/>
        <w:t>чающихся</w:t>
      </w:r>
    </w:p>
    <w:p w:rsidR="00474322" w:rsidRPr="00026EB9" w:rsidRDefault="00474322" w:rsidP="00026EB9">
      <w:pPr>
        <w:spacing w:after="0" w:line="240" w:lineRule="auto"/>
        <w:ind w:right="20" w:firstLine="567"/>
        <w:rPr>
          <w:rFonts w:ascii="Times New Roman" w:hAnsi="Times New Roman"/>
          <w:sz w:val="24"/>
          <w:szCs w:val="24"/>
          <w:lang w:val="ru-RU"/>
        </w:rPr>
      </w:pPr>
      <w:r w:rsidRPr="00026EB9">
        <w:rPr>
          <w:rFonts w:ascii="Times New Roman" w:hAnsi="Times New Roman"/>
          <w:sz w:val="24"/>
          <w:szCs w:val="24"/>
          <w:lang w:val="ru-RU"/>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w:t>
      </w:r>
      <w:r w:rsidRPr="00026EB9">
        <w:rPr>
          <w:rFonts w:ascii="Times New Roman" w:hAnsi="Times New Roman"/>
          <w:sz w:val="24"/>
          <w:szCs w:val="24"/>
          <w:lang w:val="ru-RU"/>
        </w:rPr>
        <w:softHyphen/>
        <w:t>бота с родителями (законными представителями) осуществляется через тематические роди</w:t>
      </w:r>
      <w:r w:rsidRPr="00026EB9">
        <w:rPr>
          <w:rFonts w:ascii="Times New Roman" w:hAnsi="Times New Roman"/>
          <w:sz w:val="24"/>
          <w:szCs w:val="24"/>
          <w:lang w:val="ru-RU"/>
        </w:rPr>
        <w:softHyphen/>
        <w:t>тельские собрания, консультации педагогов и специалистов, психолого-педагогические кон</w:t>
      </w:r>
      <w:r w:rsidRPr="00026EB9">
        <w:rPr>
          <w:rFonts w:ascii="Times New Roman" w:hAnsi="Times New Roman"/>
          <w:sz w:val="24"/>
          <w:szCs w:val="24"/>
          <w:lang w:val="ru-RU"/>
        </w:rPr>
        <w:softHyphen/>
        <w:t>силиумы, круглые столы, презентации классов, посещение уроков и внеурочных мероприя</w:t>
      </w:r>
      <w:r w:rsidRPr="00026EB9">
        <w:rPr>
          <w:rFonts w:ascii="Times New Roman" w:hAnsi="Times New Roman"/>
          <w:sz w:val="24"/>
          <w:szCs w:val="24"/>
          <w:lang w:val="ru-RU"/>
        </w:rPr>
        <w:softHyphen/>
        <w:t>тий. Психологическая компетентность родителей (законных представителей) формируется также в дистанционной форме через Интернет.</w:t>
      </w:r>
    </w:p>
    <w:p w:rsidR="00474322" w:rsidRPr="00026EB9" w:rsidRDefault="00474322" w:rsidP="00026EB9">
      <w:pPr>
        <w:spacing w:after="0" w:line="240" w:lineRule="auto"/>
        <w:ind w:right="20" w:firstLine="567"/>
        <w:rPr>
          <w:rFonts w:ascii="Times New Roman" w:hAnsi="Times New Roman"/>
          <w:sz w:val="24"/>
          <w:szCs w:val="24"/>
          <w:lang w:val="ru-RU"/>
        </w:rPr>
      </w:pPr>
      <w:r w:rsidRPr="00026EB9">
        <w:rPr>
          <w:rFonts w:ascii="Times New Roman" w:hAnsi="Times New Roman"/>
          <w:sz w:val="24"/>
          <w:szCs w:val="24"/>
          <w:lang w:val="ru-RU"/>
        </w:rPr>
        <w:t>Психологическое просвещение обучающихся осуществляется на психологических за</w:t>
      </w:r>
      <w:r w:rsidRPr="00026EB9">
        <w:rPr>
          <w:rFonts w:ascii="Times New Roman" w:hAnsi="Times New Roman"/>
          <w:sz w:val="24"/>
          <w:szCs w:val="24"/>
          <w:lang w:val="ru-RU"/>
        </w:rPr>
        <w:softHyphen/>
        <w:t>нятиях, тренингах, интегрированных уроках, консультациях, дистанционно.</w:t>
      </w:r>
    </w:p>
    <w:p w:rsidR="00474322" w:rsidRPr="00026EB9" w:rsidRDefault="00474322" w:rsidP="00026EB9">
      <w:pPr>
        <w:spacing w:after="0" w:line="240" w:lineRule="auto"/>
        <w:ind w:right="20" w:firstLine="567"/>
        <w:rPr>
          <w:rFonts w:ascii="Times New Roman" w:hAnsi="Times New Roman"/>
          <w:sz w:val="24"/>
          <w:szCs w:val="24"/>
          <w:lang w:val="ru-RU"/>
        </w:rPr>
      </w:pPr>
      <w:r w:rsidRPr="00026EB9">
        <w:rPr>
          <w:rFonts w:ascii="Times New Roman" w:hAnsi="Times New Roman"/>
          <w:sz w:val="24"/>
          <w:szCs w:val="24"/>
          <w:lang w:val="ru-RU"/>
        </w:rPr>
        <w:t>Вариативность направлений психолого-педагогического сопровождения участников образовательных отношений.</w:t>
      </w:r>
    </w:p>
    <w:p w:rsidR="00474322" w:rsidRPr="00026EB9" w:rsidRDefault="00474322" w:rsidP="00026EB9">
      <w:pPr>
        <w:spacing w:after="0" w:line="240" w:lineRule="auto"/>
        <w:ind w:right="20" w:firstLine="567"/>
        <w:rPr>
          <w:rFonts w:ascii="Times New Roman" w:hAnsi="Times New Roman"/>
          <w:sz w:val="24"/>
          <w:szCs w:val="24"/>
          <w:lang w:val="ru-RU"/>
        </w:rPr>
      </w:pPr>
      <w:r w:rsidRPr="00026EB9">
        <w:rPr>
          <w:rFonts w:ascii="Times New Roman" w:hAnsi="Times New Roman"/>
          <w:sz w:val="24"/>
          <w:szCs w:val="24"/>
          <w:lang w:val="ru-RU"/>
        </w:rPr>
        <w:t>К основным направлениям психолого-педагогического сопровождения обучающихся относятся:</w:t>
      </w:r>
    </w:p>
    <w:p w:rsidR="00B84F2B" w:rsidRPr="00026EB9" w:rsidRDefault="00B84F2B" w:rsidP="00026EB9">
      <w:pPr>
        <w:spacing w:after="0" w:line="240" w:lineRule="auto"/>
        <w:ind w:right="-1"/>
        <w:rPr>
          <w:rFonts w:ascii="Times New Roman" w:hAnsi="Times New Roman"/>
          <w:sz w:val="24"/>
          <w:szCs w:val="24"/>
          <w:lang w:val="ru-RU"/>
        </w:rPr>
      </w:pPr>
      <w:r w:rsidRPr="00026EB9">
        <w:rPr>
          <w:rFonts w:ascii="Times New Roman" w:hAnsi="Times New Roman"/>
          <w:sz w:val="24"/>
          <w:szCs w:val="24"/>
          <w:lang w:val="ru-RU"/>
        </w:rPr>
        <w:t>-</w:t>
      </w:r>
      <w:r w:rsidR="00474322" w:rsidRPr="00026EB9">
        <w:rPr>
          <w:rFonts w:ascii="Times New Roman" w:hAnsi="Times New Roman"/>
          <w:sz w:val="24"/>
          <w:szCs w:val="24"/>
          <w:lang w:val="ru-RU"/>
        </w:rPr>
        <w:t>сохранение и укрепление психического здоровья обучающихся;</w:t>
      </w:r>
    </w:p>
    <w:p w:rsidR="00B84F2B" w:rsidRPr="00026EB9" w:rsidRDefault="00474322" w:rsidP="00026EB9">
      <w:pPr>
        <w:spacing w:after="0" w:line="240" w:lineRule="auto"/>
        <w:ind w:right="-1"/>
        <w:rPr>
          <w:rFonts w:ascii="Times New Roman" w:hAnsi="Times New Roman"/>
          <w:sz w:val="24"/>
          <w:szCs w:val="24"/>
          <w:lang w:val="ru-RU"/>
        </w:rPr>
      </w:pPr>
      <w:r w:rsidRPr="00026EB9">
        <w:rPr>
          <w:rFonts w:ascii="Times New Roman" w:hAnsi="Times New Roman"/>
          <w:sz w:val="24"/>
          <w:szCs w:val="24"/>
          <w:lang w:val="ru-RU"/>
        </w:rPr>
        <w:t xml:space="preserve"> </w:t>
      </w:r>
      <w:r w:rsidR="00B84F2B" w:rsidRPr="00026EB9">
        <w:rPr>
          <w:rFonts w:ascii="Times New Roman" w:hAnsi="Times New Roman"/>
          <w:sz w:val="24"/>
          <w:szCs w:val="24"/>
          <w:lang w:val="ru-RU"/>
        </w:rPr>
        <w:t>-</w:t>
      </w:r>
      <w:r w:rsidRPr="00026EB9">
        <w:rPr>
          <w:rFonts w:ascii="Times New Roman" w:hAnsi="Times New Roman"/>
          <w:sz w:val="24"/>
          <w:szCs w:val="24"/>
          <w:lang w:val="ru-RU"/>
        </w:rPr>
        <w:t xml:space="preserve">формирование ценности здоровья и безопасного образа жизни; </w:t>
      </w:r>
    </w:p>
    <w:p w:rsidR="00B84F2B" w:rsidRPr="00026EB9" w:rsidRDefault="00B84F2B" w:rsidP="00026EB9">
      <w:pPr>
        <w:spacing w:after="0" w:line="240" w:lineRule="auto"/>
        <w:ind w:right="-1"/>
        <w:rPr>
          <w:rFonts w:ascii="Times New Roman" w:hAnsi="Times New Roman"/>
          <w:sz w:val="24"/>
          <w:szCs w:val="24"/>
          <w:lang w:val="ru-RU"/>
        </w:rPr>
      </w:pPr>
      <w:r w:rsidRPr="00026EB9">
        <w:rPr>
          <w:rFonts w:ascii="Times New Roman" w:hAnsi="Times New Roman"/>
          <w:sz w:val="24"/>
          <w:szCs w:val="24"/>
          <w:lang w:val="ru-RU"/>
        </w:rPr>
        <w:t>-</w:t>
      </w:r>
      <w:r w:rsidR="00474322" w:rsidRPr="00026EB9">
        <w:rPr>
          <w:rFonts w:ascii="Times New Roman" w:hAnsi="Times New Roman"/>
          <w:sz w:val="24"/>
          <w:szCs w:val="24"/>
          <w:lang w:val="ru-RU"/>
        </w:rPr>
        <w:t xml:space="preserve">развитие экологической культуры; </w:t>
      </w:r>
    </w:p>
    <w:p w:rsidR="00B84F2B" w:rsidRPr="00026EB9" w:rsidRDefault="00B84F2B" w:rsidP="00026EB9">
      <w:pPr>
        <w:spacing w:after="0" w:line="240" w:lineRule="auto"/>
        <w:ind w:right="-1"/>
        <w:rPr>
          <w:rFonts w:ascii="Times New Roman" w:hAnsi="Times New Roman"/>
          <w:sz w:val="24"/>
          <w:szCs w:val="24"/>
          <w:lang w:val="ru-RU"/>
        </w:rPr>
      </w:pPr>
      <w:r w:rsidRPr="00026EB9">
        <w:rPr>
          <w:rFonts w:ascii="Times New Roman" w:hAnsi="Times New Roman"/>
          <w:sz w:val="24"/>
          <w:szCs w:val="24"/>
          <w:lang w:val="ru-RU"/>
        </w:rPr>
        <w:t>-</w:t>
      </w:r>
      <w:r w:rsidR="00474322" w:rsidRPr="00026EB9">
        <w:rPr>
          <w:rFonts w:ascii="Times New Roman" w:hAnsi="Times New Roman"/>
          <w:sz w:val="24"/>
          <w:szCs w:val="24"/>
          <w:lang w:val="ru-RU"/>
        </w:rPr>
        <w:t xml:space="preserve">дифференциацию и индивидуализацию обучения; </w:t>
      </w:r>
    </w:p>
    <w:p w:rsidR="00474322" w:rsidRPr="00026EB9" w:rsidRDefault="00B84F2B" w:rsidP="00026EB9">
      <w:pPr>
        <w:spacing w:after="0" w:line="240" w:lineRule="auto"/>
        <w:ind w:right="-1"/>
        <w:rPr>
          <w:rFonts w:ascii="Times New Roman" w:hAnsi="Times New Roman"/>
          <w:sz w:val="24"/>
          <w:szCs w:val="24"/>
          <w:lang w:val="ru-RU"/>
        </w:rPr>
      </w:pPr>
      <w:r w:rsidRPr="00026EB9">
        <w:rPr>
          <w:rFonts w:ascii="Times New Roman" w:hAnsi="Times New Roman"/>
          <w:sz w:val="24"/>
          <w:szCs w:val="24"/>
          <w:lang w:val="ru-RU"/>
        </w:rPr>
        <w:t>-</w:t>
      </w:r>
      <w:r w:rsidR="00474322" w:rsidRPr="00026EB9">
        <w:rPr>
          <w:rFonts w:ascii="Times New Roman" w:hAnsi="Times New Roman"/>
          <w:sz w:val="24"/>
          <w:szCs w:val="24"/>
          <w:lang w:val="ru-RU"/>
        </w:rPr>
        <w:t>мониторинг возможностей и способностей обучающихся;</w:t>
      </w:r>
    </w:p>
    <w:p w:rsidR="00474322" w:rsidRPr="00026EB9" w:rsidRDefault="00B84F2B" w:rsidP="00026EB9">
      <w:pPr>
        <w:spacing w:after="0" w:line="240" w:lineRule="auto"/>
        <w:ind w:right="20"/>
        <w:rPr>
          <w:rFonts w:ascii="Times New Roman" w:hAnsi="Times New Roman"/>
          <w:sz w:val="24"/>
          <w:szCs w:val="24"/>
          <w:lang w:val="ru-RU"/>
        </w:rPr>
      </w:pPr>
      <w:r w:rsidRPr="00026EB9">
        <w:rPr>
          <w:rFonts w:ascii="Times New Roman" w:hAnsi="Times New Roman"/>
          <w:sz w:val="24"/>
          <w:szCs w:val="24"/>
          <w:lang w:val="ru-RU"/>
        </w:rPr>
        <w:t>-</w:t>
      </w:r>
      <w:r w:rsidR="00474322" w:rsidRPr="00026EB9">
        <w:rPr>
          <w:rFonts w:ascii="Times New Roman" w:hAnsi="Times New Roman"/>
          <w:sz w:val="24"/>
          <w:szCs w:val="24"/>
          <w:lang w:val="ru-RU"/>
        </w:rPr>
        <w:t>выявление и поддержку одаренных обучающихся, поддержку обучающихся с особы</w:t>
      </w:r>
      <w:r w:rsidR="00474322" w:rsidRPr="00026EB9">
        <w:rPr>
          <w:rFonts w:ascii="Times New Roman" w:hAnsi="Times New Roman"/>
          <w:sz w:val="24"/>
          <w:szCs w:val="24"/>
          <w:lang w:val="ru-RU"/>
        </w:rPr>
        <w:softHyphen/>
        <w:t>ми образовательными потребностями;</w:t>
      </w:r>
    </w:p>
    <w:p w:rsidR="00B84F2B" w:rsidRPr="00026EB9" w:rsidRDefault="00B84F2B" w:rsidP="00026EB9">
      <w:pPr>
        <w:spacing w:after="0" w:line="240" w:lineRule="auto"/>
        <w:ind w:right="20"/>
        <w:rPr>
          <w:rFonts w:ascii="Times New Roman" w:hAnsi="Times New Roman"/>
          <w:sz w:val="24"/>
          <w:szCs w:val="24"/>
          <w:lang w:val="ru-RU"/>
        </w:rPr>
      </w:pPr>
      <w:r w:rsidRPr="00026EB9">
        <w:rPr>
          <w:rFonts w:ascii="Times New Roman" w:hAnsi="Times New Roman"/>
          <w:sz w:val="24"/>
          <w:szCs w:val="24"/>
          <w:lang w:val="ru-RU"/>
        </w:rPr>
        <w:t>-</w:t>
      </w:r>
      <w:r w:rsidR="00474322" w:rsidRPr="00026EB9">
        <w:rPr>
          <w:rFonts w:ascii="Times New Roman" w:hAnsi="Times New Roman"/>
          <w:sz w:val="24"/>
          <w:szCs w:val="24"/>
          <w:lang w:val="ru-RU"/>
        </w:rPr>
        <w:t xml:space="preserve">психолого-педагогическую поддержку участников олимпиадного движения; </w:t>
      </w:r>
    </w:p>
    <w:p w:rsidR="00474322" w:rsidRPr="00026EB9" w:rsidRDefault="00B84F2B" w:rsidP="00026EB9">
      <w:pPr>
        <w:spacing w:after="0" w:line="240" w:lineRule="auto"/>
        <w:ind w:right="20"/>
        <w:rPr>
          <w:rFonts w:ascii="Times New Roman" w:hAnsi="Times New Roman"/>
          <w:sz w:val="24"/>
          <w:szCs w:val="24"/>
          <w:lang w:val="ru-RU"/>
        </w:rPr>
      </w:pPr>
      <w:r w:rsidRPr="00026EB9">
        <w:rPr>
          <w:rFonts w:ascii="Times New Roman" w:hAnsi="Times New Roman"/>
          <w:sz w:val="24"/>
          <w:szCs w:val="24"/>
          <w:lang w:val="ru-RU"/>
        </w:rPr>
        <w:t>-</w:t>
      </w:r>
      <w:r w:rsidR="00474322" w:rsidRPr="00026EB9">
        <w:rPr>
          <w:rFonts w:ascii="Times New Roman" w:hAnsi="Times New Roman"/>
          <w:sz w:val="24"/>
          <w:szCs w:val="24"/>
          <w:lang w:val="ru-RU"/>
        </w:rPr>
        <w:t>обеспечение осознанного и ответственного выбора дальнейшей профессиональной сферы деятельности;</w:t>
      </w:r>
    </w:p>
    <w:p w:rsidR="00474322" w:rsidRPr="00026EB9" w:rsidRDefault="00B84F2B" w:rsidP="00026EB9">
      <w:pPr>
        <w:spacing w:after="0" w:line="240" w:lineRule="auto"/>
        <w:ind w:right="20"/>
        <w:rPr>
          <w:rFonts w:ascii="Times New Roman" w:hAnsi="Times New Roman"/>
          <w:sz w:val="24"/>
          <w:szCs w:val="24"/>
          <w:lang w:val="ru-RU"/>
        </w:rPr>
      </w:pPr>
      <w:r w:rsidRPr="00026EB9">
        <w:rPr>
          <w:rFonts w:ascii="Times New Roman" w:hAnsi="Times New Roman"/>
          <w:sz w:val="24"/>
          <w:szCs w:val="24"/>
          <w:lang w:val="ru-RU"/>
        </w:rPr>
        <w:t>-</w:t>
      </w:r>
      <w:r w:rsidR="00474322" w:rsidRPr="00026EB9">
        <w:rPr>
          <w:rFonts w:ascii="Times New Roman" w:hAnsi="Times New Roman"/>
          <w:sz w:val="24"/>
          <w:szCs w:val="24"/>
          <w:lang w:val="ru-RU"/>
        </w:rPr>
        <w:t>формирование коммуникативных навыков в разновозрастной среде и среде сверстни</w:t>
      </w:r>
      <w:r w:rsidR="00474322" w:rsidRPr="00026EB9">
        <w:rPr>
          <w:rFonts w:ascii="Times New Roman" w:hAnsi="Times New Roman"/>
          <w:sz w:val="24"/>
          <w:szCs w:val="24"/>
          <w:lang w:val="ru-RU"/>
        </w:rPr>
        <w:softHyphen/>
        <w:t>ков;</w:t>
      </w:r>
    </w:p>
    <w:p w:rsidR="00B84F2B" w:rsidRPr="00026EB9" w:rsidRDefault="00B84F2B" w:rsidP="00026EB9">
      <w:pPr>
        <w:spacing w:after="0" w:line="240" w:lineRule="auto"/>
        <w:ind w:right="20"/>
        <w:rPr>
          <w:rFonts w:ascii="Times New Roman" w:hAnsi="Times New Roman"/>
          <w:sz w:val="24"/>
          <w:szCs w:val="24"/>
          <w:lang w:val="ru-RU"/>
        </w:rPr>
      </w:pPr>
      <w:r w:rsidRPr="00026EB9">
        <w:rPr>
          <w:rFonts w:ascii="Times New Roman" w:hAnsi="Times New Roman"/>
          <w:sz w:val="24"/>
          <w:szCs w:val="24"/>
          <w:lang w:val="ru-RU"/>
        </w:rPr>
        <w:t>-</w:t>
      </w:r>
      <w:r w:rsidR="00474322" w:rsidRPr="00026EB9">
        <w:rPr>
          <w:rFonts w:ascii="Times New Roman" w:hAnsi="Times New Roman"/>
          <w:sz w:val="24"/>
          <w:szCs w:val="24"/>
          <w:lang w:val="ru-RU"/>
        </w:rPr>
        <w:t>поддержку объединений обучающихся, ученического самоуправления.</w:t>
      </w:r>
    </w:p>
    <w:p w:rsidR="00B84F2B" w:rsidRPr="00026EB9" w:rsidRDefault="00474322" w:rsidP="00026EB9">
      <w:pPr>
        <w:spacing w:after="0" w:line="240" w:lineRule="auto"/>
        <w:ind w:firstLine="567"/>
        <w:rPr>
          <w:rFonts w:ascii="Times New Roman" w:hAnsi="Times New Roman"/>
          <w:sz w:val="24"/>
          <w:szCs w:val="24"/>
          <w:lang w:val="ru-RU"/>
        </w:rPr>
      </w:pPr>
      <w:r w:rsidRPr="00026EB9">
        <w:rPr>
          <w:rFonts w:ascii="Times New Roman" w:hAnsi="Times New Roman"/>
          <w:sz w:val="24"/>
          <w:szCs w:val="24"/>
          <w:lang w:val="ru-RU"/>
        </w:rPr>
        <w:t>Важной составляющей деятельности лицея является психолого-педагогическое со</w:t>
      </w:r>
      <w:r w:rsidRPr="00026EB9">
        <w:rPr>
          <w:rFonts w:ascii="Times New Roman" w:hAnsi="Times New Roman"/>
          <w:sz w:val="24"/>
          <w:szCs w:val="24"/>
          <w:lang w:val="ru-RU"/>
        </w:rPr>
        <w:softHyphen/>
        <w:t>провождение педагогов. Оно осуществляется с целью повышения психологической компе</w:t>
      </w:r>
      <w:r w:rsidRPr="00026EB9">
        <w:rPr>
          <w:rFonts w:ascii="Times New Roman" w:hAnsi="Times New Roman"/>
          <w:sz w:val="24"/>
          <w:szCs w:val="24"/>
          <w:lang w:val="ru-RU"/>
        </w:rPr>
        <w:softHyphen/>
        <w:t>тентности, создания комфортной психологической атмосферы в педагогическом коллективе,</w:t>
      </w:r>
      <w:r w:rsidR="00B84F2B" w:rsidRPr="00026EB9">
        <w:rPr>
          <w:rFonts w:ascii="Times New Roman" w:hAnsi="Times New Roman"/>
          <w:sz w:val="24"/>
          <w:szCs w:val="24"/>
          <w:lang w:val="ru-RU"/>
        </w:rPr>
        <w:t xml:space="preserve"> профилактики профессионального выгорания психолого-педагогических кадров.</w:t>
      </w:r>
    </w:p>
    <w:p w:rsidR="00B84F2B" w:rsidRPr="00026EB9" w:rsidRDefault="00B84F2B" w:rsidP="00026EB9">
      <w:pPr>
        <w:spacing w:after="0" w:line="240" w:lineRule="auto"/>
        <w:ind w:right="20" w:firstLine="567"/>
        <w:rPr>
          <w:rFonts w:ascii="Times New Roman" w:hAnsi="Times New Roman"/>
          <w:sz w:val="24"/>
          <w:szCs w:val="24"/>
          <w:lang w:val="ru-RU"/>
        </w:rPr>
      </w:pPr>
      <w:r w:rsidRPr="00026EB9">
        <w:rPr>
          <w:rFonts w:ascii="Times New Roman" w:hAnsi="Times New Roman"/>
          <w:sz w:val="24"/>
          <w:szCs w:val="24"/>
          <w:lang w:val="ru-RU"/>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w:t>
      </w:r>
      <w:r w:rsidRPr="00026EB9">
        <w:rPr>
          <w:rFonts w:ascii="Times New Roman" w:hAnsi="Times New Roman"/>
          <w:sz w:val="24"/>
          <w:szCs w:val="24"/>
          <w:lang w:val="ru-RU"/>
        </w:rPr>
        <w:softHyphen/>
        <w:t>чески грамотной системы взаимоотношений с обучающимися, основанной на взаимопони</w:t>
      </w:r>
      <w:r w:rsidRPr="00026EB9">
        <w:rPr>
          <w:rFonts w:ascii="Times New Roman" w:hAnsi="Times New Roman"/>
          <w:sz w:val="24"/>
          <w:szCs w:val="24"/>
          <w:lang w:val="ru-RU"/>
        </w:rPr>
        <w:softHyphen/>
        <w:t>мании и взаимном восприятии друг друга. Педагоги обучаются навыкам формирования аде</w:t>
      </w:r>
      <w:r w:rsidRPr="00026EB9">
        <w:rPr>
          <w:rFonts w:ascii="Times New Roman" w:hAnsi="Times New Roman"/>
          <w:sz w:val="24"/>
          <w:szCs w:val="24"/>
          <w:lang w:val="ru-RU"/>
        </w:rPr>
        <w:softHyphen/>
        <w:t>кватной Я-концепции, разрешения проблем, оказания психологической поддержки в процес</w:t>
      </w:r>
      <w:r w:rsidRPr="00026EB9">
        <w:rPr>
          <w:rFonts w:ascii="Times New Roman" w:hAnsi="Times New Roman"/>
          <w:sz w:val="24"/>
          <w:szCs w:val="24"/>
          <w:lang w:val="ru-RU"/>
        </w:rPr>
        <w:softHyphen/>
        <w:t>се взаимодействия с обучающимися и коллегами.</w:t>
      </w:r>
    </w:p>
    <w:p w:rsidR="00B84F2B" w:rsidRPr="00026EB9" w:rsidRDefault="00B84F2B" w:rsidP="00026EB9">
      <w:pPr>
        <w:spacing w:after="0" w:line="240" w:lineRule="auto"/>
        <w:ind w:right="20" w:firstLine="567"/>
        <w:rPr>
          <w:rFonts w:ascii="Times New Roman" w:hAnsi="Times New Roman"/>
          <w:sz w:val="24"/>
          <w:szCs w:val="24"/>
          <w:lang w:val="ru-RU"/>
        </w:rPr>
      </w:pPr>
      <w:r w:rsidRPr="00026EB9">
        <w:rPr>
          <w:rFonts w:ascii="Times New Roman" w:hAnsi="Times New Roman"/>
          <w:sz w:val="24"/>
          <w:szCs w:val="24"/>
          <w:lang w:val="ru-RU"/>
        </w:rPr>
        <w:t>По вопросам совершенствования организации образовательных отношений проводит</w:t>
      </w:r>
      <w:r w:rsidRPr="00026EB9">
        <w:rPr>
          <w:rFonts w:ascii="Times New Roman" w:hAnsi="Times New Roman"/>
          <w:sz w:val="24"/>
          <w:szCs w:val="24"/>
          <w:lang w:val="ru-RU"/>
        </w:rPr>
        <w:softHyphen/>
        <w:t>ся консультирование (сопровождение индивидуальных образовательных траекторий), лек</w:t>
      </w:r>
      <w:r w:rsidRPr="00026EB9">
        <w:rPr>
          <w:rFonts w:ascii="Times New Roman" w:hAnsi="Times New Roman"/>
          <w:sz w:val="24"/>
          <w:szCs w:val="24"/>
          <w:lang w:val="ru-RU"/>
        </w:rPr>
        <w:softHyphen/>
        <w:t>ции, семинары, практические занятия.</w:t>
      </w:r>
    </w:p>
    <w:p w:rsidR="00B84F2B" w:rsidRPr="00026EB9" w:rsidRDefault="00B84F2B" w:rsidP="00026EB9">
      <w:pPr>
        <w:spacing w:after="0" w:line="240" w:lineRule="auto"/>
        <w:ind w:right="20" w:firstLine="567"/>
        <w:rPr>
          <w:rFonts w:ascii="Times New Roman" w:hAnsi="Times New Roman"/>
          <w:sz w:val="24"/>
          <w:szCs w:val="24"/>
          <w:lang w:val="ru-RU"/>
        </w:rPr>
      </w:pPr>
      <w:r w:rsidRPr="00026EB9">
        <w:rPr>
          <w:rFonts w:ascii="Times New Roman" w:hAnsi="Times New Roman"/>
          <w:sz w:val="24"/>
          <w:szCs w:val="24"/>
          <w:lang w:val="ru-RU"/>
        </w:rPr>
        <w:t>Работа по психолого-педагогическому сопровождению участников образовательного процесса осуществляется учителями лицея, классными руководителями с привлечением психологов МБУ ДО ДООЦ «Гармония».</w:t>
      </w:r>
    </w:p>
    <w:p w:rsidR="00096D92" w:rsidRPr="00026EB9" w:rsidRDefault="00096D92" w:rsidP="00026EB9">
      <w:pPr>
        <w:spacing w:after="0" w:line="240" w:lineRule="auto"/>
        <w:ind w:firstLine="709"/>
        <w:rPr>
          <w:rFonts w:ascii="Times New Roman" w:eastAsia="Calibri" w:hAnsi="Times New Roman"/>
          <w:color w:val="000000"/>
          <w:sz w:val="24"/>
          <w:szCs w:val="24"/>
          <w:lang w:val="ru-RU" w:bidi="ar-SA"/>
        </w:rPr>
      </w:pPr>
    </w:p>
    <w:p w:rsidR="00096D92" w:rsidRPr="00026EB9" w:rsidRDefault="00096D92" w:rsidP="00096D92">
      <w:pPr>
        <w:spacing w:after="0" w:line="240" w:lineRule="auto"/>
        <w:ind w:firstLine="709"/>
        <w:jc w:val="center"/>
        <w:rPr>
          <w:rFonts w:ascii="Times New Roman" w:eastAsia="Calibri" w:hAnsi="Times New Roman"/>
          <w:bCs/>
          <w:color w:val="000000"/>
          <w:sz w:val="24"/>
          <w:szCs w:val="24"/>
          <w:u w:val="single"/>
          <w:lang w:val="ru-RU" w:bidi="ar-SA"/>
        </w:rPr>
      </w:pPr>
      <w:r w:rsidRPr="00026EB9">
        <w:rPr>
          <w:rFonts w:ascii="Times New Roman" w:eastAsia="Calibri" w:hAnsi="Times New Roman"/>
          <w:bCs/>
          <w:color w:val="000000"/>
          <w:sz w:val="24"/>
          <w:szCs w:val="24"/>
          <w:u w:val="single"/>
          <w:lang w:val="ru-RU" w:bidi="ar-SA"/>
        </w:rPr>
        <w:t>Психолого-педагогические мероприятия в условия реализации основной образовательной программы среднего общего образования</w:t>
      </w:r>
      <w:r w:rsidR="00474322" w:rsidRPr="00026EB9">
        <w:rPr>
          <w:rFonts w:ascii="Times New Roman" w:eastAsia="Calibri" w:hAnsi="Times New Roman"/>
          <w:bCs/>
          <w:color w:val="000000"/>
          <w:sz w:val="24"/>
          <w:szCs w:val="24"/>
          <w:u w:val="single"/>
          <w:lang w:val="ru-RU" w:bidi="ar-SA"/>
        </w:rPr>
        <w:t xml:space="preserve"> с изменениями</w:t>
      </w:r>
    </w:p>
    <w:p w:rsidR="00096D92" w:rsidRPr="00096D92" w:rsidRDefault="00096D92" w:rsidP="00096D92">
      <w:pPr>
        <w:spacing w:after="0" w:line="240" w:lineRule="auto"/>
        <w:ind w:firstLine="709"/>
        <w:jc w:val="center"/>
        <w:rPr>
          <w:rFonts w:ascii="Times New Roman" w:eastAsia="Calibri" w:hAnsi="Times New Roman"/>
          <w:b/>
          <w:bCs/>
          <w:color w:val="000000"/>
          <w:sz w:val="24"/>
          <w:szCs w:val="24"/>
          <w:lang w:val="ru-RU" w:bidi="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2818"/>
        <w:gridCol w:w="1530"/>
        <w:gridCol w:w="1979"/>
        <w:gridCol w:w="2840"/>
      </w:tblGrid>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bCs/>
                <w:color w:val="000000"/>
                <w:lang w:val="ru-RU" w:bidi="ar-SA"/>
              </w:rPr>
              <w:t xml:space="preserve">№ </w:t>
            </w:r>
          </w:p>
        </w:tc>
        <w:tc>
          <w:tcPr>
            <w:tcW w:w="2818"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bCs/>
                <w:color w:val="000000"/>
                <w:lang w:val="ru-RU" w:bidi="ar-SA"/>
              </w:rPr>
              <w:t>Направления деятельности</w:t>
            </w:r>
          </w:p>
        </w:tc>
        <w:tc>
          <w:tcPr>
            <w:tcW w:w="153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bCs/>
                <w:color w:val="000000"/>
                <w:lang w:val="ru-RU" w:bidi="ar-SA"/>
              </w:rPr>
              <w:t>Срок проведения</w:t>
            </w:r>
          </w:p>
        </w:tc>
        <w:tc>
          <w:tcPr>
            <w:tcW w:w="1979"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bCs/>
                <w:color w:val="000000"/>
                <w:lang w:val="ru-RU" w:bidi="ar-SA"/>
              </w:rPr>
              <w:t>Ответственный</w:t>
            </w:r>
          </w:p>
        </w:tc>
        <w:tc>
          <w:tcPr>
            <w:tcW w:w="284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bCs/>
                <w:color w:val="000000"/>
                <w:lang w:val="ru-RU" w:bidi="ar-SA"/>
              </w:rPr>
              <w:t>Предполагаемый результат</w:t>
            </w:r>
          </w:p>
        </w:tc>
      </w:tr>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lang w:val="ru-RU" w:bidi="ar-SA"/>
              </w:rPr>
              <w:t>1</w:t>
            </w:r>
          </w:p>
        </w:tc>
        <w:tc>
          <w:tcPr>
            <w:tcW w:w="2818" w:type="dxa"/>
            <w:vAlign w:val="center"/>
          </w:tcPr>
          <w:p w:rsidR="00096D92" w:rsidRPr="00026EB9" w:rsidRDefault="00096D92" w:rsidP="00B84F2B">
            <w:pPr>
              <w:spacing w:after="0" w:line="240" w:lineRule="auto"/>
              <w:rPr>
                <w:rFonts w:ascii="Times New Roman" w:eastAsia="Calibri" w:hAnsi="Times New Roman"/>
                <w:color w:val="000000"/>
                <w:lang w:val="ru-RU" w:bidi="ar-SA"/>
              </w:rPr>
            </w:pPr>
            <w:r w:rsidRPr="00026EB9">
              <w:rPr>
                <w:rFonts w:ascii="Times New Roman" w:eastAsia="Calibri" w:hAnsi="Times New Roman"/>
                <w:color w:val="000000"/>
                <w:lang w:val="ru-RU" w:bidi="ar-SA"/>
              </w:rPr>
              <w:t xml:space="preserve">Диагностика затруднений педагогов на этапе перехода к </w:t>
            </w:r>
            <w:r w:rsidR="00B84F2B" w:rsidRPr="00026EB9">
              <w:rPr>
                <w:rFonts w:ascii="Times New Roman" w:eastAsia="Calibri" w:hAnsi="Times New Roman"/>
                <w:color w:val="000000"/>
                <w:lang w:val="ru-RU" w:bidi="ar-SA"/>
              </w:rPr>
              <w:t xml:space="preserve">изменённым </w:t>
            </w:r>
            <w:r w:rsidRPr="00026EB9">
              <w:rPr>
                <w:rFonts w:ascii="Times New Roman" w:eastAsia="Calibri" w:hAnsi="Times New Roman"/>
                <w:color w:val="000000"/>
                <w:lang w:val="ru-RU" w:bidi="ar-SA"/>
              </w:rPr>
              <w:t>ФГОС СОО</w:t>
            </w:r>
            <w:r w:rsidR="006D0F36" w:rsidRPr="00026EB9">
              <w:rPr>
                <w:rFonts w:ascii="Times New Roman" w:eastAsia="Calibri" w:hAnsi="Times New Roman"/>
                <w:color w:val="000000"/>
                <w:lang w:val="ru-RU" w:bidi="ar-SA"/>
              </w:rPr>
              <w:t xml:space="preserve"> </w:t>
            </w:r>
          </w:p>
        </w:tc>
        <w:tc>
          <w:tcPr>
            <w:tcW w:w="153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 xml:space="preserve">Сентябрь </w:t>
            </w:r>
          </w:p>
        </w:tc>
        <w:tc>
          <w:tcPr>
            <w:tcW w:w="1979"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Заместители директора</w:t>
            </w:r>
          </w:p>
        </w:tc>
        <w:tc>
          <w:tcPr>
            <w:tcW w:w="2840"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Определение путей устранений затруднений педагогов</w:t>
            </w:r>
          </w:p>
        </w:tc>
      </w:tr>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lang w:val="ru-RU" w:bidi="ar-SA"/>
              </w:rPr>
              <w:t>2</w:t>
            </w:r>
          </w:p>
        </w:tc>
        <w:tc>
          <w:tcPr>
            <w:tcW w:w="2818"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 xml:space="preserve">Анализ изменений в психологической готовности педагогов. </w:t>
            </w:r>
          </w:p>
        </w:tc>
        <w:tc>
          <w:tcPr>
            <w:tcW w:w="153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 xml:space="preserve">Декабрь </w:t>
            </w:r>
          </w:p>
        </w:tc>
        <w:tc>
          <w:tcPr>
            <w:tcW w:w="1979"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Педагог-психолог</w:t>
            </w:r>
          </w:p>
        </w:tc>
        <w:tc>
          <w:tcPr>
            <w:tcW w:w="2840"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Определение параметров, требующих тщательной проработки</w:t>
            </w:r>
          </w:p>
        </w:tc>
      </w:tr>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lang w:val="ru-RU" w:bidi="ar-SA"/>
              </w:rPr>
              <w:t>3</w:t>
            </w:r>
          </w:p>
        </w:tc>
        <w:tc>
          <w:tcPr>
            <w:tcW w:w="2818"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 xml:space="preserve">Корректировка и использование диагностического инструментария для работы с педагогами </w:t>
            </w:r>
          </w:p>
        </w:tc>
        <w:tc>
          <w:tcPr>
            <w:tcW w:w="153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В течение года</w:t>
            </w:r>
          </w:p>
        </w:tc>
        <w:tc>
          <w:tcPr>
            <w:tcW w:w="1979"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Педагог-психолог</w:t>
            </w:r>
          </w:p>
        </w:tc>
        <w:tc>
          <w:tcPr>
            <w:tcW w:w="2840"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Описание механизмов использования инструментария (пользователи, практическая и функциональная значимость, методика анализа</w:t>
            </w:r>
          </w:p>
        </w:tc>
      </w:tr>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lang w:val="ru-RU" w:bidi="ar-SA"/>
              </w:rPr>
              <w:t>4</w:t>
            </w:r>
          </w:p>
        </w:tc>
        <w:tc>
          <w:tcPr>
            <w:tcW w:w="2818" w:type="dxa"/>
            <w:vAlign w:val="center"/>
          </w:tcPr>
          <w:p w:rsidR="00096D92" w:rsidRPr="00026EB9" w:rsidRDefault="00096D92" w:rsidP="000B1E5D">
            <w:pPr>
              <w:spacing w:after="0" w:line="240" w:lineRule="auto"/>
              <w:rPr>
                <w:rFonts w:ascii="Times New Roman" w:eastAsia="Calibri" w:hAnsi="Times New Roman"/>
                <w:color w:val="000000"/>
                <w:lang w:val="ru-RU" w:bidi="ar-SA"/>
              </w:rPr>
            </w:pPr>
            <w:r w:rsidRPr="00026EB9">
              <w:rPr>
                <w:rFonts w:ascii="Times New Roman" w:eastAsia="Calibri" w:hAnsi="Times New Roman"/>
                <w:color w:val="000000"/>
                <w:lang w:val="ru-RU" w:bidi="ar-SA"/>
              </w:rPr>
              <w:t xml:space="preserve">Индивидуальное консультирование педагогов по вопросу </w:t>
            </w:r>
            <w:r w:rsidR="000B1E5D" w:rsidRPr="00026EB9">
              <w:rPr>
                <w:rFonts w:ascii="Times New Roman" w:eastAsia="Calibri" w:hAnsi="Times New Roman"/>
                <w:color w:val="000000"/>
                <w:lang w:val="ru-RU" w:bidi="ar-SA"/>
              </w:rPr>
              <w:t xml:space="preserve">реализации изменённых </w:t>
            </w:r>
            <w:r w:rsidRPr="00026EB9">
              <w:rPr>
                <w:rFonts w:ascii="Times New Roman" w:eastAsia="Calibri" w:hAnsi="Times New Roman"/>
                <w:color w:val="000000"/>
                <w:lang w:val="ru-RU" w:bidi="ar-SA"/>
              </w:rPr>
              <w:t xml:space="preserve">ФГОС с целью повышения уровня психологической компетентности </w:t>
            </w:r>
          </w:p>
        </w:tc>
        <w:tc>
          <w:tcPr>
            <w:tcW w:w="153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В течение года</w:t>
            </w:r>
          </w:p>
        </w:tc>
        <w:tc>
          <w:tcPr>
            <w:tcW w:w="1979"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Педагог-психолог</w:t>
            </w:r>
          </w:p>
        </w:tc>
        <w:tc>
          <w:tcPr>
            <w:tcW w:w="2840"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Повышение уровня психологической компетентности педагогов</w:t>
            </w:r>
          </w:p>
        </w:tc>
      </w:tr>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lang w:val="ru-RU" w:bidi="ar-SA"/>
              </w:rPr>
              <w:t>5</w:t>
            </w:r>
          </w:p>
        </w:tc>
        <w:tc>
          <w:tcPr>
            <w:tcW w:w="2818"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 xml:space="preserve">Посещение уроков и занятий внеурочной деятельности с целью оказания методической помощи </w:t>
            </w:r>
          </w:p>
        </w:tc>
        <w:tc>
          <w:tcPr>
            <w:tcW w:w="153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 xml:space="preserve">В течение года </w:t>
            </w:r>
          </w:p>
        </w:tc>
        <w:tc>
          <w:tcPr>
            <w:tcW w:w="1979"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Заместители директора</w:t>
            </w:r>
          </w:p>
        </w:tc>
        <w:tc>
          <w:tcPr>
            <w:tcW w:w="2840"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Рекомендации оказание методической помощи по реализации задач образовательной программы</w:t>
            </w:r>
          </w:p>
        </w:tc>
      </w:tr>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lang w:val="ru-RU" w:bidi="ar-SA"/>
              </w:rPr>
              <w:t>6</w:t>
            </w:r>
          </w:p>
        </w:tc>
        <w:tc>
          <w:tcPr>
            <w:tcW w:w="2818" w:type="dxa"/>
            <w:vAlign w:val="center"/>
          </w:tcPr>
          <w:p w:rsidR="00096D92" w:rsidRPr="00026EB9" w:rsidRDefault="00096D92" w:rsidP="00096D92">
            <w:pPr>
              <w:spacing w:after="0" w:line="240" w:lineRule="auto"/>
              <w:rPr>
                <w:rFonts w:ascii="Times New Roman" w:eastAsia="Calibri" w:hAnsi="Times New Roman"/>
                <w:color w:val="000000"/>
                <w:lang w:val="ru-RU" w:bidi="ar-SA"/>
              </w:rPr>
            </w:pPr>
            <w:r w:rsidRPr="00026EB9">
              <w:rPr>
                <w:rFonts w:ascii="Times New Roman" w:eastAsia="Calibri" w:hAnsi="Times New Roman"/>
                <w:color w:val="000000"/>
                <w:lang w:val="ru-RU" w:bidi="ar-SA"/>
              </w:rPr>
              <w:t>Просвещение и консультирование педагогов по вопросам индивидуальных и возрастных особенностей учащихся</w:t>
            </w:r>
          </w:p>
        </w:tc>
        <w:tc>
          <w:tcPr>
            <w:tcW w:w="153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В течение года</w:t>
            </w:r>
          </w:p>
        </w:tc>
        <w:tc>
          <w:tcPr>
            <w:tcW w:w="1979"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Педагог-психолог</w:t>
            </w:r>
          </w:p>
        </w:tc>
        <w:tc>
          <w:tcPr>
            <w:tcW w:w="2840"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Повышение уровня психологической компетентности в области возрастной психологии</w:t>
            </w:r>
          </w:p>
        </w:tc>
      </w:tr>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p>
        </w:tc>
        <w:tc>
          <w:tcPr>
            <w:tcW w:w="2818"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 xml:space="preserve">Групповая и индивидуальная просветительская работа по проблеме профилактики профессиональной деформации (диагностика, консультирование) </w:t>
            </w:r>
          </w:p>
        </w:tc>
        <w:tc>
          <w:tcPr>
            <w:tcW w:w="153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В течение года</w:t>
            </w:r>
          </w:p>
        </w:tc>
        <w:tc>
          <w:tcPr>
            <w:tcW w:w="1979"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Педагог-психолог</w:t>
            </w:r>
          </w:p>
        </w:tc>
        <w:tc>
          <w:tcPr>
            <w:tcW w:w="2840"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Повышение уровня адаптивности педагогов</w:t>
            </w:r>
          </w:p>
        </w:tc>
      </w:tr>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lang w:val="ru-RU" w:bidi="ar-SA"/>
              </w:rPr>
              <w:t>7</w:t>
            </w:r>
          </w:p>
        </w:tc>
        <w:tc>
          <w:tcPr>
            <w:tcW w:w="2818" w:type="dxa"/>
            <w:vAlign w:val="center"/>
          </w:tcPr>
          <w:p w:rsidR="00096D92" w:rsidRPr="00026EB9" w:rsidRDefault="00096D92" w:rsidP="00096D92">
            <w:pPr>
              <w:spacing w:after="0" w:line="240" w:lineRule="auto"/>
              <w:rPr>
                <w:rFonts w:ascii="Times New Roman" w:eastAsia="Calibri" w:hAnsi="Times New Roman"/>
                <w:color w:val="000000"/>
                <w:lang w:val="ru-RU" w:bidi="ar-SA"/>
              </w:rPr>
            </w:pPr>
            <w:r w:rsidRPr="00026EB9">
              <w:rPr>
                <w:rFonts w:ascii="Times New Roman" w:eastAsia="Calibri" w:hAnsi="Times New Roman"/>
                <w:color w:val="000000"/>
                <w:lang w:val="ru-RU" w:bidi="ar-SA"/>
              </w:rPr>
              <w:t>Психолого-методические семинары «Возрастные особенности детей старшего школьного возраста», «Особенности обучения детей с ОВЗ», «Особенности развития и обучения одаренных детей», «Трудные дети»</w:t>
            </w:r>
          </w:p>
        </w:tc>
        <w:tc>
          <w:tcPr>
            <w:tcW w:w="153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Ноябрь-февраль</w:t>
            </w:r>
          </w:p>
        </w:tc>
        <w:tc>
          <w:tcPr>
            <w:tcW w:w="1979" w:type="dxa"/>
          </w:tcPr>
          <w:p w:rsidR="00096D92" w:rsidRPr="00026EB9" w:rsidRDefault="00096D92" w:rsidP="00096D92">
            <w:pPr>
              <w:spacing w:after="0" w:line="240" w:lineRule="auto"/>
              <w:jc w:val="center"/>
              <w:rPr>
                <w:rFonts w:ascii="Times New Roman" w:eastAsia="Calibri" w:hAnsi="Times New Roman"/>
                <w:color w:val="000000"/>
                <w:lang w:val="ru-RU" w:bidi="ar-SA"/>
              </w:rPr>
            </w:pPr>
            <w:r w:rsidRPr="00026EB9">
              <w:rPr>
                <w:rFonts w:ascii="Times New Roman" w:eastAsia="Calibri" w:hAnsi="Times New Roman"/>
                <w:color w:val="000000"/>
                <w:lang w:val="ru-RU" w:bidi="ar-SA"/>
              </w:rPr>
              <w:t>Заместители директора, педагог-психолог</w:t>
            </w:r>
          </w:p>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(по договоренности)</w:t>
            </w:r>
          </w:p>
        </w:tc>
        <w:tc>
          <w:tcPr>
            <w:tcW w:w="2840"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Повышение уровня психологической компетентности</w:t>
            </w:r>
          </w:p>
        </w:tc>
      </w:tr>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lang w:val="ru-RU" w:bidi="ar-SA"/>
              </w:rPr>
              <w:t>8</w:t>
            </w:r>
          </w:p>
        </w:tc>
        <w:tc>
          <w:tcPr>
            <w:tcW w:w="2818" w:type="dxa"/>
            <w:vAlign w:val="center"/>
          </w:tcPr>
          <w:p w:rsidR="00096D92" w:rsidRPr="00026EB9" w:rsidRDefault="00096D92" w:rsidP="00096D92">
            <w:pPr>
              <w:spacing w:after="0" w:line="240" w:lineRule="auto"/>
              <w:rPr>
                <w:rFonts w:ascii="Times New Roman" w:eastAsia="Calibri" w:hAnsi="Times New Roman"/>
                <w:color w:val="000000"/>
                <w:lang w:val="ru-RU" w:bidi="ar-SA"/>
              </w:rPr>
            </w:pPr>
            <w:r w:rsidRPr="00026EB9">
              <w:rPr>
                <w:rFonts w:ascii="Times New Roman" w:eastAsia="Calibri" w:hAnsi="Times New Roman"/>
                <w:color w:val="000000"/>
                <w:lang w:val="ru-RU" w:bidi="ar-SA"/>
              </w:rPr>
              <w:t xml:space="preserve">Проведение групповых и индивидуальных консультаций педагогов по выработке единого подхода к обучающимся и единой системе требований к классу со стороны различных педагогов, работающих с классом </w:t>
            </w:r>
          </w:p>
        </w:tc>
        <w:tc>
          <w:tcPr>
            <w:tcW w:w="153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В течение года</w:t>
            </w:r>
          </w:p>
        </w:tc>
        <w:tc>
          <w:tcPr>
            <w:tcW w:w="1979" w:type="dxa"/>
          </w:tcPr>
          <w:p w:rsidR="00096D92" w:rsidRPr="00026EB9" w:rsidRDefault="00096D92" w:rsidP="00096D92">
            <w:pPr>
              <w:spacing w:after="0" w:line="240" w:lineRule="auto"/>
              <w:jc w:val="center"/>
              <w:rPr>
                <w:rFonts w:ascii="Times New Roman" w:eastAsia="Calibri" w:hAnsi="Times New Roman"/>
                <w:color w:val="000000"/>
                <w:lang w:val="ru-RU" w:bidi="ar-SA"/>
              </w:rPr>
            </w:pPr>
            <w:r w:rsidRPr="00026EB9">
              <w:rPr>
                <w:rFonts w:ascii="Times New Roman" w:eastAsia="Calibri" w:hAnsi="Times New Roman"/>
                <w:color w:val="000000"/>
                <w:lang w:val="ru-RU" w:bidi="ar-SA"/>
              </w:rPr>
              <w:t>Педагог-психолог</w:t>
            </w:r>
          </w:p>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(по договоренности)</w:t>
            </w:r>
          </w:p>
        </w:tc>
        <w:tc>
          <w:tcPr>
            <w:tcW w:w="2840"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Повышение уровня психологической компетентности</w:t>
            </w:r>
          </w:p>
        </w:tc>
      </w:tr>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lang w:val="ru-RU" w:bidi="ar-SA"/>
              </w:rPr>
              <w:t>9</w:t>
            </w:r>
          </w:p>
        </w:tc>
        <w:tc>
          <w:tcPr>
            <w:tcW w:w="2818" w:type="dxa"/>
          </w:tcPr>
          <w:p w:rsidR="00096D92" w:rsidRPr="00026EB9" w:rsidRDefault="00096D92" w:rsidP="00096D92">
            <w:pPr>
              <w:spacing w:after="0" w:line="240" w:lineRule="auto"/>
              <w:rPr>
                <w:rFonts w:ascii="Times New Roman" w:eastAsia="Calibri" w:hAnsi="Times New Roman"/>
                <w:color w:val="000000"/>
                <w:lang w:val="ru-RU" w:bidi="ar-SA"/>
              </w:rPr>
            </w:pPr>
            <w:r w:rsidRPr="00026EB9">
              <w:rPr>
                <w:rFonts w:ascii="Times New Roman" w:eastAsia="Calibri" w:hAnsi="Times New Roman"/>
                <w:color w:val="000000"/>
                <w:lang w:val="ru-RU" w:bidi="ar-SA"/>
              </w:rPr>
              <w:t xml:space="preserve">Динамика личностного развития педагогов </w:t>
            </w:r>
          </w:p>
        </w:tc>
        <w:tc>
          <w:tcPr>
            <w:tcW w:w="153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 xml:space="preserve">Апрель-май </w:t>
            </w:r>
          </w:p>
        </w:tc>
        <w:tc>
          <w:tcPr>
            <w:tcW w:w="1979"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 xml:space="preserve">Заместители директора, педагог-психолог </w:t>
            </w:r>
          </w:p>
        </w:tc>
        <w:tc>
          <w:tcPr>
            <w:tcW w:w="2840"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Положительное</w:t>
            </w:r>
            <w:r w:rsidRPr="00026EB9">
              <w:rPr>
                <w:rFonts w:ascii="Times New Roman" w:eastAsia="Calibri" w:hAnsi="Times New Roman"/>
                <w:color w:val="000000"/>
                <w:lang w:val="ru-RU" w:bidi="ar-SA"/>
              </w:rPr>
              <w:br/>
              <w:t xml:space="preserve">самоопределение, мотивационная готовность к реализации </w:t>
            </w:r>
            <w:r w:rsidR="000B1E5D" w:rsidRPr="00026EB9">
              <w:rPr>
                <w:rFonts w:ascii="Times New Roman" w:eastAsia="Calibri" w:hAnsi="Times New Roman"/>
                <w:color w:val="000000"/>
                <w:lang w:val="ru-RU" w:bidi="ar-SA"/>
              </w:rPr>
              <w:t xml:space="preserve">изменённых </w:t>
            </w:r>
            <w:r w:rsidRPr="00026EB9">
              <w:rPr>
                <w:rFonts w:ascii="Times New Roman" w:eastAsia="Calibri" w:hAnsi="Times New Roman"/>
                <w:color w:val="000000"/>
                <w:lang w:val="ru-RU" w:bidi="ar-SA"/>
              </w:rPr>
              <w:t>ФГОС ООО</w:t>
            </w:r>
          </w:p>
        </w:tc>
      </w:tr>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lang w:val="ru-RU" w:bidi="ar-SA"/>
              </w:rPr>
              <w:t>10</w:t>
            </w:r>
          </w:p>
        </w:tc>
        <w:tc>
          <w:tcPr>
            <w:tcW w:w="2818" w:type="dxa"/>
            <w:vAlign w:val="center"/>
          </w:tcPr>
          <w:p w:rsidR="00096D92" w:rsidRPr="00026EB9" w:rsidRDefault="00096D92" w:rsidP="00096D92">
            <w:pPr>
              <w:spacing w:after="0" w:line="240" w:lineRule="auto"/>
              <w:rPr>
                <w:rFonts w:ascii="Times New Roman" w:eastAsia="Calibri" w:hAnsi="Times New Roman"/>
                <w:color w:val="000000"/>
                <w:lang w:val="ru-RU" w:bidi="ar-SA"/>
              </w:rPr>
            </w:pPr>
            <w:r w:rsidRPr="00026EB9">
              <w:rPr>
                <w:rFonts w:ascii="Times New Roman" w:eastAsia="Calibri" w:hAnsi="Times New Roman"/>
                <w:color w:val="000000"/>
                <w:lang w:val="ru-RU" w:bidi="ar-SA"/>
              </w:rPr>
              <w:t>Выработка рекомендаций педагогам по формированию УУД с учетом возрастных особенностей обучающихся</w:t>
            </w:r>
          </w:p>
        </w:tc>
        <w:tc>
          <w:tcPr>
            <w:tcW w:w="1530"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 xml:space="preserve">В течение года </w:t>
            </w:r>
          </w:p>
        </w:tc>
        <w:tc>
          <w:tcPr>
            <w:tcW w:w="1979"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color w:val="000000"/>
                <w:lang w:val="ru-RU" w:bidi="ar-SA"/>
              </w:rPr>
              <w:t xml:space="preserve">Заместители директора </w:t>
            </w:r>
          </w:p>
        </w:tc>
        <w:tc>
          <w:tcPr>
            <w:tcW w:w="2840" w:type="dxa"/>
            <w:vAlign w:val="center"/>
          </w:tcPr>
          <w:p w:rsidR="00096D92" w:rsidRPr="00026EB9" w:rsidRDefault="00096D92" w:rsidP="00096D92">
            <w:pPr>
              <w:spacing w:after="0" w:line="240" w:lineRule="auto"/>
              <w:rPr>
                <w:rFonts w:ascii="Times New Roman" w:eastAsia="Calibri" w:hAnsi="Times New Roman"/>
                <w:lang w:val="ru-RU" w:bidi="ar-SA"/>
              </w:rPr>
            </w:pPr>
            <w:r w:rsidRPr="00026EB9">
              <w:rPr>
                <w:rFonts w:ascii="Times New Roman" w:eastAsia="Calibri" w:hAnsi="Times New Roman"/>
                <w:color w:val="000000"/>
                <w:lang w:val="ru-RU" w:bidi="ar-SA"/>
              </w:rPr>
              <w:t>Повышение уровня психолого-педагогической компетенции педагогов</w:t>
            </w:r>
          </w:p>
        </w:tc>
      </w:tr>
      <w:tr w:rsidR="00096D92" w:rsidRPr="00026EB9" w:rsidTr="00096D92">
        <w:tc>
          <w:tcPr>
            <w:tcW w:w="472" w:type="dxa"/>
          </w:tcPr>
          <w:p w:rsidR="00096D92" w:rsidRPr="00026EB9" w:rsidRDefault="00096D92" w:rsidP="00096D92">
            <w:pPr>
              <w:spacing w:after="0" w:line="240" w:lineRule="auto"/>
              <w:jc w:val="center"/>
              <w:rPr>
                <w:rFonts w:ascii="Times New Roman" w:eastAsia="Calibri" w:hAnsi="Times New Roman"/>
                <w:lang w:val="ru-RU" w:bidi="ar-SA"/>
              </w:rPr>
            </w:pPr>
            <w:r w:rsidRPr="00026EB9">
              <w:rPr>
                <w:rFonts w:ascii="Times New Roman" w:eastAsia="Calibri" w:hAnsi="Times New Roman"/>
                <w:lang w:val="ru-RU" w:bidi="ar-SA"/>
              </w:rPr>
              <w:t>11</w:t>
            </w:r>
          </w:p>
        </w:tc>
        <w:tc>
          <w:tcPr>
            <w:tcW w:w="2818" w:type="dxa"/>
            <w:vAlign w:val="center"/>
          </w:tcPr>
          <w:p w:rsidR="00096D92" w:rsidRPr="00026EB9" w:rsidRDefault="00096D92" w:rsidP="00096D92">
            <w:pPr>
              <w:spacing w:after="0" w:line="240" w:lineRule="auto"/>
              <w:rPr>
                <w:rFonts w:ascii="Times New Roman" w:eastAsia="Calibri" w:hAnsi="Times New Roman"/>
                <w:color w:val="000000"/>
                <w:lang w:val="ru-RU" w:bidi="ar-SA"/>
              </w:rPr>
            </w:pPr>
            <w:r w:rsidRPr="00026EB9">
              <w:rPr>
                <w:rFonts w:ascii="Times New Roman" w:eastAsia="Calibri" w:hAnsi="Times New Roman"/>
                <w:color w:val="000000"/>
                <w:lang w:val="ru-RU" w:bidi="ar-SA"/>
              </w:rPr>
              <w:t xml:space="preserve">Обмен практическим опытом по организации различных форм развивающей работы с педагогами </w:t>
            </w:r>
          </w:p>
        </w:tc>
        <w:tc>
          <w:tcPr>
            <w:tcW w:w="1530" w:type="dxa"/>
          </w:tcPr>
          <w:p w:rsidR="00096D92" w:rsidRPr="00026EB9" w:rsidRDefault="00096D92" w:rsidP="00096D92">
            <w:pPr>
              <w:spacing w:after="0" w:line="240" w:lineRule="auto"/>
              <w:jc w:val="center"/>
              <w:rPr>
                <w:rFonts w:ascii="Times New Roman" w:eastAsia="Calibri" w:hAnsi="Times New Roman"/>
                <w:color w:val="000000"/>
                <w:lang w:val="ru-RU" w:bidi="ar-SA"/>
              </w:rPr>
            </w:pPr>
            <w:r w:rsidRPr="00026EB9">
              <w:rPr>
                <w:rFonts w:ascii="Times New Roman" w:eastAsia="Calibri" w:hAnsi="Times New Roman"/>
                <w:color w:val="000000"/>
                <w:lang w:val="ru-RU" w:bidi="ar-SA"/>
              </w:rPr>
              <w:t>Май</w:t>
            </w:r>
          </w:p>
        </w:tc>
        <w:tc>
          <w:tcPr>
            <w:tcW w:w="1979" w:type="dxa"/>
          </w:tcPr>
          <w:p w:rsidR="00096D92" w:rsidRPr="00026EB9" w:rsidRDefault="00096D92" w:rsidP="00096D92">
            <w:pPr>
              <w:spacing w:after="0" w:line="240" w:lineRule="auto"/>
              <w:jc w:val="center"/>
              <w:rPr>
                <w:rFonts w:ascii="Times New Roman" w:eastAsia="Calibri" w:hAnsi="Times New Roman"/>
                <w:color w:val="000000"/>
                <w:lang w:val="ru-RU" w:bidi="ar-SA"/>
              </w:rPr>
            </w:pPr>
            <w:r w:rsidRPr="00026EB9">
              <w:rPr>
                <w:rFonts w:ascii="Times New Roman" w:eastAsia="Calibri" w:hAnsi="Times New Roman"/>
                <w:color w:val="000000"/>
                <w:lang w:val="ru-RU" w:bidi="ar-SA"/>
              </w:rPr>
              <w:t>Заместители директора, педагог-психолог</w:t>
            </w:r>
          </w:p>
          <w:p w:rsidR="00096D92" w:rsidRPr="00026EB9" w:rsidRDefault="00096D92" w:rsidP="00096D92">
            <w:pPr>
              <w:spacing w:after="0" w:line="240" w:lineRule="auto"/>
              <w:jc w:val="center"/>
              <w:rPr>
                <w:rFonts w:ascii="Times New Roman" w:eastAsia="Calibri" w:hAnsi="Times New Roman"/>
                <w:color w:val="000000"/>
                <w:lang w:val="ru-RU" w:bidi="ar-SA"/>
              </w:rPr>
            </w:pPr>
            <w:r w:rsidRPr="00026EB9">
              <w:rPr>
                <w:rFonts w:ascii="Times New Roman" w:eastAsia="Calibri" w:hAnsi="Times New Roman"/>
                <w:color w:val="000000"/>
                <w:lang w:val="ru-RU" w:bidi="ar-SA"/>
              </w:rPr>
              <w:t xml:space="preserve">(по договоренности) </w:t>
            </w:r>
          </w:p>
        </w:tc>
        <w:tc>
          <w:tcPr>
            <w:tcW w:w="2840" w:type="dxa"/>
            <w:vAlign w:val="center"/>
          </w:tcPr>
          <w:p w:rsidR="00096D92" w:rsidRPr="00026EB9" w:rsidRDefault="00096D92" w:rsidP="00096D92">
            <w:pPr>
              <w:spacing w:after="0" w:line="240" w:lineRule="auto"/>
              <w:rPr>
                <w:rFonts w:ascii="Times New Roman" w:eastAsia="Calibri" w:hAnsi="Times New Roman"/>
                <w:color w:val="000000"/>
                <w:lang w:val="ru-RU" w:bidi="ar-SA"/>
              </w:rPr>
            </w:pPr>
            <w:r w:rsidRPr="00026EB9">
              <w:rPr>
                <w:rFonts w:ascii="Times New Roman" w:eastAsia="Calibri" w:hAnsi="Times New Roman"/>
                <w:color w:val="000000"/>
                <w:lang w:val="ru-RU" w:bidi="ar-SA"/>
              </w:rPr>
              <w:t>Оформление печатной продукции, информации на сайте гимназии, проведение семинаров</w:t>
            </w:r>
          </w:p>
        </w:tc>
      </w:tr>
    </w:tbl>
    <w:p w:rsidR="00096D92" w:rsidRPr="00096D92" w:rsidRDefault="00096D92" w:rsidP="00096D92">
      <w:pPr>
        <w:spacing w:after="0" w:line="240" w:lineRule="auto"/>
        <w:ind w:firstLine="709"/>
        <w:jc w:val="center"/>
        <w:rPr>
          <w:rFonts w:ascii="Times New Roman" w:eastAsia="Calibri" w:hAnsi="Times New Roman"/>
          <w:bCs/>
          <w:color w:val="000000"/>
          <w:sz w:val="24"/>
          <w:szCs w:val="24"/>
          <w:lang w:val="ru-RU" w:bidi="ar-SA"/>
        </w:rPr>
      </w:pPr>
    </w:p>
    <w:p w:rsidR="00096D92" w:rsidRPr="00564961" w:rsidRDefault="00096D92" w:rsidP="00564961">
      <w:pPr>
        <w:spacing w:after="0" w:line="240" w:lineRule="auto"/>
        <w:ind w:firstLine="709"/>
        <w:rPr>
          <w:rFonts w:ascii="Times New Roman" w:eastAsia="Calibri" w:hAnsi="Times New Roman"/>
          <w:bCs/>
          <w:color w:val="000000"/>
          <w:sz w:val="24"/>
          <w:szCs w:val="24"/>
          <w:lang w:val="ru-RU" w:bidi="ar-SA"/>
        </w:rPr>
      </w:pPr>
      <w:r w:rsidRPr="00564961">
        <w:rPr>
          <w:rFonts w:ascii="Times New Roman" w:eastAsia="Calibri" w:hAnsi="Times New Roman"/>
          <w:bCs/>
          <w:color w:val="000000"/>
          <w:sz w:val="24"/>
          <w:szCs w:val="24"/>
          <w:lang w:val="ru-RU" w:bidi="ar-SA"/>
        </w:rPr>
        <w:t>Ожидаемые результаты</w:t>
      </w:r>
    </w:p>
    <w:p w:rsidR="00096D92" w:rsidRPr="00026EB9" w:rsidRDefault="00096D92" w:rsidP="00096D92">
      <w:pPr>
        <w:spacing w:after="0" w:line="240" w:lineRule="auto"/>
        <w:ind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sym w:font="Symbol" w:char="F0B7"/>
      </w:r>
      <w:r w:rsidRPr="00026EB9">
        <w:rPr>
          <w:rFonts w:ascii="Times New Roman" w:eastAsia="Calibri" w:hAnsi="Times New Roman"/>
          <w:color w:val="000000"/>
          <w:sz w:val="24"/>
          <w:szCs w:val="24"/>
          <w:lang w:val="ru-RU" w:bidi="ar-SA"/>
        </w:rPr>
        <w:t xml:space="preserve"> Своевременная профилактика и эффективное решение проблем, возникающих в обучении, общении и психическом состоянии школьников по результатам отслеживания динамики их психологического развития.</w:t>
      </w:r>
      <w:r w:rsidRPr="00026EB9">
        <w:rPr>
          <w:rFonts w:ascii="Times New Roman" w:eastAsia="Calibri" w:hAnsi="Times New Roman"/>
          <w:color w:val="000000"/>
          <w:sz w:val="24"/>
          <w:szCs w:val="24"/>
          <w:lang w:val="ru-RU" w:bidi="ar-SA"/>
        </w:rPr>
        <w:sym w:font="Symbol" w:char="F0B7"/>
      </w:r>
      <w:r w:rsidRPr="00026EB9">
        <w:rPr>
          <w:rFonts w:ascii="Times New Roman" w:eastAsia="Calibri" w:hAnsi="Times New Roman"/>
          <w:color w:val="000000"/>
          <w:sz w:val="24"/>
          <w:szCs w:val="24"/>
          <w:lang w:val="ru-RU" w:bidi="ar-SA"/>
        </w:rPr>
        <w:t xml:space="preserve"> Совершенствование системы психолого-педагогической поддержки десятиклассников в период профильного обучения или обучения по индивидуальному учебному плану; одиннадцатиклассников в период подготовки и сдачи ЕГЭ.</w:t>
      </w:r>
    </w:p>
    <w:p w:rsidR="00096D92" w:rsidRPr="00026EB9" w:rsidRDefault="00096D92" w:rsidP="00096D92">
      <w:pPr>
        <w:spacing w:after="0" w:line="240" w:lineRule="auto"/>
        <w:ind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sym w:font="Symbol" w:char="F0B7"/>
      </w:r>
      <w:r w:rsidRPr="00026EB9">
        <w:rPr>
          <w:rFonts w:ascii="Times New Roman" w:eastAsia="Calibri" w:hAnsi="Times New Roman"/>
          <w:color w:val="000000"/>
          <w:sz w:val="24"/>
          <w:szCs w:val="24"/>
          <w:lang w:val="ru-RU" w:bidi="ar-SA"/>
        </w:rPr>
        <w:t xml:space="preserve"> Создание специальных социально-психологических условий, позволяющих осуществлять развивающую работу с детьми, испытывающими проблемы развитии и обучении с учетом специфики возрастного психофизического развития обучающихся.</w:t>
      </w:r>
    </w:p>
    <w:p w:rsidR="00096D92" w:rsidRPr="00026EB9" w:rsidRDefault="00096D92" w:rsidP="00096D92">
      <w:pPr>
        <w:spacing w:after="0" w:line="240" w:lineRule="auto"/>
        <w:ind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sym w:font="Symbol" w:char="F0B7"/>
      </w:r>
      <w:r w:rsidRPr="00026EB9">
        <w:rPr>
          <w:rFonts w:ascii="Times New Roman" w:eastAsia="Calibri" w:hAnsi="Times New Roman"/>
          <w:color w:val="000000"/>
          <w:sz w:val="24"/>
          <w:szCs w:val="24"/>
          <w:lang w:val="ru-RU" w:bidi="ar-SA"/>
        </w:rPr>
        <w:t xml:space="preserve"> Умение обучающихся организовать свою деятельность по самопознанию, саморазвитию и самоопределению, позволяющую успешно социализироваться большинству выпускников лицея.</w:t>
      </w:r>
    </w:p>
    <w:p w:rsidR="00096D92" w:rsidRPr="006D0F36" w:rsidRDefault="00096D92" w:rsidP="00096D92">
      <w:pPr>
        <w:spacing w:after="0" w:line="240" w:lineRule="auto"/>
        <w:ind w:firstLine="709"/>
        <w:jc w:val="both"/>
        <w:rPr>
          <w:rFonts w:ascii="Times New Roman" w:eastAsia="Calibri" w:hAnsi="Times New Roman"/>
          <w:color w:val="000000"/>
          <w:sz w:val="27"/>
          <w:szCs w:val="27"/>
          <w:lang w:val="ru-RU" w:bidi="ar-SA"/>
        </w:rPr>
      </w:pPr>
      <w:r w:rsidRPr="00026EB9">
        <w:rPr>
          <w:rFonts w:ascii="Times New Roman" w:eastAsia="Calibri" w:hAnsi="Times New Roman"/>
          <w:color w:val="000000"/>
          <w:sz w:val="24"/>
          <w:szCs w:val="24"/>
          <w:lang w:val="ru-RU" w:bidi="ar-SA"/>
        </w:rPr>
        <w:t>Оказание психолого-педагогической поддержки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w:t>
      </w:r>
      <w:r w:rsidRPr="006D0F36">
        <w:rPr>
          <w:rFonts w:ascii="Times New Roman" w:eastAsia="Calibri" w:hAnsi="Times New Roman"/>
          <w:color w:val="000000"/>
          <w:sz w:val="27"/>
          <w:szCs w:val="27"/>
          <w:lang w:val="ru-RU" w:bidi="ar-SA"/>
        </w:rPr>
        <w:t xml:space="preserve"> процесса.</w:t>
      </w:r>
    </w:p>
    <w:p w:rsidR="00096D92" w:rsidRPr="00A1441B" w:rsidRDefault="006D0F36" w:rsidP="00670BBA">
      <w:pPr>
        <w:pStyle w:val="2"/>
        <w:rPr>
          <w:kern w:val="36"/>
          <w:lang w:val="ru-RU" w:eastAsia="ru-RU" w:bidi="ar-SA"/>
        </w:rPr>
      </w:pPr>
      <w:bookmarkStart w:id="113" w:name="_Toc532383122"/>
      <w:bookmarkStart w:id="114" w:name="_Toc141435939"/>
      <w:r w:rsidRPr="00A1441B">
        <w:rPr>
          <w:kern w:val="36"/>
          <w:lang w:val="ru-RU" w:eastAsia="ru-RU" w:bidi="ar-SA"/>
        </w:rPr>
        <w:t>5.3</w:t>
      </w:r>
      <w:r w:rsidR="00096D92" w:rsidRPr="00A1441B">
        <w:rPr>
          <w:kern w:val="36"/>
          <w:lang w:val="ru-RU" w:eastAsia="ru-RU" w:bidi="ar-SA"/>
        </w:rPr>
        <w:t>. Финансовое обеспечение реализации основной образовательной программы</w:t>
      </w:r>
      <w:bookmarkEnd w:id="113"/>
      <w:bookmarkEnd w:id="114"/>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среднее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среднего общего образования.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Задание учредителя (комитета по образованию города Барнаула)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среднего общего образования в соответствии с требованиями Стандарта.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Применение принципа нормативного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Региональный расчетный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региона в соответствии с ФГОС в расчете на одного обучающегося в год,</w:t>
      </w:r>
      <w:r w:rsidRPr="00026EB9">
        <w:rPr>
          <w:rFonts w:ascii="Times New Roman" w:eastAsia="Calibri" w:hAnsi="Times New Roman"/>
          <w:color w:val="000000"/>
          <w:sz w:val="24"/>
          <w:szCs w:val="24"/>
          <w:lang w:val="ru-RU" w:bidi="ar-SA"/>
        </w:rPr>
        <w:t xml:space="preserve"> определяемый раздельно для образовательных учреждений, расположенных в городской и сельской местности.</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Региональный расчетный подушевой норматив должен покрывать следующие расходы на год:</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 оплату труда работников образовательных учреждений с учетом районных коэффициентов к заработной плате, а также отчисления;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Формирование фонда оплаты труда образовательной организации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В соответствии с установленным порядком финансирования оплаты труда работников образовательных учреждений: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 фонд оплаты труда  состоит из базовой части и стимулирующей части. Значение стимулирующей доли определено лицеем и составляет не менее 10% объема фонда оплаты труда;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школой;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 значение объема фонда оплаты труда педагогического персонала — соответствует нормативам: 70% от общего объема фонда оплаты труда;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w:t>
      </w:r>
    </w:p>
    <w:p w:rsidR="00096D92" w:rsidRPr="00026EB9" w:rsidRDefault="00096D92" w:rsidP="00026EB9">
      <w:pPr>
        <w:spacing w:after="0" w:line="240" w:lineRule="auto"/>
        <w:jc w:val="both"/>
        <w:rPr>
          <w:rFonts w:ascii="Times New Roman" w:eastAsia="Calibri" w:hAnsi="Times New Roman"/>
          <w:sz w:val="24"/>
          <w:szCs w:val="24"/>
          <w:lang w:val="ru-RU" w:bidi="ar-SA"/>
        </w:rPr>
      </w:pPr>
      <w:r w:rsidRPr="00026EB9">
        <w:rPr>
          <w:rFonts w:ascii="Times New Roman" w:eastAsia="Calibri" w:hAnsi="Times New Roman"/>
          <w:sz w:val="24"/>
          <w:szCs w:val="24"/>
          <w:lang w:val="ru-RU" w:bidi="ar-SA"/>
        </w:rPr>
        <w:t xml:space="preserve">Размеры, порядок и условия осуществления стимулирующих выплат определяются школой самостоятельно в соответствии с муниципальными нормативными актами, </w:t>
      </w:r>
      <w:r w:rsidRPr="00026EB9">
        <w:rPr>
          <w:rFonts w:ascii="Times New Roman" w:eastAsia="Calibri" w:hAnsi="Times New Roman"/>
          <w:color w:val="000000"/>
          <w:sz w:val="24"/>
          <w:szCs w:val="24"/>
          <w:lang w:val="ru-RU" w:bidi="ar-SA"/>
        </w:rPr>
        <w:t>Положением о фонде оплаты труда работников муниципального бюджетного общеобразовательного учреждения, Положением о распределении стимулирующей части ФОТ</w:t>
      </w:r>
      <w:r w:rsidRPr="00026EB9">
        <w:rPr>
          <w:rFonts w:ascii="Times New Roman" w:eastAsia="Calibri" w:hAnsi="Times New Roman"/>
          <w:sz w:val="24"/>
          <w:szCs w:val="24"/>
          <w:lang w:val="ru-RU" w:bidi="ar-SA"/>
        </w:rPr>
        <w:t xml:space="preserve">. </w:t>
      </w:r>
    </w:p>
    <w:p w:rsidR="004C6B0E" w:rsidRPr="00026EB9" w:rsidRDefault="004C6B0E" w:rsidP="00026EB9">
      <w:pPr>
        <w:spacing w:after="0" w:line="240" w:lineRule="auto"/>
        <w:ind w:right="20" w:firstLine="567"/>
        <w:jc w:val="both"/>
        <w:rPr>
          <w:rFonts w:ascii="Times New Roman" w:hAnsi="Times New Roman"/>
          <w:sz w:val="24"/>
          <w:szCs w:val="24"/>
          <w:lang w:val="ru-RU"/>
        </w:rPr>
      </w:pPr>
      <w:r w:rsidRPr="00026EB9">
        <w:rPr>
          <w:rFonts w:ascii="Times New Roman" w:hAnsi="Times New Roman"/>
          <w:sz w:val="24"/>
          <w:szCs w:val="24"/>
          <w:lang w:val="ru-RU"/>
        </w:rPr>
        <w:t>Для обеспечения требований Стандарта на основе проведённого анализа материально- технических условий реализации основной образовательной программы среднего общего образования лицей:</w:t>
      </w:r>
    </w:p>
    <w:p w:rsidR="004C6B0E" w:rsidRPr="00026EB9" w:rsidRDefault="004C6B0E" w:rsidP="00026EB9">
      <w:pPr>
        <w:spacing w:after="0" w:line="240" w:lineRule="auto"/>
        <w:ind w:right="20" w:firstLine="567"/>
        <w:jc w:val="both"/>
        <w:rPr>
          <w:rFonts w:ascii="Times New Roman" w:hAnsi="Times New Roman"/>
          <w:sz w:val="24"/>
          <w:szCs w:val="24"/>
          <w:lang w:val="ru-RU"/>
        </w:rPr>
      </w:pPr>
      <w:r w:rsidRPr="00026EB9">
        <w:rPr>
          <w:rFonts w:ascii="Times New Roman" w:hAnsi="Times New Roman"/>
          <w:sz w:val="24"/>
          <w:szCs w:val="24"/>
          <w:lang w:val="ru-RU"/>
        </w:rPr>
        <w:t>-проводит экономический расчёт стоимости обеспечения требований Стандарта по ка</w:t>
      </w:r>
      <w:r w:rsidRPr="00026EB9">
        <w:rPr>
          <w:rFonts w:ascii="Times New Roman" w:hAnsi="Times New Roman"/>
          <w:sz w:val="24"/>
          <w:szCs w:val="24"/>
          <w:lang w:val="ru-RU"/>
        </w:rPr>
        <w:softHyphen/>
        <w:t>ждой позиции;</w:t>
      </w:r>
    </w:p>
    <w:p w:rsidR="004C6B0E" w:rsidRPr="00026EB9" w:rsidRDefault="004C6B0E" w:rsidP="00026EB9">
      <w:pPr>
        <w:spacing w:after="0" w:line="240" w:lineRule="auto"/>
        <w:ind w:right="20" w:firstLine="567"/>
        <w:jc w:val="both"/>
        <w:rPr>
          <w:rFonts w:ascii="Times New Roman" w:hAnsi="Times New Roman"/>
          <w:sz w:val="24"/>
          <w:szCs w:val="24"/>
          <w:lang w:val="ru-RU"/>
        </w:rPr>
      </w:pPr>
      <w:r w:rsidRPr="00026EB9">
        <w:rPr>
          <w:rFonts w:ascii="Times New Roman" w:hAnsi="Times New Roman"/>
          <w:sz w:val="24"/>
          <w:szCs w:val="24"/>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C6B0E" w:rsidRPr="00026EB9" w:rsidRDefault="004C6B0E" w:rsidP="00026EB9">
      <w:pPr>
        <w:spacing w:after="0" w:line="240" w:lineRule="auto"/>
        <w:ind w:right="20" w:firstLine="567"/>
        <w:jc w:val="both"/>
        <w:rPr>
          <w:rFonts w:ascii="Times New Roman" w:hAnsi="Times New Roman"/>
          <w:sz w:val="24"/>
          <w:szCs w:val="24"/>
          <w:lang w:val="ru-RU"/>
        </w:rPr>
      </w:pPr>
      <w:r w:rsidRPr="00026EB9">
        <w:rPr>
          <w:rFonts w:ascii="Times New Roman" w:hAnsi="Times New Roman"/>
          <w:sz w:val="24"/>
          <w:szCs w:val="24"/>
          <w:lang w:val="ru-RU"/>
        </w:rPr>
        <w:t>-опрделяет величину затрат на обеспечение требований к условиям реализации ООП;</w:t>
      </w:r>
    </w:p>
    <w:p w:rsidR="004C6B0E" w:rsidRPr="00026EB9" w:rsidRDefault="004C6B0E" w:rsidP="00026EB9">
      <w:pPr>
        <w:spacing w:after="0" w:line="240" w:lineRule="auto"/>
        <w:ind w:right="20" w:firstLine="567"/>
        <w:jc w:val="both"/>
        <w:rPr>
          <w:rFonts w:ascii="Times New Roman" w:hAnsi="Times New Roman"/>
          <w:sz w:val="24"/>
          <w:szCs w:val="24"/>
          <w:lang w:val="ru-RU"/>
        </w:rPr>
      </w:pPr>
      <w:r w:rsidRPr="00026EB9">
        <w:rPr>
          <w:rFonts w:ascii="Times New Roman" w:hAnsi="Times New Roman"/>
          <w:sz w:val="24"/>
          <w:szCs w:val="24"/>
          <w:lang w:val="ru-RU"/>
        </w:rPr>
        <w:t>- определяет объёмы финансирования, обеспечивающие реализацию внеурочной дея</w:t>
      </w:r>
      <w:r w:rsidRPr="00026EB9">
        <w:rPr>
          <w:rFonts w:ascii="Times New Roman" w:hAnsi="Times New Roman"/>
          <w:sz w:val="24"/>
          <w:szCs w:val="24"/>
          <w:lang w:val="ru-RU"/>
        </w:rPr>
        <w:softHyphen/>
        <w:t>тельности обучающихся, включённой в основную образовательную программу лицея.</w:t>
      </w:r>
    </w:p>
    <w:p w:rsidR="004C6B0E" w:rsidRPr="00026EB9" w:rsidRDefault="004C6B0E" w:rsidP="00026EB9">
      <w:pPr>
        <w:spacing w:after="0" w:line="240" w:lineRule="auto"/>
        <w:ind w:right="20" w:firstLine="567"/>
        <w:jc w:val="both"/>
        <w:rPr>
          <w:rFonts w:ascii="Times New Roman" w:hAnsi="Times New Roman"/>
          <w:sz w:val="24"/>
          <w:szCs w:val="24"/>
          <w:lang w:val="ru-RU"/>
        </w:rPr>
      </w:pPr>
      <w:r w:rsidRPr="00026EB9">
        <w:rPr>
          <w:rFonts w:ascii="Times New Roman" w:hAnsi="Times New Roman"/>
          <w:sz w:val="24"/>
          <w:szCs w:val="24"/>
          <w:lang w:val="ru-RU"/>
        </w:rPr>
        <w:t>-разрабатывает финансовый механизм интеграции между лицеем и учреждениями дополнительного образования детей, а также другими социальны</w:t>
      </w:r>
      <w:r w:rsidRPr="00026EB9">
        <w:rPr>
          <w:rFonts w:ascii="Times New Roman" w:hAnsi="Times New Roman"/>
          <w:sz w:val="24"/>
          <w:szCs w:val="24"/>
          <w:lang w:val="ru-RU"/>
        </w:rPr>
        <w:softHyphen/>
        <w:t>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C6B0E" w:rsidRPr="00026EB9" w:rsidRDefault="004C6B0E" w:rsidP="00026EB9">
      <w:pPr>
        <w:spacing w:after="0" w:line="240" w:lineRule="auto"/>
        <w:ind w:firstLine="567"/>
        <w:jc w:val="both"/>
        <w:rPr>
          <w:rFonts w:ascii="Times New Roman" w:hAnsi="Times New Roman"/>
          <w:sz w:val="24"/>
          <w:szCs w:val="24"/>
          <w:lang w:val="ru-RU"/>
        </w:rPr>
      </w:pPr>
      <w:r w:rsidRPr="00026EB9">
        <w:rPr>
          <w:rFonts w:ascii="Times New Roman" w:hAnsi="Times New Roman"/>
          <w:sz w:val="24"/>
          <w:szCs w:val="24"/>
          <w:lang w:val="ru-RU"/>
        </w:rPr>
        <w:t>-на основе договоров на проведение занятий в рамках кружков, секций, клубов и др. по</w:t>
      </w:r>
    </w:p>
    <w:p w:rsidR="004C6B0E" w:rsidRPr="00026EB9" w:rsidRDefault="004C6B0E" w:rsidP="00026EB9">
      <w:pPr>
        <w:spacing w:after="0" w:line="240" w:lineRule="auto"/>
        <w:ind w:firstLine="567"/>
        <w:jc w:val="both"/>
        <w:rPr>
          <w:rFonts w:ascii="Times New Roman" w:hAnsi="Times New Roman"/>
          <w:sz w:val="24"/>
          <w:szCs w:val="24"/>
          <w:lang w:val="ru-RU"/>
        </w:rPr>
      </w:pPr>
      <w:r w:rsidRPr="00026EB9">
        <w:rPr>
          <w:rFonts w:ascii="Times New Roman" w:hAnsi="Times New Roman"/>
          <w:sz w:val="24"/>
          <w:szCs w:val="24"/>
          <w:lang w:val="ru-RU"/>
        </w:rPr>
        <w:t>-различным направлениям внеурочной деятельности на базе лицея;</w:t>
      </w:r>
    </w:p>
    <w:p w:rsidR="004C6B0E" w:rsidRPr="00026EB9" w:rsidRDefault="004C6B0E" w:rsidP="00026EB9">
      <w:pPr>
        <w:spacing w:after="0" w:line="240" w:lineRule="auto"/>
        <w:ind w:right="20" w:firstLine="567"/>
        <w:jc w:val="both"/>
        <w:rPr>
          <w:rFonts w:ascii="Times New Roman" w:hAnsi="Times New Roman"/>
          <w:sz w:val="24"/>
          <w:szCs w:val="24"/>
          <w:lang w:val="ru-RU"/>
        </w:rPr>
      </w:pPr>
      <w:r w:rsidRPr="00026EB9">
        <w:rPr>
          <w:rFonts w:ascii="Times New Roman" w:hAnsi="Times New Roman"/>
          <w:sz w:val="24"/>
          <w:szCs w:val="24"/>
          <w:lang w:val="ru-RU"/>
        </w:rPr>
        <w:t>З-а счёт выделения ставок педагогов дополнительного образования, которые обеспечи</w:t>
      </w:r>
      <w:r w:rsidRPr="00026EB9">
        <w:rPr>
          <w:rFonts w:ascii="Times New Roman" w:hAnsi="Times New Roman"/>
          <w:sz w:val="24"/>
          <w:szCs w:val="24"/>
          <w:lang w:val="ru-RU"/>
        </w:rPr>
        <w:softHyphen/>
        <w:t>вают реализацию для обучающихся в общеобразовательном учреждении широкого спектра программ внеурочной деятельности.</w:t>
      </w:r>
    </w:p>
    <w:p w:rsidR="004C6B0E" w:rsidRPr="00026EB9" w:rsidRDefault="004C6B0E" w:rsidP="00026EB9">
      <w:pPr>
        <w:spacing w:after="0" w:line="240" w:lineRule="auto"/>
        <w:ind w:right="20" w:firstLine="567"/>
        <w:jc w:val="both"/>
        <w:rPr>
          <w:rFonts w:ascii="Times New Roman" w:hAnsi="Times New Roman"/>
          <w:sz w:val="24"/>
          <w:szCs w:val="24"/>
          <w:lang w:val="ru-RU"/>
        </w:rPr>
      </w:pPr>
      <w:r w:rsidRPr="00026EB9">
        <w:rPr>
          <w:rFonts w:ascii="Times New Roman" w:hAnsi="Times New Roman"/>
          <w:sz w:val="24"/>
          <w:szCs w:val="24"/>
          <w:lang w:val="ru-RU"/>
        </w:rPr>
        <w:t>-привлекает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4C6B0E" w:rsidRPr="00026EB9" w:rsidRDefault="004C6B0E" w:rsidP="00026EB9">
      <w:pPr>
        <w:spacing w:after="0" w:line="240" w:lineRule="auto"/>
        <w:ind w:firstLine="567"/>
        <w:jc w:val="both"/>
        <w:rPr>
          <w:rFonts w:ascii="Times New Roman" w:hAnsi="Times New Roman"/>
          <w:sz w:val="24"/>
          <w:szCs w:val="24"/>
          <w:lang w:val="ru-RU"/>
        </w:rPr>
      </w:pPr>
      <w:r w:rsidRPr="00026EB9">
        <w:rPr>
          <w:rFonts w:ascii="Times New Roman" w:hAnsi="Times New Roman"/>
          <w:sz w:val="24"/>
          <w:szCs w:val="24"/>
          <w:lang w:val="ru-RU"/>
        </w:rPr>
        <w:t>-предоставления платных дополнительных образовательных услуг;</w:t>
      </w:r>
    </w:p>
    <w:p w:rsidR="004C6B0E" w:rsidRPr="00026EB9" w:rsidRDefault="004C6B0E" w:rsidP="00026EB9">
      <w:pPr>
        <w:spacing w:after="0" w:line="240" w:lineRule="auto"/>
        <w:ind w:firstLine="567"/>
        <w:jc w:val="both"/>
        <w:rPr>
          <w:rFonts w:ascii="Times New Roman" w:hAnsi="Times New Roman"/>
          <w:sz w:val="24"/>
          <w:szCs w:val="24"/>
          <w:lang w:val="ru-RU"/>
        </w:rPr>
      </w:pPr>
      <w:r w:rsidRPr="00026EB9">
        <w:rPr>
          <w:rFonts w:ascii="Times New Roman" w:hAnsi="Times New Roman"/>
          <w:sz w:val="24"/>
          <w:szCs w:val="24"/>
          <w:lang w:val="ru-RU"/>
        </w:rPr>
        <w:t>-добровольных пожертвований и целевых взносов физических и (или) юридических лиц.</w:t>
      </w:r>
    </w:p>
    <w:p w:rsidR="00096D92" w:rsidRPr="00026EB9" w:rsidRDefault="00096D92" w:rsidP="00026EB9">
      <w:pPr>
        <w:spacing w:after="0" w:line="240" w:lineRule="auto"/>
        <w:ind w:firstLine="709"/>
        <w:jc w:val="both"/>
        <w:rPr>
          <w:rFonts w:ascii="Times New Roman" w:eastAsia="Calibri" w:hAnsi="Times New Roman"/>
          <w:sz w:val="24"/>
          <w:szCs w:val="24"/>
          <w:lang w:val="ru-RU" w:bidi="ar-SA"/>
        </w:rPr>
      </w:pPr>
      <w:r w:rsidRPr="00026EB9">
        <w:rPr>
          <w:rFonts w:ascii="Times New Roman" w:eastAsia="Calibri" w:hAnsi="Times New Roman"/>
          <w:color w:val="000000"/>
          <w:sz w:val="24"/>
          <w:szCs w:val="24"/>
          <w:lang w:val="ru-RU" w:bidi="ar-SA"/>
        </w:rPr>
        <w:t>Таким образом, финансовые условия обеспечивают МБОУ «Лицей №129»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w:t>
      </w:r>
    </w:p>
    <w:p w:rsidR="00096D92" w:rsidRPr="00A1441B" w:rsidRDefault="00AD0A03" w:rsidP="00670BBA">
      <w:pPr>
        <w:pStyle w:val="2"/>
        <w:rPr>
          <w:kern w:val="36"/>
          <w:lang w:val="ru-RU" w:eastAsia="ru-RU" w:bidi="ar-SA"/>
        </w:rPr>
      </w:pPr>
      <w:bookmarkStart w:id="115" w:name="_Toc532383123"/>
      <w:bookmarkStart w:id="116" w:name="_Toc141435940"/>
      <w:r w:rsidRPr="00A1441B">
        <w:rPr>
          <w:kern w:val="36"/>
          <w:lang w:val="ru-RU" w:eastAsia="ru-RU" w:bidi="ar-SA"/>
        </w:rPr>
        <w:t>5.4.</w:t>
      </w:r>
      <w:r w:rsidR="00096D92" w:rsidRPr="00A1441B">
        <w:rPr>
          <w:kern w:val="36"/>
          <w:lang w:val="ru-RU" w:eastAsia="ru-RU" w:bidi="ar-SA"/>
        </w:rPr>
        <w:t xml:space="preserve"> Материально-технические условия реализации основной образовательной программы</w:t>
      </w:r>
      <w:bookmarkEnd w:id="115"/>
      <w:bookmarkEnd w:id="116"/>
    </w:p>
    <w:p w:rsidR="0059136F" w:rsidRPr="00026EB9" w:rsidRDefault="0059136F" w:rsidP="00026EB9">
      <w:pPr>
        <w:spacing w:after="0" w:line="240" w:lineRule="auto"/>
        <w:ind w:left="-284" w:right="23" w:firstLine="567"/>
        <w:jc w:val="both"/>
        <w:rPr>
          <w:rFonts w:ascii="Times New Roman" w:hAnsi="Times New Roman"/>
          <w:sz w:val="24"/>
          <w:szCs w:val="24"/>
          <w:lang w:val="ru-RU"/>
        </w:rPr>
      </w:pPr>
      <w:r w:rsidRPr="00026EB9">
        <w:rPr>
          <w:rFonts w:ascii="Times New Roman" w:hAnsi="Times New Roman"/>
          <w:sz w:val="24"/>
          <w:szCs w:val="24"/>
          <w:lang w:val="ru-RU"/>
        </w:rPr>
        <w:t>Материально-технические условия реализации основной образовательной программы среднего общего образования обеспечивают возможность достижения обучающимися уста</w:t>
      </w:r>
      <w:r w:rsidRPr="00026EB9">
        <w:rPr>
          <w:rFonts w:ascii="Times New Roman" w:hAnsi="Times New Roman"/>
          <w:sz w:val="24"/>
          <w:szCs w:val="24"/>
          <w:lang w:val="ru-RU"/>
        </w:rPr>
        <w:softHyphen/>
        <w:t>новленных</w:t>
      </w:r>
      <w:r w:rsidRPr="00026EB9">
        <w:rPr>
          <w:rFonts w:ascii="Times New Roman" w:eastAsia="Calibri" w:hAnsi="Times New Roman"/>
          <w:sz w:val="24"/>
          <w:szCs w:val="24"/>
          <w:u w:color="000000"/>
          <w:bdr w:val="nil"/>
          <w:lang w:val="ru-RU" w:eastAsia="ru-RU" w:bidi="ar-SA"/>
        </w:rPr>
        <w:t xml:space="preserve"> изменённым ФГОС СОО </w:t>
      </w:r>
      <w:r w:rsidRPr="00026EB9">
        <w:rPr>
          <w:rFonts w:ascii="Times New Roman" w:hAnsi="Times New Roman"/>
          <w:sz w:val="24"/>
          <w:szCs w:val="24"/>
          <w:lang w:val="ru-RU"/>
        </w:rPr>
        <w:t>требований к результатам.</w:t>
      </w:r>
    </w:p>
    <w:p w:rsidR="0059136F" w:rsidRPr="00026EB9" w:rsidRDefault="0059136F" w:rsidP="00026EB9">
      <w:pPr>
        <w:spacing w:after="0" w:line="240" w:lineRule="auto"/>
        <w:ind w:left="-284" w:right="23"/>
        <w:jc w:val="both"/>
        <w:rPr>
          <w:rFonts w:ascii="Times New Roman" w:hAnsi="Times New Roman"/>
          <w:sz w:val="24"/>
          <w:szCs w:val="24"/>
          <w:lang w:val="ru-RU"/>
        </w:rPr>
      </w:pPr>
      <w:r w:rsidRPr="00026EB9">
        <w:rPr>
          <w:rFonts w:ascii="Times New Roman" w:hAnsi="Times New Roman"/>
          <w:sz w:val="24"/>
          <w:szCs w:val="24"/>
          <w:lang w:val="ru-RU"/>
        </w:rPr>
        <w:t xml:space="preserve">Материально-технические условия обеспечивают соблюдение требований: </w:t>
      </w:r>
    </w:p>
    <w:p w:rsidR="0059136F" w:rsidRPr="00026EB9" w:rsidRDefault="0059136F" w:rsidP="00026EB9">
      <w:pPr>
        <w:spacing w:after="0" w:line="240" w:lineRule="auto"/>
        <w:ind w:left="-284" w:right="23"/>
        <w:jc w:val="both"/>
        <w:rPr>
          <w:rFonts w:ascii="Times New Roman" w:hAnsi="Times New Roman"/>
          <w:sz w:val="24"/>
          <w:szCs w:val="24"/>
          <w:lang w:val="ru-RU"/>
        </w:rPr>
      </w:pPr>
      <w:r w:rsidRPr="00026EB9">
        <w:rPr>
          <w:rFonts w:ascii="Times New Roman" w:hAnsi="Times New Roman"/>
          <w:sz w:val="24"/>
          <w:szCs w:val="24"/>
          <w:lang w:val="ru-RU"/>
        </w:rPr>
        <w:t>-санитарно-гигиенических норм образовательного процесса (требования к водоснаб</w:t>
      </w:r>
      <w:r w:rsidRPr="00026EB9">
        <w:rPr>
          <w:rFonts w:ascii="Times New Roman" w:hAnsi="Times New Roman"/>
          <w:sz w:val="24"/>
          <w:szCs w:val="24"/>
          <w:lang w:val="ru-RU"/>
        </w:rPr>
        <w:softHyphen/>
        <w:t>жению, канализации, освещению, воздушно-тепловому режиму);</w:t>
      </w:r>
    </w:p>
    <w:p w:rsidR="0059136F" w:rsidRPr="00026EB9" w:rsidRDefault="0059136F" w:rsidP="00026EB9">
      <w:pPr>
        <w:spacing w:after="0" w:line="240" w:lineRule="auto"/>
        <w:ind w:left="-284" w:right="23"/>
        <w:jc w:val="both"/>
        <w:rPr>
          <w:rFonts w:ascii="Times New Roman" w:hAnsi="Times New Roman"/>
          <w:sz w:val="24"/>
          <w:szCs w:val="24"/>
          <w:lang w:val="ru-RU"/>
        </w:rPr>
      </w:pPr>
      <w:r w:rsidRPr="00026EB9">
        <w:rPr>
          <w:rFonts w:ascii="Times New Roman" w:hAnsi="Times New Roman"/>
          <w:sz w:val="24"/>
          <w:szCs w:val="24"/>
          <w:lang w:val="ru-RU"/>
        </w:rPr>
        <w:t xml:space="preserve">-санитарно-бытовых условий (наличие оборудованных гардеробов, санузлов); </w:t>
      </w:r>
    </w:p>
    <w:p w:rsidR="0059136F" w:rsidRPr="00026EB9" w:rsidRDefault="0059136F" w:rsidP="00026EB9">
      <w:pPr>
        <w:spacing w:after="0" w:line="240" w:lineRule="auto"/>
        <w:ind w:left="-284" w:right="23"/>
        <w:jc w:val="both"/>
        <w:rPr>
          <w:rFonts w:ascii="Times New Roman" w:hAnsi="Times New Roman"/>
          <w:sz w:val="24"/>
          <w:szCs w:val="24"/>
          <w:lang w:val="ru-RU"/>
        </w:rPr>
      </w:pPr>
      <w:r w:rsidRPr="00026EB9">
        <w:rPr>
          <w:rFonts w:ascii="Times New Roman" w:hAnsi="Times New Roman"/>
          <w:sz w:val="24"/>
          <w:szCs w:val="24"/>
          <w:lang w:val="ru-RU"/>
        </w:rPr>
        <w:t xml:space="preserve">-социально-бытовых условий (наличие оборудованного рабочего места, учительской); </w:t>
      </w:r>
    </w:p>
    <w:p w:rsidR="0059136F" w:rsidRPr="00026EB9" w:rsidRDefault="0059136F" w:rsidP="00026EB9">
      <w:pPr>
        <w:spacing w:after="0" w:line="240" w:lineRule="auto"/>
        <w:ind w:left="-284" w:right="23"/>
        <w:jc w:val="both"/>
        <w:rPr>
          <w:rFonts w:ascii="Times New Roman" w:hAnsi="Times New Roman"/>
          <w:sz w:val="24"/>
          <w:szCs w:val="24"/>
          <w:lang w:val="ru-RU"/>
        </w:rPr>
      </w:pPr>
      <w:r w:rsidRPr="00026EB9">
        <w:rPr>
          <w:rFonts w:ascii="Times New Roman" w:hAnsi="Times New Roman"/>
          <w:sz w:val="24"/>
          <w:szCs w:val="24"/>
          <w:lang w:val="ru-RU"/>
        </w:rPr>
        <w:t xml:space="preserve">-пожарной и электробезопасности; </w:t>
      </w:r>
    </w:p>
    <w:p w:rsidR="0059136F" w:rsidRPr="00026EB9" w:rsidRDefault="0059136F" w:rsidP="00026EB9">
      <w:pPr>
        <w:spacing w:after="0" w:line="240" w:lineRule="auto"/>
        <w:ind w:left="-284" w:right="23"/>
        <w:jc w:val="both"/>
        <w:rPr>
          <w:rFonts w:ascii="Times New Roman" w:hAnsi="Times New Roman"/>
          <w:sz w:val="24"/>
          <w:szCs w:val="24"/>
          <w:lang w:val="ru-RU"/>
        </w:rPr>
      </w:pPr>
      <w:r w:rsidRPr="00026EB9">
        <w:rPr>
          <w:rFonts w:ascii="Times New Roman" w:hAnsi="Times New Roman"/>
          <w:sz w:val="24"/>
          <w:szCs w:val="24"/>
          <w:lang w:val="ru-RU"/>
        </w:rPr>
        <w:t>-требований охраны труда;</w:t>
      </w:r>
    </w:p>
    <w:p w:rsidR="0059136F" w:rsidRPr="00026EB9" w:rsidRDefault="0059136F" w:rsidP="00026EB9">
      <w:pPr>
        <w:spacing w:after="0" w:line="240" w:lineRule="auto"/>
        <w:ind w:left="-284" w:right="23"/>
        <w:jc w:val="both"/>
        <w:rPr>
          <w:rFonts w:ascii="Times New Roman" w:hAnsi="Times New Roman"/>
          <w:sz w:val="24"/>
          <w:szCs w:val="24"/>
          <w:lang w:val="ru-RU"/>
        </w:rPr>
      </w:pPr>
      <w:r w:rsidRPr="00026EB9">
        <w:rPr>
          <w:rFonts w:ascii="Times New Roman" w:hAnsi="Times New Roman"/>
          <w:sz w:val="24"/>
          <w:szCs w:val="24"/>
          <w:lang w:val="ru-RU"/>
        </w:rPr>
        <w:t xml:space="preserve">-своевременных сроков и необходимых объемов текущего и капитального ремонта. </w:t>
      </w:r>
    </w:p>
    <w:p w:rsidR="0059136F" w:rsidRPr="00026EB9" w:rsidRDefault="0059136F" w:rsidP="00026EB9">
      <w:pPr>
        <w:spacing w:after="0" w:line="240" w:lineRule="auto"/>
        <w:ind w:left="-284" w:right="23" w:firstLine="567"/>
        <w:jc w:val="both"/>
        <w:rPr>
          <w:rFonts w:ascii="Times New Roman" w:hAnsi="Times New Roman"/>
          <w:sz w:val="24"/>
          <w:szCs w:val="24"/>
          <w:lang w:val="ru-RU"/>
        </w:rPr>
      </w:pPr>
      <w:r w:rsidRPr="00026EB9">
        <w:rPr>
          <w:rFonts w:ascii="Times New Roman" w:hAnsi="Times New Roman"/>
          <w:sz w:val="24"/>
          <w:szCs w:val="24"/>
          <w:lang w:val="ru-RU"/>
        </w:rPr>
        <w:t>В лицее обеспечена возможность для беспрепятственного доступа обучающихся с ог</w:t>
      </w:r>
      <w:r w:rsidRPr="00026EB9">
        <w:rPr>
          <w:rFonts w:ascii="Times New Roman" w:hAnsi="Times New Roman"/>
          <w:sz w:val="24"/>
          <w:szCs w:val="24"/>
          <w:lang w:val="ru-RU"/>
        </w:rPr>
        <w:softHyphen/>
        <w:t xml:space="preserve">раниченными возможностями здоровья к объектам инфраструктуры </w:t>
      </w:r>
      <w:r w:rsidR="003320C4" w:rsidRPr="00026EB9">
        <w:rPr>
          <w:rFonts w:ascii="Times New Roman" w:hAnsi="Times New Roman"/>
          <w:sz w:val="24"/>
          <w:szCs w:val="24"/>
          <w:lang w:val="ru-RU"/>
        </w:rPr>
        <w:t xml:space="preserve">лицея </w:t>
      </w:r>
      <w:r w:rsidRPr="00026EB9">
        <w:rPr>
          <w:rFonts w:ascii="Times New Roman" w:hAnsi="Times New Roman"/>
          <w:sz w:val="24"/>
          <w:szCs w:val="24"/>
          <w:lang w:val="ru-RU"/>
        </w:rPr>
        <w:t>в соответствии с Паспортом доступности для инвалидов объекта и предоставления на нем услуг в сфере образования.</w:t>
      </w:r>
    </w:p>
    <w:p w:rsidR="0059136F" w:rsidRPr="00026EB9" w:rsidRDefault="0059136F" w:rsidP="00026EB9">
      <w:pPr>
        <w:spacing w:after="0" w:line="240" w:lineRule="auto"/>
        <w:ind w:left="-284" w:right="23" w:firstLine="567"/>
        <w:jc w:val="both"/>
        <w:rPr>
          <w:rFonts w:ascii="Times New Roman" w:hAnsi="Times New Roman"/>
          <w:sz w:val="24"/>
          <w:szCs w:val="24"/>
          <w:lang w:val="ru-RU"/>
        </w:rPr>
      </w:pPr>
      <w:r w:rsidRPr="00026EB9">
        <w:rPr>
          <w:rFonts w:ascii="Times New Roman" w:hAnsi="Times New Roman"/>
          <w:sz w:val="24"/>
          <w:szCs w:val="24"/>
          <w:lang w:val="ru-RU"/>
        </w:rPr>
        <w:t>Материально-техническое оснащение образовательной деятельности обеспечивает следующие ключевые возможности:</w:t>
      </w:r>
    </w:p>
    <w:p w:rsidR="0059136F" w:rsidRPr="00026EB9" w:rsidRDefault="0059136F" w:rsidP="00026EB9">
      <w:pPr>
        <w:spacing w:after="0" w:line="240" w:lineRule="auto"/>
        <w:ind w:left="-284" w:right="23" w:firstLine="567"/>
        <w:jc w:val="both"/>
        <w:rPr>
          <w:rFonts w:ascii="Times New Roman" w:hAnsi="Times New Roman"/>
          <w:sz w:val="24"/>
          <w:szCs w:val="24"/>
          <w:lang w:val="ru-RU"/>
        </w:rPr>
      </w:pPr>
      <w:r w:rsidRPr="00026EB9">
        <w:rPr>
          <w:rFonts w:ascii="Times New Roman" w:hAnsi="Times New Roman"/>
          <w:sz w:val="24"/>
          <w:szCs w:val="24"/>
          <w:lang w:val="ru-RU"/>
        </w:rPr>
        <w:t>Материально-технич</w:t>
      </w:r>
      <w:r w:rsidR="003320C4" w:rsidRPr="00026EB9">
        <w:rPr>
          <w:rFonts w:ascii="Times New Roman" w:hAnsi="Times New Roman"/>
          <w:sz w:val="24"/>
          <w:szCs w:val="24"/>
          <w:lang w:val="ru-RU"/>
        </w:rPr>
        <w:t>еское оснащение МБОУ «Лицей №129</w:t>
      </w:r>
      <w:r w:rsidRPr="00026EB9">
        <w:rPr>
          <w:rFonts w:ascii="Times New Roman" w:hAnsi="Times New Roman"/>
          <w:sz w:val="24"/>
          <w:szCs w:val="24"/>
          <w:lang w:val="ru-RU"/>
        </w:rPr>
        <w:t>» обеспечивает возмож</w:t>
      </w:r>
      <w:r w:rsidRPr="00026EB9">
        <w:rPr>
          <w:rFonts w:ascii="Times New Roman" w:hAnsi="Times New Roman"/>
          <w:sz w:val="24"/>
          <w:szCs w:val="24"/>
          <w:lang w:val="ru-RU"/>
        </w:rPr>
        <w:softHyphen/>
        <w:t>ность:</w:t>
      </w:r>
    </w:p>
    <w:p w:rsidR="0059136F" w:rsidRPr="00026EB9" w:rsidRDefault="003320C4" w:rsidP="00026EB9">
      <w:pPr>
        <w:spacing w:after="0" w:line="240" w:lineRule="auto"/>
        <w:ind w:left="-284" w:right="23"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реализации индивидуальных учебных планов обучающихся, осуществления их само</w:t>
      </w:r>
      <w:r w:rsidR="0059136F" w:rsidRPr="00026EB9">
        <w:rPr>
          <w:rFonts w:ascii="Times New Roman" w:hAnsi="Times New Roman"/>
          <w:sz w:val="24"/>
          <w:szCs w:val="24"/>
          <w:lang w:val="ru-RU"/>
        </w:rPr>
        <w:softHyphen/>
        <w:t>стоятельной образовательной деятельности;</w:t>
      </w:r>
    </w:p>
    <w:p w:rsidR="0059136F"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w:t>
      </w:r>
      <w:r w:rsidR="0059136F" w:rsidRPr="00026EB9">
        <w:rPr>
          <w:rFonts w:ascii="Times New Roman" w:hAnsi="Times New Roman"/>
          <w:sz w:val="24"/>
          <w:szCs w:val="24"/>
          <w:lang w:val="ru-RU"/>
        </w:rPr>
        <w:softHyphen/>
        <w:t>торного оборудования; цифрового (электронного) и традиционного измерения, включая оп</w:t>
      </w:r>
      <w:r w:rsidR="0059136F" w:rsidRPr="00026EB9">
        <w:rPr>
          <w:rFonts w:ascii="Times New Roman" w:hAnsi="Times New Roman"/>
          <w:sz w:val="24"/>
          <w:szCs w:val="24"/>
          <w:lang w:val="ru-RU"/>
        </w:rPr>
        <w:softHyphen/>
        <w:t>ределение местонахождения; виртуальных лабораторий, вещественных и виртуально- наглядных моделей и коллекций основных математических и естественно-научных объектов и явлений;</w:t>
      </w:r>
    </w:p>
    <w:p w:rsidR="0059136F"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художественного творчества с использованием ручных, электрических и ИКТ- инструментов и таких материалов, как бумага, реализации художественно-оформительских и издательских проектов;</w:t>
      </w:r>
    </w:p>
    <w:p w:rsidR="0059136F"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w:t>
      </w:r>
      <w:r w:rsidR="0059136F" w:rsidRPr="00026EB9">
        <w:rPr>
          <w:rFonts w:ascii="Times New Roman" w:hAnsi="Times New Roman"/>
          <w:sz w:val="24"/>
          <w:szCs w:val="24"/>
          <w:lang w:val="ru-RU"/>
        </w:rPr>
        <w:softHyphen/>
        <w:t>гиях (индустриальных, информационных и коммуникационных технологиях), и таких мате</w:t>
      </w:r>
      <w:r w:rsidR="0059136F" w:rsidRPr="00026EB9">
        <w:rPr>
          <w:rFonts w:ascii="Times New Roman" w:hAnsi="Times New Roman"/>
          <w:sz w:val="24"/>
          <w:szCs w:val="24"/>
          <w:lang w:val="ru-RU"/>
        </w:rPr>
        <w:softHyphen/>
        <w:t>риалов, как дерево, металл;</w:t>
      </w:r>
    </w:p>
    <w:p w:rsidR="0059136F"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формирования личного опыта применения универсальных учебных действий в эколо</w:t>
      </w:r>
      <w:r w:rsidR="0059136F" w:rsidRPr="00026EB9">
        <w:rPr>
          <w:rFonts w:ascii="Times New Roman" w:hAnsi="Times New Roman"/>
          <w:sz w:val="24"/>
          <w:szCs w:val="24"/>
          <w:lang w:val="ru-RU"/>
        </w:rPr>
        <w:softHyphen/>
        <w:t>гически ориентированной социальной деятельности, развитие экологического мышления и экологической культуры;</w:t>
      </w:r>
    </w:p>
    <w:p w:rsidR="0059136F"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w:t>
      </w:r>
      <w:r w:rsidR="0059136F" w:rsidRPr="00026EB9">
        <w:rPr>
          <w:rFonts w:ascii="Times New Roman" w:hAnsi="Times New Roman"/>
          <w:sz w:val="24"/>
          <w:szCs w:val="24"/>
          <w:lang w:val="ru-RU"/>
        </w:rPr>
        <w:softHyphen/>
        <w:t>ния;</w:t>
      </w:r>
    </w:p>
    <w:p w:rsidR="0059136F" w:rsidRPr="00026EB9" w:rsidRDefault="003320C4" w:rsidP="00026EB9">
      <w:pPr>
        <w:spacing w:after="0" w:line="240" w:lineRule="auto"/>
        <w:ind w:left="-284"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наблюдений, наглядного представления и анализа данных; использования цифровых</w:t>
      </w:r>
      <w:r w:rsidRPr="00026EB9">
        <w:rPr>
          <w:rFonts w:ascii="Times New Roman" w:hAnsi="Times New Roman"/>
          <w:sz w:val="24"/>
          <w:szCs w:val="24"/>
          <w:lang w:val="ru-RU"/>
        </w:rPr>
        <w:t xml:space="preserve"> </w:t>
      </w:r>
      <w:r w:rsidR="0059136F" w:rsidRPr="00026EB9">
        <w:rPr>
          <w:rFonts w:ascii="Times New Roman" w:hAnsi="Times New Roman"/>
          <w:sz w:val="24"/>
          <w:szCs w:val="24"/>
          <w:lang w:val="ru-RU"/>
        </w:rPr>
        <w:t>планов и карт, спутниковых изображений;</w:t>
      </w:r>
    </w:p>
    <w:p w:rsidR="0059136F"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59136F"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9136F"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размещения продуктов познавательной, учебно-исследовательской и проектной дея</w:t>
      </w:r>
      <w:r w:rsidR="0059136F" w:rsidRPr="00026EB9">
        <w:rPr>
          <w:rFonts w:ascii="Times New Roman" w:hAnsi="Times New Roman"/>
          <w:sz w:val="24"/>
          <w:szCs w:val="24"/>
          <w:lang w:val="ru-RU"/>
        </w:rPr>
        <w:softHyphen/>
        <w:t>тельности обучающихся в информационно-образовательной среде организации, осуществ</w:t>
      </w:r>
      <w:r w:rsidR="0059136F" w:rsidRPr="00026EB9">
        <w:rPr>
          <w:rFonts w:ascii="Times New Roman" w:hAnsi="Times New Roman"/>
          <w:sz w:val="24"/>
          <w:szCs w:val="24"/>
          <w:lang w:val="ru-RU"/>
        </w:rPr>
        <w:softHyphen/>
        <w:t>ляющей образовательную деятельность;</w:t>
      </w:r>
    </w:p>
    <w:p w:rsidR="0059136F"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проектирования и организации своей индивидуальной и групповой деятельности, ор</w:t>
      </w:r>
      <w:r w:rsidR="0059136F" w:rsidRPr="00026EB9">
        <w:rPr>
          <w:rFonts w:ascii="Times New Roman" w:hAnsi="Times New Roman"/>
          <w:sz w:val="24"/>
          <w:szCs w:val="24"/>
          <w:lang w:val="ru-RU"/>
        </w:rPr>
        <w:softHyphen/>
        <w:t>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w:t>
      </w:r>
      <w:r w:rsidR="0059136F" w:rsidRPr="00026EB9">
        <w:rPr>
          <w:rFonts w:ascii="Times New Roman" w:hAnsi="Times New Roman"/>
          <w:sz w:val="24"/>
          <w:szCs w:val="24"/>
          <w:lang w:val="ru-RU"/>
        </w:rPr>
        <w:softHyphen/>
        <w:t>риментов);</w:t>
      </w:r>
    </w:p>
    <w:p w:rsidR="0059136F"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 xml:space="preserve">обеспечения доступа в </w:t>
      </w:r>
      <w:r w:rsidRPr="00026EB9">
        <w:rPr>
          <w:rFonts w:ascii="Times New Roman" w:hAnsi="Times New Roman"/>
          <w:sz w:val="24"/>
          <w:szCs w:val="24"/>
          <w:lang w:val="ru-RU"/>
        </w:rPr>
        <w:t xml:space="preserve">медиацентре </w:t>
      </w:r>
      <w:r w:rsidR="0059136F" w:rsidRPr="00026EB9">
        <w:rPr>
          <w:rFonts w:ascii="Times New Roman" w:hAnsi="Times New Roman"/>
          <w:sz w:val="24"/>
          <w:szCs w:val="24"/>
          <w:lang w:val="ru-RU"/>
        </w:rPr>
        <w:t>к информационным ресурсам Интерне</w:t>
      </w:r>
      <w:r w:rsidR="0059136F" w:rsidRPr="00026EB9">
        <w:rPr>
          <w:rFonts w:ascii="Times New Roman" w:hAnsi="Times New Roman"/>
          <w:sz w:val="24"/>
          <w:szCs w:val="24"/>
          <w:lang w:val="ru-RU"/>
        </w:rPr>
        <w:softHyphen/>
        <w:t>та, учебной и художественной литературе, коллекциям медиаресурсов на электронных носи</w:t>
      </w:r>
      <w:r w:rsidR="0059136F" w:rsidRPr="00026EB9">
        <w:rPr>
          <w:rFonts w:ascii="Times New Roman" w:hAnsi="Times New Roman"/>
          <w:sz w:val="24"/>
          <w:szCs w:val="24"/>
          <w:lang w:val="ru-RU"/>
        </w:rPr>
        <w:softHyphen/>
        <w:t>телях, к множительной технике для тиражирования учебных и методических тексто- графических и аудиовидеоматериалов, результатов творческой, научно-исследовательской и проектной деятельности учащихся;</w:t>
      </w:r>
    </w:p>
    <w:p w:rsidR="0059136F"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планирования учебной деятельности, фиксации её динамики, промежуточных и ито</w:t>
      </w:r>
      <w:r w:rsidR="0059136F" w:rsidRPr="00026EB9">
        <w:rPr>
          <w:rFonts w:ascii="Times New Roman" w:hAnsi="Times New Roman"/>
          <w:sz w:val="24"/>
          <w:szCs w:val="24"/>
          <w:lang w:val="ru-RU"/>
        </w:rPr>
        <w:softHyphen/>
        <w:t>говых результатов;</w:t>
      </w:r>
    </w:p>
    <w:p w:rsidR="0059136F"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проведения массовых мероприятий, собраний, представлений; досуга и общения обу</w:t>
      </w:r>
      <w:r w:rsidR="0059136F" w:rsidRPr="00026EB9">
        <w:rPr>
          <w:rFonts w:ascii="Times New Roman" w:hAnsi="Times New Roman"/>
          <w:sz w:val="24"/>
          <w:szCs w:val="24"/>
          <w:lang w:val="ru-RU"/>
        </w:rPr>
        <w:softHyphen/>
        <w:t>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w:t>
      </w:r>
      <w:r w:rsidR="0059136F" w:rsidRPr="00026EB9">
        <w:rPr>
          <w:rFonts w:ascii="Times New Roman" w:hAnsi="Times New Roman"/>
          <w:sz w:val="24"/>
          <w:szCs w:val="24"/>
          <w:lang w:val="ru-RU"/>
        </w:rPr>
        <w:softHyphen/>
        <w:t>щением и мультимедиа сопровождением;</w:t>
      </w:r>
    </w:p>
    <w:p w:rsidR="003320C4"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 xml:space="preserve">выпуска школьных печатных изданий, работы школьного радио, </w:t>
      </w:r>
      <w:r w:rsidR="00E26852" w:rsidRPr="00026EB9">
        <w:rPr>
          <w:rFonts w:ascii="Times New Roman" w:hAnsi="Times New Roman"/>
          <w:sz w:val="24"/>
          <w:szCs w:val="24"/>
          <w:lang w:val="ru-RU"/>
        </w:rPr>
        <w:t>театра;</w:t>
      </w:r>
    </w:p>
    <w:p w:rsidR="003320C4" w:rsidRPr="00026EB9" w:rsidRDefault="003320C4"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w:t>
      </w:r>
      <w:r w:rsidR="0059136F" w:rsidRPr="00026EB9">
        <w:rPr>
          <w:rFonts w:ascii="Times New Roman" w:hAnsi="Times New Roman"/>
          <w:sz w:val="24"/>
          <w:szCs w:val="24"/>
          <w:lang w:val="ru-RU"/>
        </w:rPr>
        <w:t>организации качест</w:t>
      </w:r>
      <w:r w:rsidR="0059136F" w:rsidRPr="00026EB9">
        <w:rPr>
          <w:rFonts w:ascii="Times New Roman" w:hAnsi="Times New Roman"/>
          <w:sz w:val="24"/>
          <w:szCs w:val="24"/>
          <w:lang w:val="ru-RU"/>
        </w:rPr>
        <w:softHyphen/>
        <w:t xml:space="preserve">венного горячего питания, медицинского обслуживания и отдыха обучающихся. </w:t>
      </w:r>
    </w:p>
    <w:p w:rsidR="003320C4" w:rsidRPr="00026EB9" w:rsidRDefault="0059136F" w:rsidP="00026EB9">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 xml:space="preserve">Все указанные виды деятельности обеспечены расходными материалами. </w:t>
      </w:r>
    </w:p>
    <w:p w:rsidR="0059136F" w:rsidRPr="00026EB9" w:rsidRDefault="0059136F" w:rsidP="00026EB9">
      <w:pPr>
        <w:spacing w:line="274" w:lineRule="exact"/>
        <w:ind w:left="-284" w:right="-284" w:firstLine="567"/>
        <w:jc w:val="both"/>
        <w:rPr>
          <w:rFonts w:ascii="Times New Roman" w:hAnsi="Times New Roman"/>
          <w:i/>
          <w:sz w:val="24"/>
          <w:szCs w:val="24"/>
          <w:lang w:val="ru-RU"/>
        </w:rPr>
      </w:pPr>
      <w:r w:rsidRPr="00026EB9">
        <w:rPr>
          <w:rFonts w:ascii="Times New Roman" w:hAnsi="Times New Roman"/>
          <w:i/>
          <w:sz w:val="24"/>
          <w:szCs w:val="24"/>
          <w:lang w:val="ru-RU"/>
        </w:rPr>
        <w:t>Для ведения образовательной деятельности</w:t>
      </w:r>
      <w:r w:rsidR="00E26852" w:rsidRPr="00026EB9">
        <w:rPr>
          <w:rFonts w:ascii="Times New Roman" w:hAnsi="Times New Roman"/>
          <w:sz w:val="24"/>
          <w:szCs w:val="24"/>
          <w:lang w:val="ru-RU" w:eastAsia="ru-RU" w:bidi="ar-SA"/>
        </w:rPr>
        <w:t xml:space="preserve"> </w:t>
      </w:r>
      <w:r w:rsidR="00E26852" w:rsidRPr="00026EB9">
        <w:rPr>
          <w:rFonts w:ascii="Times New Roman" w:hAnsi="Times New Roman"/>
          <w:i/>
          <w:sz w:val="24"/>
          <w:szCs w:val="24"/>
          <w:lang w:val="ru-RU" w:eastAsia="ru-RU" w:bidi="ar-SA"/>
        </w:rPr>
        <w:t>в соответствии с требованиями ФГОС СОО</w:t>
      </w:r>
      <w:r w:rsidRPr="00026EB9">
        <w:rPr>
          <w:rFonts w:ascii="Times New Roman" w:hAnsi="Times New Roman"/>
          <w:i/>
          <w:sz w:val="24"/>
          <w:szCs w:val="24"/>
          <w:lang w:val="ru-RU"/>
        </w:rPr>
        <w:t>, в лицее оборудованы:</w:t>
      </w:r>
    </w:p>
    <w:p w:rsidR="00096D92" w:rsidRPr="00026EB9" w:rsidRDefault="00096D92" w:rsidP="00026EB9">
      <w:pPr>
        <w:spacing w:after="0" w:line="240" w:lineRule="auto"/>
        <w:ind w:left="-284"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t xml:space="preserve">– </w:t>
      </w:r>
      <w:r w:rsidR="00E26852" w:rsidRPr="00026EB9">
        <w:rPr>
          <w:rFonts w:ascii="Times New Roman" w:eastAsia="Calibri" w:hAnsi="Times New Roman"/>
          <w:color w:val="000000"/>
          <w:sz w:val="24"/>
          <w:szCs w:val="24"/>
          <w:lang w:val="ru-RU" w:bidi="ar-SA"/>
        </w:rPr>
        <w:t xml:space="preserve">19 </w:t>
      </w:r>
      <w:r w:rsidRPr="00026EB9">
        <w:rPr>
          <w:rFonts w:ascii="Times New Roman" w:eastAsia="Calibri" w:hAnsi="Times New Roman"/>
          <w:color w:val="000000"/>
          <w:sz w:val="24"/>
          <w:szCs w:val="24"/>
          <w:lang w:val="ru-RU" w:bidi="ar-SA"/>
        </w:rPr>
        <w:t>учебные</w:t>
      </w:r>
      <w:r w:rsidR="00E26852" w:rsidRPr="00026EB9">
        <w:rPr>
          <w:rFonts w:ascii="Times New Roman" w:eastAsia="Calibri" w:hAnsi="Times New Roman"/>
          <w:color w:val="000000"/>
          <w:sz w:val="24"/>
          <w:szCs w:val="24"/>
          <w:lang w:val="ru-RU" w:bidi="ar-SA"/>
        </w:rPr>
        <w:t>х кабинетов</w:t>
      </w:r>
      <w:r w:rsidRPr="00026EB9">
        <w:rPr>
          <w:rFonts w:ascii="Times New Roman" w:eastAsia="Calibri" w:hAnsi="Times New Roman"/>
          <w:color w:val="000000"/>
          <w:sz w:val="24"/>
          <w:szCs w:val="24"/>
          <w:lang w:val="ru-RU" w:bidi="ar-SA"/>
        </w:rPr>
        <w:t xml:space="preserve"> с автоматизированными рабочими местами для обучающихся и педагогов, в т.ч. стационарные компьютерные классы; </w:t>
      </w:r>
    </w:p>
    <w:p w:rsidR="00096D92" w:rsidRPr="00026EB9" w:rsidRDefault="00096D92" w:rsidP="00026EB9">
      <w:pPr>
        <w:spacing w:after="0" w:line="240" w:lineRule="auto"/>
        <w:ind w:left="-284"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t>– помещения для занятий учебно-исследовательской и проектной деятельностью, моделированием и техническим творчеством, музыкой</w:t>
      </w:r>
      <w:r w:rsidR="00E26852" w:rsidRPr="00026EB9">
        <w:rPr>
          <w:rFonts w:ascii="Times New Roman" w:eastAsia="Calibri" w:hAnsi="Times New Roman"/>
          <w:color w:val="000000"/>
          <w:sz w:val="24"/>
          <w:szCs w:val="24"/>
          <w:lang w:val="ru-RU" w:bidi="ar-SA"/>
        </w:rPr>
        <w:t xml:space="preserve">, изобразительным искусство;  </w:t>
      </w:r>
    </w:p>
    <w:p w:rsidR="00096D92" w:rsidRPr="00026EB9" w:rsidRDefault="00096D92" w:rsidP="00026EB9">
      <w:pPr>
        <w:spacing w:after="0" w:line="240" w:lineRule="auto"/>
        <w:ind w:left="-284"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t xml:space="preserve">– библиотечно-информационный центр с читальным залом, книгохранилищем; </w:t>
      </w:r>
    </w:p>
    <w:p w:rsidR="00096D92" w:rsidRPr="00026EB9" w:rsidRDefault="00096D92" w:rsidP="00026EB9">
      <w:pPr>
        <w:spacing w:after="0" w:line="240" w:lineRule="auto"/>
        <w:ind w:left="-284"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t>–</w:t>
      </w:r>
      <w:r w:rsidR="005E3C23" w:rsidRPr="00026EB9">
        <w:rPr>
          <w:rFonts w:ascii="Times New Roman" w:eastAsia="Calibri" w:hAnsi="Times New Roman"/>
          <w:color w:val="000000"/>
          <w:sz w:val="24"/>
          <w:szCs w:val="24"/>
          <w:lang w:val="ru-RU" w:bidi="ar-SA"/>
        </w:rPr>
        <w:t xml:space="preserve">лекционный </w:t>
      </w:r>
      <w:r w:rsidRPr="00026EB9">
        <w:rPr>
          <w:rFonts w:ascii="Times New Roman" w:eastAsia="Calibri" w:hAnsi="Times New Roman"/>
          <w:color w:val="000000"/>
          <w:sz w:val="24"/>
          <w:szCs w:val="24"/>
          <w:lang w:val="ru-RU" w:bidi="ar-SA"/>
        </w:rPr>
        <w:t xml:space="preserve">зал; </w:t>
      </w:r>
    </w:p>
    <w:p w:rsidR="00096D92" w:rsidRPr="00026EB9" w:rsidRDefault="00096D92" w:rsidP="00026EB9">
      <w:pPr>
        <w:spacing w:after="0" w:line="240" w:lineRule="auto"/>
        <w:ind w:left="-284"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t xml:space="preserve">– спортивный и тренажерный залы и площадки, оснащенные игровым и спортивным оборудованием и инвентарем; </w:t>
      </w:r>
    </w:p>
    <w:p w:rsidR="00096D92" w:rsidRPr="00026EB9" w:rsidRDefault="00096D92" w:rsidP="00026EB9">
      <w:pPr>
        <w:spacing w:after="0" w:line="240" w:lineRule="auto"/>
        <w:ind w:left="-284"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t xml:space="preserve">– медицинский кабинет; </w:t>
      </w:r>
    </w:p>
    <w:p w:rsidR="00096D92" w:rsidRPr="00026EB9" w:rsidRDefault="00096D92" w:rsidP="00026EB9">
      <w:pPr>
        <w:spacing w:after="0" w:line="240" w:lineRule="auto"/>
        <w:ind w:left="-284"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t xml:space="preserve">– гардеробы, санузлы, места личной гигиены; </w:t>
      </w:r>
    </w:p>
    <w:p w:rsidR="00096D92" w:rsidRPr="00026EB9" w:rsidRDefault="00096D92" w:rsidP="00026EB9">
      <w:pPr>
        <w:spacing w:after="0" w:line="240" w:lineRule="auto"/>
        <w:ind w:left="-284"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t xml:space="preserve">– мебель, офисное оснащение и хозяйственный инвентарь; </w:t>
      </w:r>
    </w:p>
    <w:p w:rsidR="00096D92" w:rsidRPr="00026EB9" w:rsidRDefault="00096D92" w:rsidP="00026EB9">
      <w:pPr>
        <w:spacing w:after="0" w:line="240" w:lineRule="auto"/>
        <w:ind w:left="-284"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t>– пришкольную территорию.</w:t>
      </w:r>
    </w:p>
    <w:p w:rsidR="00096D92" w:rsidRPr="00026EB9" w:rsidRDefault="00096D92" w:rsidP="00026EB9">
      <w:pPr>
        <w:spacing w:after="0" w:line="240" w:lineRule="auto"/>
        <w:ind w:left="-284" w:firstLine="709"/>
        <w:jc w:val="both"/>
        <w:rPr>
          <w:rFonts w:ascii="Times New Roman" w:eastAsia="Calibri" w:hAnsi="Times New Roman"/>
          <w:color w:val="000000"/>
          <w:sz w:val="24"/>
          <w:szCs w:val="24"/>
          <w:lang w:val="ru-RU" w:bidi="ar-SA"/>
        </w:rPr>
      </w:pPr>
      <w:r w:rsidRPr="00026EB9">
        <w:rPr>
          <w:rFonts w:ascii="Times New Roman" w:eastAsia="Calibri" w:hAnsi="Times New Roman"/>
          <w:color w:val="000000"/>
          <w:sz w:val="24"/>
          <w:szCs w:val="24"/>
          <w:lang w:val="ru-RU" w:bidi="ar-SA"/>
        </w:rPr>
        <w:t xml:space="preserve">-для реализации программ профессиональной подготовки «пекарь», «портной» используются кадровые и материально-технические ресурсы АлтГТУ им. И.И.Ползунова: учебные кабинеты и лаборатории (на основании договора о сотрудничестве). </w:t>
      </w:r>
    </w:p>
    <w:p w:rsidR="00D01D7F" w:rsidRPr="00026EB9" w:rsidRDefault="00D01D7F" w:rsidP="00026EB9">
      <w:pPr>
        <w:spacing w:line="274" w:lineRule="exact"/>
        <w:ind w:left="-284" w:right="20" w:firstLine="567"/>
        <w:jc w:val="both"/>
        <w:rPr>
          <w:sz w:val="24"/>
          <w:szCs w:val="24"/>
          <w:lang w:val="ru-RU"/>
        </w:rPr>
      </w:pPr>
      <w:r w:rsidRPr="00026EB9">
        <w:rPr>
          <w:rFonts w:ascii="Times New Roman" w:hAnsi="Times New Roman"/>
          <w:sz w:val="24"/>
          <w:szCs w:val="24"/>
          <w:lang w:val="ru-RU"/>
        </w:rPr>
        <w:t>Питание обучающихся, а также педагогических и иных работников лицея организова</w:t>
      </w:r>
      <w:r w:rsidRPr="00026EB9">
        <w:rPr>
          <w:rFonts w:ascii="Times New Roman" w:hAnsi="Times New Roman"/>
          <w:sz w:val="24"/>
          <w:szCs w:val="24"/>
          <w:lang w:val="ru-RU"/>
        </w:rPr>
        <w:softHyphen/>
        <w:t xml:space="preserve">но </w:t>
      </w:r>
      <w:r w:rsidRPr="00026EB9">
        <w:rPr>
          <w:sz w:val="24"/>
          <w:szCs w:val="24"/>
          <w:lang w:val="ru-RU"/>
        </w:rPr>
        <w:t xml:space="preserve">в </w:t>
      </w:r>
      <w:r w:rsidRPr="00026EB9">
        <w:rPr>
          <w:rFonts w:ascii="Times New Roman" w:hAnsi="Times New Roman"/>
          <w:sz w:val="24"/>
          <w:szCs w:val="24"/>
          <w:lang w:val="ru-RU"/>
        </w:rPr>
        <w:t>столовой. В лицее имеются обеденный зал, пищеблок, оборудованный в соответствии с требованиями санитарных правил и нормативов СанПиН 2.4.2.2821-10. Столовая оснащена посудомоечной машиной, электроплитами, холодильными шкафами, пекарным шкафом, проточным кипятильником, прилавком-витриной холодильным, прилавком низко</w:t>
      </w:r>
      <w:r w:rsidRPr="00026EB9">
        <w:rPr>
          <w:rFonts w:ascii="Times New Roman" w:hAnsi="Times New Roman"/>
          <w:sz w:val="24"/>
          <w:szCs w:val="24"/>
          <w:lang w:val="ru-RU"/>
        </w:rPr>
        <w:softHyphen/>
        <w:t>температурным, машиной тестосмесительной, электроприводом универсальным. Завтраки и обеды готовят в столовой. В столовой организовано компенсационное питание для отдель</w:t>
      </w:r>
      <w:r w:rsidRPr="00026EB9">
        <w:rPr>
          <w:rFonts w:ascii="Times New Roman" w:hAnsi="Times New Roman"/>
          <w:sz w:val="24"/>
          <w:szCs w:val="24"/>
          <w:lang w:val="ru-RU"/>
        </w:rPr>
        <w:softHyphen/>
        <w:t>ных категорий обучающихся. Горячим питанием обеспечены обучающиеся средней и старшей школы.</w:t>
      </w:r>
    </w:p>
    <w:p w:rsidR="00D01D7F" w:rsidRPr="00026EB9" w:rsidRDefault="00D01D7F" w:rsidP="00026EB9">
      <w:pPr>
        <w:spacing w:after="0" w:line="240" w:lineRule="auto"/>
        <w:ind w:left="-284" w:firstLine="709"/>
        <w:jc w:val="both"/>
        <w:rPr>
          <w:rFonts w:ascii="Times New Roman" w:eastAsia="Calibri" w:hAnsi="Times New Roman"/>
          <w:color w:val="000000"/>
          <w:sz w:val="24"/>
          <w:szCs w:val="24"/>
          <w:lang w:val="ru-RU" w:bidi="ar-SA"/>
        </w:rPr>
      </w:pPr>
    </w:p>
    <w:p w:rsidR="00096D92" w:rsidRPr="00026EB9" w:rsidRDefault="00096D92" w:rsidP="00026EB9">
      <w:pPr>
        <w:spacing w:after="0" w:line="240" w:lineRule="auto"/>
        <w:ind w:left="-284" w:firstLine="709"/>
        <w:jc w:val="both"/>
        <w:rPr>
          <w:rFonts w:ascii="Times New Roman" w:hAnsi="Times New Roman"/>
          <w:sz w:val="24"/>
          <w:szCs w:val="24"/>
          <w:lang w:val="ru-RU" w:eastAsia="ru-RU" w:bidi="ar-SA"/>
        </w:rPr>
      </w:pPr>
    </w:p>
    <w:p w:rsidR="00D01D7F" w:rsidRPr="00026EB9" w:rsidRDefault="00D01D7F" w:rsidP="00026EB9">
      <w:pPr>
        <w:spacing w:after="0" w:line="240" w:lineRule="auto"/>
        <w:ind w:left="-284" w:firstLine="709"/>
        <w:jc w:val="both"/>
        <w:rPr>
          <w:rFonts w:ascii="Times New Roman" w:hAnsi="Times New Roman"/>
          <w:sz w:val="24"/>
          <w:szCs w:val="24"/>
          <w:lang w:val="ru-RU" w:eastAsia="ru-RU" w:bidi="ar-SA"/>
        </w:rPr>
      </w:pPr>
    </w:p>
    <w:p w:rsidR="00D01D7F" w:rsidRPr="00026EB9" w:rsidRDefault="00D01D7F" w:rsidP="00026EB9">
      <w:pPr>
        <w:spacing w:after="0" w:line="240" w:lineRule="auto"/>
        <w:ind w:left="-284" w:firstLine="709"/>
        <w:jc w:val="both"/>
        <w:rPr>
          <w:rFonts w:ascii="Times New Roman" w:hAnsi="Times New Roman"/>
          <w:sz w:val="24"/>
          <w:szCs w:val="24"/>
          <w:lang w:val="ru-RU" w:eastAsia="ru-RU" w:bidi="ar-SA"/>
        </w:rPr>
      </w:pPr>
    </w:p>
    <w:p w:rsidR="00D01D7F" w:rsidRPr="00026EB9" w:rsidRDefault="00D01D7F" w:rsidP="00026EB9">
      <w:pPr>
        <w:spacing w:after="0" w:line="240" w:lineRule="auto"/>
        <w:ind w:left="-284" w:firstLine="709"/>
        <w:jc w:val="both"/>
        <w:rPr>
          <w:rFonts w:ascii="Times New Roman" w:hAnsi="Times New Roman"/>
          <w:sz w:val="24"/>
          <w:szCs w:val="24"/>
          <w:lang w:val="ru-RU" w:eastAsia="ru-RU" w:bidi="ar-SA"/>
        </w:rPr>
      </w:pPr>
    </w:p>
    <w:p w:rsidR="00D01D7F" w:rsidRPr="00026EB9" w:rsidRDefault="00D01D7F" w:rsidP="00026EB9">
      <w:pPr>
        <w:spacing w:after="0" w:line="240" w:lineRule="auto"/>
        <w:ind w:left="-284" w:firstLine="709"/>
        <w:jc w:val="both"/>
        <w:rPr>
          <w:rFonts w:ascii="Times New Roman" w:hAnsi="Times New Roman"/>
          <w:sz w:val="24"/>
          <w:szCs w:val="24"/>
          <w:lang w:val="ru-RU" w:eastAsia="ru-RU" w:bidi="ar-SA"/>
        </w:rPr>
      </w:pPr>
    </w:p>
    <w:p w:rsidR="00D01D7F" w:rsidRDefault="00D01D7F" w:rsidP="00096D92">
      <w:pPr>
        <w:spacing w:after="0" w:line="240" w:lineRule="auto"/>
        <w:ind w:firstLine="709"/>
        <w:jc w:val="both"/>
        <w:rPr>
          <w:rFonts w:ascii="Times New Roman" w:hAnsi="Times New Roman"/>
          <w:sz w:val="24"/>
          <w:szCs w:val="24"/>
          <w:lang w:val="ru-RU" w:eastAsia="ru-RU" w:bidi="ar-SA"/>
        </w:rPr>
      </w:pPr>
    </w:p>
    <w:p w:rsidR="00D01D7F" w:rsidRDefault="00D01D7F" w:rsidP="00096D92">
      <w:pPr>
        <w:spacing w:after="0" w:line="240" w:lineRule="auto"/>
        <w:ind w:firstLine="709"/>
        <w:jc w:val="both"/>
        <w:rPr>
          <w:rFonts w:ascii="Times New Roman" w:hAnsi="Times New Roman"/>
          <w:sz w:val="24"/>
          <w:szCs w:val="24"/>
          <w:lang w:val="ru-RU" w:eastAsia="ru-RU" w:bidi="ar-SA"/>
        </w:rPr>
      </w:pPr>
    </w:p>
    <w:p w:rsidR="00D01D7F" w:rsidRPr="00096D92" w:rsidRDefault="00D01D7F" w:rsidP="00096D92">
      <w:pPr>
        <w:spacing w:after="0" w:line="240" w:lineRule="auto"/>
        <w:ind w:firstLine="709"/>
        <w:jc w:val="both"/>
        <w:rPr>
          <w:rFonts w:ascii="Times New Roman" w:hAnsi="Times New Roman"/>
          <w:sz w:val="24"/>
          <w:szCs w:val="24"/>
          <w:lang w:val="ru-RU" w:eastAsia="ru-RU" w:bidi="ar-SA"/>
        </w:rPr>
      </w:pPr>
    </w:p>
    <w:p w:rsidR="00096D92" w:rsidRPr="00096D92" w:rsidRDefault="00096D92" w:rsidP="00096D92">
      <w:pPr>
        <w:spacing w:after="0" w:line="240" w:lineRule="auto"/>
        <w:ind w:firstLine="709"/>
        <w:jc w:val="center"/>
        <w:rPr>
          <w:rFonts w:ascii="Times New Roman" w:hAnsi="Times New Roman"/>
          <w:sz w:val="24"/>
          <w:szCs w:val="24"/>
          <w:lang w:val="ru-RU" w:eastAsia="ru-RU" w:bidi="ar-SA"/>
        </w:rPr>
      </w:pPr>
      <w:r w:rsidRPr="00096D92">
        <w:rPr>
          <w:rFonts w:ascii="Times New Roman" w:hAnsi="Times New Roman"/>
          <w:sz w:val="24"/>
          <w:szCs w:val="24"/>
          <w:lang w:val="ru-RU" w:eastAsia="ru-RU" w:bidi="ar-SA"/>
        </w:rPr>
        <w:t>Оборудование учебных кабинетов</w:t>
      </w:r>
    </w:p>
    <w:tbl>
      <w:tblPr>
        <w:tblW w:w="10617" w:type="dxa"/>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2624"/>
        <w:gridCol w:w="1108"/>
        <w:gridCol w:w="851"/>
        <w:gridCol w:w="1134"/>
        <w:gridCol w:w="1088"/>
        <w:gridCol w:w="1275"/>
        <w:gridCol w:w="993"/>
        <w:gridCol w:w="1055"/>
      </w:tblGrid>
      <w:tr w:rsidR="00096D92" w:rsidRPr="00A1441B" w:rsidTr="00F91366">
        <w:trPr>
          <w:jc w:val="center"/>
        </w:trPr>
        <w:tc>
          <w:tcPr>
            <w:tcW w:w="489" w:type="dxa"/>
            <w:vMerge w:val="restart"/>
            <w:vAlign w:val="center"/>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2624" w:type="dxa"/>
            <w:vMerge w:val="restart"/>
            <w:vAlign w:val="center"/>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 xml:space="preserve">Оснащенность </w:t>
            </w:r>
          </w:p>
        </w:tc>
        <w:tc>
          <w:tcPr>
            <w:tcW w:w="7504" w:type="dxa"/>
            <w:gridSpan w:val="7"/>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 xml:space="preserve">Учебные кабинеты </w:t>
            </w:r>
          </w:p>
        </w:tc>
      </w:tr>
      <w:tr w:rsidR="005E3C23" w:rsidRPr="00A1441B" w:rsidTr="00F91366">
        <w:trPr>
          <w:cantSplit/>
          <w:trHeight w:val="1678"/>
          <w:jc w:val="center"/>
        </w:trPr>
        <w:tc>
          <w:tcPr>
            <w:tcW w:w="489" w:type="dxa"/>
            <w:vMerge/>
          </w:tcPr>
          <w:p w:rsidR="00096D92" w:rsidRPr="00A1441B" w:rsidRDefault="00096D92" w:rsidP="00096D92">
            <w:pPr>
              <w:suppressAutoHyphens/>
              <w:spacing w:after="0" w:line="240" w:lineRule="auto"/>
              <w:jc w:val="both"/>
              <w:rPr>
                <w:rFonts w:ascii="Times New Roman" w:eastAsia="Calibri" w:hAnsi="Times New Roman"/>
                <w:lang w:val="ru-RU" w:bidi="ar-SA"/>
              </w:rPr>
            </w:pPr>
          </w:p>
        </w:tc>
        <w:tc>
          <w:tcPr>
            <w:tcW w:w="2624" w:type="dxa"/>
            <w:vMerge/>
          </w:tcPr>
          <w:p w:rsidR="00096D92" w:rsidRPr="00A1441B" w:rsidRDefault="00096D92" w:rsidP="00096D92">
            <w:pPr>
              <w:suppressAutoHyphens/>
              <w:spacing w:after="0" w:line="240" w:lineRule="auto"/>
              <w:jc w:val="both"/>
              <w:rPr>
                <w:rFonts w:ascii="Times New Roman" w:eastAsia="Calibri" w:hAnsi="Times New Roman"/>
                <w:lang w:val="ru-RU" w:bidi="ar-SA"/>
              </w:rPr>
            </w:pPr>
          </w:p>
        </w:tc>
        <w:tc>
          <w:tcPr>
            <w:tcW w:w="1108" w:type="dxa"/>
            <w:textDirection w:val="btLr"/>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Физики</w:t>
            </w:r>
          </w:p>
        </w:tc>
        <w:tc>
          <w:tcPr>
            <w:tcW w:w="851" w:type="dxa"/>
            <w:textDirection w:val="btLr"/>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Химии</w:t>
            </w:r>
          </w:p>
        </w:tc>
        <w:tc>
          <w:tcPr>
            <w:tcW w:w="1134" w:type="dxa"/>
            <w:textDirection w:val="btLr"/>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Биологии</w:t>
            </w:r>
          </w:p>
        </w:tc>
        <w:tc>
          <w:tcPr>
            <w:tcW w:w="1088" w:type="dxa"/>
            <w:textDirection w:val="btLr"/>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Информатики</w:t>
            </w:r>
          </w:p>
        </w:tc>
        <w:tc>
          <w:tcPr>
            <w:tcW w:w="1275" w:type="dxa"/>
            <w:textDirection w:val="btLr"/>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Иностранный язык</w:t>
            </w:r>
          </w:p>
        </w:tc>
        <w:tc>
          <w:tcPr>
            <w:tcW w:w="993" w:type="dxa"/>
            <w:textDirection w:val="btLr"/>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Спортивный</w:t>
            </w:r>
          </w:p>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 xml:space="preserve"> зал</w:t>
            </w:r>
          </w:p>
        </w:tc>
        <w:tc>
          <w:tcPr>
            <w:tcW w:w="1055" w:type="dxa"/>
            <w:textDirection w:val="btLr"/>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Предметные кабинеты</w:t>
            </w: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 xml:space="preserve">Количество кабинетов </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2</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1</w:t>
            </w:r>
          </w:p>
        </w:tc>
        <w:tc>
          <w:tcPr>
            <w:tcW w:w="1134"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1</w:t>
            </w:r>
          </w:p>
        </w:tc>
        <w:tc>
          <w:tcPr>
            <w:tcW w:w="108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 xml:space="preserve">2 </w:t>
            </w:r>
          </w:p>
        </w:tc>
        <w:tc>
          <w:tcPr>
            <w:tcW w:w="127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3</w:t>
            </w:r>
          </w:p>
        </w:tc>
        <w:tc>
          <w:tcPr>
            <w:tcW w:w="993" w:type="dxa"/>
          </w:tcPr>
          <w:p w:rsidR="00096D92" w:rsidRPr="00A1441B" w:rsidRDefault="00096D92" w:rsidP="00E26852">
            <w:pPr>
              <w:suppressAutoHyphens/>
              <w:spacing w:after="0" w:line="240" w:lineRule="auto"/>
              <w:ind w:left="-108" w:right="-108"/>
              <w:jc w:val="center"/>
              <w:rPr>
                <w:rFonts w:ascii="Times New Roman" w:eastAsia="Calibri" w:hAnsi="Times New Roman"/>
                <w:lang w:val="ru-RU" w:bidi="ar-SA"/>
              </w:rPr>
            </w:pPr>
            <w:r w:rsidRPr="00A1441B">
              <w:rPr>
                <w:rFonts w:ascii="Times New Roman" w:eastAsia="Calibri" w:hAnsi="Times New Roman"/>
                <w:lang w:val="ru-RU" w:bidi="ar-SA"/>
              </w:rPr>
              <w:t xml:space="preserve">2 (малый \ большой) </w:t>
            </w:r>
          </w:p>
        </w:tc>
        <w:tc>
          <w:tcPr>
            <w:tcW w:w="105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9</w:t>
            </w: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Наличие лаборантской (+/-)</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134"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8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27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993"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5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Паспорт кабинета (+/-)</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134"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8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27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993"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5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Учебная мебель с ростовой маркировкой (количество столов/ стульев)</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15\30</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15/30</w:t>
            </w:r>
          </w:p>
        </w:tc>
        <w:tc>
          <w:tcPr>
            <w:tcW w:w="1134" w:type="dxa"/>
          </w:tcPr>
          <w:p w:rsidR="00096D92" w:rsidRPr="00A1441B" w:rsidRDefault="00096D92" w:rsidP="00096D92">
            <w:pPr>
              <w:suppressAutoHyphens/>
              <w:spacing w:after="0" w:line="240" w:lineRule="auto"/>
              <w:jc w:val="center"/>
              <w:rPr>
                <w:rFonts w:ascii="Times New Roman" w:eastAsia="Calibri" w:hAnsi="Times New Roman"/>
                <w:highlight w:val="yellow"/>
                <w:lang w:val="ru-RU" w:bidi="ar-SA"/>
              </w:rPr>
            </w:pPr>
            <w:r w:rsidRPr="00A1441B">
              <w:rPr>
                <w:rFonts w:ascii="Times New Roman" w:eastAsia="Calibri" w:hAnsi="Times New Roman"/>
                <w:lang w:val="ru-RU" w:bidi="ar-SA"/>
              </w:rPr>
              <w:t>15/30</w:t>
            </w:r>
          </w:p>
        </w:tc>
        <w:tc>
          <w:tcPr>
            <w:tcW w:w="1088" w:type="dxa"/>
          </w:tcPr>
          <w:p w:rsidR="00096D92" w:rsidRPr="00A1441B" w:rsidRDefault="00096D92" w:rsidP="00E26852">
            <w:pPr>
              <w:suppressAutoHyphens/>
              <w:spacing w:after="0" w:line="240" w:lineRule="auto"/>
              <w:ind w:left="-154" w:right="-108"/>
              <w:jc w:val="center"/>
              <w:rPr>
                <w:rFonts w:ascii="Times New Roman" w:eastAsia="Calibri" w:hAnsi="Times New Roman"/>
                <w:lang w:val="ru-RU" w:bidi="ar-SA"/>
              </w:rPr>
            </w:pPr>
            <w:r w:rsidRPr="00A1441B">
              <w:rPr>
                <w:rFonts w:ascii="Times New Roman" w:eastAsia="Calibri" w:hAnsi="Times New Roman"/>
                <w:lang w:val="ru-RU" w:bidi="ar-SA"/>
              </w:rPr>
              <w:t>Парт 8\стулья 16\</w:t>
            </w:r>
          </w:p>
          <w:p w:rsidR="00096D92" w:rsidRPr="00A1441B" w:rsidRDefault="00096D92" w:rsidP="00E26852">
            <w:pPr>
              <w:suppressAutoHyphens/>
              <w:spacing w:after="0" w:line="240" w:lineRule="auto"/>
              <w:ind w:left="-154" w:right="-108"/>
              <w:jc w:val="center"/>
              <w:rPr>
                <w:rFonts w:ascii="Times New Roman" w:eastAsia="Calibri" w:hAnsi="Times New Roman"/>
                <w:lang w:val="ru-RU" w:bidi="ar-SA"/>
              </w:rPr>
            </w:pPr>
            <w:r w:rsidRPr="00A1441B">
              <w:rPr>
                <w:rFonts w:ascii="Times New Roman" w:eastAsia="Calibri" w:hAnsi="Times New Roman"/>
                <w:lang w:val="ru-RU" w:bidi="ar-SA"/>
              </w:rPr>
              <w:t>комп. стол 16\кресло 16</w:t>
            </w:r>
          </w:p>
          <w:p w:rsidR="00096D92" w:rsidRPr="00A1441B" w:rsidRDefault="00096D92" w:rsidP="00096D92">
            <w:pPr>
              <w:suppressAutoHyphens/>
              <w:spacing w:after="0" w:line="240" w:lineRule="auto"/>
              <w:jc w:val="center"/>
              <w:rPr>
                <w:rFonts w:ascii="Times New Roman" w:eastAsia="Calibri" w:hAnsi="Times New Roman"/>
                <w:highlight w:val="yellow"/>
                <w:lang w:val="ru-RU" w:bidi="ar-SA"/>
              </w:rPr>
            </w:pPr>
          </w:p>
        </w:tc>
        <w:tc>
          <w:tcPr>
            <w:tcW w:w="1275" w:type="dxa"/>
          </w:tcPr>
          <w:p w:rsidR="00096D92" w:rsidRPr="00A1441B" w:rsidRDefault="00096D92" w:rsidP="00096D92">
            <w:pPr>
              <w:suppressAutoHyphens/>
              <w:spacing w:after="0" w:line="240" w:lineRule="auto"/>
              <w:jc w:val="center"/>
              <w:rPr>
                <w:rFonts w:ascii="Times New Roman" w:eastAsia="Calibri" w:hAnsi="Times New Roman"/>
                <w:highlight w:val="yellow"/>
                <w:lang w:val="ru-RU" w:bidi="ar-SA"/>
              </w:rPr>
            </w:pPr>
            <w:r w:rsidRPr="00A1441B">
              <w:rPr>
                <w:rFonts w:ascii="Times New Roman" w:eastAsia="Calibri" w:hAnsi="Times New Roman"/>
                <w:lang w:val="ru-RU" w:bidi="ar-SA"/>
              </w:rPr>
              <w:t>50/100</w:t>
            </w:r>
          </w:p>
        </w:tc>
        <w:tc>
          <w:tcPr>
            <w:tcW w:w="993" w:type="dxa"/>
          </w:tcPr>
          <w:p w:rsidR="00096D92" w:rsidRPr="00A1441B" w:rsidRDefault="00096D92" w:rsidP="00096D92">
            <w:pPr>
              <w:suppressAutoHyphens/>
              <w:spacing w:after="0" w:line="240" w:lineRule="auto"/>
              <w:jc w:val="center"/>
              <w:rPr>
                <w:rFonts w:ascii="Times New Roman" w:eastAsia="Calibri" w:hAnsi="Times New Roman"/>
                <w:highlight w:val="yellow"/>
                <w:lang w:val="ru-RU" w:bidi="ar-SA"/>
              </w:rPr>
            </w:pPr>
            <w:r w:rsidRPr="00A1441B">
              <w:rPr>
                <w:rFonts w:ascii="Times New Roman" w:eastAsia="Calibri" w:hAnsi="Times New Roman"/>
                <w:lang w:val="ru-RU" w:bidi="ar-SA"/>
              </w:rPr>
              <w:t>-</w:t>
            </w:r>
          </w:p>
        </w:tc>
        <w:tc>
          <w:tcPr>
            <w:tcW w:w="1055" w:type="dxa"/>
          </w:tcPr>
          <w:p w:rsidR="00096D92" w:rsidRPr="00A1441B" w:rsidRDefault="00096D92" w:rsidP="00096D92">
            <w:pPr>
              <w:suppressAutoHyphens/>
              <w:spacing w:after="0" w:line="240" w:lineRule="auto"/>
              <w:jc w:val="center"/>
              <w:rPr>
                <w:rFonts w:ascii="Times New Roman" w:eastAsia="Calibri" w:hAnsi="Times New Roman"/>
                <w:highlight w:val="yellow"/>
                <w:lang w:val="ru-RU" w:bidi="ar-SA"/>
              </w:rPr>
            </w:pPr>
            <w:r w:rsidRPr="00A1441B">
              <w:rPr>
                <w:rFonts w:ascii="Times New Roman" w:eastAsia="Calibri" w:hAnsi="Times New Roman"/>
                <w:lang w:val="ru-RU" w:bidi="ar-SA"/>
              </w:rPr>
              <w:t>135</w:t>
            </w: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E26852">
            <w:pPr>
              <w:suppressAutoHyphens/>
              <w:spacing w:after="0" w:line="240" w:lineRule="auto"/>
              <w:ind w:left="-108" w:right="-178"/>
              <w:jc w:val="both"/>
              <w:rPr>
                <w:rFonts w:ascii="Times New Roman" w:eastAsia="Calibri" w:hAnsi="Times New Roman"/>
                <w:lang w:val="ru-RU" w:bidi="ar-SA"/>
              </w:rPr>
            </w:pPr>
            <w:r w:rsidRPr="00A1441B">
              <w:rPr>
                <w:rFonts w:ascii="Times New Roman" w:eastAsia="Calibri" w:hAnsi="Times New Roman"/>
                <w:lang w:val="ru-RU" w:bidi="ar-SA"/>
              </w:rPr>
              <w:t>Наличие ТСО (указать)</w:t>
            </w:r>
          </w:p>
        </w:tc>
        <w:tc>
          <w:tcPr>
            <w:tcW w:w="1108" w:type="dxa"/>
          </w:tcPr>
          <w:p w:rsidR="00096D92" w:rsidRPr="00A1441B" w:rsidRDefault="00096D92" w:rsidP="00E26852">
            <w:pPr>
              <w:suppressAutoHyphens/>
              <w:spacing w:after="0" w:line="240" w:lineRule="auto"/>
              <w:ind w:left="-108" w:right="-178"/>
              <w:jc w:val="both"/>
              <w:rPr>
                <w:rFonts w:ascii="Times New Roman" w:eastAsia="Calibri" w:hAnsi="Times New Roman"/>
                <w:lang w:val="ru-RU" w:bidi="ar-SA"/>
              </w:rPr>
            </w:pPr>
            <w:r w:rsidRPr="00A1441B">
              <w:rPr>
                <w:rFonts w:ascii="Times New Roman" w:eastAsia="Calibri" w:hAnsi="Times New Roman"/>
                <w:lang w:val="ru-RU" w:bidi="ar-SA"/>
              </w:rPr>
              <w:t>Компьютер, мультимедийный проектор</w:t>
            </w:r>
          </w:p>
        </w:tc>
        <w:tc>
          <w:tcPr>
            <w:tcW w:w="851" w:type="dxa"/>
          </w:tcPr>
          <w:p w:rsidR="00096D92" w:rsidRPr="00A1441B" w:rsidRDefault="00096D92" w:rsidP="00E26852">
            <w:pPr>
              <w:suppressAutoHyphens/>
              <w:spacing w:after="0" w:line="240" w:lineRule="auto"/>
              <w:ind w:left="-108" w:right="-178"/>
              <w:jc w:val="center"/>
              <w:rPr>
                <w:rFonts w:ascii="Times New Roman" w:eastAsia="Calibri" w:hAnsi="Times New Roman"/>
                <w:lang w:val="ru-RU" w:bidi="ar-SA"/>
              </w:rPr>
            </w:pPr>
            <w:r w:rsidRPr="00A1441B">
              <w:rPr>
                <w:rFonts w:ascii="Times New Roman" w:eastAsia="Calibri" w:hAnsi="Times New Roman"/>
                <w:lang w:val="ru-RU" w:bidi="ar-SA"/>
              </w:rPr>
              <w:t>Компьютер, мультимедийный проектор</w:t>
            </w:r>
          </w:p>
        </w:tc>
        <w:tc>
          <w:tcPr>
            <w:tcW w:w="1134" w:type="dxa"/>
          </w:tcPr>
          <w:p w:rsidR="00096D92" w:rsidRPr="00A1441B" w:rsidRDefault="00096D92" w:rsidP="00E26852">
            <w:pPr>
              <w:suppressAutoHyphens/>
              <w:spacing w:after="0" w:line="240" w:lineRule="auto"/>
              <w:ind w:left="-108" w:right="-178"/>
              <w:jc w:val="center"/>
              <w:rPr>
                <w:rFonts w:ascii="Times New Roman" w:eastAsia="Calibri" w:hAnsi="Times New Roman"/>
                <w:lang w:val="ru-RU" w:bidi="ar-SA"/>
              </w:rPr>
            </w:pPr>
            <w:r w:rsidRPr="00A1441B">
              <w:rPr>
                <w:rFonts w:ascii="Times New Roman" w:eastAsia="Calibri" w:hAnsi="Times New Roman"/>
                <w:lang w:val="ru-RU" w:bidi="ar-SA"/>
              </w:rPr>
              <w:t>Компьютер, проектор, интерактивная доска</w:t>
            </w:r>
          </w:p>
        </w:tc>
        <w:tc>
          <w:tcPr>
            <w:tcW w:w="1088" w:type="dxa"/>
          </w:tcPr>
          <w:p w:rsidR="00096D92" w:rsidRPr="00A1441B" w:rsidRDefault="00096D92" w:rsidP="00E26852">
            <w:pPr>
              <w:suppressAutoHyphens/>
              <w:spacing w:after="0" w:line="240" w:lineRule="auto"/>
              <w:ind w:left="-108" w:right="-178"/>
              <w:jc w:val="both"/>
              <w:rPr>
                <w:rFonts w:ascii="Times New Roman" w:eastAsia="Calibri" w:hAnsi="Times New Roman"/>
                <w:lang w:val="ru-RU" w:bidi="ar-SA"/>
              </w:rPr>
            </w:pPr>
            <w:r w:rsidRPr="00A1441B">
              <w:rPr>
                <w:rFonts w:ascii="Times New Roman" w:eastAsia="Calibri" w:hAnsi="Times New Roman"/>
                <w:lang w:val="ru-RU" w:bidi="ar-SA"/>
              </w:rPr>
              <w:t>26 комп, проектор, магнитная доска, принтер</w:t>
            </w:r>
          </w:p>
          <w:p w:rsidR="00096D92" w:rsidRPr="00A1441B" w:rsidRDefault="00096D92" w:rsidP="00E26852">
            <w:pPr>
              <w:suppressAutoHyphens/>
              <w:spacing w:after="0" w:line="240" w:lineRule="auto"/>
              <w:ind w:left="-108" w:right="-178"/>
              <w:jc w:val="both"/>
              <w:rPr>
                <w:rFonts w:ascii="Times New Roman" w:eastAsia="Calibri" w:hAnsi="Times New Roman"/>
                <w:highlight w:val="yellow"/>
                <w:lang w:val="ru-RU" w:bidi="ar-SA"/>
              </w:rPr>
            </w:pPr>
          </w:p>
        </w:tc>
        <w:tc>
          <w:tcPr>
            <w:tcW w:w="1275" w:type="dxa"/>
          </w:tcPr>
          <w:p w:rsidR="00096D92" w:rsidRPr="00A1441B" w:rsidRDefault="00096D92" w:rsidP="00E26852">
            <w:pPr>
              <w:suppressAutoHyphens/>
              <w:spacing w:after="0" w:line="240" w:lineRule="auto"/>
              <w:ind w:left="-108" w:right="-178"/>
              <w:jc w:val="both"/>
              <w:rPr>
                <w:rFonts w:ascii="Times New Roman" w:eastAsia="Calibri" w:hAnsi="Times New Roman"/>
                <w:highlight w:val="yellow"/>
                <w:lang w:val="ru-RU" w:bidi="ar-SA"/>
              </w:rPr>
            </w:pPr>
            <w:r w:rsidRPr="00A1441B">
              <w:rPr>
                <w:rFonts w:ascii="Times New Roman" w:eastAsia="Calibri" w:hAnsi="Times New Roman"/>
                <w:lang w:val="ru-RU" w:bidi="ar-SA"/>
              </w:rPr>
              <w:t xml:space="preserve">Компьютер – 3, инт. доска – 1, проектор – 3, принтер – 1.    </w:t>
            </w:r>
          </w:p>
        </w:tc>
        <w:tc>
          <w:tcPr>
            <w:tcW w:w="993" w:type="dxa"/>
          </w:tcPr>
          <w:p w:rsidR="00096D92" w:rsidRPr="00A1441B" w:rsidRDefault="00096D92" w:rsidP="00E26852">
            <w:pPr>
              <w:suppressAutoHyphens/>
              <w:spacing w:after="0" w:line="240" w:lineRule="auto"/>
              <w:ind w:left="-108" w:right="-178"/>
              <w:jc w:val="both"/>
              <w:rPr>
                <w:rFonts w:ascii="Times New Roman" w:eastAsia="Calibri" w:hAnsi="Times New Roman"/>
                <w:highlight w:val="yellow"/>
                <w:lang w:val="ru-RU" w:bidi="ar-SA"/>
              </w:rPr>
            </w:pPr>
            <w:r w:rsidRPr="00A1441B">
              <w:rPr>
                <w:rFonts w:ascii="Times New Roman" w:eastAsia="Calibri" w:hAnsi="Times New Roman"/>
                <w:lang w:val="ru-RU" w:bidi="ar-SA"/>
              </w:rPr>
              <w:t>Компьютер, принтер</w:t>
            </w:r>
          </w:p>
        </w:tc>
        <w:tc>
          <w:tcPr>
            <w:tcW w:w="1055" w:type="dxa"/>
          </w:tcPr>
          <w:p w:rsidR="00096D92" w:rsidRPr="00A1441B" w:rsidRDefault="00096D92" w:rsidP="00E26852">
            <w:pPr>
              <w:suppressAutoHyphens/>
              <w:spacing w:after="0" w:line="240" w:lineRule="auto"/>
              <w:ind w:left="-108" w:right="-178"/>
              <w:jc w:val="both"/>
              <w:rPr>
                <w:rFonts w:ascii="Times New Roman" w:eastAsia="Calibri" w:hAnsi="Times New Roman"/>
                <w:lang w:val="ru-RU" w:bidi="ar-SA"/>
              </w:rPr>
            </w:pPr>
            <w:r w:rsidRPr="00A1441B">
              <w:rPr>
                <w:rFonts w:ascii="Times New Roman" w:eastAsia="Calibri" w:hAnsi="Times New Roman"/>
                <w:lang w:val="ru-RU" w:bidi="ar-SA"/>
              </w:rPr>
              <w:t>Компьютер – 9, проектор – 9, телевизор – 2, инт. доска – 3, принтер - 9</w:t>
            </w: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Перечень лабораторного оборудования в соответствии с федеральными перечнями оснащения кабинетов МО РФ, (+/-)</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134"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8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27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993"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5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Перечень практических работ по разделам программы, (+/-)</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134"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8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27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993"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5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Наличие дидактических материалов на электронных носителях, (+/-)</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134"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8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27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993"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5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Наличие материалов для осуществления текущего контроля успеваемости и промежуточной аттестации обучающихся, (+/-)</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134"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8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27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993"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5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Систематизация и хранение лабораторного оборудования по разделам программы, (+/-)</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134"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8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27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993"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5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 xml:space="preserve">Инструкции по охране труда </w:t>
            </w:r>
          </w:p>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 дата утверждения)</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134"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8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27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p>
        </w:tc>
        <w:tc>
          <w:tcPr>
            <w:tcW w:w="993"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5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Наличие аптечки для оказания первой медицинской помощи (+/-)</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134"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8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27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p>
        </w:tc>
        <w:tc>
          <w:tcPr>
            <w:tcW w:w="993"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5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Наличие средств пожаротушения, (+/-)</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134"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8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27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p>
        </w:tc>
        <w:tc>
          <w:tcPr>
            <w:tcW w:w="993"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5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p>
        </w:tc>
      </w:tr>
      <w:tr w:rsidR="005E3C23" w:rsidRPr="00A1441B" w:rsidTr="00F91366">
        <w:trPr>
          <w:jc w:val="center"/>
        </w:trPr>
        <w:tc>
          <w:tcPr>
            <w:tcW w:w="489" w:type="dxa"/>
          </w:tcPr>
          <w:p w:rsidR="00096D92" w:rsidRPr="00A1441B" w:rsidRDefault="00096D92" w:rsidP="00885A4E">
            <w:pPr>
              <w:numPr>
                <w:ilvl w:val="0"/>
                <w:numId w:val="31"/>
              </w:numPr>
              <w:suppressAutoHyphens/>
              <w:spacing w:after="0" w:line="240" w:lineRule="auto"/>
              <w:jc w:val="both"/>
              <w:rPr>
                <w:rFonts w:ascii="Times New Roman" w:eastAsia="Calibri" w:hAnsi="Times New Roman"/>
                <w:lang w:val="ru-RU" w:bidi="ar-SA"/>
              </w:rPr>
            </w:pPr>
          </w:p>
        </w:tc>
        <w:tc>
          <w:tcPr>
            <w:tcW w:w="2624" w:type="dxa"/>
          </w:tcPr>
          <w:p w:rsidR="00096D92" w:rsidRPr="00A1441B" w:rsidRDefault="00096D92" w:rsidP="00096D92">
            <w:pPr>
              <w:suppressAutoHyphens/>
              <w:spacing w:after="0" w:line="240" w:lineRule="auto"/>
              <w:jc w:val="both"/>
              <w:rPr>
                <w:rFonts w:ascii="Times New Roman" w:eastAsia="Calibri" w:hAnsi="Times New Roman"/>
                <w:lang w:val="ru-RU" w:bidi="ar-SA"/>
              </w:rPr>
            </w:pPr>
            <w:r w:rsidRPr="00A1441B">
              <w:rPr>
                <w:rFonts w:ascii="Times New Roman" w:eastAsia="Calibri" w:hAnsi="Times New Roman"/>
                <w:lang w:val="ru-RU" w:bidi="ar-SA"/>
              </w:rPr>
              <w:t>Индивидуальные средства защиты по охране труда, (+/-)</w:t>
            </w:r>
          </w:p>
        </w:tc>
        <w:tc>
          <w:tcPr>
            <w:tcW w:w="110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851"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134"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88"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27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993"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c>
          <w:tcPr>
            <w:tcW w:w="1055" w:type="dxa"/>
          </w:tcPr>
          <w:p w:rsidR="00096D92" w:rsidRPr="00A1441B" w:rsidRDefault="00096D92" w:rsidP="00096D92">
            <w:pPr>
              <w:suppressAutoHyphens/>
              <w:spacing w:after="0" w:line="240" w:lineRule="auto"/>
              <w:jc w:val="center"/>
              <w:rPr>
                <w:rFonts w:ascii="Times New Roman" w:eastAsia="Calibri" w:hAnsi="Times New Roman"/>
                <w:lang w:val="ru-RU" w:bidi="ar-SA"/>
              </w:rPr>
            </w:pPr>
            <w:r w:rsidRPr="00A1441B">
              <w:rPr>
                <w:rFonts w:ascii="Times New Roman" w:eastAsia="Calibri" w:hAnsi="Times New Roman"/>
                <w:lang w:val="ru-RU" w:bidi="ar-SA"/>
              </w:rPr>
              <w:t>+</w:t>
            </w:r>
          </w:p>
        </w:tc>
      </w:tr>
    </w:tbl>
    <w:p w:rsidR="00096D92" w:rsidRPr="00096D92" w:rsidRDefault="00096D92" w:rsidP="00096D92">
      <w:pPr>
        <w:spacing w:after="0" w:line="240" w:lineRule="auto"/>
        <w:ind w:firstLine="709"/>
        <w:jc w:val="both"/>
        <w:rPr>
          <w:rFonts w:ascii="Times New Roman" w:hAnsi="Times New Roman"/>
          <w:sz w:val="24"/>
          <w:szCs w:val="24"/>
          <w:lang w:val="ru-RU" w:eastAsia="ru-RU" w:bidi="ar-SA"/>
        </w:rPr>
      </w:pPr>
    </w:p>
    <w:p w:rsidR="00096D92" w:rsidRPr="00A1441B" w:rsidRDefault="005E3C23" w:rsidP="00670BBA">
      <w:pPr>
        <w:pStyle w:val="2"/>
        <w:rPr>
          <w:kern w:val="36"/>
          <w:lang w:val="ru-RU" w:eastAsia="ru-RU" w:bidi="ar-SA"/>
        </w:rPr>
      </w:pPr>
      <w:bookmarkStart w:id="117" w:name="_Toc532383124"/>
      <w:bookmarkStart w:id="118" w:name="_Toc141435941"/>
      <w:r w:rsidRPr="00A1441B">
        <w:rPr>
          <w:kern w:val="36"/>
          <w:lang w:val="ru-RU" w:eastAsia="ru-RU" w:bidi="ar-SA"/>
        </w:rPr>
        <w:t>5.</w:t>
      </w:r>
      <w:r w:rsidR="00096D92" w:rsidRPr="00A1441B">
        <w:rPr>
          <w:kern w:val="36"/>
          <w:lang w:val="ru-RU" w:eastAsia="ru-RU" w:bidi="ar-SA"/>
        </w:rPr>
        <w:t>5. Информационно-методические условия реализации основной образовательной программы</w:t>
      </w:r>
      <w:bookmarkEnd w:id="117"/>
      <w:bookmarkEnd w:id="118"/>
      <w:r w:rsidR="00096D92" w:rsidRPr="00A1441B">
        <w:rPr>
          <w:kern w:val="36"/>
          <w:lang w:val="ru-RU" w:eastAsia="ru-RU" w:bidi="ar-SA"/>
        </w:rPr>
        <w:t xml:space="preserve">   </w:t>
      </w:r>
    </w:p>
    <w:p w:rsidR="005E3C23" w:rsidRPr="00026EB9" w:rsidRDefault="005E3C23" w:rsidP="00A01620">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Информационно-методические условия реализац</w:t>
      </w:r>
      <w:r w:rsidR="00515B29" w:rsidRPr="00026EB9">
        <w:rPr>
          <w:rFonts w:ascii="Times New Roman" w:hAnsi="Times New Roman"/>
          <w:sz w:val="24"/>
          <w:szCs w:val="24"/>
          <w:lang w:val="ru-RU"/>
        </w:rPr>
        <w:t>ии основной образовательной про</w:t>
      </w:r>
      <w:r w:rsidRPr="00026EB9">
        <w:rPr>
          <w:rFonts w:ascii="Times New Roman" w:hAnsi="Times New Roman"/>
          <w:sz w:val="24"/>
          <w:szCs w:val="24"/>
          <w:lang w:val="ru-RU"/>
        </w:rPr>
        <w:t>граммы среднего общего образования обеспечивается современной информационно- образовательной средой.</w:t>
      </w:r>
    </w:p>
    <w:p w:rsidR="005E3C23" w:rsidRPr="00026EB9" w:rsidRDefault="005E3C23" w:rsidP="00A01620">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Информационно-образовательная среда (ИОС)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15B29" w:rsidRPr="00026EB9" w:rsidRDefault="005E3C23" w:rsidP="00A01620">
      <w:pPr>
        <w:spacing w:after="0" w:line="240" w:lineRule="auto"/>
        <w:ind w:left="-284" w:right="1200"/>
        <w:rPr>
          <w:rFonts w:ascii="Times New Roman" w:hAnsi="Times New Roman"/>
          <w:sz w:val="24"/>
          <w:szCs w:val="24"/>
          <w:lang w:val="ru-RU"/>
        </w:rPr>
      </w:pPr>
      <w:r w:rsidRPr="00026EB9">
        <w:rPr>
          <w:rFonts w:ascii="Times New Roman" w:hAnsi="Times New Roman"/>
          <w:sz w:val="24"/>
          <w:szCs w:val="24"/>
          <w:lang w:val="ru-RU"/>
        </w:rPr>
        <w:t xml:space="preserve">Информационно-образовательная среда обеспечивает: </w:t>
      </w:r>
    </w:p>
    <w:p w:rsidR="00515B29" w:rsidRPr="00026EB9" w:rsidRDefault="00515B29" w:rsidP="00A01620">
      <w:pPr>
        <w:tabs>
          <w:tab w:val="left" w:pos="9355"/>
        </w:tabs>
        <w:spacing w:after="0" w:line="240" w:lineRule="auto"/>
        <w:ind w:left="-284" w:right="-1"/>
        <w:rPr>
          <w:rFonts w:ascii="Times New Roman" w:hAnsi="Times New Roman"/>
          <w:sz w:val="24"/>
          <w:szCs w:val="24"/>
          <w:lang w:val="ru-RU"/>
        </w:rPr>
      </w:pPr>
      <w:r w:rsidRPr="00026EB9">
        <w:rPr>
          <w:rFonts w:ascii="Times New Roman" w:hAnsi="Times New Roman"/>
          <w:sz w:val="24"/>
          <w:szCs w:val="24"/>
          <w:lang w:val="ru-RU"/>
        </w:rPr>
        <w:t>-</w:t>
      </w:r>
      <w:r w:rsidR="005E3C23" w:rsidRPr="00026EB9">
        <w:rPr>
          <w:rFonts w:ascii="Times New Roman" w:hAnsi="Times New Roman"/>
          <w:sz w:val="24"/>
          <w:szCs w:val="24"/>
          <w:lang w:val="ru-RU"/>
        </w:rPr>
        <w:t>информационно-методическую поддержку образовательной</w:t>
      </w:r>
      <w:r w:rsidRPr="00026EB9">
        <w:rPr>
          <w:rFonts w:ascii="Times New Roman" w:hAnsi="Times New Roman"/>
          <w:sz w:val="24"/>
          <w:szCs w:val="24"/>
          <w:lang w:val="ru-RU"/>
        </w:rPr>
        <w:t xml:space="preserve"> </w:t>
      </w:r>
      <w:r w:rsidR="005E3C23" w:rsidRPr="00026EB9">
        <w:rPr>
          <w:rFonts w:ascii="Times New Roman" w:hAnsi="Times New Roman"/>
          <w:sz w:val="24"/>
          <w:szCs w:val="24"/>
          <w:lang w:val="ru-RU"/>
        </w:rPr>
        <w:t xml:space="preserve"> деятельности; </w:t>
      </w:r>
    </w:p>
    <w:p w:rsidR="00515B29" w:rsidRPr="00026EB9" w:rsidRDefault="00515B29" w:rsidP="00A01620">
      <w:pPr>
        <w:tabs>
          <w:tab w:val="left" w:pos="9355"/>
        </w:tabs>
        <w:spacing w:after="0" w:line="240" w:lineRule="auto"/>
        <w:ind w:left="-284" w:right="-1"/>
        <w:rPr>
          <w:rFonts w:ascii="Times New Roman" w:hAnsi="Times New Roman"/>
          <w:sz w:val="24"/>
          <w:szCs w:val="24"/>
          <w:lang w:val="ru-RU"/>
        </w:rPr>
      </w:pPr>
      <w:r w:rsidRPr="00026EB9">
        <w:rPr>
          <w:rFonts w:ascii="Times New Roman" w:hAnsi="Times New Roman"/>
          <w:sz w:val="24"/>
          <w:szCs w:val="24"/>
          <w:lang w:val="ru-RU"/>
        </w:rPr>
        <w:t>-</w:t>
      </w:r>
      <w:r w:rsidR="005E3C23" w:rsidRPr="00026EB9">
        <w:rPr>
          <w:rFonts w:ascii="Times New Roman" w:hAnsi="Times New Roman"/>
          <w:sz w:val="24"/>
          <w:szCs w:val="24"/>
          <w:lang w:val="ru-RU"/>
        </w:rPr>
        <w:t xml:space="preserve">планирование образовательной деятельности и её ресурсного обеспечения; </w:t>
      </w:r>
    </w:p>
    <w:p w:rsidR="00515B29" w:rsidRPr="00026EB9" w:rsidRDefault="00515B29" w:rsidP="00A01620">
      <w:pPr>
        <w:tabs>
          <w:tab w:val="left" w:pos="9355"/>
        </w:tabs>
        <w:spacing w:after="0" w:line="240" w:lineRule="auto"/>
        <w:ind w:left="-284" w:right="-1"/>
        <w:rPr>
          <w:rFonts w:ascii="Times New Roman" w:hAnsi="Times New Roman"/>
          <w:sz w:val="24"/>
          <w:szCs w:val="24"/>
          <w:lang w:val="ru-RU"/>
        </w:rPr>
      </w:pPr>
      <w:r w:rsidRPr="00026EB9">
        <w:rPr>
          <w:rFonts w:ascii="Times New Roman" w:hAnsi="Times New Roman"/>
          <w:sz w:val="24"/>
          <w:szCs w:val="24"/>
          <w:lang w:val="ru-RU"/>
        </w:rPr>
        <w:t>-</w:t>
      </w:r>
      <w:r w:rsidR="005E3C23" w:rsidRPr="00026EB9">
        <w:rPr>
          <w:rFonts w:ascii="Times New Roman" w:hAnsi="Times New Roman"/>
          <w:sz w:val="24"/>
          <w:szCs w:val="24"/>
          <w:lang w:val="ru-RU"/>
        </w:rPr>
        <w:t xml:space="preserve">мониторинг и фиксацию хода и результатов образовательной деятельности; </w:t>
      </w:r>
    </w:p>
    <w:p w:rsidR="005E3C23" w:rsidRPr="00026EB9" w:rsidRDefault="00515B29" w:rsidP="00A01620">
      <w:pPr>
        <w:tabs>
          <w:tab w:val="left" w:pos="9355"/>
        </w:tabs>
        <w:spacing w:after="0" w:line="240" w:lineRule="auto"/>
        <w:ind w:left="-284" w:right="-1"/>
        <w:rPr>
          <w:rFonts w:ascii="Times New Roman" w:hAnsi="Times New Roman"/>
          <w:sz w:val="24"/>
          <w:szCs w:val="24"/>
          <w:lang w:val="ru-RU"/>
        </w:rPr>
      </w:pPr>
      <w:r w:rsidRPr="00026EB9">
        <w:rPr>
          <w:rFonts w:ascii="Times New Roman" w:hAnsi="Times New Roman"/>
          <w:sz w:val="24"/>
          <w:szCs w:val="24"/>
          <w:lang w:val="ru-RU"/>
        </w:rPr>
        <w:t>-</w:t>
      </w:r>
      <w:r w:rsidR="005E3C23" w:rsidRPr="00026EB9">
        <w:rPr>
          <w:rFonts w:ascii="Times New Roman" w:hAnsi="Times New Roman"/>
          <w:sz w:val="24"/>
          <w:szCs w:val="24"/>
          <w:lang w:val="ru-RU"/>
        </w:rPr>
        <w:t>мониторинг здоровья обучающихся;</w:t>
      </w:r>
    </w:p>
    <w:p w:rsidR="005E3C23" w:rsidRPr="00026EB9" w:rsidRDefault="00515B29" w:rsidP="00A01620">
      <w:pPr>
        <w:spacing w:after="0" w:line="240" w:lineRule="auto"/>
        <w:ind w:left="-284" w:right="20"/>
        <w:jc w:val="both"/>
        <w:rPr>
          <w:rFonts w:ascii="Times New Roman" w:hAnsi="Times New Roman"/>
          <w:sz w:val="24"/>
          <w:szCs w:val="24"/>
          <w:lang w:val="ru-RU"/>
        </w:rPr>
      </w:pPr>
      <w:r w:rsidRPr="00026EB9">
        <w:rPr>
          <w:rFonts w:ascii="Times New Roman" w:hAnsi="Times New Roman"/>
          <w:sz w:val="24"/>
          <w:szCs w:val="24"/>
          <w:lang w:val="ru-RU"/>
        </w:rPr>
        <w:t>-</w:t>
      </w:r>
      <w:r w:rsidR="005E3C23" w:rsidRPr="00026EB9">
        <w:rPr>
          <w:rFonts w:ascii="Times New Roman" w:hAnsi="Times New Roman"/>
          <w:sz w:val="24"/>
          <w:szCs w:val="24"/>
          <w:lang w:val="ru-RU"/>
        </w:rPr>
        <w:t>современные процедуры создания, поиска, сбора, анализа, обработки, хранения и представления информации;</w:t>
      </w:r>
    </w:p>
    <w:p w:rsidR="005E3C23" w:rsidRPr="00026EB9" w:rsidRDefault="00515B29" w:rsidP="00A01620">
      <w:pPr>
        <w:spacing w:after="0" w:line="240" w:lineRule="auto"/>
        <w:ind w:left="-284" w:right="20"/>
        <w:jc w:val="both"/>
        <w:rPr>
          <w:rFonts w:ascii="Times New Roman" w:hAnsi="Times New Roman"/>
          <w:sz w:val="24"/>
          <w:szCs w:val="24"/>
          <w:lang w:val="ru-RU"/>
        </w:rPr>
      </w:pPr>
      <w:r w:rsidRPr="00026EB9">
        <w:rPr>
          <w:rFonts w:ascii="Times New Roman" w:hAnsi="Times New Roman"/>
          <w:sz w:val="24"/>
          <w:szCs w:val="24"/>
          <w:lang w:val="ru-RU"/>
        </w:rPr>
        <w:t>-</w:t>
      </w:r>
      <w:r w:rsidR="005E3C23" w:rsidRPr="00026EB9">
        <w:rPr>
          <w:rFonts w:ascii="Times New Roman" w:hAnsi="Times New Roman"/>
          <w:sz w:val="24"/>
          <w:szCs w:val="24"/>
          <w:lang w:val="ru-RU"/>
        </w:rPr>
        <w:t>дистанционное взаимодействие всех участников образовательных отношений (обу</w:t>
      </w:r>
      <w:r w:rsidR="005E3C23" w:rsidRPr="00026EB9">
        <w:rPr>
          <w:rFonts w:ascii="Times New Roman" w:hAnsi="Times New Roman"/>
          <w:sz w:val="24"/>
          <w:szCs w:val="24"/>
          <w:lang w:val="ru-RU"/>
        </w:rPr>
        <w:softHyphen/>
        <w:t>чающихся, их родителей (законных представителей), педагогических работников, органов управления в сфере образования, общественности);</w:t>
      </w:r>
    </w:p>
    <w:p w:rsidR="005E3C23" w:rsidRPr="00026EB9" w:rsidRDefault="00515B29" w:rsidP="00A01620">
      <w:pPr>
        <w:spacing w:after="0" w:line="240" w:lineRule="auto"/>
        <w:ind w:left="-284" w:right="20"/>
        <w:jc w:val="both"/>
        <w:rPr>
          <w:rFonts w:ascii="Times New Roman" w:hAnsi="Times New Roman"/>
          <w:sz w:val="24"/>
          <w:szCs w:val="24"/>
          <w:lang w:val="ru-RU"/>
        </w:rPr>
      </w:pPr>
      <w:r w:rsidRPr="00026EB9">
        <w:rPr>
          <w:rFonts w:ascii="Times New Roman" w:hAnsi="Times New Roman"/>
          <w:sz w:val="24"/>
          <w:szCs w:val="24"/>
          <w:lang w:val="ru-RU"/>
        </w:rPr>
        <w:t>-</w:t>
      </w:r>
      <w:r w:rsidR="005E3C23" w:rsidRPr="00026EB9">
        <w:rPr>
          <w:rFonts w:ascii="Times New Roman" w:hAnsi="Times New Roman"/>
          <w:sz w:val="24"/>
          <w:szCs w:val="24"/>
          <w:lang w:val="ru-RU"/>
        </w:rPr>
        <w:t>дистанционное взаимодействие</w:t>
      </w:r>
      <w:r w:rsidR="00BF06CE" w:rsidRPr="00026EB9">
        <w:rPr>
          <w:rFonts w:ascii="Times New Roman" w:hAnsi="Times New Roman"/>
          <w:sz w:val="24"/>
          <w:szCs w:val="24"/>
          <w:lang w:val="ru-RU"/>
        </w:rPr>
        <w:t xml:space="preserve"> лицея </w:t>
      </w:r>
      <w:r w:rsidR="005E3C23" w:rsidRPr="00026EB9">
        <w:rPr>
          <w:rFonts w:ascii="Times New Roman" w:hAnsi="Times New Roman"/>
          <w:sz w:val="24"/>
          <w:szCs w:val="24"/>
          <w:lang w:val="ru-RU"/>
        </w:rPr>
        <w:t xml:space="preserve">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w:t>
      </w:r>
      <w:r w:rsidR="005E3C23" w:rsidRPr="00026EB9">
        <w:rPr>
          <w:rFonts w:ascii="Times New Roman" w:hAnsi="Times New Roman"/>
          <w:sz w:val="24"/>
          <w:szCs w:val="24"/>
          <w:lang w:val="ru-RU"/>
        </w:rPr>
        <w:softHyphen/>
        <w:t>га, службами занятости населения, обеспечения безопасности жизнедеятельности.</w:t>
      </w:r>
    </w:p>
    <w:p w:rsidR="005E3C23" w:rsidRPr="00026EB9" w:rsidRDefault="005E3C23" w:rsidP="00A01620">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Функционирование информационно-образовательной среды соответствует законода</w:t>
      </w:r>
      <w:r w:rsidRPr="00026EB9">
        <w:rPr>
          <w:rFonts w:ascii="Times New Roman" w:hAnsi="Times New Roman"/>
          <w:sz w:val="24"/>
          <w:szCs w:val="24"/>
          <w:lang w:val="ru-RU"/>
        </w:rPr>
        <w:softHyphen/>
        <w:t>тельству Российской Федерации.</w:t>
      </w:r>
    </w:p>
    <w:p w:rsidR="005E3C23" w:rsidRPr="00026EB9" w:rsidRDefault="005E3C23" w:rsidP="00A01620">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Учебно-методическое и информационное обеспечение реализации основной образо</w:t>
      </w:r>
      <w:r w:rsidRPr="00026EB9">
        <w:rPr>
          <w:rFonts w:ascii="Times New Roman" w:hAnsi="Times New Roman"/>
          <w:sz w:val="24"/>
          <w:szCs w:val="24"/>
          <w:lang w:val="ru-RU"/>
        </w:rPr>
        <w:softHyphen/>
        <w:t>вательной программы среднего общего образования направлено на обеспечение широкого, постоянного и устойчивого доступа для всех участников образовательных отношений к лю</w:t>
      </w:r>
      <w:r w:rsidRPr="00026EB9">
        <w:rPr>
          <w:rFonts w:ascii="Times New Roman" w:hAnsi="Times New Roman"/>
          <w:sz w:val="24"/>
          <w:szCs w:val="24"/>
          <w:lang w:val="ru-RU"/>
        </w:rPr>
        <w:softHyphen/>
        <w:t>бой информации, связанной с реализацией основной образовательной программы, достиже</w:t>
      </w:r>
      <w:r w:rsidRPr="00026EB9">
        <w:rPr>
          <w:rFonts w:ascii="Times New Roman" w:hAnsi="Times New Roman"/>
          <w:sz w:val="24"/>
          <w:szCs w:val="24"/>
          <w:lang w:val="ru-RU"/>
        </w:rPr>
        <w:softHyphen/>
        <w:t>нием планируемых результатов, организацией образовательной деятельности и условиями её осуществления.</w:t>
      </w:r>
    </w:p>
    <w:p w:rsidR="005E3C23" w:rsidRPr="00026EB9" w:rsidRDefault="005E3C23" w:rsidP="00A01620">
      <w:pPr>
        <w:spacing w:after="0" w:line="240" w:lineRule="auto"/>
        <w:ind w:left="-284" w:firstLine="567"/>
        <w:jc w:val="both"/>
        <w:rPr>
          <w:rFonts w:ascii="Times New Roman" w:hAnsi="Times New Roman"/>
          <w:sz w:val="24"/>
          <w:szCs w:val="24"/>
          <w:lang w:val="ru-RU"/>
        </w:rPr>
      </w:pPr>
      <w:r w:rsidRPr="00026EB9">
        <w:rPr>
          <w:rFonts w:ascii="Times New Roman" w:hAnsi="Times New Roman"/>
          <w:sz w:val="24"/>
          <w:szCs w:val="24"/>
          <w:lang w:val="ru-RU"/>
        </w:rPr>
        <w:t>Информационно-образовательная среда лицея, обеспечена:</w:t>
      </w:r>
    </w:p>
    <w:p w:rsidR="005E3C23" w:rsidRPr="00026EB9" w:rsidRDefault="005E3C23" w:rsidP="00A01620">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Технические средства: мультимедийные проекторы; интерактивные доски; МФУ, сис</w:t>
      </w:r>
      <w:r w:rsidRPr="00026EB9">
        <w:rPr>
          <w:rFonts w:ascii="Times New Roman" w:hAnsi="Times New Roman"/>
          <w:sz w:val="24"/>
          <w:szCs w:val="24"/>
          <w:lang w:val="ru-RU"/>
        </w:rPr>
        <w:softHyphen/>
        <w:t>темы интерактивного голосования, принтеры, сканеры, факс, ноутбуки, устройства для орга</w:t>
      </w:r>
      <w:r w:rsidRPr="00026EB9">
        <w:rPr>
          <w:rFonts w:ascii="Times New Roman" w:hAnsi="Times New Roman"/>
          <w:sz w:val="24"/>
          <w:szCs w:val="24"/>
          <w:lang w:val="ru-RU"/>
        </w:rPr>
        <w:softHyphen/>
        <w:t xml:space="preserve">низации локальной сети, цифровой фотоаппарат, цифровая видеокамера, микшер усилитель, телевизор, плеер </w:t>
      </w:r>
      <w:r w:rsidRPr="00026EB9">
        <w:rPr>
          <w:rFonts w:ascii="Times New Roman" w:hAnsi="Times New Roman"/>
          <w:sz w:val="24"/>
          <w:szCs w:val="24"/>
        </w:rPr>
        <w:t>DVD</w:t>
      </w:r>
      <w:r w:rsidRPr="00026EB9">
        <w:rPr>
          <w:rFonts w:ascii="Times New Roman" w:hAnsi="Times New Roman"/>
          <w:sz w:val="24"/>
          <w:szCs w:val="24"/>
          <w:lang w:val="ru-RU"/>
        </w:rPr>
        <w:t>, документ-камеры, цифровые лаборатории, конструкторы «перворо- бот», цифровые микроскопы.</w:t>
      </w:r>
    </w:p>
    <w:p w:rsidR="005E3C23" w:rsidRPr="00026EB9" w:rsidRDefault="005E3C23" w:rsidP="00A1441B">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Программные средства: лицензионные операционные системы и служебные инстру</w:t>
      </w:r>
      <w:r w:rsidRPr="00026EB9">
        <w:rPr>
          <w:rFonts w:ascii="Times New Roman" w:hAnsi="Times New Roman"/>
          <w:sz w:val="24"/>
          <w:szCs w:val="24"/>
          <w:lang w:val="ru-RU"/>
        </w:rPr>
        <w:softHyphen/>
        <w:t>менты; офисный пакет; текстовый редактор для работы с русскими и иноязычными текста</w:t>
      </w:r>
      <w:r w:rsidRPr="00026EB9">
        <w:rPr>
          <w:rFonts w:ascii="Times New Roman" w:hAnsi="Times New Roman"/>
          <w:sz w:val="24"/>
          <w:szCs w:val="24"/>
          <w:lang w:val="ru-RU"/>
        </w:rPr>
        <w:softHyphen/>
        <w:t>ми; графический редактор для обработки растровых изображений; графический редактор для обработки векторных изображений; редактор видео; редактор звука; ГИС; среды для дистан</w:t>
      </w:r>
      <w:r w:rsidRPr="00026EB9">
        <w:rPr>
          <w:rFonts w:ascii="Times New Roman" w:hAnsi="Times New Roman"/>
          <w:sz w:val="24"/>
          <w:szCs w:val="24"/>
          <w:lang w:val="ru-RU"/>
        </w:rPr>
        <w:softHyphen/>
        <w:t>ционного онлайн и офлайн сетевого взаимодействия.</w:t>
      </w:r>
    </w:p>
    <w:p w:rsidR="005E3C23" w:rsidRPr="00026EB9" w:rsidRDefault="005E3C23" w:rsidP="00A1441B">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В лицее создан и функционирует сайт, соответствующий требованиям к сайтам обра</w:t>
      </w:r>
      <w:r w:rsidRPr="00026EB9">
        <w:rPr>
          <w:rFonts w:ascii="Times New Roman" w:hAnsi="Times New Roman"/>
          <w:sz w:val="24"/>
          <w:szCs w:val="24"/>
          <w:lang w:val="ru-RU"/>
        </w:rPr>
        <w:softHyphen/>
        <w:t>зовательных организаций. Функционирует АИС «Сетевой край. Образование», в которой ве</w:t>
      </w:r>
      <w:r w:rsidRPr="00026EB9">
        <w:rPr>
          <w:rFonts w:ascii="Times New Roman" w:hAnsi="Times New Roman"/>
          <w:sz w:val="24"/>
          <w:szCs w:val="24"/>
          <w:lang w:val="ru-RU"/>
        </w:rPr>
        <w:softHyphen/>
        <w:t>дутся электронные журналы и электронные дневники.</w:t>
      </w:r>
    </w:p>
    <w:p w:rsidR="005E3C23" w:rsidRPr="00026EB9" w:rsidRDefault="005E3C23" w:rsidP="00A1441B">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Функционирование информационно-образовательной среды соответствует законода</w:t>
      </w:r>
      <w:r w:rsidRPr="00026EB9">
        <w:rPr>
          <w:rFonts w:ascii="Times New Roman" w:hAnsi="Times New Roman"/>
          <w:sz w:val="24"/>
          <w:szCs w:val="24"/>
          <w:lang w:val="ru-RU"/>
        </w:rPr>
        <w:softHyphen/>
        <w:t>тельству Российской Федерации.</w:t>
      </w:r>
    </w:p>
    <w:p w:rsidR="005E3C23" w:rsidRPr="00026EB9" w:rsidRDefault="005E3C23" w:rsidP="00A1441B">
      <w:pPr>
        <w:spacing w:after="0" w:line="240" w:lineRule="auto"/>
        <w:ind w:left="-284" w:right="20" w:firstLine="567"/>
        <w:jc w:val="both"/>
        <w:rPr>
          <w:rFonts w:ascii="Times New Roman" w:hAnsi="Times New Roman"/>
          <w:sz w:val="24"/>
          <w:szCs w:val="24"/>
          <w:lang w:val="ru-RU"/>
        </w:rPr>
      </w:pPr>
      <w:r w:rsidRPr="00026EB9">
        <w:rPr>
          <w:rFonts w:ascii="Times New Roman" w:hAnsi="Times New Roman"/>
          <w:sz w:val="24"/>
          <w:szCs w:val="24"/>
          <w:lang w:val="ru-RU"/>
        </w:rPr>
        <w:t>Учебно-методическое и информационное обеспечение реализации основной образо</w:t>
      </w:r>
      <w:r w:rsidRPr="00026EB9">
        <w:rPr>
          <w:rFonts w:ascii="Times New Roman" w:hAnsi="Times New Roman"/>
          <w:sz w:val="24"/>
          <w:szCs w:val="24"/>
          <w:lang w:val="ru-RU"/>
        </w:rPr>
        <w:softHyphen/>
        <w:t>вательной программы среднего общего образования обеспечивает:</w:t>
      </w:r>
    </w:p>
    <w:p w:rsidR="005E3C23" w:rsidRPr="00026EB9" w:rsidRDefault="00BF06CE" w:rsidP="00A1441B">
      <w:pPr>
        <w:spacing w:after="0" w:line="240" w:lineRule="auto"/>
        <w:ind w:left="-284" w:firstLine="567"/>
        <w:jc w:val="both"/>
        <w:rPr>
          <w:rFonts w:ascii="Times New Roman" w:hAnsi="Times New Roman"/>
          <w:sz w:val="24"/>
          <w:szCs w:val="24"/>
          <w:lang w:val="ru-RU"/>
        </w:rPr>
      </w:pPr>
      <w:r w:rsidRPr="00026EB9">
        <w:rPr>
          <w:rFonts w:ascii="Times New Roman" w:hAnsi="Times New Roman"/>
          <w:sz w:val="24"/>
          <w:szCs w:val="24"/>
          <w:lang w:val="ru-RU"/>
        </w:rPr>
        <w:t>-</w:t>
      </w:r>
      <w:r w:rsidR="005E3C23" w:rsidRPr="00026EB9">
        <w:rPr>
          <w:rFonts w:ascii="Times New Roman" w:hAnsi="Times New Roman"/>
          <w:sz w:val="24"/>
          <w:szCs w:val="24"/>
          <w:lang w:val="ru-RU"/>
        </w:rPr>
        <w:t>информационную поддержку образовательной деятельности обучающихся и педаго</w:t>
      </w:r>
      <w:r w:rsidR="005E3C23" w:rsidRPr="00026EB9">
        <w:rPr>
          <w:rFonts w:ascii="Times New Roman" w:hAnsi="Times New Roman"/>
          <w:sz w:val="24"/>
          <w:szCs w:val="24"/>
          <w:lang w:val="ru-RU"/>
        </w:rPr>
        <w:softHyphen/>
        <w:t>гических работников на основе современных информационных технологий;</w:t>
      </w:r>
    </w:p>
    <w:p w:rsidR="005E3C23" w:rsidRPr="00026EB9" w:rsidRDefault="00BF06CE" w:rsidP="00A1441B">
      <w:pPr>
        <w:spacing w:after="0" w:line="240" w:lineRule="auto"/>
        <w:ind w:left="-284" w:firstLine="567"/>
        <w:jc w:val="both"/>
        <w:rPr>
          <w:rFonts w:ascii="Times New Roman" w:hAnsi="Times New Roman"/>
          <w:sz w:val="24"/>
          <w:szCs w:val="24"/>
          <w:lang w:val="ru-RU"/>
        </w:rPr>
      </w:pPr>
      <w:r w:rsidRPr="00026EB9">
        <w:rPr>
          <w:rFonts w:ascii="Times New Roman" w:hAnsi="Times New Roman"/>
          <w:sz w:val="24"/>
          <w:szCs w:val="24"/>
          <w:lang w:val="ru-RU"/>
        </w:rPr>
        <w:t>-</w:t>
      </w:r>
      <w:r w:rsidR="005E3C23" w:rsidRPr="00026EB9">
        <w:rPr>
          <w:rFonts w:ascii="Times New Roman" w:hAnsi="Times New Roman"/>
          <w:sz w:val="24"/>
          <w:szCs w:val="24"/>
          <w:lang w:val="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w:t>
      </w:r>
      <w:r w:rsidR="005E3C23" w:rsidRPr="00026EB9">
        <w:rPr>
          <w:rFonts w:ascii="Times New Roman" w:hAnsi="Times New Roman"/>
          <w:sz w:val="24"/>
          <w:szCs w:val="24"/>
          <w:lang w:val="ru-RU"/>
        </w:rPr>
        <w:softHyphen/>
        <w:t>вания из расчета не менее одного учебника в печатной или электронной форме, достаточного для освоения программы учебного предмета на каждого обучающегося по каждому учебно</w:t>
      </w:r>
      <w:r w:rsidR="005E3C23" w:rsidRPr="00026EB9">
        <w:rPr>
          <w:rFonts w:ascii="Times New Roman" w:hAnsi="Times New Roman"/>
          <w:sz w:val="24"/>
          <w:szCs w:val="24"/>
          <w:lang w:val="ru-RU"/>
        </w:rPr>
        <w:softHyphen/>
        <w:t>му предмету, входящему в обязательную часть учебного плана основной образовательной программы среднего общего образования.</w:t>
      </w:r>
    </w:p>
    <w:p w:rsidR="005E3C23" w:rsidRPr="00026EB9" w:rsidRDefault="005E3C23" w:rsidP="00A1441B">
      <w:pPr>
        <w:spacing w:after="0" w:line="240" w:lineRule="auto"/>
        <w:ind w:left="-284" w:firstLine="567"/>
        <w:jc w:val="both"/>
        <w:rPr>
          <w:rFonts w:ascii="Times New Roman" w:hAnsi="Times New Roman"/>
          <w:sz w:val="24"/>
          <w:szCs w:val="24"/>
          <w:lang w:val="ru-RU"/>
        </w:rPr>
      </w:pPr>
      <w:r w:rsidRPr="00026EB9">
        <w:rPr>
          <w:rFonts w:ascii="Times New Roman" w:hAnsi="Times New Roman"/>
          <w:sz w:val="24"/>
          <w:szCs w:val="24"/>
          <w:lang w:val="ru-RU"/>
        </w:rPr>
        <w:t>Фонд дополнительной литературы включает: отечественную и зарубежную, классиче</w:t>
      </w:r>
      <w:r w:rsidRPr="00026EB9">
        <w:rPr>
          <w:rFonts w:ascii="Times New Roman" w:hAnsi="Times New Roman"/>
          <w:sz w:val="24"/>
          <w:szCs w:val="24"/>
          <w:lang w:val="ru-RU"/>
        </w:rPr>
        <w:softHyphen/>
        <w:t>скую и современную художественную литературу; научно-популярную и научно- 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w:t>
      </w:r>
      <w:r w:rsidR="00515B29" w:rsidRPr="00026EB9">
        <w:rPr>
          <w:rFonts w:ascii="Times New Roman" w:hAnsi="Times New Roman"/>
          <w:color w:val="000000"/>
          <w:sz w:val="24"/>
          <w:szCs w:val="24"/>
          <w:lang w:eastAsia="ru-RU"/>
        </w:rPr>
        <w:t xml:space="preserve"> профессиональному самоопределению обучающихся</w:t>
      </w:r>
    </w:p>
    <w:p w:rsidR="003406D5" w:rsidRPr="00026EB9" w:rsidRDefault="003406D5" w:rsidP="00A01620">
      <w:pPr>
        <w:ind w:left="-284" w:firstLine="567"/>
        <w:rPr>
          <w:rFonts w:ascii="Times New Roman" w:hAnsi="Times New Roman"/>
          <w:sz w:val="24"/>
          <w:szCs w:val="24"/>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409"/>
      </w:tblGrid>
      <w:tr w:rsidR="00A1441B" w:rsidRPr="00885A4E" w:rsidTr="00885A4E">
        <w:tc>
          <w:tcPr>
            <w:tcW w:w="4536" w:type="dxa"/>
          </w:tcPr>
          <w:p w:rsidR="00A1441B" w:rsidRPr="00885A4E" w:rsidRDefault="00A1441B" w:rsidP="00885A4E">
            <w:pPr>
              <w:spacing w:after="0" w:line="240" w:lineRule="auto"/>
              <w:rPr>
                <w:rFonts w:ascii="Times New Roman" w:eastAsia="Calibri" w:hAnsi="Times New Roman"/>
                <w:lang w:val="ru-RU"/>
              </w:rPr>
            </w:pPr>
            <w:r w:rsidRPr="00885A4E">
              <w:rPr>
                <w:rFonts w:ascii="Times New Roman" w:eastAsia="Calibri" w:hAnsi="Times New Roman"/>
                <w:lang w:val="ru-RU"/>
              </w:rPr>
              <w:t>Книжный фонд</w:t>
            </w:r>
          </w:p>
        </w:tc>
        <w:tc>
          <w:tcPr>
            <w:tcW w:w="2409" w:type="dxa"/>
          </w:tcPr>
          <w:p w:rsidR="00A1441B" w:rsidRPr="00885A4E" w:rsidRDefault="00A1441B" w:rsidP="00885A4E">
            <w:pPr>
              <w:spacing w:after="0" w:line="240" w:lineRule="auto"/>
              <w:rPr>
                <w:rFonts w:ascii="Times New Roman" w:eastAsia="Calibri" w:hAnsi="Times New Roman"/>
                <w:lang w:val="ru-RU"/>
              </w:rPr>
            </w:pPr>
            <w:r w:rsidRPr="00885A4E">
              <w:rPr>
                <w:rFonts w:ascii="Times New Roman" w:eastAsia="Calibri" w:hAnsi="Times New Roman"/>
                <w:lang w:val="ru-RU"/>
              </w:rPr>
              <w:t>13546экз</w:t>
            </w:r>
          </w:p>
        </w:tc>
      </w:tr>
      <w:tr w:rsidR="00A1441B" w:rsidRPr="00885A4E" w:rsidTr="00885A4E">
        <w:tc>
          <w:tcPr>
            <w:tcW w:w="4536" w:type="dxa"/>
          </w:tcPr>
          <w:p w:rsidR="00A1441B" w:rsidRPr="00885A4E" w:rsidRDefault="00A1441B" w:rsidP="00885A4E">
            <w:pPr>
              <w:spacing w:after="0" w:line="240" w:lineRule="auto"/>
              <w:rPr>
                <w:rFonts w:ascii="Times New Roman" w:eastAsia="Calibri" w:hAnsi="Times New Roman"/>
                <w:lang w:val="ru-RU"/>
              </w:rPr>
            </w:pPr>
            <w:r w:rsidRPr="00885A4E">
              <w:rPr>
                <w:rFonts w:ascii="Times New Roman" w:eastAsia="Calibri" w:hAnsi="Times New Roman"/>
                <w:lang w:val="ru-RU"/>
              </w:rPr>
              <w:t>Основной фонд</w:t>
            </w:r>
          </w:p>
        </w:tc>
        <w:tc>
          <w:tcPr>
            <w:tcW w:w="2409" w:type="dxa"/>
          </w:tcPr>
          <w:p w:rsidR="00A1441B" w:rsidRPr="00885A4E" w:rsidRDefault="00A1441B" w:rsidP="00885A4E">
            <w:pPr>
              <w:spacing w:after="0" w:line="240" w:lineRule="auto"/>
              <w:rPr>
                <w:rFonts w:ascii="Times New Roman" w:eastAsia="Calibri" w:hAnsi="Times New Roman"/>
                <w:lang w:val="ru-RU"/>
              </w:rPr>
            </w:pPr>
            <w:r w:rsidRPr="00885A4E">
              <w:rPr>
                <w:rFonts w:ascii="Times New Roman" w:eastAsia="Calibri" w:hAnsi="Times New Roman"/>
                <w:lang w:val="ru-RU"/>
              </w:rPr>
              <w:t>6498 экз</w:t>
            </w:r>
          </w:p>
        </w:tc>
      </w:tr>
      <w:tr w:rsidR="00A1441B" w:rsidRPr="00885A4E" w:rsidTr="00885A4E">
        <w:tc>
          <w:tcPr>
            <w:tcW w:w="4536" w:type="dxa"/>
          </w:tcPr>
          <w:p w:rsidR="00A1441B" w:rsidRPr="00885A4E" w:rsidRDefault="0038100C" w:rsidP="00885A4E">
            <w:pPr>
              <w:spacing w:after="0" w:line="240" w:lineRule="auto"/>
              <w:rPr>
                <w:rFonts w:ascii="Times New Roman" w:eastAsia="Calibri" w:hAnsi="Times New Roman"/>
                <w:lang w:val="ru-RU"/>
              </w:rPr>
            </w:pPr>
            <w:r w:rsidRPr="00885A4E">
              <w:rPr>
                <w:rFonts w:ascii="Times New Roman" w:eastAsia="Calibri" w:hAnsi="Times New Roman"/>
                <w:lang w:val="ru-RU"/>
              </w:rPr>
              <w:t>Научно-педагогическая литература (методическая, справочная)</w:t>
            </w:r>
          </w:p>
        </w:tc>
        <w:tc>
          <w:tcPr>
            <w:tcW w:w="2409" w:type="dxa"/>
          </w:tcPr>
          <w:p w:rsidR="00A1441B" w:rsidRPr="00885A4E" w:rsidRDefault="0038100C" w:rsidP="00885A4E">
            <w:pPr>
              <w:spacing w:after="0" w:line="240" w:lineRule="auto"/>
              <w:rPr>
                <w:rFonts w:ascii="Times New Roman" w:eastAsia="Calibri" w:hAnsi="Times New Roman"/>
                <w:lang w:val="ru-RU"/>
              </w:rPr>
            </w:pPr>
            <w:r w:rsidRPr="00885A4E">
              <w:rPr>
                <w:rFonts w:ascii="Times New Roman" w:eastAsia="Calibri" w:hAnsi="Times New Roman"/>
                <w:lang w:val="ru-RU"/>
              </w:rPr>
              <w:t>314 экз</w:t>
            </w:r>
          </w:p>
        </w:tc>
      </w:tr>
      <w:tr w:rsidR="00A1441B" w:rsidRPr="00885A4E" w:rsidTr="00885A4E">
        <w:tc>
          <w:tcPr>
            <w:tcW w:w="4536" w:type="dxa"/>
          </w:tcPr>
          <w:p w:rsidR="00A1441B" w:rsidRPr="00885A4E" w:rsidRDefault="0038100C" w:rsidP="00885A4E">
            <w:pPr>
              <w:spacing w:after="0" w:line="240" w:lineRule="auto"/>
              <w:rPr>
                <w:rFonts w:ascii="Times New Roman" w:eastAsia="Calibri" w:hAnsi="Times New Roman"/>
                <w:lang w:val="ru-RU"/>
              </w:rPr>
            </w:pPr>
            <w:r w:rsidRPr="00885A4E">
              <w:rPr>
                <w:rFonts w:ascii="Times New Roman" w:eastAsia="Calibri" w:hAnsi="Times New Roman"/>
                <w:lang w:val="ru-RU"/>
              </w:rPr>
              <w:t>Учебный фонд</w:t>
            </w:r>
          </w:p>
        </w:tc>
        <w:tc>
          <w:tcPr>
            <w:tcW w:w="2409" w:type="dxa"/>
          </w:tcPr>
          <w:p w:rsidR="00A1441B" w:rsidRPr="00885A4E" w:rsidRDefault="0038100C" w:rsidP="00885A4E">
            <w:pPr>
              <w:spacing w:after="0" w:line="240" w:lineRule="auto"/>
              <w:rPr>
                <w:rFonts w:ascii="Times New Roman" w:eastAsia="Calibri" w:hAnsi="Times New Roman"/>
                <w:lang w:val="ru-RU"/>
              </w:rPr>
            </w:pPr>
            <w:r w:rsidRPr="00885A4E">
              <w:rPr>
                <w:rFonts w:ascii="Times New Roman" w:eastAsia="Calibri" w:hAnsi="Times New Roman"/>
                <w:lang w:val="ru-RU"/>
              </w:rPr>
              <w:t>7048 комплектов</w:t>
            </w:r>
          </w:p>
        </w:tc>
      </w:tr>
      <w:tr w:rsidR="00A1441B" w:rsidRPr="00885A4E" w:rsidTr="00885A4E">
        <w:tc>
          <w:tcPr>
            <w:tcW w:w="4536" w:type="dxa"/>
          </w:tcPr>
          <w:p w:rsidR="00A1441B" w:rsidRPr="00885A4E" w:rsidRDefault="0038100C" w:rsidP="00885A4E">
            <w:pPr>
              <w:spacing w:after="0" w:line="240" w:lineRule="auto"/>
              <w:rPr>
                <w:rFonts w:ascii="Times New Roman" w:eastAsia="Calibri" w:hAnsi="Times New Roman"/>
                <w:lang w:val="ru-RU"/>
              </w:rPr>
            </w:pPr>
            <w:r w:rsidRPr="00885A4E">
              <w:rPr>
                <w:rFonts w:ascii="Times New Roman" w:eastAsia="Calibri" w:hAnsi="Times New Roman"/>
                <w:lang w:val="ru-RU"/>
              </w:rPr>
              <w:t>ЭФУ</w:t>
            </w:r>
          </w:p>
        </w:tc>
        <w:tc>
          <w:tcPr>
            <w:tcW w:w="2409" w:type="dxa"/>
          </w:tcPr>
          <w:p w:rsidR="0038100C" w:rsidRPr="00885A4E" w:rsidRDefault="0038100C" w:rsidP="00885A4E">
            <w:pPr>
              <w:spacing w:after="0" w:line="240" w:lineRule="auto"/>
              <w:rPr>
                <w:rFonts w:ascii="Times New Roman" w:eastAsia="Calibri" w:hAnsi="Times New Roman"/>
                <w:lang w:val="ru-RU"/>
              </w:rPr>
            </w:pPr>
            <w:r w:rsidRPr="00885A4E">
              <w:rPr>
                <w:rFonts w:ascii="Times New Roman" w:eastAsia="Calibri" w:hAnsi="Times New Roman"/>
                <w:lang w:val="ru-RU"/>
              </w:rPr>
              <w:t>в звказе 350</w:t>
            </w:r>
          </w:p>
        </w:tc>
      </w:tr>
    </w:tbl>
    <w:p w:rsidR="0057223B" w:rsidRPr="0057223B" w:rsidRDefault="0057223B" w:rsidP="0057223B">
      <w:pPr>
        <w:spacing w:after="0" w:line="240" w:lineRule="auto"/>
        <w:ind w:left="-1701"/>
        <w:jc w:val="center"/>
        <w:rPr>
          <w:rFonts w:ascii="Times New Roman" w:hAnsi="Times New Roman"/>
          <w:b/>
          <w:sz w:val="24"/>
          <w:lang w:val="ru-RU"/>
        </w:rPr>
      </w:pPr>
      <w:r w:rsidRPr="0057223B">
        <w:rPr>
          <w:rFonts w:ascii="Times New Roman" w:hAnsi="Times New Roman"/>
          <w:b/>
          <w:sz w:val="24"/>
          <w:lang w:val="ru-RU"/>
        </w:rPr>
        <w:t>Программно-методическое обеспечение учебного плана (УМК)</w:t>
      </w:r>
    </w:p>
    <w:p w:rsidR="0057223B" w:rsidRPr="0057223B" w:rsidRDefault="0057223B" w:rsidP="0057223B">
      <w:pPr>
        <w:spacing w:after="0" w:line="240" w:lineRule="auto"/>
        <w:jc w:val="center"/>
        <w:rPr>
          <w:rFonts w:ascii="Times New Roman" w:hAnsi="Times New Roman"/>
          <w:b/>
          <w:sz w:val="24"/>
        </w:rPr>
      </w:pPr>
      <w:r w:rsidRPr="0057223B">
        <w:rPr>
          <w:rFonts w:ascii="Times New Roman" w:hAnsi="Times New Roman"/>
          <w:b/>
          <w:sz w:val="24"/>
        </w:rPr>
        <w:t xml:space="preserve">10-11 классы (ФГОС СОО) </w:t>
      </w:r>
    </w:p>
    <w:tbl>
      <w:tblPr>
        <w:tblW w:w="15996" w:type="dxa"/>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708"/>
        <w:gridCol w:w="1135"/>
        <w:gridCol w:w="3686"/>
        <w:gridCol w:w="11"/>
        <w:gridCol w:w="3958"/>
        <w:gridCol w:w="210"/>
        <w:gridCol w:w="3129"/>
        <w:gridCol w:w="30"/>
        <w:gridCol w:w="3118"/>
        <w:gridCol w:w="11"/>
      </w:tblGrid>
      <w:tr w:rsidR="0057223B" w:rsidRPr="0057223B" w:rsidTr="0057223B">
        <w:trPr>
          <w:gridAfter w:val="1"/>
          <w:wAfter w:w="11" w:type="dxa"/>
        </w:trPr>
        <w:tc>
          <w:tcPr>
            <w:tcW w:w="15985" w:type="dxa"/>
            <w:gridSpan w:val="9"/>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center"/>
              <w:rPr>
                <w:rFonts w:ascii="Times New Roman" w:hAnsi="Times New Roman"/>
                <w:b/>
                <w:shd w:val="clear" w:color="auto" w:fill="FFFF00"/>
              </w:rPr>
            </w:pPr>
            <w:r w:rsidRPr="0057223B">
              <w:rPr>
                <w:rFonts w:ascii="Times New Roman" w:hAnsi="Times New Roman"/>
                <w:b/>
              </w:rPr>
              <w:t>Среднее общее образование</w:t>
            </w:r>
          </w:p>
        </w:tc>
      </w:tr>
      <w:tr w:rsidR="0057223B" w:rsidRPr="0057223B" w:rsidTr="0057223B">
        <w:trPr>
          <w:gridAfter w:val="1"/>
          <w:wAfter w:w="11" w:type="dxa"/>
          <w:trHeight w:val="194"/>
        </w:trPr>
        <w:tc>
          <w:tcPr>
            <w:tcW w:w="708" w:type="dxa"/>
            <w:tcBorders>
              <w:top w:val="single" w:sz="4" w:space="0" w:color="000000"/>
              <w:left w:val="single" w:sz="4" w:space="0" w:color="000000"/>
              <w:bottom w:val="single" w:sz="4" w:space="0" w:color="000000"/>
              <w:right w:val="single" w:sz="4" w:space="0" w:color="auto"/>
            </w:tcBorders>
          </w:tcPr>
          <w:p w:rsidR="0057223B" w:rsidRPr="0057223B" w:rsidRDefault="0057223B" w:rsidP="0057223B">
            <w:pPr>
              <w:spacing w:after="0" w:line="240" w:lineRule="auto"/>
              <w:ind w:left="34" w:right="89"/>
              <w:jc w:val="center"/>
              <w:rPr>
                <w:rFonts w:ascii="Times New Roman" w:hAnsi="Times New Roman"/>
              </w:rPr>
            </w:pPr>
            <w:r w:rsidRPr="0057223B">
              <w:rPr>
                <w:rFonts w:ascii="Times New Roman" w:hAnsi="Times New Roman"/>
              </w:rPr>
              <w:t>класс</w:t>
            </w:r>
          </w:p>
        </w:tc>
        <w:tc>
          <w:tcPr>
            <w:tcW w:w="1135" w:type="dxa"/>
            <w:tcBorders>
              <w:top w:val="single" w:sz="4" w:space="0" w:color="000000"/>
              <w:left w:val="single" w:sz="4" w:space="0" w:color="auto"/>
              <w:bottom w:val="single" w:sz="4" w:space="0" w:color="000000"/>
              <w:right w:val="single" w:sz="4" w:space="0" w:color="auto"/>
            </w:tcBorders>
          </w:tcPr>
          <w:p w:rsidR="0057223B" w:rsidRPr="0057223B" w:rsidRDefault="0057223B" w:rsidP="0057223B">
            <w:pPr>
              <w:spacing w:after="0" w:line="240" w:lineRule="auto"/>
              <w:ind w:left="34" w:right="89"/>
              <w:jc w:val="center"/>
              <w:rPr>
                <w:rFonts w:ascii="Times New Roman" w:hAnsi="Times New Roman"/>
              </w:rPr>
            </w:pPr>
            <w:r w:rsidRPr="0057223B">
              <w:rPr>
                <w:rFonts w:ascii="Times New Roman" w:hAnsi="Times New Roman"/>
              </w:rPr>
              <w:t>предмет</w:t>
            </w:r>
          </w:p>
        </w:tc>
        <w:tc>
          <w:tcPr>
            <w:tcW w:w="3697" w:type="dxa"/>
            <w:gridSpan w:val="2"/>
            <w:tcBorders>
              <w:top w:val="single" w:sz="4" w:space="0" w:color="000000"/>
              <w:left w:val="single" w:sz="4" w:space="0" w:color="auto"/>
              <w:bottom w:val="single" w:sz="4" w:space="0" w:color="000000"/>
              <w:right w:val="single" w:sz="4" w:space="0" w:color="auto"/>
            </w:tcBorders>
          </w:tcPr>
          <w:p w:rsidR="0057223B" w:rsidRPr="0057223B" w:rsidRDefault="0057223B" w:rsidP="0057223B">
            <w:pPr>
              <w:spacing w:after="0" w:line="240" w:lineRule="auto"/>
              <w:ind w:left="34" w:right="89"/>
              <w:jc w:val="center"/>
              <w:rPr>
                <w:rFonts w:ascii="Times New Roman" w:hAnsi="Times New Roman"/>
              </w:rPr>
            </w:pPr>
            <w:r w:rsidRPr="0057223B">
              <w:rPr>
                <w:rFonts w:ascii="Times New Roman" w:hAnsi="Times New Roman"/>
              </w:rPr>
              <w:t>программа</w:t>
            </w:r>
          </w:p>
        </w:tc>
        <w:tc>
          <w:tcPr>
            <w:tcW w:w="4168" w:type="dxa"/>
            <w:gridSpan w:val="2"/>
            <w:tcBorders>
              <w:top w:val="single" w:sz="4" w:space="0" w:color="000000"/>
              <w:left w:val="single" w:sz="4" w:space="0" w:color="auto"/>
              <w:bottom w:val="single" w:sz="4" w:space="0" w:color="000000"/>
              <w:right w:val="single" w:sz="4" w:space="0" w:color="auto"/>
            </w:tcBorders>
          </w:tcPr>
          <w:p w:rsidR="0057223B" w:rsidRPr="0057223B" w:rsidRDefault="0057223B" w:rsidP="0057223B">
            <w:pPr>
              <w:spacing w:after="0" w:line="240" w:lineRule="auto"/>
              <w:ind w:left="34" w:right="89"/>
              <w:jc w:val="center"/>
              <w:rPr>
                <w:rFonts w:ascii="Times New Roman" w:hAnsi="Times New Roman"/>
              </w:rPr>
            </w:pPr>
            <w:r w:rsidRPr="0057223B">
              <w:rPr>
                <w:rFonts w:ascii="Times New Roman" w:hAnsi="Times New Roman"/>
              </w:rPr>
              <w:t>учебник</w:t>
            </w:r>
          </w:p>
        </w:tc>
        <w:tc>
          <w:tcPr>
            <w:tcW w:w="3129" w:type="dxa"/>
            <w:tcBorders>
              <w:top w:val="single" w:sz="4" w:space="0" w:color="000000"/>
              <w:left w:val="single" w:sz="4" w:space="0" w:color="auto"/>
              <w:bottom w:val="single" w:sz="4" w:space="0" w:color="000000"/>
              <w:right w:val="single" w:sz="4" w:space="0" w:color="auto"/>
            </w:tcBorders>
          </w:tcPr>
          <w:p w:rsidR="0057223B" w:rsidRPr="0057223B" w:rsidRDefault="0057223B" w:rsidP="0057223B">
            <w:pPr>
              <w:spacing w:after="0" w:line="240" w:lineRule="auto"/>
              <w:ind w:left="34" w:right="89"/>
              <w:jc w:val="center"/>
              <w:rPr>
                <w:rFonts w:ascii="Times New Roman" w:hAnsi="Times New Roman"/>
              </w:rPr>
            </w:pPr>
            <w:r w:rsidRPr="0057223B">
              <w:rPr>
                <w:rFonts w:ascii="Times New Roman" w:hAnsi="Times New Roman"/>
              </w:rPr>
              <w:t>Методические материалы</w:t>
            </w:r>
          </w:p>
        </w:tc>
        <w:tc>
          <w:tcPr>
            <w:tcW w:w="3148" w:type="dxa"/>
            <w:gridSpan w:val="2"/>
            <w:tcBorders>
              <w:top w:val="single" w:sz="4" w:space="0" w:color="000000"/>
              <w:left w:val="single" w:sz="4" w:space="0" w:color="auto"/>
              <w:bottom w:val="single" w:sz="4" w:space="0" w:color="000000"/>
              <w:right w:val="single" w:sz="4" w:space="0" w:color="000000"/>
            </w:tcBorders>
          </w:tcPr>
          <w:p w:rsidR="0057223B" w:rsidRPr="0057223B" w:rsidRDefault="0057223B" w:rsidP="0057223B">
            <w:pPr>
              <w:spacing w:after="0" w:line="240" w:lineRule="auto"/>
              <w:ind w:left="34" w:right="89"/>
              <w:jc w:val="center"/>
              <w:rPr>
                <w:rFonts w:ascii="Times New Roman" w:hAnsi="Times New Roman"/>
              </w:rPr>
            </w:pPr>
            <w:r w:rsidRPr="0057223B">
              <w:rPr>
                <w:rFonts w:ascii="Times New Roman" w:hAnsi="Times New Roman"/>
              </w:rPr>
              <w:t>Контрольно-измерительные материалы</w:t>
            </w:r>
          </w:p>
        </w:tc>
      </w:tr>
      <w:tr w:rsidR="0057223B" w:rsidRPr="0057223B" w:rsidTr="0057223B">
        <w:trPr>
          <w:gridAfter w:val="1"/>
          <w:wAfter w:w="11" w:type="dxa"/>
        </w:trPr>
        <w:tc>
          <w:tcPr>
            <w:tcW w:w="708" w:type="dxa"/>
            <w:tcBorders>
              <w:top w:val="single" w:sz="4" w:space="0" w:color="000000"/>
              <w:left w:val="single" w:sz="4" w:space="0" w:color="000000"/>
              <w:bottom w:val="single" w:sz="4" w:space="0" w:color="000000"/>
              <w:right w:val="single" w:sz="4" w:space="0" w:color="auto"/>
            </w:tcBorders>
          </w:tcPr>
          <w:p w:rsidR="0057223B" w:rsidRPr="0057223B" w:rsidRDefault="0057223B" w:rsidP="0057223B">
            <w:pPr>
              <w:spacing w:after="0" w:line="240" w:lineRule="auto"/>
              <w:ind w:left="34" w:right="89"/>
              <w:jc w:val="center"/>
              <w:rPr>
                <w:rFonts w:ascii="Times New Roman" w:hAnsi="Times New Roman"/>
              </w:rPr>
            </w:pPr>
            <w:r w:rsidRPr="0057223B">
              <w:rPr>
                <w:rFonts w:ascii="Times New Roman" w:hAnsi="Times New Roman"/>
              </w:rPr>
              <w:t xml:space="preserve">10 </w:t>
            </w:r>
          </w:p>
        </w:tc>
        <w:tc>
          <w:tcPr>
            <w:tcW w:w="1135" w:type="dxa"/>
            <w:tcBorders>
              <w:top w:val="single" w:sz="4" w:space="0" w:color="000000"/>
              <w:left w:val="single" w:sz="4" w:space="0" w:color="auto"/>
              <w:bottom w:val="single" w:sz="4" w:space="0" w:color="000000"/>
              <w:right w:val="single" w:sz="4" w:space="0" w:color="auto"/>
            </w:tcBorders>
          </w:tcPr>
          <w:p w:rsidR="0057223B" w:rsidRPr="0057223B" w:rsidRDefault="0057223B" w:rsidP="0057223B">
            <w:pPr>
              <w:spacing w:after="0" w:line="240" w:lineRule="auto"/>
              <w:ind w:left="113" w:right="113"/>
              <w:jc w:val="both"/>
              <w:rPr>
                <w:rFonts w:ascii="Times New Roman" w:hAnsi="Times New Roman"/>
              </w:rPr>
            </w:pPr>
            <w:r w:rsidRPr="0057223B">
              <w:rPr>
                <w:rFonts w:ascii="Times New Roman" w:hAnsi="Times New Roman"/>
              </w:rPr>
              <w:t>Русский</w:t>
            </w:r>
          </w:p>
          <w:p w:rsidR="0057223B" w:rsidRPr="0057223B" w:rsidRDefault="0057223B" w:rsidP="0057223B">
            <w:pPr>
              <w:spacing w:after="0" w:line="240" w:lineRule="auto"/>
              <w:ind w:left="34" w:right="89"/>
              <w:jc w:val="center"/>
              <w:rPr>
                <w:rFonts w:ascii="Times New Roman" w:hAnsi="Times New Roman"/>
              </w:rPr>
            </w:pPr>
          </w:p>
        </w:tc>
        <w:tc>
          <w:tcPr>
            <w:tcW w:w="3697" w:type="dxa"/>
            <w:gridSpan w:val="2"/>
            <w:tcBorders>
              <w:top w:val="single" w:sz="4" w:space="0" w:color="000000"/>
              <w:left w:val="single" w:sz="4" w:space="0" w:color="auto"/>
              <w:bottom w:val="single" w:sz="4" w:space="0" w:color="000000"/>
              <w:right w:val="single" w:sz="4" w:space="0" w:color="auto"/>
            </w:tcBorders>
          </w:tcPr>
          <w:p w:rsidR="0057223B" w:rsidRPr="0057223B" w:rsidRDefault="0057223B" w:rsidP="0057223B">
            <w:pPr>
              <w:spacing w:after="0" w:line="240" w:lineRule="auto"/>
              <w:ind w:left="34" w:right="89"/>
              <w:jc w:val="center"/>
              <w:rPr>
                <w:rFonts w:ascii="Times New Roman" w:hAnsi="Times New Roman"/>
                <w:highlight w:val="yellow"/>
                <w:lang w:val="ru-RU"/>
              </w:rPr>
            </w:pPr>
            <w:r w:rsidRPr="0057223B">
              <w:rPr>
                <w:rFonts w:ascii="Times New Roman" w:hAnsi="Times New Roman"/>
                <w:highlight w:val="yellow"/>
                <w:lang w:val="ru-RU"/>
              </w:rPr>
              <w:t>Рыбченкова Л.М., Александрова О.М., Нарушевич А.Г. и др. Русский язык. Базовый уровень. 10-11 кл</w:t>
            </w:r>
          </w:p>
        </w:tc>
        <w:tc>
          <w:tcPr>
            <w:tcW w:w="4168" w:type="dxa"/>
            <w:gridSpan w:val="2"/>
            <w:tcBorders>
              <w:top w:val="single" w:sz="4" w:space="0" w:color="000000"/>
              <w:left w:val="single" w:sz="4" w:space="0" w:color="auto"/>
              <w:bottom w:val="single" w:sz="4" w:space="0" w:color="000000"/>
              <w:right w:val="single" w:sz="4" w:space="0" w:color="auto"/>
            </w:tcBorders>
          </w:tcPr>
          <w:p w:rsidR="0057223B" w:rsidRPr="0057223B" w:rsidRDefault="0057223B" w:rsidP="0057223B">
            <w:pPr>
              <w:spacing w:after="0" w:line="240" w:lineRule="auto"/>
              <w:ind w:left="34" w:right="89"/>
              <w:jc w:val="center"/>
              <w:rPr>
                <w:rFonts w:ascii="Times New Roman" w:hAnsi="Times New Roman"/>
                <w:highlight w:val="yellow"/>
                <w:lang w:val="ru-RU"/>
              </w:rPr>
            </w:pPr>
            <w:r w:rsidRPr="0057223B">
              <w:rPr>
                <w:rFonts w:ascii="Times New Roman" w:hAnsi="Times New Roman"/>
                <w:highlight w:val="yellow"/>
                <w:lang w:val="ru-RU"/>
              </w:rPr>
              <w:t>Рыбченкова Л.М., Александрова О.М., Нарушевич А.Г. и др. Русский язык. Базовый уровень. 10-11 кл</w:t>
            </w:r>
          </w:p>
        </w:tc>
        <w:tc>
          <w:tcPr>
            <w:tcW w:w="3129" w:type="dxa"/>
            <w:tcBorders>
              <w:top w:val="single" w:sz="4" w:space="0" w:color="000000"/>
              <w:left w:val="single" w:sz="4" w:space="0" w:color="auto"/>
              <w:bottom w:val="single" w:sz="4" w:space="0" w:color="000000"/>
              <w:right w:val="single" w:sz="4" w:space="0" w:color="auto"/>
            </w:tcBorders>
          </w:tcPr>
          <w:p w:rsidR="0057223B" w:rsidRPr="0057223B" w:rsidRDefault="0057223B" w:rsidP="0057223B">
            <w:pPr>
              <w:spacing w:after="0" w:line="240" w:lineRule="auto"/>
              <w:ind w:left="34" w:right="89"/>
              <w:jc w:val="center"/>
              <w:rPr>
                <w:rFonts w:ascii="Times New Roman" w:hAnsi="Times New Roman"/>
                <w:lang w:val="ru-RU"/>
              </w:rPr>
            </w:pPr>
          </w:p>
        </w:tc>
        <w:tc>
          <w:tcPr>
            <w:tcW w:w="3148" w:type="dxa"/>
            <w:gridSpan w:val="2"/>
            <w:tcBorders>
              <w:top w:val="single" w:sz="4" w:space="0" w:color="000000"/>
              <w:left w:val="single" w:sz="4" w:space="0" w:color="auto"/>
              <w:bottom w:val="single" w:sz="4" w:space="0" w:color="000000"/>
              <w:right w:val="single" w:sz="4" w:space="0" w:color="000000"/>
            </w:tcBorders>
          </w:tcPr>
          <w:p w:rsidR="0057223B" w:rsidRPr="0057223B" w:rsidRDefault="0057223B" w:rsidP="0057223B">
            <w:pPr>
              <w:spacing w:after="0" w:line="240" w:lineRule="auto"/>
              <w:ind w:left="34" w:right="89"/>
              <w:jc w:val="center"/>
              <w:rPr>
                <w:rFonts w:ascii="Times New Roman" w:hAnsi="Times New Roman"/>
                <w:lang w:val="ru-RU"/>
              </w:rPr>
            </w:pPr>
          </w:p>
        </w:tc>
      </w:tr>
      <w:tr w:rsidR="0057223B" w:rsidRPr="0057223B" w:rsidTr="0057223B">
        <w:trPr>
          <w:trHeight w:val="413"/>
        </w:trPr>
        <w:tc>
          <w:tcPr>
            <w:tcW w:w="708" w:type="dxa"/>
            <w:tcBorders>
              <w:top w:val="single" w:sz="4" w:space="0" w:color="000000"/>
              <w:left w:val="single" w:sz="4" w:space="0" w:color="000000"/>
              <w:bottom w:val="single" w:sz="4" w:space="0" w:color="000000"/>
              <w:right w:val="single" w:sz="4" w:space="0" w:color="auto"/>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rPr>
              <w:t>11</w:t>
            </w:r>
          </w:p>
        </w:tc>
        <w:tc>
          <w:tcPr>
            <w:tcW w:w="1135" w:type="dxa"/>
            <w:tcBorders>
              <w:top w:val="single" w:sz="4" w:space="0" w:color="000000"/>
              <w:left w:val="single" w:sz="4" w:space="0" w:color="auto"/>
              <w:bottom w:val="single" w:sz="4" w:space="0" w:color="000000"/>
              <w:right w:val="single" w:sz="4" w:space="0" w:color="auto"/>
            </w:tcBorders>
          </w:tcPr>
          <w:p w:rsidR="0057223B" w:rsidRPr="0057223B" w:rsidRDefault="0057223B" w:rsidP="0057223B">
            <w:pPr>
              <w:spacing w:after="0" w:line="240" w:lineRule="auto"/>
              <w:ind w:left="113" w:right="113"/>
              <w:jc w:val="both"/>
              <w:rPr>
                <w:rFonts w:ascii="Times New Roman" w:hAnsi="Times New Roman"/>
                <w:shd w:val="clear" w:color="auto" w:fill="FFFF00"/>
              </w:rPr>
            </w:pPr>
          </w:p>
          <w:p w:rsidR="0057223B" w:rsidRPr="0057223B" w:rsidRDefault="0057223B" w:rsidP="0057223B">
            <w:pPr>
              <w:spacing w:after="0" w:line="240" w:lineRule="auto"/>
              <w:ind w:left="113" w:right="113"/>
              <w:jc w:val="both"/>
              <w:rPr>
                <w:rFonts w:ascii="Times New Roman" w:hAnsi="Times New Roman"/>
              </w:rPr>
            </w:pPr>
            <w:r w:rsidRPr="0057223B">
              <w:rPr>
                <w:rFonts w:ascii="Times New Roman" w:hAnsi="Times New Roman"/>
              </w:rPr>
              <w:t>Русский</w:t>
            </w:r>
          </w:p>
          <w:p w:rsidR="0057223B" w:rsidRPr="0057223B" w:rsidRDefault="0057223B" w:rsidP="0057223B">
            <w:pPr>
              <w:spacing w:after="0" w:line="240" w:lineRule="auto"/>
              <w:ind w:left="113" w:right="113"/>
              <w:jc w:val="both"/>
              <w:rPr>
                <w:rFonts w:ascii="Times New Roman" w:hAnsi="Times New Roman"/>
                <w:shd w:val="clear" w:color="auto" w:fill="FFFF00"/>
              </w:rPr>
            </w:pPr>
          </w:p>
        </w:tc>
        <w:tc>
          <w:tcPr>
            <w:tcW w:w="3686" w:type="dxa"/>
            <w:tcBorders>
              <w:top w:val="single" w:sz="4" w:space="0" w:color="000000"/>
              <w:left w:val="single" w:sz="4" w:space="0" w:color="auto"/>
              <w:bottom w:val="single" w:sz="4" w:space="0" w:color="000000"/>
              <w:right w:val="single" w:sz="4" w:space="0" w:color="auto"/>
            </w:tcBorders>
          </w:tcPr>
          <w:p w:rsidR="0057223B" w:rsidRPr="0057223B" w:rsidRDefault="0057223B" w:rsidP="0057223B">
            <w:pPr>
              <w:spacing w:after="0" w:line="240" w:lineRule="auto"/>
              <w:ind w:left="46" w:right="88"/>
              <w:jc w:val="both"/>
              <w:rPr>
                <w:rFonts w:ascii="Times New Roman" w:hAnsi="Times New Roman"/>
                <w:shd w:val="clear" w:color="auto" w:fill="FFFF00"/>
                <w:lang w:val="ru-RU"/>
              </w:rPr>
            </w:pPr>
            <w:r w:rsidRPr="0057223B">
              <w:rPr>
                <w:rFonts w:ascii="Times New Roman" w:hAnsi="Times New Roman"/>
                <w:lang w:val="ru-RU"/>
              </w:rPr>
              <w:t>Н.Г. Гольцова. Русский язык. Программа курса 10-11,-М.: Русское слово, 2012</w:t>
            </w:r>
          </w:p>
        </w:tc>
        <w:tc>
          <w:tcPr>
            <w:tcW w:w="3969" w:type="dxa"/>
            <w:gridSpan w:val="2"/>
            <w:tcBorders>
              <w:top w:val="single" w:sz="4" w:space="0" w:color="000000"/>
              <w:left w:val="single" w:sz="4" w:space="0" w:color="auto"/>
              <w:bottom w:val="single" w:sz="4" w:space="0" w:color="000000"/>
              <w:right w:val="single" w:sz="4" w:space="0" w:color="auto"/>
            </w:tcBorders>
          </w:tcPr>
          <w:p w:rsidR="0057223B" w:rsidRPr="0057223B" w:rsidRDefault="0057223B" w:rsidP="0057223B">
            <w:pPr>
              <w:spacing w:after="0" w:line="240" w:lineRule="auto"/>
              <w:ind w:left="34" w:right="89"/>
              <w:jc w:val="both"/>
              <w:rPr>
                <w:rFonts w:ascii="Times New Roman" w:hAnsi="Times New Roman"/>
                <w:shd w:val="clear" w:color="auto" w:fill="FFFF00"/>
                <w:lang w:val="ru-RU"/>
              </w:rPr>
            </w:pPr>
            <w:r w:rsidRPr="0057223B">
              <w:rPr>
                <w:rFonts w:ascii="Times New Roman" w:hAnsi="Times New Roman"/>
                <w:lang w:val="ru-RU"/>
              </w:rPr>
              <w:t>Гольцова Н.Г., Шамшин И.В., Мещерина М.А. Русский язык (базовый уровень) -М.:Русское слово, 2012</w:t>
            </w:r>
          </w:p>
        </w:tc>
        <w:tc>
          <w:tcPr>
            <w:tcW w:w="3369" w:type="dxa"/>
            <w:gridSpan w:val="3"/>
            <w:tcBorders>
              <w:top w:val="single" w:sz="4" w:space="0" w:color="000000"/>
              <w:left w:val="single" w:sz="4" w:space="0" w:color="auto"/>
              <w:bottom w:val="single" w:sz="4" w:space="0" w:color="000000"/>
              <w:right w:val="single" w:sz="4" w:space="0" w:color="auto"/>
            </w:tcBorders>
          </w:tcPr>
          <w:p w:rsidR="0057223B" w:rsidRPr="0057223B" w:rsidRDefault="0057223B" w:rsidP="0057223B">
            <w:pPr>
              <w:spacing w:after="0" w:line="240" w:lineRule="auto"/>
              <w:ind w:left="34" w:right="89"/>
              <w:jc w:val="both"/>
              <w:rPr>
                <w:rFonts w:ascii="Times New Roman" w:hAnsi="Times New Roman"/>
                <w:shd w:val="clear" w:color="auto" w:fill="FFFF00"/>
                <w:lang w:val="ru-RU"/>
              </w:rPr>
            </w:pPr>
            <w:r w:rsidRPr="0057223B">
              <w:rPr>
                <w:rFonts w:ascii="Times New Roman" w:hAnsi="Times New Roman"/>
                <w:lang w:val="ru-RU"/>
              </w:rPr>
              <w:t>Н.Г. Гольцова, М.А. Мищерина Русский язык 10-11 классы Книга для учителя, М: Русское слово, 2009</w:t>
            </w:r>
          </w:p>
        </w:tc>
        <w:tc>
          <w:tcPr>
            <w:tcW w:w="3129" w:type="dxa"/>
            <w:gridSpan w:val="2"/>
            <w:tcBorders>
              <w:top w:val="single" w:sz="4" w:space="0" w:color="000000"/>
              <w:left w:val="single" w:sz="4" w:space="0" w:color="auto"/>
              <w:bottom w:val="single" w:sz="4" w:space="0" w:color="000000"/>
              <w:right w:val="single" w:sz="4" w:space="0" w:color="000000"/>
            </w:tcBorders>
          </w:tcPr>
          <w:p w:rsidR="0057223B" w:rsidRPr="0057223B" w:rsidRDefault="0057223B" w:rsidP="0057223B">
            <w:pPr>
              <w:spacing w:after="0" w:line="240" w:lineRule="auto"/>
              <w:ind w:firstLine="23"/>
              <w:jc w:val="both"/>
              <w:rPr>
                <w:rFonts w:ascii="Times New Roman" w:hAnsi="Times New Roman"/>
                <w:color w:val="000000"/>
                <w:lang w:val="ru-RU"/>
              </w:rPr>
            </w:pPr>
            <w:r w:rsidRPr="0057223B">
              <w:rPr>
                <w:rFonts w:ascii="Times New Roman" w:hAnsi="Times New Roman"/>
                <w:i/>
                <w:iCs/>
                <w:color w:val="000000"/>
                <w:lang w:val="ru-RU"/>
              </w:rPr>
              <w:t>Гольцова, Н. Г.</w:t>
            </w:r>
            <w:r w:rsidRPr="0057223B">
              <w:rPr>
                <w:rFonts w:ascii="Times New Roman" w:hAnsi="Times New Roman"/>
                <w:i/>
                <w:iCs/>
                <w:color w:val="000000"/>
              </w:rPr>
              <w:t> </w:t>
            </w:r>
            <w:r w:rsidRPr="0057223B">
              <w:rPr>
                <w:rFonts w:ascii="Times New Roman" w:hAnsi="Times New Roman"/>
                <w:color w:val="000000"/>
                <w:lang w:val="ru-RU"/>
              </w:rPr>
              <w:t>Русский язык. 10-11 классы. Базовый уровень. Профильный уровень: тематическое и поурочное планирование / Н. Г. Гольцова, М. А. Мищерина. - М.: Русское слово, 2009.</w:t>
            </w:r>
          </w:p>
          <w:p w:rsidR="0057223B" w:rsidRPr="0057223B" w:rsidRDefault="0057223B" w:rsidP="0057223B">
            <w:pPr>
              <w:spacing w:after="0" w:line="240" w:lineRule="auto"/>
              <w:ind w:left="23"/>
              <w:jc w:val="both"/>
              <w:rPr>
                <w:rFonts w:ascii="Times New Roman" w:hAnsi="Times New Roman"/>
                <w:shd w:val="clear" w:color="auto" w:fill="FFFF00"/>
                <w:lang w:val="ru-RU"/>
              </w:rPr>
            </w:pPr>
            <w:r w:rsidRPr="0057223B">
              <w:rPr>
                <w:rFonts w:ascii="Times New Roman" w:hAnsi="Times New Roman"/>
                <w:i/>
                <w:iCs/>
                <w:color w:val="000000"/>
                <w:lang w:val="ru-RU"/>
              </w:rPr>
              <w:t>Голъцова,</w:t>
            </w:r>
            <w:r w:rsidRPr="0057223B">
              <w:rPr>
                <w:rFonts w:ascii="Times New Roman" w:hAnsi="Times New Roman"/>
                <w:i/>
                <w:iCs/>
                <w:color w:val="000000"/>
              </w:rPr>
              <w:t> </w:t>
            </w:r>
            <w:r w:rsidRPr="0057223B">
              <w:rPr>
                <w:rFonts w:ascii="Times New Roman" w:hAnsi="Times New Roman"/>
                <w:color w:val="000000"/>
                <w:lang w:val="ru-RU"/>
              </w:rPr>
              <w:t>Н. Г. Русский язык. ЕГЭ: учебное пособие / Н. Г. Гольцова, И. В. Шамшин, М. А. Мищерина. - М.: Русское слово, 2008.</w:t>
            </w: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shd w:val="clear" w:color="auto" w:fill="FFFF00"/>
              </w:rPr>
              <w:t>10</w:t>
            </w:r>
          </w:p>
        </w:tc>
        <w:tc>
          <w:tcPr>
            <w:tcW w:w="1135" w:type="dxa"/>
            <w:vMerge w:val="restart"/>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113" w:right="113"/>
              <w:jc w:val="both"/>
              <w:rPr>
                <w:rFonts w:ascii="Times New Roman" w:hAnsi="Times New Roman"/>
                <w:shd w:val="clear" w:color="auto" w:fill="FFFF00"/>
              </w:rPr>
            </w:pPr>
          </w:p>
          <w:p w:rsidR="0057223B" w:rsidRPr="0057223B" w:rsidRDefault="0057223B" w:rsidP="0057223B">
            <w:pPr>
              <w:spacing w:after="0" w:line="240" w:lineRule="auto"/>
              <w:ind w:left="113" w:right="113"/>
              <w:jc w:val="both"/>
              <w:rPr>
                <w:rFonts w:ascii="Times New Roman" w:hAnsi="Times New Roman"/>
                <w:shd w:val="clear" w:color="auto" w:fill="FFFFFF"/>
              </w:rPr>
            </w:pPr>
          </w:p>
          <w:p w:rsidR="0057223B" w:rsidRPr="0057223B" w:rsidRDefault="0057223B" w:rsidP="0057223B">
            <w:pPr>
              <w:spacing w:after="0" w:line="240" w:lineRule="auto"/>
              <w:ind w:left="113" w:right="113"/>
              <w:jc w:val="both"/>
              <w:rPr>
                <w:rFonts w:ascii="Times New Roman" w:hAnsi="Times New Roman"/>
                <w:shd w:val="clear" w:color="auto" w:fill="FFFFFF"/>
              </w:rPr>
            </w:pPr>
          </w:p>
          <w:p w:rsidR="0057223B" w:rsidRPr="0057223B" w:rsidRDefault="0057223B" w:rsidP="0057223B">
            <w:pPr>
              <w:spacing w:after="0" w:line="240" w:lineRule="auto"/>
              <w:ind w:left="113" w:right="113"/>
              <w:jc w:val="both"/>
              <w:rPr>
                <w:rFonts w:ascii="Times New Roman" w:hAnsi="Times New Roman"/>
                <w:shd w:val="clear" w:color="auto" w:fill="FFFF00"/>
              </w:rPr>
            </w:pPr>
            <w:r w:rsidRPr="0057223B">
              <w:rPr>
                <w:rFonts w:ascii="Times New Roman" w:hAnsi="Times New Roman"/>
                <w:shd w:val="clear" w:color="auto" w:fill="FFFFFF"/>
              </w:rPr>
              <w:t>Английский</w:t>
            </w:r>
          </w:p>
        </w:tc>
        <w:tc>
          <w:tcPr>
            <w:tcW w:w="3686" w:type="dxa"/>
            <w:vMerge w:val="restart"/>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FF"/>
                <w:lang w:val="ru-RU"/>
              </w:rPr>
            </w:pPr>
          </w:p>
          <w:p w:rsidR="0057223B" w:rsidRPr="0057223B" w:rsidRDefault="0057223B" w:rsidP="0057223B">
            <w:pPr>
              <w:spacing w:after="0" w:line="240" w:lineRule="auto"/>
              <w:ind w:left="46" w:right="88"/>
              <w:jc w:val="both"/>
              <w:rPr>
                <w:rFonts w:ascii="Times New Roman" w:hAnsi="Times New Roman"/>
                <w:shd w:val="clear" w:color="auto" w:fill="FFFFFF"/>
                <w:lang w:val="ru-RU"/>
              </w:rPr>
            </w:pPr>
          </w:p>
          <w:p w:rsidR="0057223B" w:rsidRPr="0057223B" w:rsidRDefault="0057223B" w:rsidP="0057223B">
            <w:pPr>
              <w:spacing w:after="0" w:line="240" w:lineRule="auto"/>
              <w:ind w:left="46" w:right="88"/>
              <w:jc w:val="both"/>
              <w:rPr>
                <w:rFonts w:ascii="Times New Roman" w:hAnsi="Times New Roman"/>
                <w:shd w:val="clear" w:color="auto" w:fill="FFFFFF"/>
              </w:rPr>
            </w:pPr>
            <w:r w:rsidRPr="0057223B">
              <w:rPr>
                <w:rFonts w:ascii="Times New Roman" w:hAnsi="Times New Roman"/>
                <w:shd w:val="clear" w:color="auto" w:fill="FFFFFF"/>
                <w:lang w:val="ru-RU"/>
              </w:rPr>
              <w:t xml:space="preserve">В.Г. Апальков. Английский язык. Рабочие программыПредметная линия учебников "Английский язык в фокусе". </w:t>
            </w:r>
            <w:r w:rsidRPr="0057223B">
              <w:rPr>
                <w:rFonts w:ascii="Times New Roman" w:hAnsi="Times New Roman"/>
                <w:shd w:val="clear" w:color="auto" w:fill="FFFFFF"/>
              </w:rPr>
              <w:t>10-11 классы.</w:t>
            </w:r>
          </w:p>
          <w:p w:rsidR="0057223B" w:rsidRPr="0057223B" w:rsidRDefault="0057223B" w:rsidP="0057223B">
            <w:pPr>
              <w:spacing w:after="0" w:line="240" w:lineRule="auto"/>
              <w:ind w:left="46" w:right="88"/>
              <w:jc w:val="both"/>
              <w:rPr>
                <w:rFonts w:ascii="Times New Roman" w:hAnsi="Times New Roman"/>
                <w:shd w:val="clear" w:color="auto" w:fill="FFFF00"/>
              </w:rPr>
            </w:pPr>
            <w:r w:rsidRPr="0057223B">
              <w:rPr>
                <w:rFonts w:ascii="Times New Roman" w:hAnsi="Times New Roman"/>
                <w:shd w:val="clear" w:color="auto" w:fill="FFFFFF"/>
              </w:rPr>
              <w:t xml:space="preserve"> М.: Просвещение.  2016. </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rPr>
            </w:pPr>
          </w:p>
        </w:tc>
        <w:tc>
          <w:tcPr>
            <w:tcW w:w="3369" w:type="dxa"/>
            <w:gridSpan w:val="3"/>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rPr>
            </w:pP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rPr>
            </w:pP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shd w:val="clear" w:color="auto" w:fill="FFFFFF"/>
              </w:rPr>
              <w:t>11</w:t>
            </w: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jc w:val="both"/>
              <w:rPr>
                <w:rFonts w:ascii="Times New Roman" w:hAnsi="Times New Roman"/>
                <w:shd w:val="clear" w:color="auto" w:fill="FFFF00"/>
              </w:rPr>
            </w:pPr>
          </w:p>
        </w:tc>
        <w:tc>
          <w:tcPr>
            <w:tcW w:w="3686" w:type="dxa"/>
            <w:vMerge/>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rPr>
            </w:pP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rPr>
            </w:pPr>
            <w:r w:rsidRPr="0057223B">
              <w:rPr>
                <w:rFonts w:ascii="Times New Roman" w:hAnsi="Times New Roman"/>
                <w:shd w:val="clear" w:color="auto" w:fill="FFFFFF"/>
                <w:lang w:val="ru-RU"/>
              </w:rPr>
              <w:t xml:space="preserve">Афанасьева О.В. Михеева И.В.Эванс В. и др. </w:t>
            </w:r>
            <w:r w:rsidRPr="0057223B">
              <w:rPr>
                <w:rFonts w:ascii="Times New Roman" w:hAnsi="Times New Roman"/>
                <w:shd w:val="clear" w:color="auto" w:fill="FFFFFF"/>
              </w:rPr>
              <w:t>Английский язык, Просвещение,2011,2012</w:t>
            </w:r>
          </w:p>
        </w:tc>
        <w:tc>
          <w:tcPr>
            <w:tcW w:w="3369" w:type="dxa"/>
            <w:gridSpan w:val="3"/>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lang w:val="ru-RU"/>
              </w:rPr>
            </w:pPr>
            <w:r w:rsidRPr="0057223B">
              <w:rPr>
                <w:rFonts w:ascii="Times New Roman" w:hAnsi="Times New Roman"/>
                <w:shd w:val="clear" w:color="auto" w:fill="FFFFFF"/>
                <w:lang w:val="ru-RU"/>
              </w:rPr>
              <w:t xml:space="preserve">Английский язык. Книга для учителя. 11класс:пособие для общеобразовательных учреждений/ О.В. Афанасьева,, Дж. Дули, О.Е. Михеева и др.-М,: </w:t>
            </w:r>
            <w:r w:rsidRPr="0057223B">
              <w:rPr>
                <w:rFonts w:ascii="Times New Roman" w:hAnsi="Times New Roman"/>
                <w:shd w:val="clear" w:color="auto" w:fill="FFFFFF"/>
              </w:rPr>
              <w:t>Express</w:t>
            </w:r>
            <w:r w:rsidRPr="0057223B">
              <w:rPr>
                <w:rFonts w:ascii="Times New Roman" w:hAnsi="Times New Roman"/>
                <w:shd w:val="clear" w:color="auto" w:fill="FFFFFF"/>
                <w:lang w:val="ru-RU"/>
              </w:rPr>
              <w:t xml:space="preserve"> </w:t>
            </w:r>
            <w:r w:rsidRPr="0057223B">
              <w:rPr>
                <w:rFonts w:ascii="Times New Roman" w:hAnsi="Times New Roman"/>
                <w:shd w:val="clear" w:color="auto" w:fill="FFFFFF"/>
              </w:rPr>
              <w:t>Publishing</w:t>
            </w:r>
            <w:r w:rsidRPr="0057223B">
              <w:rPr>
                <w:rFonts w:ascii="Times New Roman" w:hAnsi="Times New Roman"/>
                <w:shd w:val="clear" w:color="auto" w:fill="FFFFFF"/>
                <w:lang w:val="ru-RU"/>
              </w:rPr>
              <w:t>: Просвещение, 2011: (Английский в фокусе)</w:t>
            </w: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FF"/>
                <w:lang w:val="ru-RU"/>
              </w:rPr>
            </w:pPr>
            <w:r w:rsidRPr="0057223B">
              <w:rPr>
                <w:rFonts w:ascii="Times New Roman" w:hAnsi="Times New Roman"/>
                <w:shd w:val="clear" w:color="auto" w:fill="FFFFFF"/>
                <w:lang w:val="ru-RU"/>
              </w:rPr>
              <w:t xml:space="preserve">Английский язык. Контрольные задания. 11класс О.В. Афанасьева, Дж. Дули, О.Е. Михеева, В Эванс-М,: </w:t>
            </w:r>
            <w:r w:rsidRPr="0057223B">
              <w:rPr>
                <w:rFonts w:ascii="Times New Roman" w:hAnsi="Times New Roman"/>
                <w:shd w:val="clear" w:color="auto" w:fill="FFFFFF"/>
              </w:rPr>
              <w:t>Express</w:t>
            </w:r>
            <w:r w:rsidRPr="0057223B">
              <w:rPr>
                <w:rFonts w:ascii="Times New Roman" w:hAnsi="Times New Roman"/>
                <w:shd w:val="clear" w:color="auto" w:fill="FFFFFF"/>
                <w:lang w:val="ru-RU"/>
              </w:rPr>
              <w:t xml:space="preserve"> </w:t>
            </w:r>
            <w:r w:rsidRPr="0057223B">
              <w:rPr>
                <w:rFonts w:ascii="Times New Roman" w:hAnsi="Times New Roman"/>
                <w:shd w:val="clear" w:color="auto" w:fill="FFFFFF"/>
              </w:rPr>
              <w:t>Publishing</w:t>
            </w:r>
            <w:r w:rsidRPr="0057223B">
              <w:rPr>
                <w:rFonts w:ascii="Times New Roman" w:hAnsi="Times New Roman"/>
                <w:shd w:val="clear" w:color="auto" w:fill="FFFFFF"/>
                <w:lang w:val="ru-RU"/>
              </w:rPr>
              <w:t>: Просвещение, 2011: (Английский в фокусе)</w:t>
            </w: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FF"/>
              </w:rPr>
            </w:pPr>
            <w:r w:rsidRPr="0057223B">
              <w:rPr>
                <w:rFonts w:ascii="Times New Roman" w:hAnsi="Times New Roman"/>
                <w:shd w:val="clear" w:color="auto" w:fill="FFFFFF"/>
              </w:rPr>
              <w:t>10</w:t>
            </w:r>
          </w:p>
        </w:tc>
        <w:tc>
          <w:tcPr>
            <w:tcW w:w="1135" w:type="dxa"/>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shd w:val="clear" w:color="auto" w:fill="FFFFFF"/>
              </w:rPr>
              <w:t>Литература</w:t>
            </w:r>
          </w:p>
        </w:tc>
        <w:tc>
          <w:tcPr>
            <w:tcW w:w="3686" w:type="dxa"/>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rPr>
            </w:pPr>
            <w:r w:rsidRPr="0057223B">
              <w:rPr>
                <w:rFonts w:ascii="Times New Roman" w:hAnsi="Times New Roman"/>
                <w:shd w:val="clear" w:color="auto" w:fill="FFFF00"/>
              </w:rPr>
              <w:t>Коровин В.И. УГЛ</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rPr>
            </w:pPr>
            <w:r w:rsidRPr="0057223B">
              <w:rPr>
                <w:rFonts w:ascii="Times New Roman" w:hAnsi="Times New Roman"/>
                <w:shd w:val="clear" w:color="auto" w:fill="FFFF00"/>
              </w:rPr>
              <w:t>Коровин В.И. УГЛ</w:t>
            </w:r>
          </w:p>
        </w:tc>
        <w:tc>
          <w:tcPr>
            <w:tcW w:w="3369" w:type="dxa"/>
            <w:gridSpan w:val="3"/>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FF"/>
              </w:rPr>
            </w:pP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FF"/>
              </w:rPr>
            </w:pP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FF"/>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jc w:val="both"/>
              <w:rPr>
                <w:rFonts w:ascii="Times New Roman" w:hAnsi="Times New Roman"/>
                <w:shd w:val="clear" w:color="auto" w:fill="FFFFFF"/>
              </w:rPr>
            </w:pPr>
          </w:p>
        </w:tc>
        <w:tc>
          <w:tcPr>
            <w:tcW w:w="3686" w:type="dxa"/>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rPr>
            </w:pPr>
            <w:r w:rsidRPr="0057223B">
              <w:rPr>
                <w:rFonts w:ascii="Times New Roman" w:hAnsi="Times New Roman"/>
              </w:rPr>
              <w:t>Лебедев Ю.В БАЗА</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rPr>
            </w:pPr>
            <w:r w:rsidRPr="0057223B">
              <w:rPr>
                <w:rFonts w:ascii="Times New Roman" w:hAnsi="Times New Roman"/>
              </w:rPr>
              <w:t>Лебедев Ю.В БАЗА</w:t>
            </w:r>
          </w:p>
        </w:tc>
        <w:tc>
          <w:tcPr>
            <w:tcW w:w="3369" w:type="dxa"/>
            <w:gridSpan w:val="3"/>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FF"/>
              </w:rPr>
            </w:pP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FF"/>
              </w:rPr>
            </w:pP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shd w:val="clear" w:color="auto" w:fill="FFFFFF"/>
              </w:rPr>
              <w:t>11</w:t>
            </w:r>
          </w:p>
        </w:tc>
        <w:tc>
          <w:tcPr>
            <w:tcW w:w="1135" w:type="dxa"/>
            <w:tcBorders>
              <w:top w:val="single" w:sz="4" w:space="0" w:color="auto"/>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ind w:left="113" w:right="113"/>
              <w:jc w:val="both"/>
              <w:rPr>
                <w:rFonts w:ascii="Times New Roman" w:hAnsi="Times New Roman"/>
                <w:shd w:val="clear" w:color="auto" w:fill="FFFF00"/>
              </w:rPr>
            </w:pPr>
            <w:r w:rsidRPr="0057223B">
              <w:rPr>
                <w:rFonts w:ascii="Times New Roman" w:hAnsi="Times New Roman"/>
                <w:shd w:val="clear" w:color="auto" w:fill="FFFFFF"/>
              </w:rPr>
              <w:t>Литература</w:t>
            </w:r>
          </w:p>
        </w:tc>
        <w:tc>
          <w:tcPr>
            <w:tcW w:w="3686" w:type="dxa"/>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rPr>
            </w:pPr>
            <w:r w:rsidRPr="0057223B">
              <w:rPr>
                <w:rFonts w:ascii="Times New Roman" w:hAnsi="Times New Roman"/>
                <w:lang w:val="ru-RU"/>
              </w:rPr>
              <w:t xml:space="preserve">Г.С.Меркин, С.А.Зинин, В.А.Чалмаев. Программа по литературе для 5-11 классов общеобразовательной школы. </w:t>
            </w:r>
            <w:r w:rsidRPr="0057223B">
              <w:rPr>
                <w:rFonts w:ascii="Times New Roman" w:hAnsi="Times New Roman"/>
              </w:rPr>
              <w:t>М.: ООО "ТИД "Русское слово - РС", 2009.</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lang w:val="ru-RU"/>
              </w:rPr>
            </w:pPr>
            <w:r w:rsidRPr="0057223B">
              <w:rPr>
                <w:rFonts w:ascii="Times New Roman" w:hAnsi="Times New Roman"/>
                <w:lang w:val="ru-RU"/>
              </w:rPr>
              <w:t>С.А.Зинин, В.А.Чалмаев. Литература. 11 класс. Учебник в 2-х частях+ мультимедийное приложение. Базовый уровень. Рекомендовано Министерством образования и науки РФ. М.: Русское слово. 2012</w:t>
            </w:r>
          </w:p>
          <w:p w:rsidR="0057223B" w:rsidRPr="0057223B" w:rsidRDefault="0057223B" w:rsidP="0057223B">
            <w:pPr>
              <w:spacing w:after="0" w:line="240" w:lineRule="auto"/>
              <w:ind w:left="34" w:right="89"/>
              <w:jc w:val="both"/>
              <w:rPr>
                <w:rFonts w:ascii="Times New Roman" w:hAnsi="Times New Roman"/>
                <w:shd w:val="clear" w:color="auto" w:fill="FFFF00"/>
              </w:rPr>
            </w:pPr>
            <w:r w:rsidRPr="0057223B">
              <w:rPr>
                <w:rFonts w:ascii="Times New Roman" w:hAnsi="Times New Roman"/>
                <w:lang w:val="ru-RU"/>
              </w:rPr>
              <w:t xml:space="preserve">В.А.Чалмаев, С.А.Зинин. Хрестоматия в 2-х частях. </w:t>
            </w:r>
            <w:r w:rsidRPr="0057223B">
              <w:rPr>
                <w:rFonts w:ascii="Times New Roman" w:hAnsi="Times New Roman"/>
              </w:rPr>
              <w:t xml:space="preserve">М.: Русское слово, 2012 </w:t>
            </w:r>
          </w:p>
        </w:tc>
        <w:tc>
          <w:tcPr>
            <w:tcW w:w="3369" w:type="dxa"/>
            <w:gridSpan w:val="3"/>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ind w:left="34" w:right="89"/>
              <w:jc w:val="both"/>
              <w:rPr>
                <w:rFonts w:ascii="Times New Roman" w:hAnsi="Times New Roman"/>
                <w:lang w:val="ru-RU"/>
              </w:rPr>
            </w:pPr>
            <w:r w:rsidRPr="0057223B">
              <w:rPr>
                <w:rFonts w:ascii="Times New Roman" w:hAnsi="Times New Roman"/>
                <w:lang w:val="ru-RU"/>
              </w:rPr>
              <w:t>С.А.Зинин, Л.В.Новикова, Е.А.Зинина. Литература в 11 классе: теория и практика. М.: Русское слово, 2012</w:t>
            </w:r>
          </w:p>
          <w:p w:rsidR="0057223B" w:rsidRPr="0057223B" w:rsidRDefault="0057223B" w:rsidP="0057223B">
            <w:pPr>
              <w:spacing w:after="0" w:line="240" w:lineRule="auto"/>
              <w:ind w:left="34" w:right="89"/>
              <w:jc w:val="both"/>
              <w:rPr>
                <w:rFonts w:ascii="Times New Roman" w:hAnsi="Times New Roman"/>
                <w:lang w:val="ru-RU"/>
              </w:rPr>
            </w:pPr>
            <w:r w:rsidRPr="0057223B">
              <w:rPr>
                <w:rFonts w:ascii="Times New Roman" w:hAnsi="Times New Roman"/>
                <w:lang w:val="ru-RU"/>
              </w:rPr>
              <w:t>С.А.Зинин. Методические рекомендации к учебнику В.А. Чалмаева, С.А.Зинина. М.: Русское слово, 2012</w:t>
            </w:r>
          </w:p>
          <w:p w:rsidR="0057223B" w:rsidRPr="0057223B" w:rsidRDefault="0057223B" w:rsidP="0057223B">
            <w:pPr>
              <w:spacing w:after="0" w:line="240" w:lineRule="auto"/>
              <w:ind w:left="34" w:right="89"/>
              <w:jc w:val="both"/>
              <w:rPr>
                <w:rFonts w:ascii="Times New Roman" w:hAnsi="Times New Roman"/>
                <w:shd w:val="clear" w:color="auto" w:fill="FFFF00"/>
                <w:lang w:val="ru-RU"/>
              </w:rPr>
            </w:pPr>
          </w:p>
        </w:tc>
        <w:tc>
          <w:tcPr>
            <w:tcW w:w="3129" w:type="dxa"/>
            <w:gridSpan w:val="2"/>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lang w:val="ru-RU"/>
              </w:rPr>
            </w:pPr>
            <w:r w:rsidRPr="0057223B">
              <w:rPr>
                <w:rFonts w:ascii="Times New Roman" w:hAnsi="Times New Roman"/>
                <w:lang w:val="ru-RU"/>
              </w:rPr>
              <w:t>Г.Х.Ахбарова, Т.О.Скиргайло. Литература 11 класс. Тематическое планирование к учебнику В.А.Чалмаева, С.А.Зинина "Литература 11 класс". М.: Русское слово, 2012</w:t>
            </w:r>
          </w:p>
          <w:p w:rsidR="0057223B" w:rsidRPr="0057223B" w:rsidRDefault="0057223B" w:rsidP="0057223B">
            <w:pPr>
              <w:spacing w:after="0" w:line="240" w:lineRule="auto"/>
              <w:ind w:left="34" w:right="89"/>
              <w:jc w:val="both"/>
              <w:rPr>
                <w:rFonts w:ascii="Times New Roman" w:hAnsi="Times New Roman"/>
                <w:shd w:val="clear" w:color="auto" w:fill="FFFF00"/>
              </w:rPr>
            </w:pPr>
            <w:r w:rsidRPr="0057223B">
              <w:rPr>
                <w:rFonts w:ascii="Times New Roman" w:hAnsi="Times New Roman"/>
                <w:lang w:val="ru-RU"/>
              </w:rPr>
              <w:t xml:space="preserve">Б.И.Турьянская, Л.Н.Гороховская. Готовимся к единому государственному экзамену. </w:t>
            </w:r>
            <w:r w:rsidRPr="0057223B">
              <w:rPr>
                <w:rFonts w:ascii="Times New Roman" w:hAnsi="Times New Roman"/>
              </w:rPr>
              <w:t>Литература. под ред. С.А.Зинина. М.: Русское слово, 2012</w:t>
            </w:r>
          </w:p>
        </w:tc>
      </w:tr>
      <w:tr w:rsidR="0057223B" w:rsidRPr="0057223B" w:rsidTr="0057223B">
        <w:trPr>
          <w:trHeight w:val="952"/>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rPr>
              <w:t>10А,Б</w:t>
            </w:r>
          </w:p>
          <w:p w:rsidR="0057223B" w:rsidRPr="0057223B" w:rsidRDefault="0057223B" w:rsidP="0057223B">
            <w:pPr>
              <w:spacing w:after="0" w:line="240" w:lineRule="auto"/>
              <w:jc w:val="both"/>
              <w:rPr>
                <w:rFonts w:ascii="Times New Roman" w:hAnsi="Times New Roman"/>
                <w:shd w:val="clear" w:color="auto" w:fill="FFFF00"/>
              </w:rPr>
            </w:pPr>
          </w:p>
        </w:tc>
        <w:tc>
          <w:tcPr>
            <w:tcW w:w="1135" w:type="dxa"/>
            <w:tcBorders>
              <w:top w:val="single" w:sz="4" w:space="0" w:color="000000"/>
              <w:left w:val="single" w:sz="4" w:space="0" w:color="000000"/>
              <w:bottom w:val="single" w:sz="4" w:space="0" w:color="auto"/>
              <w:right w:val="single" w:sz="4" w:space="0" w:color="000000"/>
            </w:tcBorders>
          </w:tcPr>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r w:rsidRPr="0057223B">
              <w:rPr>
                <w:rFonts w:ascii="Times New Roman" w:hAnsi="Times New Roman"/>
                <w:lang w:val="ru-RU"/>
              </w:rPr>
              <w:t>Информатика и ИКТ</w:t>
            </w: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r w:rsidRPr="0057223B">
              <w:rPr>
                <w:rFonts w:ascii="Times New Roman" w:hAnsi="Times New Roman"/>
                <w:lang w:val="ru-RU"/>
              </w:rPr>
              <w:t xml:space="preserve"> (Углубленый уровень)</w:t>
            </w: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tc>
        <w:tc>
          <w:tcPr>
            <w:tcW w:w="3686" w:type="dxa"/>
            <w:tcBorders>
              <w:top w:val="single" w:sz="4" w:space="0" w:color="000000"/>
              <w:left w:val="single" w:sz="4" w:space="0" w:color="000000"/>
              <w:bottom w:val="single" w:sz="4" w:space="0" w:color="auto"/>
              <w:right w:val="single" w:sz="4" w:space="0" w:color="000000"/>
            </w:tcBorders>
          </w:tcPr>
          <w:p w:rsidR="0057223B" w:rsidRPr="0057223B" w:rsidRDefault="0057223B" w:rsidP="0057223B">
            <w:pPr>
              <w:spacing w:after="0" w:line="240" w:lineRule="auto"/>
              <w:ind w:left="34" w:right="89"/>
              <w:rPr>
                <w:rFonts w:ascii="Times New Roman" w:hAnsi="Times New Roman"/>
                <w:lang w:val="ru-RU"/>
              </w:rPr>
            </w:pPr>
            <w:r w:rsidRPr="0057223B">
              <w:rPr>
                <w:rFonts w:ascii="Times New Roman" w:hAnsi="Times New Roman"/>
                <w:lang w:val="ru-RU"/>
              </w:rPr>
              <w:t>Информатика. Примерные рабочие программы. 10–11 классы: учебно-методическое пособие / сост. К. Л. Бутягина. — 2-е изд., стереотип. — М. : БИНОМ. Лаборатория знаний, 2018. — С.137-186</w:t>
            </w:r>
          </w:p>
          <w:p w:rsidR="0057223B" w:rsidRPr="0057223B" w:rsidRDefault="0057223B" w:rsidP="0057223B">
            <w:pPr>
              <w:spacing w:after="0" w:line="240" w:lineRule="auto"/>
              <w:ind w:left="34" w:right="89"/>
              <w:rPr>
                <w:rFonts w:ascii="Times New Roman" w:hAnsi="Times New Roman"/>
                <w:shd w:val="clear" w:color="auto" w:fill="FFFF00"/>
                <w:lang w:val="ru-RU"/>
              </w:rPr>
            </w:pPr>
            <w:r w:rsidRPr="0057223B">
              <w:rPr>
                <w:rFonts w:ascii="Times New Roman" w:hAnsi="Times New Roman"/>
                <w:lang w:val="ru-RU"/>
              </w:rPr>
              <w:t xml:space="preserve">К.Ю. Поляков, Е.А. Еремин Программы полного общего образования по предмету «Информатика» </w:t>
            </w:r>
            <w:hyperlink r:id="rId100"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kpolyakov</w:t>
              </w:r>
              <w:r w:rsidRPr="0057223B">
                <w:rPr>
                  <w:rStyle w:val="a3"/>
                  <w:rFonts w:ascii="Times New Roman" w:eastAsia="Corbel" w:hAnsi="Times New Roman"/>
                  <w:lang w:val="ru-RU"/>
                </w:rPr>
                <w:t>.</w:t>
              </w:r>
              <w:r w:rsidRPr="0057223B">
                <w:rPr>
                  <w:rStyle w:val="a3"/>
                  <w:rFonts w:ascii="Times New Roman" w:eastAsia="Corbel" w:hAnsi="Times New Roman"/>
                </w:rPr>
                <w:t>spb</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download</w:t>
              </w:r>
              <w:r w:rsidRPr="0057223B">
                <w:rPr>
                  <w:rStyle w:val="a3"/>
                  <w:rFonts w:ascii="Times New Roman" w:eastAsia="Corbel" w:hAnsi="Times New Roman"/>
                  <w:lang w:val="ru-RU"/>
                </w:rPr>
                <w:t>/</w:t>
              </w:r>
              <w:r w:rsidRPr="0057223B">
                <w:rPr>
                  <w:rStyle w:val="a3"/>
                  <w:rFonts w:ascii="Times New Roman" w:eastAsia="Corbel" w:hAnsi="Times New Roman"/>
                </w:rPr>
                <w:t>progr</w:t>
              </w:r>
              <w:r w:rsidRPr="0057223B">
                <w:rPr>
                  <w:rStyle w:val="a3"/>
                  <w:rFonts w:ascii="Times New Roman" w:eastAsia="Corbel" w:hAnsi="Times New Roman"/>
                  <w:lang w:val="ru-RU"/>
                </w:rPr>
                <w:t>1011</w:t>
              </w:r>
              <w:r w:rsidRPr="0057223B">
                <w:rPr>
                  <w:rStyle w:val="a3"/>
                  <w:rFonts w:ascii="Times New Roman" w:eastAsia="Corbel" w:hAnsi="Times New Roman"/>
                </w:rPr>
                <w:t>bu</w:t>
              </w:r>
              <w:r w:rsidRPr="0057223B">
                <w:rPr>
                  <w:rStyle w:val="a3"/>
                  <w:rFonts w:ascii="Times New Roman" w:eastAsia="Corbel" w:hAnsi="Times New Roman"/>
                  <w:lang w:val="ru-RU"/>
                </w:rPr>
                <w:t>.</w:t>
              </w:r>
              <w:r w:rsidRPr="0057223B">
                <w:rPr>
                  <w:rStyle w:val="a3"/>
                  <w:rFonts w:ascii="Times New Roman" w:eastAsia="Corbel" w:hAnsi="Times New Roman"/>
                </w:rPr>
                <w:t>pdf</w:t>
              </w:r>
            </w:hyperlink>
            <w:r w:rsidRPr="0057223B">
              <w:rPr>
                <w:rFonts w:ascii="Times New Roman" w:hAnsi="Times New Roman"/>
                <w:lang w:val="ru-RU"/>
              </w:rPr>
              <w:t>, вариант планирования 4 (4 часа в неделю), 19-22, 29, 48-55</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rPr>
            </w:pPr>
            <w:r w:rsidRPr="0057223B">
              <w:rPr>
                <w:rFonts w:ascii="Times New Roman" w:hAnsi="Times New Roman"/>
                <w:lang w:val="ru-RU"/>
              </w:rPr>
              <w:t xml:space="preserve">Поляков К. Ю. Информатика. 10 класс. Базовый и углубленный уровни : учебник : в 2 ч. Ч. 1,2 / К. Ю. Поляков, Е. А. Еремин. — М. : БИНОМ. </w:t>
            </w:r>
            <w:r w:rsidRPr="0057223B">
              <w:rPr>
                <w:rFonts w:ascii="Times New Roman" w:hAnsi="Times New Roman"/>
              </w:rPr>
              <w:t xml:space="preserve">Лаборатория знаний, 2018. —.( ФПУ: </w:t>
            </w:r>
            <w:r w:rsidRPr="0057223B">
              <w:rPr>
                <w:rFonts w:ascii="Times New Roman" w:hAnsi="Times New Roman"/>
                <w:color w:val="333333"/>
              </w:rPr>
              <w:t xml:space="preserve">позиция </w:t>
            </w:r>
            <w:r w:rsidRPr="0057223B">
              <w:rPr>
                <w:rFonts w:ascii="Times New Roman" w:hAnsi="Times New Roman"/>
                <w:color w:val="333333"/>
                <w:shd w:val="clear" w:color="auto" w:fill="FFFFFF"/>
              </w:rPr>
              <w:t>1.3.4.3.5.1</w:t>
            </w:r>
            <w:r w:rsidRPr="0057223B">
              <w:rPr>
                <w:rFonts w:ascii="Times New Roman" w:hAnsi="Times New Roman"/>
                <w:color w:val="333333"/>
              </w:rPr>
              <w:t>)</w:t>
            </w:r>
          </w:p>
        </w:tc>
        <w:tc>
          <w:tcPr>
            <w:tcW w:w="3369" w:type="dxa"/>
            <w:gridSpan w:val="3"/>
            <w:vMerge w:val="restart"/>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right="89"/>
              <w:rPr>
                <w:rFonts w:ascii="Times New Roman" w:hAnsi="Times New Roman"/>
                <w:lang w:val="ru-RU"/>
              </w:rPr>
            </w:pPr>
            <w:r w:rsidRPr="0057223B">
              <w:rPr>
                <w:rFonts w:ascii="Times New Roman" w:hAnsi="Times New Roman"/>
                <w:lang w:val="ru-RU"/>
              </w:rPr>
              <w:t>Бородин М.Н. Информатика. УМК для старшей школы [Электронный ресурс]: 10–11 классы. Углубленный уровень. Методическое пособие для учителя.- М.: БИНОМ. Лаборатория знаний, 2013 (</w:t>
            </w:r>
            <w:hyperlink r:id="rId101"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files</w:t>
              </w:r>
              <w:r w:rsidRPr="0057223B">
                <w:rPr>
                  <w:rStyle w:val="a3"/>
                  <w:rFonts w:ascii="Times New Roman" w:eastAsia="Corbel" w:hAnsi="Times New Roman"/>
                  <w:lang w:val="ru-RU"/>
                </w:rPr>
                <w:t>.</w:t>
              </w:r>
              <w:r w:rsidRPr="0057223B">
                <w:rPr>
                  <w:rStyle w:val="a3"/>
                  <w:rFonts w:ascii="Times New Roman" w:eastAsia="Corbel" w:hAnsi="Times New Roman"/>
                </w:rPr>
                <w:t>lbz</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pdf</w:t>
              </w:r>
              <w:r w:rsidRPr="0057223B">
                <w:rPr>
                  <w:rStyle w:val="a3"/>
                  <w:rFonts w:ascii="Times New Roman" w:eastAsia="Corbel" w:hAnsi="Times New Roman"/>
                  <w:lang w:val="ru-RU"/>
                </w:rPr>
                <w:t>/</w:t>
              </w:r>
              <w:r w:rsidRPr="0057223B">
                <w:rPr>
                  <w:rStyle w:val="a3"/>
                  <w:rFonts w:ascii="Times New Roman" w:eastAsia="Corbel" w:hAnsi="Times New Roman"/>
                </w:rPr>
                <w:t>mpPolyakov</w:t>
              </w:r>
              <w:r w:rsidRPr="0057223B">
                <w:rPr>
                  <w:rStyle w:val="a3"/>
                  <w:rFonts w:ascii="Times New Roman" w:eastAsia="Corbel" w:hAnsi="Times New Roman"/>
                  <w:lang w:val="ru-RU"/>
                </w:rPr>
                <w:t>10-11</w:t>
              </w:r>
              <w:r w:rsidRPr="0057223B">
                <w:rPr>
                  <w:rStyle w:val="a3"/>
                  <w:rFonts w:ascii="Times New Roman" w:eastAsia="Corbel" w:hAnsi="Times New Roman"/>
                </w:rPr>
                <w:t>fgos</w:t>
              </w:r>
              <w:r w:rsidRPr="0057223B">
                <w:rPr>
                  <w:rStyle w:val="a3"/>
                  <w:rFonts w:ascii="Times New Roman" w:eastAsia="Corbel" w:hAnsi="Times New Roman"/>
                  <w:lang w:val="ru-RU"/>
                </w:rPr>
                <w:t>.</w:t>
              </w:r>
              <w:r w:rsidRPr="0057223B">
                <w:rPr>
                  <w:rStyle w:val="a3"/>
                  <w:rFonts w:ascii="Times New Roman" w:eastAsia="Corbel" w:hAnsi="Times New Roman"/>
                </w:rPr>
                <w:t>pdf</w:t>
              </w:r>
            </w:hyperlink>
            <w:r w:rsidRPr="0057223B">
              <w:rPr>
                <w:rFonts w:ascii="Times New Roman" w:hAnsi="Times New Roman"/>
                <w:lang w:val="ru-RU"/>
              </w:rPr>
              <w:t>)</w:t>
            </w:r>
          </w:p>
          <w:p w:rsidR="0057223B" w:rsidRPr="0057223B" w:rsidRDefault="0057223B" w:rsidP="0057223B">
            <w:pPr>
              <w:spacing w:after="0" w:line="240" w:lineRule="auto"/>
              <w:ind w:right="89"/>
              <w:rPr>
                <w:rFonts w:ascii="Times New Roman" w:hAnsi="Times New Roman"/>
                <w:lang w:val="ru-RU"/>
              </w:rPr>
            </w:pPr>
            <w:r w:rsidRPr="0057223B">
              <w:rPr>
                <w:rFonts w:ascii="Times New Roman" w:hAnsi="Times New Roman"/>
                <w:lang w:val="ru-RU"/>
              </w:rPr>
              <w:t>Поляков К. Ю. Информатика. 10–11 классы. Базовый и углубленный уровни : методическое пособие [Электронный ресурс] / К. Ю. Поляков, Е. А. Еремин.— М.: БИНОМ. Лаборатория знаний, 2016.—128 с.: ил. (</w:t>
            </w:r>
            <w:hyperlink r:id="rId102"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lbz</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metodist</w:t>
              </w:r>
              <w:r w:rsidRPr="0057223B">
                <w:rPr>
                  <w:rStyle w:val="a3"/>
                  <w:rFonts w:ascii="Times New Roman" w:eastAsia="Corbel" w:hAnsi="Times New Roman"/>
                  <w:lang w:val="ru-RU"/>
                </w:rPr>
                <w:t>/</w:t>
              </w:r>
              <w:r w:rsidRPr="0057223B">
                <w:rPr>
                  <w:rStyle w:val="a3"/>
                  <w:rFonts w:ascii="Times New Roman" w:eastAsia="Corbel" w:hAnsi="Times New Roman"/>
                </w:rPr>
                <w:t>iumk</w:t>
              </w:r>
              <w:r w:rsidRPr="0057223B">
                <w:rPr>
                  <w:rStyle w:val="a3"/>
                  <w:rFonts w:ascii="Times New Roman" w:eastAsia="Corbel" w:hAnsi="Times New Roman"/>
                  <w:lang w:val="ru-RU"/>
                </w:rPr>
                <w:t>/</w:t>
              </w:r>
              <w:r w:rsidRPr="0057223B">
                <w:rPr>
                  <w:rStyle w:val="a3"/>
                  <w:rFonts w:ascii="Times New Roman" w:eastAsia="Corbel" w:hAnsi="Times New Roman"/>
                </w:rPr>
                <w:t>informatics</w:t>
              </w:r>
              <w:r w:rsidRPr="0057223B">
                <w:rPr>
                  <w:rStyle w:val="a3"/>
                  <w:rFonts w:ascii="Times New Roman" w:eastAsia="Corbel" w:hAnsi="Times New Roman"/>
                  <w:lang w:val="ru-RU"/>
                </w:rPr>
                <w:t>/</w:t>
              </w:r>
              <w:r w:rsidRPr="0057223B">
                <w:rPr>
                  <w:rStyle w:val="a3"/>
                  <w:rFonts w:ascii="Times New Roman" w:eastAsia="Corbel" w:hAnsi="Times New Roman"/>
                </w:rPr>
                <w:t>files</w:t>
              </w:r>
              <w:r w:rsidRPr="0057223B">
                <w:rPr>
                  <w:rStyle w:val="a3"/>
                  <w:rFonts w:ascii="Times New Roman" w:eastAsia="Corbel" w:hAnsi="Times New Roman"/>
                  <w:lang w:val="ru-RU"/>
                </w:rPr>
                <w:t>/</w:t>
              </w:r>
              <w:r w:rsidRPr="0057223B">
                <w:rPr>
                  <w:rStyle w:val="a3"/>
                  <w:rFonts w:ascii="Times New Roman" w:eastAsia="Corbel" w:hAnsi="Times New Roman"/>
                </w:rPr>
                <w:t>polyakov</w:t>
              </w:r>
              <w:r w:rsidRPr="0057223B">
                <w:rPr>
                  <w:rStyle w:val="a3"/>
                  <w:rFonts w:ascii="Times New Roman" w:eastAsia="Corbel" w:hAnsi="Times New Roman"/>
                  <w:lang w:val="ru-RU"/>
                </w:rPr>
                <w:t>-10-11-</w:t>
              </w:r>
              <w:r w:rsidRPr="0057223B">
                <w:rPr>
                  <w:rStyle w:val="a3"/>
                  <w:rFonts w:ascii="Times New Roman" w:eastAsia="Corbel" w:hAnsi="Times New Roman"/>
                </w:rPr>
                <w:t>bu</w:t>
              </w:r>
              <w:r w:rsidRPr="0057223B">
                <w:rPr>
                  <w:rStyle w:val="a3"/>
                  <w:rFonts w:ascii="Times New Roman" w:eastAsia="Corbel" w:hAnsi="Times New Roman"/>
                  <w:lang w:val="ru-RU"/>
                </w:rPr>
                <w:t>-</w:t>
              </w:r>
              <w:r w:rsidRPr="0057223B">
                <w:rPr>
                  <w:rStyle w:val="a3"/>
                  <w:rFonts w:ascii="Times New Roman" w:eastAsia="Corbel" w:hAnsi="Times New Roman"/>
                </w:rPr>
                <w:t>uu</w:t>
              </w:r>
              <w:r w:rsidRPr="0057223B">
                <w:rPr>
                  <w:rStyle w:val="a3"/>
                  <w:rFonts w:ascii="Times New Roman" w:eastAsia="Corbel" w:hAnsi="Times New Roman"/>
                  <w:lang w:val="ru-RU"/>
                </w:rPr>
                <w:t>-</w:t>
              </w:r>
              <w:r w:rsidRPr="0057223B">
                <w:rPr>
                  <w:rStyle w:val="a3"/>
                  <w:rFonts w:ascii="Times New Roman" w:eastAsia="Corbel" w:hAnsi="Times New Roman"/>
                </w:rPr>
                <w:t>met</w:t>
              </w:r>
              <w:r w:rsidRPr="0057223B">
                <w:rPr>
                  <w:rStyle w:val="a3"/>
                  <w:rFonts w:ascii="Times New Roman" w:eastAsia="Corbel" w:hAnsi="Times New Roman"/>
                  <w:lang w:val="ru-RU"/>
                </w:rPr>
                <w:t>.</w:t>
              </w:r>
              <w:r w:rsidRPr="0057223B">
                <w:rPr>
                  <w:rStyle w:val="a3"/>
                  <w:rFonts w:ascii="Times New Roman" w:eastAsia="Corbel" w:hAnsi="Times New Roman"/>
                </w:rPr>
                <w:t>pdf</w:t>
              </w:r>
            </w:hyperlink>
            <w:r w:rsidRPr="0057223B">
              <w:rPr>
                <w:rFonts w:ascii="Times New Roman" w:hAnsi="Times New Roman"/>
                <w:lang w:val="ru-RU"/>
              </w:rPr>
              <w:t>)</w:t>
            </w:r>
          </w:p>
          <w:p w:rsidR="0057223B" w:rsidRPr="0057223B" w:rsidRDefault="0057223B" w:rsidP="0057223B">
            <w:pPr>
              <w:spacing w:after="0" w:line="240" w:lineRule="auto"/>
              <w:ind w:right="89"/>
              <w:rPr>
                <w:rFonts w:ascii="Times New Roman" w:hAnsi="Times New Roman"/>
                <w:lang w:val="ru-RU"/>
              </w:rPr>
            </w:pPr>
            <w:r w:rsidRPr="0057223B">
              <w:rPr>
                <w:rFonts w:ascii="Times New Roman" w:hAnsi="Times New Roman"/>
                <w:lang w:val="ru-RU"/>
              </w:rPr>
              <w:t xml:space="preserve">Полный перечень УМК К.Ю. Полякова, Е.А. Еремина: </w:t>
            </w:r>
            <w:hyperlink r:id="rId103"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lbz</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books</w:t>
              </w:r>
              <w:r w:rsidRPr="0057223B">
                <w:rPr>
                  <w:rStyle w:val="a3"/>
                  <w:rFonts w:ascii="Times New Roman" w:eastAsia="Corbel" w:hAnsi="Times New Roman"/>
                  <w:lang w:val="ru-RU"/>
                </w:rPr>
                <w:t>/742/</w:t>
              </w:r>
            </w:hyperlink>
          </w:p>
          <w:p w:rsidR="0057223B" w:rsidRPr="0057223B" w:rsidRDefault="0057223B" w:rsidP="0057223B">
            <w:pPr>
              <w:spacing w:after="0" w:line="240" w:lineRule="auto"/>
              <w:ind w:right="89"/>
              <w:rPr>
                <w:rFonts w:ascii="Times New Roman" w:hAnsi="Times New Roman"/>
                <w:lang w:val="ru-RU"/>
              </w:rPr>
            </w:pPr>
          </w:p>
          <w:p w:rsidR="0057223B" w:rsidRPr="0057223B" w:rsidRDefault="0057223B" w:rsidP="0057223B">
            <w:pPr>
              <w:shd w:val="clear" w:color="auto" w:fill="FFFFFF"/>
              <w:spacing w:after="0" w:line="240" w:lineRule="auto"/>
              <w:ind w:left="34" w:right="89"/>
              <w:jc w:val="both"/>
              <w:rPr>
                <w:rFonts w:ascii="Times New Roman" w:hAnsi="Times New Roman"/>
                <w:shd w:val="clear" w:color="auto" w:fill="FFFF00"/>
                <w:lang w:val="ru-RU"/>
              </w:rPr>
            </w:pPr>
          </w:p>
        </w:tc>
        <w:tc>
          <w:tcPr>
            <w:tcW w:w="3129" w:type="dxa"/>
            <w:gridSpan w:val="2"/>
            <w:vMerge w:val="restart"/>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left="34" w:right="89"/>
              <w:rPr>
                <w:rFonts w:ascii="Times New Roman" w:hAnsi="Times New Roman"/>
                <w:lang w:val="ru-RU"/>
              </w:rPr>
            </w:pPr>
            <w:r w:rsidRPr="0057223B">
              <w:rPr>
                <w:rFonts w:ascii="Times New Roman" w:hAnsi="Times New Roman"/>
                <w:lang w:val="ru-RU"/>
              </w:rPr>
              <w:t>Авторские материалы Полякова К.Ю., Еремина Е.А.</w:t>
            </w:r>
          </w:p>
          <w:p w:rsidR="0057223B" w:rsidRPr="0057223B" w:rsidRDefault="0057223B" w:rsidP="00885A4E">
            <w:pPr>
              <w:pStyle w:val="afc"/>
              <w:numPr>
                <w:ilvl w:val="0"/>
                <w:numId w:val="63"/>
              </w:numPr>
              <w:spacing w:after="0" w:line="240" w:lineRule="auto"/>
              <w:ind w:left="195" w:right="89" w:hanging="218"/>
              <w:rPr>
                <w:rFonts w:ascii="Times New Roman" w:hAnsi="Times New Roman"/>
                <w:lang w:val="ru-RU"/>
              </w:rPr>
            </w:pPr>
            <w:r w:rsidRPr="0057223B">
              <w:rPr>
                <w:rFonts w:ascii="Times New Roman" w:hAnsi="Times New Roman"/>
                <w:lang w:val="ru-RU"/>
              </w:rPr>
              <w:t xml:space="preserve">задачник: </w:t>
            </w:r>
            <w:hyperlink r:id="rId104">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informatics</w:t>
              </w:r>
              <w:r w:rsidRPr="0057223B">
                <w:rPr>
                  <w:rStyle w:val="a3"/>
                  <w:rFonts w:ascii="Times New Roman" w:eastAsia="Corbel" w:hAnsi="Times New Roman"/>
                  <w:lang w:val="ru-RU"/>
                </w:rPr>
                <w:t>.</w:t>
              </w:r>
              <w:r w:rsidRPr="0057223B">
                <w:rPr>
                  <w:rStyle w:val="a3"/>
                  <w:rFonts w:ascii="Times New Roman" w:eastAsia="Corbel" w:hAnsi="Times New Roman"/>
                </w:rPr>
                <w:t>mccme</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course</w:t>
              </w:r>
              <w:r w:rsidRPr="0057223B">
                <w:rPr>
                  <w:rStyle w:val="a3"/>
                  <w:rFonts w:ascii="Times New Roman" w:eastAsia="Corbel" w:hAnsi="Times New Roman"/>
                  <w:lang w:val="ru-RU"/>
                </w:rPr>
                <w:t>/</w:t>
              </w:r>
              <w:r w:rsidRPr="0057223B">
                <w:rPr>
                  <w:rStyle w:val="a3"/>
                  <w:rFonts w:ascii="Times New Roman" w:eastAsia="Corbel" w:hAnsi="Times New Roman"/>
                </w:rPr>
                <w:t>view</w:t>
              </w:r>
              <w:r w:rsidRPr="0057223B">
                <w:rPr>
                  <w:rStyle w:val="a3"/>
                  <w:rFonts w:ascii="Times New Roman" w:eastAsia="Corbel" w:hAnsi="Times New Roman"/>
                  <w:lang w:val="ru-RU"/>
                </w:rPr>
                <w:t>.</w:t>
              </w:r>
              <w:r w:rsidRPr="0057223B">
                <w:rPr>
                  <w:rStyle w:val="a3"/>
                  <w:rFonts w:ascii="Times New Roman" w:eastAsia="Corbel" w:hAnsi="Times New Roman"/>
                </w:rPr>
                <w:t>php</w:t>
              </w:r>
              <w:r w:rsidRPr="0057223B">
                <w:rPr>
                  <w:rStyle w:val="a3"/>
                  <w:rFonts w:ascii="Times New Roman" w:eastAsia="Corbel" w:hAnsi="Times New Roman"/>
                  <w:lang w:val="ru-RU"/>
                </w:rPr>
                <w:t>?</w:t>
              </w:r>
              <w:r w:rsidRPr="0057223B">
                <w:rPr>
                  <w:rStyle w:val="a3"/>
                  <w:rFonts w:ascii="Times New Roman" w:eastAsia="Corbel" w:hAnsi="Times New Roman"/>
                </w:rPr>
                <w:t>id</w:t>
              </w:r>
              <w:r w:rsidRPr="0057223B">
                <w:rPr>
                  <w:rStyle w:val="a3"/>
                  <w:rFonts w:ascii="Times New Roman" w:eastAsia="Corbel" w:hAnsi="Times New Roman"/>
                  <w:lang w:val="ru-RU"/>
                </w:rPr>
                <w:t>=666</w:t>
              </w:r>
            </w:hyperlink>
          </w:p>
          <w:p w:rsidR="0057223B" w:rsidRPr="0057223B" w:rsidRDefault="0057223B" w:rsidP="00885A4E">
            <w:pPr>
              <w:pStyle w:val="afc"/>
              <w:numPr>
                <w:ilvl w:val="0"/>
                <w:numId w:val="63"/>
              </w:numPr>
              <w:spacing w:after="0" w:line="240" w:lineRule="auto"/>
              <w:ind w:left="195" w:right="89" w:hanging="218"/>
              <w:contextualSpacing w:val="0"/>
              <w:rPr>
                <w:rFonts w:ascii="Times New Roman" w:hAnsi="Times New Roman"/>
                <w:lang w:val="ru-RU"/>
              </w:rPr>
            </w:pPr>
            <w:r w:rsidRPr="0057223B">
              <w:rPr>
                <w:rFonts w:ascii="Times New Roman" w:hAnsi="Times New Roman"/>
                <w:lang w:val="ru-RU"/>
              </w:rPr>
              <w:t xml:space="preserve">тесты: </w:t>
            </w:r>
            <w:hyperlink r:id="rId105"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kpolyakov</w:t>
              </w:r>
              <w:r w:rsidRPr="0057223B">
                <w:rPr>
                  <w:rStyle w:val="a3"/>
                  <w:rFonts w:ascii="Times New Roman" w:eastAsia="Corbel" w:hAnsi="Times New Roman"/>
                  <w:lang w:val="ru-RU"/>
                </w:rPr>
                <w:t>.</w:t>
              </w:r>
              <w:r w:rsidRPr="0057223B">
                <w:rPr>
                  <w:rStyle w:val="a3"/>
                  <w:rFonts w:ascii="Times New Roman" w:eastAsia="Corbel" w:hAnsi="Times New Roman"/>
                </w:rPr>
                <w:t>spb</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school</w:t>
              </w:r>
              <w:r w:rsidRPr="0057223B">
                <w:rPr>
                  <w:rStyle w:val="a3"/>
                  <w:rFonts w:ascii="Times New Roman" w:eastAsia="Corbel" w:hAnsi="Times New Roman"/>
                  <w:lang w:val="ru-RU"/>
                </w:rPr>
                <w:t>/</w:t>
              </w:r>
              <w:r w:rsidRPr="0057223B">
                <w:rPr>
                  <w:rStyle w:val="a3"/>
                  <w:rFonts w:ascii="Times New Roman" w:eastAsia="Corbel" w:hAnsi="Times New Roman"/>
                </w:rPr>
                <w:t>basebook</w:t>
              </w:r>
              <w:r w:rsidRPr="0057223B">
                <w:rPr>
                  <w:rStyle w:val="a3"/>
                  <w:rFonts w:ascii="Times New Roman" w:eastAsia="Corbel" w:hAnsi="Times New Roman"/>
                  <w:lang w:val="ru-RU"/>
                </w:rPr>
                <w:t>/</w:t>
              </w:r>
              <w:r w:rsidRPr="0057223B">
                <w:rPr>
                  <w:rStyle w:val="a3"/>
                  <w:rFonts w:ascii="Times New Roman" w:eastAsia="Corbel" w:hAnsi="Times New Roman"/>
                </w:rPr>
                <w:t>tests</w:t>
              </w:r>
              <w:r w:rsidRPr="0057223B">
                <w:rPr>
                  <w:rStyle w:val="a3"/>
                  <w:rFonts w:ascii="Times New Roman" w:eastAsia="Corbel" w:hAnsi="Times New Roman"/>
                  <w:lang w:val="ru-RU"/>
                </w:rPr>
                <w:t>.</w:t>
              </w:r>
              <w:r w:rsidRPr="0057223B">
                <w:rPr>
                  <w:rStyle w:val="a3"/>
                  <w:rFonts w:ascii="Times New Roman" w:eastAsia="Corbel" w:hAnsi="Times New Roman"/>
                </w:rPr>
                <w:t>htm</w:t>
              </w:r>
            </w:hyperlink>
          </w:p>
          <w:p w:rsidR="0057223B" w:rsidRPr="0057223B" w:rsidRDefault="0057223B" w:rsidP="00885A4E">
            <w:pPr>
              <w:pStyle w:val="afc"/>
              <w:numPr>
                <w:ilvl w:val="0"/>
                <w:numId w:val="63"/>
              </w:numPr>
              <w:spacing w:after="0" w:line="240" w:lineRule="auto"/>
              <w:ind w:left="195" w:right="89" w:hanging="218"/>
              <w:contextualSpacing w:val="0"/>
              <w:rPr>
                <w:rFonts w:ascii="Times New Roman" w:hAnsi="Times New Roman"/>
                <w:lang w:val="ru-RU"/>
              </w:rPr>
            </w:pPr>
            <w:r w:rsidRPr="0057223B">
              <w:rPr>
                <w:rFonts w:ascii="Times New Roman" w:hAnsi="Times New Roman"/>
                <w:lang w:val="ru-RU"/>
              </w:rPr>
              <w:t xml:space="preserve">материалы для проведения практических, самостоятельных и контрольных работ </w:t>
            </w:r>
            <w:hyperlink r:id="rId106"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kpolyakov</w:t>
              </w:r>
              <w:r w:rsidRPr="0057223B">
                <w:rPr>
                  <w:rStyle w:val="a3"/>
                  <w:rFonts w:ascii="Times New Roman" w:eastAsia="Corbel" w:hAnsi="Times New Roman"/>
                  <w:lang w:val="ru-RU"/>
                </w:rPr>
                <w:t>.</w:t>
              </w:r>
              <w:r w:rsidRPr="0057223B">
                <w:rPr>
                  <w:rStyle w:val="a3"/>
                  <w:rFonts w:ascii="Times New Roman" w:eastAsia="Corbel" w:hAnsi="Times New Roman"/>
                </w:rPr>
                <w:t>spb</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school</w:t>
              </w:r>
              <w:r w:rsidRPr="0057223B">
                <w:rPr>
                  <w:rStyle w:val="a3"/>
                  <w:rFonts w:ascii="Times New Roman" w:eastAsia="Corbel" w:hAnsi="Times New Roman"/>
                  <w:lang w:val="ru-RU"/>
                </w:rPr>
                <w:t>/</w:t>
              </w:r>
              <w:r w:rsidRPr="0057223B">
                <w:rPr>
                  <w:rStyle w:val="a3"/>
                  <w:rFonts w:ascii="Times New Roman" w:eastAsia="Corbel" w:hAnsi="Times New Roman"/>
                </w:rPr>
                <w:t>basebook</w:t>
              </w:r>
              <w:r w:rsidRPr="0057223B">
                <w:rPr>
                  <w:rStyle w:val="a3"/>
                  <w:rFonts w:ascii="Times New Roman" w:eastAsia="Corbel" w:hAnsi="Times New Roman"/>
                  <w:lang w:val="ru-RU"/>
                </w:rPr>
                <w:t>/</w:t>
              </w:r>
              <w:r w:rsidRPr="0057223B">
                <w:rPr>
                  <w:rStyle w:val="a3"/>
                  <w:rFonts w:ascii="Times New Roman" w:eastAsia="Corbel" w:hAnsi="Times New Roman"/>
                </w:rPr>
                <w:t>prakt</w:t>
              </w:r>
              <w:r w:rsidRPr="0057223B">
                <w:rPr>
                  <w:rStyle w:val="a3"/>
                  <w:rFonts w:ascii="Times New Roman" w:eastAsia="Corbel" w:hAnsi="Times New Roman"/>
                  <w:lang w:val="ru-RU"/>
                </w:rPr>
                <w:t>.</w:t>
              </w:r>
              <w:r w:rsidRPr="0057223B">
                <w:rPr>
                  <w:rStyle w:val="a3"/>
                  <w:rFonts w:ascii="Times New Roman" w:eastAsia="Corbel" w:hAnsi="Times New Roman"/>
                </w:rPr>
                <w:t>htm</w:t>
              </w:r>
            </w:hyperlink>
          </w:p>
          <w:p w:rsidR="0057223B" w:rsidRPr="0057223B" w:rsidRDefault="0057223B" w:rsidP="00885A4E">
            <w:pPr>
              <w:pStyle w:val="afc"/>
              <w:numPr>
                <w:ilvl w:val="0"/>
                <w:numId w:val="62"/>
              </w:numPr>
              <w:spacing w:after="0" w:line="240" w:lineRule="auto"/>
              <w:ind w:left="34" w:right="89" w:firstLine="0"/>
              <w:contextualSpacing w:val="0"/>
              <w:jc w:val="both"/>
              <w:rPr>
                <w:rFonts w:ascii="Times New Roman" w:hAnsi="Times New Roman"/>
                <w:lang w:val="ru-RU"/>
              </w:rPr>
            </w:pPr>
            <w:r w:rsidRPr="0057223B">
              <w:rPr>
                <w:rFonts w:ascii="Times New Roman" w:hAnsi="Times New Roman"/>
                <w:lang w:val="ru-RU"/>
              </w:rPr>
              <w:t xml:space="preserve">материалы для подготовки к итоговой аттестации </w:t>
            </w:r>
            <w:hyperlink r:id="rId107"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kpolyakov</w:t>
              </w:r>
              <w:r w:rsidRPr="0057223B">
                <w:rPr>
                  <w:rStyle w:val="a3"/>
                  <w:rFonts w:ascii="Times New Roman" w:eastAsia="Corbel" w:hAnsi="Times New Roman"/>
                  <w:lang w:val="ru-RU"/>
                </w:rPr>
                <w:t>.</w:t>
              </w:r>
              <w:r w:rsidRPr="0057223B">
                <w:rPr>
                  <w:rStyle w:val="a3"/>
                  <w:rFonts w:ascii="Times New Roman" w:eastAsia="Corbel" w:hAnsi="Times New Roman"/>
                </w:rPr>
                <w:t>spb</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school</w:t>
              </w:r>
              <w:r w:rsidRPr="0057223B">
                <w:rPr>
                  <w:rStyle w:val="a3"/>
                  <w:rFonts w:ascii="Times New Roman" w:eastAsia="Corbel" w:hAnsi="Times New Roman"/>
                  <w:lang w:val="ru-RU"/>
                </w:rPr>
                <w:t>/</w:t>
              </w:r>
              <w:r w:rsidRPr="0057223B">
                <w:rPr>
                  <w:rStyle w:val="a3"/>
                  <w:rFonts w:ascii="Times New Roman" w:eastAsia="Corbel" w:hAnsi="Times New Roman"/>
                </w:rPr>
                <w:t>ege</w:t>
              </w:r>
              <w:r w:rsidRPr="0057223B">
                <w:rPr>
                  <w:rStyle w:val="a3"/>
                  <w:rFonts w:ascii="Times New Roman" w:eastAsia="Corbel" w:hAnsi="Times New Roman"/>
                  <w:lang w:val="ru-RU"/>
                </w:rPr>
                <w:t>.</w:t>
              </w:r>
              <w:r w:rsidRPr="0057223B">
                <w:rPr>
                  <w:rStyle w:val="a3"/>
                  <w:rFonts w:ascii="Times New Roman" w:eastAsia="Corbel" w:hAnsi="Times New Roman"/>
                </w:rPr>
                <w:t>htm</w:t>
              </w:r>
            </w:hyperlink>
          </w:p>
        </w:tc>
      </w:tr>
      <w:tr w:rsidR="0057223B" w:rsidRPr="0057223B" w:rsidTr="0057223B">
        <w:trPr>
          <w:trHeight w:val="2856"/>
        </w:trPr>
        <w:tc>
          <w:tcPr>
            <w:tcW w:w="708" w:type="dxa"/>
            <w:tcBorders>
              <w:top w:val="single" w:sz="4" w:space="0" w:color="000000"/>
              <w:left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10 В</w:t>
            </w:r>
          </w:p>
        </w:tc>
        <w:tc>
          <w:tcPr>
            <w:tcW w:w="1135" w:type="dxa"/>
            <w:tcBorders>
              <w:top w:val="single" w:sz="4" w:space="0" w:color="auto"/>
              <w:left w:val="single" w:sz="4" w:space="0" w:color="000000"/>
              <w:bottom w:val="single" w:sz="4" w:space="0" w:color="auto"/>
              <w:right w:val="single" w:sz="4" w:space="0" w:color="000000"/>
            </w:tcBorders>
            <w:vAlign w:val="center"/>
          </w:tcPr>
          <w:p w:rsidR="0057223B" w:rsidRPr="0057223B" w:rsidRDefault="0057223B" w:rsidP="0057223B">
            <w:pPr>
              <w:spacing w:after="0" w:line="240" w:lineRule="auto"/>
              <w:ind w:left="113" w:right="113"/>
              <w:jc w:val="both"/>
              <w:rPr>
                <w:rFonts w:ascii="Times New Roman" w:hAnsi="Times New Roman"/>
                <w:lang w:val="ru-RU"/>
              </w:rPr>
            </w:pPr>
            <w:r w:rsidRPr="0057223B">
              <w:rPr>
                <w:rFonts w:ascii="Times New Roman" w:hAnsi="Times New Roman"/>
                <w:lang w:val="ru-RU"/>
              </w:rPr>
              <w:t>Информатика и ИКТ</w:t>
            </w: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r w:rsidRPr="0057223B">
              <w:rPr>
                <w:rFonts w:ascii="Times New Roman" w:hAnsi="Times New Roman"/>
                <w:lang w:val="ru-RU"/>
              </w:rPr>
              <w:t xml:space="preserve"> (базовый уровень)</w:t>
            </w: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tc>
        <w:tc>
          <w:tcPr>
            <w:tcW w:w="3686" w:type="dxa"/>
            <w:tcBorders>
              <w:top w:val="single" w:sz="4" w:space="0" w:color="auto"/>
              <w:left w:val="single" w:sz="4" w:space="0" w:color="000000"/>
              <w:bottom w:val="single" w:sz="4" w:space="0" w:color="auto"/>
              <w:right w:val="single" w:sz="4" w:space="0" w:color="000000"/>
            </w:tcBorders>
          </w:tcPr>
          <w:p w:rsidR="0057223B" w:rsidRPr="0057223B" w:rsidRDefault="0057223B" w:rsidP="0057223B">
            <w:pPr>
              <w:spacing w:after="0" w:line="240" w:lineRule="auto"/>
              <w:ind w:left="34" w:right="89"/>
              <w:rPr>
                <w:rFonts w:ascii="Times New Roman" w:hAnsi="Times New Roman"/>
                <w:lang w:val="ru-RU"/>
              </w:rPr>
            </w:pPr>
            <w:r w:rsidRPr="0057223B">
              <w:rPr>
                <w:rFonts w:ascii="Times New Roman" w:hAnsi="Times New Roman"/>
                <w:lang w:val="ru-RU"/>
              </w:rPr>
              <w:t xml:space="preserve"> Информатика. Примерные рабочие программы. 10–11 классы: учебно-методическое пособие / сост. К. Л. Бутягина. — 2-е изд., стереотип. — М. : БИНОМ. Лаборатория знаний, 2018. — С.137-186</w:t>
            </w:r>
          </w:p>
          <w:p w:rsidR="0057223B" w:rsidRPr="0057223B" w:rsidRDefault="0057223B" w:rsidP="0057223B">
            <w:pPr>
              <w:spacing w:after="0" w:line="240" w:lineRule="auto"/>
              <w:ind w:left="34" w:right="89"/>
              <w:rPr>
                <w:rFonts w:ascii="Times New Roman" w:hAnsi="Times New Roman"/>
                <w:lang w:val="ru-RU"/>
              </w:rPr>
            </w:pPr>
            <w:r w:rsidRPr="0057223B">
              <w:rPr>
                <w:rFonts w:ascii="Times New Roman" w:hAnsi="Times New Roman"/>
                <w:lang w:val="ru-RU"/>
              </w:rPr>
              <w:t xml:space="preserve">К.Ю. Поляков, Е.А. Еремин Программы полного общего образования по предмету «Информатика» </w:t>
            </w:r>
            <w:hyperlink r:id="rId108"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kpolyakov</w:t>
              </w:r>
              <w:r w:rsidRPr="0057223B">
                <w:rPr>
                  <w:rStyle w:val="a3"/>
                  <w:rFonts w:ascii="Times New Roman" w:eastAsia="Corbel" w:hAnsi="Times New Roman"/>
                  <w:lang w:val="ru-RU"/>
                </w:rPr>
                <w:t>.</w:t>
              </w:r>
              <w:r w:rsidRPr="0057223B">
                <w:rPr>
                  <w:rStyle w:val="a3"/>
                  <w:rFonts w:ascii="Times New Roman" w:eastAsia="Corbel" w:hAnsi="Times New Roman"/>
                </w:rPr>
                <w:t>spb</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download</w:t>
              </w:r>
              <w:r w:rsidRPr="0057223B">
                <w:rPr>
                  <w:rStyle w:val="a3"/>
                  <w:rFonts w:ascii="Times New Roman" w:eastAsia="Corbel" w:hAnsi="Times New Roman"/>
                  <w:lang w:val="ru-RU"/>
                </w:rPr>
                <w:t>/</w:t>
              </w:r>
              <w:r w:rsidRPr="0057223B">
                <w:rPr>
                  <w:rStyle w:val="a3"/>
                  <w:rFonts w:ascii="Times New Roman" w:eastAsia="Corbel" w:hAnsi="Times New Roman"/>
                </w:rPr>
                <w:t>progr</w:t>
              </w:r>
              <w:r w:rsidRPr="0057223B">
                <w:rPr>
                  <w:rStyle w:val="a3"/>
                  <w:rFonts w:ascii="Times New Roman" w:eastAsia="Corbel" w:hAnsi="Times New Roman"/>
                  <w:lang w:val="ru-RU"/>
                </w:rPr>
                <w:t>1011</w:t>
              </w:r>
              <w:r w:rsidRPr="0057223B">
                <w:rPr>
                  <w:rStyle w:val="a3"/>
                  <w:rFonts w:ascii="Times New Roman" w:eastAsia="Corbel" w:hAnsi="Times New Roman"/>
                </w:rPr>
                <w:t>bu</w:t>
              </w:r>
              <w:r w:rsidRPr="0057223B">
                <w:rPr>
                  <w:rStyle w:val="a3"/>
                  <w:rFonts w:ascii="Times New Roman" w:eastAsia="Corbel" w:hAnsi="Times New Roman"/>
                  <w:lang w:val="ru-RU"/>
                </w:rPr>
                <w:t>.</w:t>
              </w:r>
              <w:r w:rsidRPr="0057223B">
                <w:rPr>
                  <w:rStyle w:val="a3"/>
                  <w:rFonts w:ascii="Times New Roman" w:eastAsia="Corbel" w:hAnsi="Times New Roman"/>
                </w:rPr>
                <w:t>pdf</w:t>
              </w:r>
            </w:hyperlink>
            <w:r w:rsidRPr="0057223B">
              <w:rPr>
                <w:rFonts w:ascii="Times New Roman" w:hAnsi="Times New Roman"/>
                <w:lang w:val="ru-RU"/>
              </w:rPr>
              <w:t>, вариант планирования 1 (1 час в неделю), с. 5-7, 26, 31-32</w:t>
            </w:r>
          </w:p>
        </w:tc>
        <w:tc>
          <w:tcPr>
            <w:tcW w:w="3969" w:type="dxa"/>
            <w:gridSpan w:val="2"/>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left="34" w:right="89"/>
              <w:rPr>
                <w:rFonts w:ascii="Times New Roman" w:hAnsi="Times New Roman"/>
              </w:rPr>
            </w:pPr>
            <w:r w:rsidRPr="0057223B">
              <w:rPr>
                <w:rFonts w:ascii="Times New Roman" w:hAnsi="Times New Roman"/>
                <w:lang w:val="ru-RU"/>
              </w:rPr>
              <w:t xml:space="preserve">Поляков К. Ю. Информатика. 10 класс. Базовый и углубленный уровни : учебник : в 2 ч. Ч. 1,2 / К. Ю. Поляков, Е. А. Еремин. — М. : БИНОМ. </w:t>
            </w:r>
            <w:r w:rsidRPr="0057223B">
              <w:rPr>
                <w:rFonts w:ascii="Times New Roman" w:hAnsi="Times New Roman"/>
              </w:rPr>
              <w:t>Лаборатория знаний, 2018. —: ил.</w:t>
            </w:r>
            <w:r w:rsidRPr="0057223B">
              <w:rPr>
                <w:rFonts w:ascii="Times New Roman" w:hAnsi="Times New Roman"/>
                <w:color w:val="333333"/>
              </w:rPr>
              <w:t xml:space="preserve"> (ФПУ: позиция </w:t>
            </w:r>
            <w:r w:rsidRPr="0057223B">
              <w:rPr>
                <w:rFonts w:ascii="Times New Roman" w:hAnsi="Times New Roman"/>
                <w:color w:val="333333"/>
                <w:shd w:val="clear" w:color="auto" w:fill="FFFFFF"/>
              </w:rPr>
              <w:t>1.3.4.3.5.1</w:t>
            </w:r>
            <w:r w:rsidRPr="0057223B">
              <w:rPr>
                <w:rFonts w:ascii="Times New Roman" w:hAnsi="Times New Roman"/>
                <w:color w:val="333333"/>
              </w:rPr>
              <w:t>)</w:t>
            </w:r>
          </w:p>
          <w:p w:rsidR="0057223B" w:rsidRPr="0057223B" w:rsidRDefault="0057223B" w:rsidP="0057223B">
            <w:pPr>
              <w:spacing w:after="0" w:line="240" w:lineRule="auto"/>
              <w:ind w:left="34" w:right="89"/>
              <w:jc w:val="both"/>
              <w:rPr>
                <w:rFonts w:ascii="Times New Roman" w:hAnsi="Times New Roman"/>
              </w:rPr>
            </w:pPr>
          </w:p>
        </w:tc>
        <w:tc>
          <w:tcPr>
            <w:tcW w:w="3369" w:type="dxa"/>
            <w:gridSpan w:val="3"/>
            <w:vMerge/>
            <w:tcBorders>
              <w:left w:val="single" w:sz="4" w:space="0" w:color="000000"/>
              <w:bottom w:val="single" w:sz="4" w:space="0" w:color="auto"/>
              <w:right w:val="single" w:sz="4" w:space="0" w:color="000000"/>
            </w:tcBorders>
          </w:tcPr>
          <w:p w:rsidR="0057223B" w:rsidRPr="0057223B" w:rsidRDefault="0057223B" w:rsidP="0057223B">
            <w:pPr>
              <w:spacing w:after="0" w:line="240" w:lineRule="auto"/>
              <w:rPr>
                <w:rFonts w:ascii="Times New Roman" w:hAnsi="Times New Roman"/>
              </w:rPr>
            </w:pPr>
          </w:p>
        </w:tc>
        <w:tc>
          <w:tcPr>
            <w:tcW w:w="3129" w:type="dxa"/>
            <w:gridSpan w:val="2"/>
            <w:vMerge/>
            <w:tcBorders>
              <w:left w:val="single" w:sz="4" w:space="0" w:color="000000"/>
              <w:bottom w:val="single" w:sz="4" w:space="0" w:color="auto"/>
              <w:right w:val="single" w:sz="4" w:space="0" w:color="000000"/>
            </w:tcBorders>
          </w:tcPr>
          <w:p w:rsidR="0057223B" w:rsidRPr="0057223B" w:rsidRDefault="0057223B" w:rsidP="0057223B">
            <w:pPr>
              <w:spacing w:after="0" w:line="240" w:lineRule="auto"/>
              <w:rPr>
                <w:rFonts w:ascii="Times New Roman" w:hAnsi="Times New Roman"/>
              </w:rPr>
            </w:pPr>
          </w:p>
        </w:tc>
      </w:tr>
      <w:tr w:rsidR="0057223B" w:rsidRPr="0057223B" w:rsidTr="0057223B">
        <w:trPr>
          <w:trHeight w:val="699"/>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rPr>
              <w:t>11А,Б</w:t>
            </w:r>
          </w:p>
        </w:tc>
        <w:tc>
          <w:tcPr>
            <w:tcW w:w="1135" w:type="dxa"/>
            <w:tcBorders>
              <w:top w:val="single" w:sz="4" w:space="0" w:color="auto"/>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p>
          <w:p w:rsidR="0057223B" w:rsidRPr="0057223B" w:rsidRDefault="0057223B" w:rsidP="0057223B">
            <w:pPr>
              <w:spacing w:after="0" w:line="240" w:lineRule="auto"/>
              <w:ind w:left="113" w:right="113"/>
              <w:jc w:val="both"/>
              <w:rPr>
                <w:rFonts w:ascii="Times New Roman" w:hAnsi="Times New Roman"/>
                <w:lang w:val="ru-RU"/>
              </w:rPr>
            </w:pPr>
            <w:r w:rsidRPr="0057223B">
              <w:rPr>
                <w:rFonts w:ascii="Times New Roman" w:hAnsi="Times New Roman"/>
                <w:lang w:val="ru-RU"/>
              </w:rPr>
              <w:t>Информатика и ИКТ</w:t>
            </w: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r w:rsidRPr="0057223B">
              <w:rPr>
                <w:rFonts w:ascii="Times New Roman" w:hAnsi="Times New Roman"/>
                <w:lang w:val="ru-RU"/>
              </w:rPr>
              <w:t>(Углубленый уровень)</w:t>
            </w: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p>
        </w:tc>
        <w:tc>
          <w:tcPr>
            <w:tcW w:w="3686" w:type="dxa"/>
            <w:tcBorders>
              <w:top w:val="single" w:sz="4" w:space="0" w:color="auto"/>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rPr>
                <w:rFonts w:ascii="Times New Roman" w:hAnsi="Times New Roman"/>
                <w:lang w:val="ru-RU"/>
              </w:rPr>
            </w:pPr>
            <w:r w:rsidRPr="0057223B">
              <w:rPr>
                <w:rFonts w:ascii="Times New Roman" w:hAnsi="Times New Roman"/>
                <w:lang w:val="ru-RU"/>
              </w:rPr>
              <w:t>Информатика. Примерные рабочие программы. 10–11 классы: учебно-методическое пособие / сост. К. Л. Бутягина. — 2-е изд., стереотип. — М. : БИНОМ. Лаборатория знаний, 2018. — С.137-186</w:t>
            </w:r>
          </w:p>
          <w:p w:rsidR="0057223B" w:rsidRPr="0057223B" w:rsidRDefault="0057223B" w:rsidP="0057223B">
            <w:pPr>
              <w:spacing w:after="0" w:line="240" w:lineRule="auto"/>
              <w:ind w:left="34" w:right="89"/>
              <w:rPr>
                <w:rFonts w:ascii="Times New Roman" w:hAnsi="Times New Roman"/>
                <w:lang w:val="ru-RU"/>
              </w:rPr>
            </w:pPr>
            <w:r w:rsidRPr="0057223B">
              <w:rPr>
                <w:rFonts w:ascii="Times New Roman" w:hAnsi="Times New Roman"/>
                <w:lang w:val="ru-RU"/>
              </w:rPr>
              <w:t xml:space="preserve">К.Ю. Поляков, Е.А. Еремин Программы полного общего образования по предмету «Информатика» </w:t>
            </w:r>
            <w:hyperlink r:id="rId109"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kpolyakov</w:t>
              </w:r>
              <w:r w:rsidRPr="0057223B">
                <w:rPr>
                  <w:rStyle w:val="a3"/>
                  <w:rFonts w:ascii="Times New Roman" w:eastAsia="Corbel" w:hAnsi="Times New Roman"/>
                  <w:lang w:val="ru-RU"/>
                </w:rPr>
                <w:t>.</w:t>
              </w:r>
              <w:r w:rsidRPr="0057223B">
                <w:rPr>
                  <w:rStyle w:val="a3"/>
                  <w:rFonts w:ascii="Times New Roman" w:eastAsia="Corbel" w:hAnsi="Times New Roman"/>
                </w:rPr>
                <w:t>spb</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download</w:t>
              </w:r>
              <w:r w:rsidRPr="0057223B">
                <w:rPr>
                  <w:rStyle w:val="a3"/>
                  <w:rFonts w:ascii="Times New Roman" w:eastAsia="Corbel" w:hAnsi="Times New Roman"/>
                  <w:lang w:val="ru-RU"/>
                </w:rPr>
                <w:t>/</w:t>
              </w:r>
              <w:r w:rsidRPr="0057223B">
                <w:rPr>
                  <w:rStyle w:val="a3"/>
                  <w:rFonts w:ascii="Times New Roman" w:eastAsia="Corbel" w:hAnsi="Times New Roman"/>
                </w:rPr>
                <w:t>progr</w:t>
              </w:r>
              <w:r w:rsidRPr="0057223B">
                <w:rPr>
                  <w:rStyle w:val="a3"/>
                  <w:rFonts w:ascii="Times New Roman" w:eastAsia="Corbel" w:hAnsi="Times New Roman"/>
                  <w:lang w:val="ru-RU"/>
                </w:rPr>
                <w:t>1011</w:t>
              </w:r>
              <w:r w:rsidRPr="0057223B">
                <w:rPr>
                  <w:rStyle w:val="a3"/>
                  <w:rFonts w:ascii="Times New Roman" w:eastAsia="Corbel" w:hAnsi="Times New Roman"/>
                </w:rPr>
                <w:t>bu</w:t>
              </w:r>
              <w:r w:rsidRPr="0057223B">
                <w:rPr>
                  <w:rStyle w:val="a3"/>
                  <w:rFonts w:ascii="Times New Roman" w:eastAsia="Corbel" w:hAnsi="Times New Roman"/>
                  <w:lang w:val="ru-RU"/>
                </w:rPr>
                <w:t>.</w:t>
              </w:r>
              <w:r w:rsidRPr="0057223B">
                <w:rPr>
                  <w:rStyle w:val="a3"/>
                  <w:rFonts w:ascii="Times New Roman" w:eastAsia="Corbel" w:hAnsi="Times New Roman"/>
                </w:rPr>
                <w:t>pdf</w:t>
              </w:r>
            </w:hyperlink>
            <w:r w:rsidRPr="0057223B">
              <w:rPr>
                <w:rFonts w:ascii="Times New Roman" w:hAnsi="Times New Roman"/>
                <w:lang w:val="ru-RU"/>
              </w:rPr>
              <w:t xml:space="preserve">, вариант планирования 4 (4 час в неделю), с. 22-24, 29, 56-61 </w:t>
            </w:r>
          </w:p>
          <w:p w:rsidR="0057223B" w:rsidRPr="0057223B" w:rsidRDefault="0057223B" w:rsidP="0057223B">
            <w:pPr>
              <w:spacing w:after="0" w:line="240" w:lineRule="auto"/>
              <w:ind w:left="46" w:right="88"/>
              <w:jc w:val="both"/>
              <w:rPr>
                <w:rFonts w:ascii="Times New Roman" w:hAnsi="Times New Roman"/>
                <w:shd w:val="clear" w:color="auto" w:fill="FFFF00"/>
                <w:lang w:val="ru-RU"/>
              </w:rPr>
            </w:pP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b/>
                <w:shd w:val="clear" w:color="auto" w:fill="FFFF00"/>
              </w:rPr>
            </w:pPr>
            <w:r w:rsidRPr="0057223B">
              <w:rPr>
                <w:rFonts w:ascii="Times New Roman" w:hAnsi="Times New Roman"/>
                <w:lang w:val="ru-RU"/>
              </w:rPr>
              <w:t xml:space="preserve">Поляков К. Ю. Информатика. 11 класс. Базовый и углубленный уровни : учебник : в 2 ч. Ч. 1, 2 / К. Ю. Поляков, Е. А. Еремин. — М. : БИНОМ. </w:t>
            </w:r>
            <w:r w:rsidRPr="0057223B">
              <w:rPr>
                <w:rFonts w:ascii="Times New Roman" w:hAnsi="Times New Roman"/>
              </w:rPr>
              <w:t>Лаборатория знаний, 2018</w:t>
            </w:r>
          </w:p>
        </w:tc>
        <w:tc>
          <w:tcPr>
            <w:tcW w:w="3369" w:type="dxa"/>
            <w:gridSpan w:val="3"/>
            <w:vMerge w:val="restart"/>
            <w:tcBorders>
              <w:left w:val="single" w:sz="4" w:space="0" w:color="000000"/>
              <w:right w:val="single" w:sz="4" w:space="0" w:color="000000"/>
            </w:tcBorders>
          </w:tcPr>
          <w:p w:rsidR="0057223B" w:rsidRPr="0057223B" w:rsidRDefault="0057223B" w:rsidP="0057223B">
            <w:pPr>
              <w:spacing w:after="0" w:line="240" w:lineRule="auto"/>
              <w:ind w:right="89"/>
              <w:rPr>
                <w:rFonts w:ascii="Times New Roman" w:hAnsi="Times New Roman"/>
                <w:lang w:val="ru-RU"/>
              </w:rPr>
            </w:pPr>
            <w:r w:rsidRPr="0057223B">
              <w:rPr>
                <w:rFonts w:ascii="Times New Roman" w:hAnsi="Times New Roman"/>
                <w:lang w:val="ru-RU"/>
              </w:rPr>
              <w:t>Бородин М.Н. Информатика. УМК для старшей школы [Электронный ресурс]: 10–11 классы. Углубленный уровень. Методическое пособие для учителя.- М.: БИНОМ. Лаборатория знаний, 2013 (</w:t>
            </w:r>
            <w:hyperlink r:id="rId110"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files</w:t>
              </w:r>
              <w:r w:rsidRPr="0057223B">
                <w:rPr>
                  <w:rStyle w:val="a3"/>
                  <w:rFonts w:ascii="Times New Roman" w:eastAsia="Corbel" w:hAnsi="Times New Roman"/>
                  <w:lang w:val="ru-RU"/>
                </w:rPr>
                <w:t>.</w:t>
              </w:r>
              <w:r w:rsidRPr="0057223B">
                <w:rPr>
                  <w:rStyle w:val="a3"/>
                  <w:rFonts w:ascii="Times New Roman" w:eastAsia="Corbel" w:hAnsi="Times New Roman"/>
                </w:rPr>
                <w:t>lbz</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pdf</w:t>
              </w:r>
              <w:r w:rsidRPr="0057223B">
                <w:rPr>
                  <w:rStyle w:val="a3"/>
                  <w:rFonts w:ascii="Times New Roman" w:eastAsia="Corbel" w:hAnsi="Times New Roman"/>
                  <w:lang w:val="ru-RU"/>
                </w:rPr>
                <w:t>/</w:t>
              </w:r>
              <w:r w:rsidRPr="0057223B">
                <w:rPr>
                  <w:rStyle w:val="a3"/>
                  <w:rFonts w:ascii="Times New Roman" w:eastAsia="Corbel" w:hAnsi="Times New Roman"/>
                </w:rPr>
                <w:t>mpPolyakov</w:t>
              </w:r>
              <w:r w:rsidRPr="0057223B">
                <w:rPr>
                  <w:rStyle w:val="a3"/>
                  <w:rFonts w:ascii="Times New Roman" w:eastAsia="Corbel" w:hAnsi="Times New Roman"/>
                  <w:lang w:val="ru-RU"/>
                </w:rPr>
                <w:t>10-11</w:t>
              </w:r>
              <w:r w:rsidRPr="0057223B">
                <w:rPr>
                  <w:rStyle w:val="a3"/>
                  <w:rFonts w:ascii="Times New Roman" w:eastAsia="Corbel" w:hAnsi="Times New Roman"/>
                </w:rPr>
                <w:t>fgos</w:t>
              </w:r>
              <w:r w:rsidRPr="0057223B">
                <w:rPr>
                  <w:rStyle w:val="a3"/>
                  <w:rFonts w:ascii="Times New Roman" w:eastAsia="Corbel" w:hAnsi="Times New Roman"/>
                  <w:lang w:val="ru-RU"/>
                </w:rPr>
                <w:t>.</w:t>
              </w:r>
              <w:r w:rsidRPr="0057223B">
                <w:rPr>
                  <w:rStyle w:val="a3"/>
                  <w:rFonts w:ascii="Times New Roman" w:eastAsia="Corbel" w:hAnsi="Times New Roman"/>
                </w:rPr>
                <w:t>pdf</w:t>
              </w:r>
            </w:hyperlink>
            <w:r w:rsidRPr="0057223B">
              <w:rPr>
                <w:rFonts w:ascii="Times New Roman" w:hAnsi="Times New Roman"/>
                <w:lang w:val="ru-RU"/>
              </w:rPr>
              <w:t>)</w:t>
            </w:r>
          </w:p>
          <w:p w:rsidR="0057223B" w:rsidRPr="0057223B" w:rsidRDefault="0057223B" w:rsidP="0057223B">
            <w:pPr>
              <w:spacing w:after="0" w:line="240" w:lineRule="auto"/>
              <w:ind w:right="89"/>
              <w:rPr>
                <w:rFonts w:ascii="Times New Roman" w:hAnsi="Times New Roman"/>
                <w:lang w:val="ru-RU"/>
              </w:rPr>
            </w:pPr>
            <w:r w:rsidRPr="0057223B">
              <w:rPr>
                <w:rFonts w:ascii="Times New Roman" w:hAnsi="Times New Roman"/>
                <w:lang w:val="ru-RU"/>
              </w:rPr>
              <w:t>Поляков К. Ю. Информатика. 10–11 классы. Базовый и углубленный уровни : методическое пособие [Электронный ресурс] / К. Ю. Поляков, Е. А. Еремин.— М.: БИНОМ. Лаборатория знаний, 2016.—128 с.: ил. (</w:t>
            </w:r>
            <w:hyperlink r:id="rId111"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lbz</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metodist</w:t>
              </w:r>
              <w:r w:rsidRPr="0057223B">
                <w:rPr>
                  <w:rStyle w:val="a3"/>
                  <w:rFonts w:ascii="Times New Roman" w:eastAsia="Corbel" w:hAnsi="Times New Roman"/>
                  <w:lang w:val="ru-RU"/>
                </w:rPr>
                <w:t>/</w:t>
              </w:r>
              <w:r w:rsidRPr="0057223B">
                <w:rPr>
                  <w:rStyle w:val="a3"/>
                  <w:rFonts w:ascii="Times New Roman" w:eastAsia="Corbel" w:hAnsi="Times New Roman"/>
                </w:rPr>
                <w:t>iumk</w:t>
              </w:r>
              <w:r w:rsidRPr="0057223B">
                <w:rPr>
                  <w:rStyle w:val="a3"/>
                  <w:rFonts w:ascii="Times New Roman" w:eastAsia="Corbel" w:hAnsi="Times New Roman"/>
                  <w:lang w:val="ru-RU"/>
                </w:rPr>
                <w:t>/</w:t>
              </w:r>
              <w:r w:rsidRPr="0057223B">
                <w:rPr>
                  <w:rStyle w:val="a3"/>
                  <w:rFonts w:ascii="Times New Roman" w:eastAsia="Corbel" w:hAnsi="Times New Roman"/>
                </w:rPr>
                <w:t>informatics</w:t>
              </w:r>
              <w:r w:rsidRPr="0057223B">
                <w:rPr>
                  <w:rStyle w:val="a3"/>
                  <w:rFonts w:ascii="Times New Roman" w:eastAsia="Corbel" w:hAnsi="Times New Roman"/>
                  <w:lang w:val="ru-RU"/>
                </w:rPr>
                <w:t>/</w:t>
              </w:r>
              <w:r w:rsidRPr="0057223B">
                <w:rPr>
                  <w:rStyle w:val="a3"/>
                  <w:rFonts w:ascii="Times New Roman" w:eastAsia="Corbel" w:hAnsi="Times New Roman"/>
                </w:rPr>
                <w:t>files</w:t>
              </w:r>
              <w:r w:rsidRPr="0057223B">
                <w:rPr>
                  <w:rStyle w:val="a3"/>
                  <w:rFonts w:ascii="Times New Roman" w:eastAsia="Corbel" w:hAnsi="Times New Roman"/>
                  <w:lang w:val="ru-RU"/>
                </w:rPr>
                <w:t>/</w:t>
              </w:r>
              <w:r w:rsidRPr="0057223B">
                <w:rPr>
                  <w:rStyle w:val="a3"/>
                  <w:rFonts w:ascii="Times New Roman" w:eastAsia="Corbel" w:hAnsi="Times New Roman"/>
                </w:rPr>
                <w:t>polyakov</w:t>
              </w:r>
              <w:r w:rsidRPr="0057223B">
                <w:rPr>
                  <w:rStyle w:val="a3"/>
                  <w:rFonts w:ascii="Times New Roman" w:eastAsia="Corbel" w:hAnsi="Times New Roman"/>
                  <w:lang w:val="ru-RU"/>
                </w:rPr>
                <w:t>-10-11-</w:t>
              </w:r>
              <w:r w:rsidRPr="0057223B">
                <w:rPr>
                  <w:rStyle w:val="a3"/>
                  <w:rFonts w:ascii="Times New Roman" w:eastAsia="Corbel" w:hAnsi="Times New Roman"/>
                </w:rPr>
                <w:t>bu</w:t>
              </w:r>
              <w:r w:rsidRPr="0057223B">
                <w:rPr>
                  <w:rStyle w:val="a3"/>
                  <w:rFonts w:ascii="Times New Roman" w:eastAsia="Corbel" w:hAnsi="Times New Roman"/>
                  <w:lang w:val="ru-RU"/>
                </w:rPr>
                <w:t>-</w:t>
              </w:r>
              <w:r w:rsidRPr="0057223B">
                <w:rPr>
                  <w:rStyle w:val="a3"/>
                  <w:rFonts w:ascii="Times New Roman" w:eastAsia="Corbel" w:hAnsi="Times New Roman"/>
                </w:rPr>
                <w:t>uu</w:t>
              </w:r>
              <w:r w:rsidRPr="0057223B">
                <w:rPr>
                  <w:rStyle w:val="a3"/>
                  <w:rFonts w:ascii="Times New Roman" w:eastAsia="Corbel" w:hAnsi="Times New Roman"/>
                  <w:lang w:val="ru-RU"/>
                </w:rPr>
                <w:t>-</w:t>
              </w:r>
              <w:r w:rsidRPr="0057223B">
                <w:rPr>
                  <w:rStyle w:val="a3"/>
                  <w:rFonts w:ascii="Times New Roman" w:eastAsia="Corbel" w:hAnsi="Times New Roman"/>
                </w:rPr>
                <w:t>met</w:t>
              </w:r>
              <w:r w:rsidRPr="0057223B">
                <w:rPr>
                  <w:rStyle w:val="a3"/>
                  <w:rFonts w:ascii="Times New Roman" w:eastAsia="Corbel" w:hAnsi="Times New Roman"/>
                  <w:lang w:val="ru-RU"/>
                </w:rPr>
                <w:t>.</w:t>
              </w:r>
              <w:r w:rsidRPr="0057223B">
                <w:rPr>
                  <w:rStyle w:val="a3"/>
                  <w:rFonts w:ascii="Times New Roman" w:eastAsia="Corbel" w:hAnsi="Times New Roman"/>
                </w:rPr>
                <w:t>pdf</w:t>
              </w:r>
            </w:hyperlink>
            <w:r w:rsidRPr="0057223B">
              <w:rPr>
                <w:rFonts w:ascii="Times New Roman" w:hAnsi="Times New Roman"/>
                <w:lang w:val="ru-RU"/>
              </w:rPr>
              <w:t>)</w:t>
            </w:r>
          </w:p>
          <w:p w:rsidR="0057223B" w:rsidRPr="0057223B" w:rsidRDefault="0057223B" w:rsidP="0057223B">
            <w:pPr>
              <w:spacing w:after="0" w:line="240" w:lineRule="auto"/>
              <w:ind w:right="89"/>
              <w:rPr>
                <w:rFonts w:ascii="Times New Roman" w:hAnsi="Times New Roman"/>
                <w:lang w:val="ru-RU"/>
              </w:rPr>
            </w:pPr>
            <w:r w:rsidRPr="0057223B">
              <w:rPr>
                <w:rFonts w:ascii="Times New Roman" w:hAnsi="Times New Roman"/>
                <w:lang w:val="ru-RU"/>
              </w:rPr>
              <w:t xml:space="preserve">Полный перечень УМК К.Ю. Полякова, Е.А. Еремина: </w:t>
            </w:r>
            <w:hyperlink r:id="rId112"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lbz</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books</w:t>
              </w:r>
              <w:r w:rsidRPr="0057223B">
                <w:rPr>
                  <w:rStyle w:val="a3"/>
                  <w:rFonts w:ascii="Times New Roman" w:eastAsia="Corbel" w:hAnsi="Times New Roman"/>
                  <w:lang w:val="ru-RU"/>
                </w:rPr>
                <w:t>/742/</w:t>
              </w:r>
            </w:hyperlink>
          </w:p>
          <w:p w:rsidR="0057223B" w:rsidRPr="0057223B" w:rsidRDefault="0057223B" w:rsidP="0057223B">
            <w:pPr>
              <w:shd w:val="clear" w:color="auto" w:fill="FFFFFF"/>
              <w:spacing w:after="0" w:line="240" w:lineRule="auto"/>
              <w:ind w:left="34" w:right="89"/>
              <w:jc w:val="both"/>
              <w:rPr>
                <w:rFonts w:ascii="Times New Roman" w:hAnsi="Times New Roman"/>
                <w:shd w:val="clear" w:color="auto" w:fill="FFFF00"/>
                <w:lang w:val="ru-RU"/>
              </w:rPr>
            </w:pPr>
            <w:r w:rsidRPr="0057223B">
              <w:rPr>
                <w:rFonts w:ascii="Times New Roman" w:hAnsi="Times New Roman"/>
                <w:lang w:val="ru-RU"/>
              </w:rPr>
              <w:t xml:space="preserve">Сайт авторской поддержки УМК </w:t>
            </w:r>
            <w:hyperlink r:id="rId113"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kpolyakov</w:t>
              </w:r>
              <w:r w:rsidRPr="0057223B">
                <w:rPr>
                  <w:rStyle w:val="a3"/>
                  <w:rFonts w:ascii="Times New Roman" w:eastAsia="Corbel" w:hAnsi="Times New Roman"/>
                  <w:lang w:val="ru-RU"/>
                </w:rPr>
                <w:t>.</w:t>
              </w:r>
              <w:r w:rsidRPr="0057223B">
                <w:rPr>
                  <w:rStyle w:val="a3"/>
                  <w:rFonts w:ascii="Times New Roman" w:eastAsia="Corbel" w:hAnsi="Times New Roman"/>
                </w:rPr>
                <w:t>spb</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school</w:t>
              </w:r>
              <w:r w:rsidRPr="0057223B">
                <w:rPr>
                  <w:rStyle w:val="a3"/>
                  <w:rFonts w:ascii="Times New Roman" w:eastAsia="Corbel" w:hAnsi="Times New Roman"/>
                  <w:lang w:val="ru-RU"/>
                </w:rPr>
                <w:t>/</w:t>
              </w:r>
              <w:r w:rsidRPr="0057223B">
                <w:rPr>
                  <w:rStyle w:val="a3"/>
                  <w:rFonts w:ascii="Times New Roman" w:eastAsia="Corbel" w:hAnsi="Times New Roman"/>
                </w:rPr>
                <w:t>basebook</w:t>
              </w:r>
              <w:r w:rsidRPr="0057223B">
                <w:rPr>
                  <w:rStyle w:val="a3"/>
                  <w:rFonts w:ascii="Times New Roman" w:eastAsia="Corbel" w:hAnsi="Times New Roman"/>
                  <w:lang w:val="ru-RU"/>
                </w:rPr>
                <w:t>.</w:t>
              </w:r>
              <w:r w:rsidRPr="0057223B">
                <w:rPr>
                  <w:rStyle w:val="a3"/>
                  <w:rFonts w:ascii="Times New Roman" w:eastAsia="Corbel" w:hAnsi="Times New Roman"/>
                </w:rPr>
                <w:t>htm</w:t>
              </w:r>
            </w:hyperlink>
          </w:p>
        </w:tc>
        <w:tc>
          <w:tcPr>
            <w:tcW w:w="3129" w:type="dxa"/>
            <w:gridSpan w:val="2"/>
            <w:vMerge w:val="restart"/>
            <w:tcBorders>
              <w:left w:val="single" w:sz="4" w:space="0" w:color="000000"/>
              <w:right w:val="single" w:sz="4" w:space="0" w:color="000000"/>
            </w:tcBorders>
          </w:tcPr>
          <w:p w:rsidR="0057223B" w:rsidRPr="0057223B" w:rsidRDefault="0057223B" w:rsidP="0057223B">
            <w:pPr>
              <w:spacing w:after="0" w:line="240" w:lineRule="auto"/>
              <w:ind w:left="34" w:right="89"/>
              <w:rPr>
                <w:rFonts w:ascii="Times New Roman" w:hAnsi="Times New Roman"/>
                <w:lang w:val="ru-RU"/>
              </w:rPr>
            </w:pPr>
            <w:r w:rsidRPr="0057223B">
              <w:rPr>
                <w:rFonts w:ascii="Times New Roman" w:hAnsi="Times New Roman"/>
                <w:lang w:val="ru-RU"/>
              </w:rPr>
              <w:t>Авторские материалы Полякова К.Ю., Еремина Е.А.</w:t>
            </w:r>
          </w:p>
          <w:p w:rsidR="0057223B" w:rsidRPr="0057223B" w:rsidRDefault="0057223B" w:rsidP="00885A4E">
            <w:pPr>
              <w:pStyle w:val="afc"/>
              <w:numPr>
                <w:ilvl w:val="0"/>
                <w:numId w:val="63"/>
              </w:numPr>
              <w:spacing w:after="0" w:line="240" w:lineRule="auto"/>
              <w:ind w:left="195" w:right="89" w:hanging="218"/>
              <w:rPr>
                <w:rFonts w:ascii="Times New Roman" w:hAnsi="Times New Roman"/>
                <w:lang w:val="ru-RU"/>
              </w:rPr>
            </w:pPr>
            <w:r w:rsidRPr="0057223B">
              <w:rPr>
                <w:rFonts w:ascii="Times New Roman" w:hAnsi="Times New Roman"/>
                <w:lang w:val="ru-RU"/>
              </w:rPr>
              <w:t xml:space="preserve">задачник: </w:t>
            </w:r>
            <w:hyperlink r:id="rId114">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informatics</w:t>
              </w:r>
              <w:r w:rsidRPr="0057223B">
                <w:rPr>
                  <w:rStyle w:val="a3"/>
                  <w:rFonts w:ascii="Times New Roman" w:eastAsia="Corbel" w:hAnsi="Times New Roman"/>
                  <w:lang w:val="ru-RU"/>
                </w:rPr>
                <w:t>.</w:t>
              </w:r>
              <w:r w:rsidRPr="0057223B">
                <w:rPr>
                  <w:rStyle w:val="a3"/>
                  <w:rFonts w:ascii="Times New Roman" w:eastAsia="Corbel" w:hAnsi="Times New Roman"/>
                </w:rPr>
                <w:t>mccme</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course</w:t>
              </w:r>
              <w:r w:rsidRPr="0057223B">
                <w:rPr>
                  <w:rStyle w:val="a3"/>
                  <w:rFonts w:ascii="Times New Roman" w:eastAsia="Corbel" w:hAnsi="Times New Roman"/>
                  <w:lang w:val="ru-RU"/>
                </w:rPr>
                <w:t>/</w:t>
              </w:r>
              <w:r w:rsidRPr="0057223B">
                <w:rPr>
                  <w:rStyle w:val="a3"/>
                  <w:rFonts w:ascii="Times New Roman" w:eastAsia="Corbel" w:hAnsi="Times New Roman"/>
                </w:rPr>
                <w:t>view</w:t>
              </w:r>
              <w:r w:rsidRPr="0057223B">
                <w:rPr>
                  <w:rStyle w:val="a3"/>
                  <w:rFonts w:ascii="Times New Roman" w:eastAsia="Corbel" w:hAnsi="Times New Roman"/>
                  <w:lang w:val="ru-RU"/>
                </w:rPr>
                <w:t>.</w:t>
              </w:r>
              <w:r w:rsidRPr="0057223B">
                <w:rPr>
                  <w:rStyle w:val="a3"/>
                  <w:rFonts w:ascii="Times New Roman" w:eastAsia="Corbel" w:hAnsi="Times New Roman"/>
                </w:rPr>
                <w:t>php</w:t>
              </w:r>
              <w:r w:rsidRPr="0057223B">
                <w:rPr>
                  <w:rStyle w:val="a3"/>
                  <w:rFonts w:ascii="Times New Roman" w:eastAsia="Corbel" w:hAnsi="Times New Roman"/>
                  <w:lang w:val="ru-RU"/>
                </w:rPr>
                <w:t>?</w:t>
              </w:r>
              <w:r w:rsidRPr="0057223B">
                <w:rPr>
                  <w:rStyle w:val="a3"/>
                  <w:rFonts w:ascii="Times New Roman" w:eastAsia="Corbel" w:hAnsi="Times New Roman"/>
                </w:rPr>
                <w:t>id</w:t>
              </w:r>
              <w:r w:rsidRPr="0057223B">
                <w:rPr>
                  <w:rStyle w:val="a3"/>
                  <w:rFonts w:ascii="Times New Roman" w:eastAsia="Corbel" w:hAnsi="Times New Roman"/>
                  <w:lang w:val="ru-RU"/>
                </w:rPr>
                <w:t>=666</w:t>
              </w:r>
            </w:hyperlink>
          </w:p>
          <w:p w:rsidR="0057223B" w:rsidRPr="0057223B" w:rsidRDefault="0057223B" w:rsidP="00885A4E">
            <w:pPr>
              <w:pStyle w:val="afc"/>
              <w:numPr>
                <w:ilvl w:val="0"/>
                <w:numId w:val="63"/>
              </w:numPr>
              <w:spacing w:after="0" w:line="240" w:lineRule="auto"/>
              <w:ind w:left="195" w:right="89" w:hanging="218"/>
              <w:contextualSpacing w:val="0"/>
              <w:rPr>
                <w:rFonts w:ascii="Times New Roman" w:hAnsi="Times New Roman"/>
                <w:lang w:val="ru-RU"/>
              </w:rPr>
            </w:pPr>
            <w:r w:rsidRPr="0057223B">
              <w:rPr>
                <w:rFonts w:ascii="Times New Roman" w:hAnsi="Times New Roman"/>
                <w:lang w:val="ru-RU"/>
              </w:rPr>
              <w:t xml:space="preserve">тесты: </w:t>
            </w:r>
            <w:hyperlink r:id="rId115"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kpolyakov</w:t>
              </w:r>
              <w:r w:rsidRPr="0057223B">
                <w:rPr>
                  <w:rStyle w:val="a3"/>
                  <w:rFonts w:ascii="Times New Roman" w:eastAsia="Corbel" w:hAnsi="Times New Roman"/>
                  <w:lang w:val="ru-RU"/>
                </w:rPr>
                <w:t>.</w:t>
              </w:r>
              <w:r w:rsidRPr="0057223B">
                <w:rPr>
                  <w:rStyle w:val="a3"/>
                  <w:rFonts w:ascii="Times New Roman" w:eastAsia="Corbel" w:hAnsi="Times New Roman"/>
                </w:rPr>
                <w:t>spb</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school</w:t>
              </w:r>
              <w:r w:rsidRPr="0057223B">
                <w:rPr>
                  <w:rStyle w:val="a3"/>
                  <w:rFonts w:ascii="Times New Roman" w:eastAsia="Corbel" w:hAnsi="Times New Roman"/>
                  <w:lang w:val="ru-RU"/>
                </w:rPr>
                <w:t>/</w:t>
              </w:r>
              <w:r w:rsidRPr="0057223B">
                <w:rPr>
                  <w:rStyle w:val="a3"/>
                  <w:rFonts w:ascii="Times New Roman" w:eastAsia="Corbel" w:hAnsi="Times New Roman"/>
                </w:rPr>
                <w:t>basebook</w:t>
              </w:r>
              <w:r w:rsidRPr="0057223B">
                <w:rPr>
                  <w:rStyle w:val="a3"/>
                  <w:rFonts w:ascii="Times New Roman" w:eastAsia="Corbel" w:hAnsi="Times New Roman"/>
                  <w:lang w:val="ru-RU"/>
                </w:rPr>
                <w:t>/</w:t>
              </w:r>
              <w:r w:rsidRPr="0057223B">
                <w:rPr>
                  <w:rStyle w:val="a3"/>
                  <w:rFonts w:ascii="Times New Roman" w:eastAsia="Corbel" w:hAnsi="Times New Roman"/>
                </w:rPr>
                <w:t>tests</w:t>
              </w:r>
              <w:r w:rsidRPr="0057223B">
                <w:rPr>
                  <w:rStyle w:val="a3"/>
                  <w:rFonts w:ascii="Times New Roman" w:eastAsia="Corbel" w:hAnsi="Times New Roman"/>
                  <w:lang w:val="ru-RU"/>
                </w:rPr>
                <w:t>.</w:t>
              </w:r>
              <w:r w:rsidRPr="0057223B">
                <w:rPr>
                  <w:rStyle w:val="a3"/>
                  <w:rFonts w:ascii="Times New Roman" w:eastAsia="Corbel" w:hAnsi="Times New Roman"/>
                </w:rPr>
                <w:t>htm</w:t>
              </w:r>
            </w:hyperlink>
          </w:p>
          <w:p w:rsidR="0057223B" w:rsidRPr="0057223B" w:rsidRDefault="0057223B" w:rsidP="00885A4E">
            <w:pPr>
              <w:pStyle w:val="afc"/>
              <w:numPr>
                <w:ilvl w:val="0"/>
                <w:numId w:val="63"/>
              </w:numPr>
              <w:spacing w:after="0" w:line="240" w:lineRule="auto"/>
              <w:ind w:left="195" w:right="89" w:hanging="218"/>
              <w:contextualSpacing w:val="0"/>
              <w:rPr>
                <w:rFonts w:ascii="Times New Roman" w:hAnsi="Times New Roman"/>
                <w:lang w:val="ru-RU"/>
              </w:rPr>
            </w:pPr>
            <w:r w:rsidRPr="0057223B">
              <w:rPr>
                <w:rFonts w:ascii="Times New Roman" w:hAnsi="Times New Roman"/>
                <w:lang w:val="ru-RU"/>
              </w:rPr>
              <w:t xml:space="preserve">материалы для проведения практических, самостоятельных и контрольных работ </w:t>
            </w:r>
            <w:hyperlink r:id="rId116"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kpolyakov</w:t>
              </w:r>
              <w:r w:rsidRPr="0057223B">
                <w:rPr>
                  <w:rStyle w:val="a3"/>
                  <w:rFonts w:ascii="Times New Roman" w:eastAsia="Corbel" w:hAnsi="Times New Roman"/>
                  <w:lang w:val="ru-RU"/>
                </w:rPr>
                <w:t>.</w:t>
              </w:r>
              <w:r w:rsidRPr="0057223B">
                <w:rPr>
                  <w:rStyle w:val="a3"/>
                  <w:rFonts w:ascii="Times New Roman" w:eastAsia="Corbel" w:hAnsi="Times New Roman"/>
                </w:rPr>
                <w:t>spb</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school</w:t>
              </w:r>
              <w:r w:rsidRPr="0057223B">
                <w:rPr>
                  <w:rStyle w:val="a3"/>
                  <w:rFonts w:ascii="Times New Roman" w:eastAsia="Corbel" w:hAnsi="Times New Roman"/>
                  <w:lang w:val="ru-RU"/>
                </w:rPr>
                <w:t>/</w:t>
              </w:r>
              <w:r w:rsidRPr="0057223B">
                <w:rPr>
                  <w:rStyle w:val="a3"/>
                  <w:rFonts w:ascii="Times New Roman" w:eastAsia="Corbel" w:hAnsi="Times New Roman"/>
                </w:rPr>
                <w:t>basebook</w:t>
              </w:r>
              <w:r w:rsidRPr="0057223B">
                <w:rPr>
                  <w:rStyle w:val="a3"/>
                  <w:rFonts w:ascii="Times New Roman" w:eastAsia="Corbel" w:hAnsi="Times New Roman"/>
                  <w:lang w:val="ru-RU"/>
                </w:rPr>
                <w:t>/</w:t>
              </w:r>
              <w:r w:rsidRPr="0057223B">
                <w:rPr>
                  <w:rStyle w:val="a3"/>
                  <w:rFonts w:ascii="Times New Roman" w:eastAsia="Corbel" w:hAnsi="Times New Roman"/>
                </w:rPr>
                <w:t>prakt</w:t>
              </w:r>
              <w:r w:rsidRPr="0057223B">
                <w:rPr>
                  <w:rStyle w:val="a3"/>
                  <w:rFonts w:ascii="Times New Roman" w:eastAsia="Corbel" w:hAnsi="Times New Roman"/>
                  <w:lang w:val="ru-RU"/>
                </w:rPr>
                <w:t>.</w:t>
              </w:r>
              <w:r w:rsidRPr="0057223B">
                <w:rPr>
                  <w:rStyle w:val="a3"/>
                  <w:rFonts w:ascii="Times New Roman" w:eastAsia="Corbel" w:hAnsi="Times New Roman"/>
                </w:rPr>
                <w:t>htm</w:t>
              </w:r>
            </w:hyperlink>
          </w:p>
          <w:p w:rsidR="0057223B" w:rsidRPr="0057223B" w:rsidRDefault="0057223B" w:rsidP="0057223B">
            <w:pPr>
              <w:pStyle w:val="afc"/>
              <w:spacing w:after="0" w:line="240" w:lineRule="auto"/>
              <w:ind w:left="34" w:right="89"/>
              <w:jc w:val="both"/>
              <w:rPr>
                <w:rFonts w:ascii="Times New Roman" w:hAnsi="Times New Roman"/>
                <w:lang w:val="ru-RU"/>
              </w:rPr>
            </w:pPr>
            <w:r w:rsidRPr="0057223B">
              <w:rPr>
                <w:rFonts w:ascii="Times New Roman" w:hAnsi="Times New Roman"/>
                <w:lang w:val="ru-RU"/>
              </w:rPr>
              <w:t xml:space="preserve">материалы для подготовки к итоговой аттестации </w:t>
            </w:r>
            <w:hyperlink r:id="rId117"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kpolyakov</w:t>
              </w:r>
              <w:r w:rsidRPr="0057223B">
                <w:rPr>
                  <w:rStyle w:val="a3"/>
                  <w:rFonts w:ascii="Times New Roman" w:eastAsia="Corbel" w:hAnsi="Times New Roman"/>
                  <w:lang w:val="ru-RU"/>
                </w:rPr>
                <w:t>.</w:t>
              </w:r>
              <w:r w:rsidRPr="0057223B">
                <w:rPr>
                  <w:rStyle w:val="a3"/>
                  <w:rFonts w:ascii="Times New Roman" w:eastAsia="Corbel" w:hAnsi="Times New Roman"/>
                </w:rPr>
                <w:t>spb</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school</w:t>
              </w:r>
              <w:r w:rsidRPr="0057223B">
                <w:rPr>
                  <w:rStyle w:val="a3"/>
                  <w:rFonts w:ascii="Times New Roman" w:eastAsia="Corbel" w:hAnsi="Times New Roman"/>
                  <w:lang w:val="ru-RU"/>
                </w:rPr>
                <w:t>/</w:t>
              </w:r>
              <w:r w:rsidRPr="0057223B">
                <w:rPr>
                  <w:rStyle w:val="a3"/>
                  <w:rFonts w:ascii="Times New Roman" w:eastAsia="Corbel" w:hAnsi="Times New Roman"/>
                </w:rPr>
                <w:t>ege</w:t>
              </w:r>
              <w:r w:rsidRPr="0057223B">
                <w:rPr>
                  <w:rStyle w:val="a3"/>
                  <w:rFonts w:ascii="Times New Roman" w:eastAsia="Corbel" w:hAnsi="Times New Roman"/>
                  <w:lang w:val="ru-RU"/>
                </w:rPr>
                <w:t>.</w:t>
              </w:r>
              <w:r w:rsidRPr="0057223B">
                <w:rPr>
                  <w:rStyle w:val="a3"/>
                  <w:rFonts w:ascii="Times New Roman" w:eastAsia="Corbel" w:hAnsi="Times New Roman"/>
                </w:rPr>
                <w:t>htm</w:t>
              </w:r>
            </w:hyperlink>
          </w:p>
        </w:tc>
      </w:tr>
      <w:tr w:rsidR="0057223B" w:rsidRPr="0057223B" w:rsidTr="0057223B">
        <w:trPr>
          <w:trHeight w:val="699"/>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rPr>
            </w:pPr>
            <w:r w:rsidRPr="0057223B">
              <w:rPr>
                <w:rFonts w:ascii="Times New Roman" w:hAnsi="Times New Roman"/>
              </w:rPr>
              <w:t>11В</w:t>
            </w:r>
          </w:p>
        </w:tc>
        <w:tc>
          <w:tcPr>
            <w:tcW w:w="1135" w:type="dxa"/>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ind w:left="113" w:right="113"/>
              <w:jc w:val="both"/>
              <w:rPr>
                <w:rFonts w:ascii="Times New Roman" w:hAnsi="Times New Roman"/>
                <w:lang w:val="ru-RU"/>
              </w:rPr>
            </w:pPr>
            <w:r w:rsidRPr="0057223B">
              <w:rPr>
                <w:rFonts w:ascii="Times New Roman" w:hAnsi="Times New Roman"/>
                <w:lang w:val="ru-RU"/>
              </w:rPr>
              <w:t>Информатика и ИКТ</w:t>
            </w:r>
          </w:p>
          <w:p w:rsidR="0057223B" w:rsidRPr="0057223B" w:rsidRDefault="0057223B" w:rsidP="0057223B">
            <w:pPr>
              <w:spacing w:after="0" w:line="240" w:lineRule="auto"/>
              <w:ind w:left="113" w:right="113"/>
              <w:jc w:val="both"/>
              <w:rPr>
                <w:rFonts w:ascii="Times New Roman" w:hAnsi="Times New Roman"/>
                <w:shd w:val="clear" w:color="auto" w:fill="FFFF00"/>
                <w:lang w:val="ru-RU"/>
              </w:rPr>
            </w:pPr>
            <w:r w:rsidRPr="0057223B">
              <w:rPr>
                <w:rFonts w:ascii="Times New Roman" w:hAnsi="Times New Roman"/>
                <w:lang w:val="ru-RU"/>
              </w:rPr>
              <w:t xml:space="preserve"> (базовый уровень)</w:t>
            </w:r>
          </w:p>
          <w:p w:rsidR="0057223B" w:rsidRPr="0057223B" w:rsidRDefault="0057223B" w:rsidP="0057223B">
            <w:pPr>
              <w:spacing w:after="0" w:line="240" w:lineRule="auto"/>
              <w:jc w:val="both"/>
              <w:rPr>
                <w:rFonts w:ascii="Times New Roman" w:hAnsi="Times New Roman"/>
                <w:shd w:val="clear" w:color="auto" w:fill="FFFF00"/>
                <w:lang w:val="ru-RU"/>
              </w:rPr>
            </w:pPr>
          </w:p>
        </w:tc>
        <w:tc>
          <w:tcPr>
            <w:tcW w:w="3686"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rPr>
                <w:rFonts w:ascii="Times New Roman" w:hAnsi="Times New Roman"/>
                <w:lang w:val="ru-RU"/>
              </w:rPr>
            </w:pPr>
            <w:r w:rsidRPr="0057223B">
              <w:rPr>
                <w:rFonts w:ascii="Times New Roman" w:hAnsi="Times New Roman"/>
                <w:lang w:val="ru-RU"/>
              </w:rPr>
              <w:t>Информатика. Примерные рабочие программы. 10–11 классы: учебно-методическое пособие / сост. К. Л. Бутягина. — 2-е изд., стереотип. — М. : БИНОМ. Лаборатория знаний, 2018. — С.137-186</w:t>
            </w:r>
          </w:p>
          <w:p w:rsidR="0057223B" w:rsidRPr="0057223B" w:rsidRDefault="0057223B" w:rsidP="0057223B">
            <w:pPr>
              <w:spacing w:after="0" w:line="240" w:lineRule="auto"/>
              <w:ind w:left="34" w:right="89"/>
              <w:rPr>
                <w:rFonts w:ascii="Times New Roman" w:hAnsi="Times New Roman"/>
                <w:lang w:val="ru-RU"/>
              </w:rPr>
            </w:pPr>
            <w:r w:rsidRPr="0057223B">
              <w:rPr>
                <w:rFonts w:ascii="Times New Roman" w:hAnsi="Times New Roman"/>
                <w:lang w:val="ru-RU"/>
              </w:rPr>
              <w:t xml:space="preserve">К.Ю. Поляков, Е.А. Еремин Программы полного общего образования по предмету «Информатика» </w:t>
            </w:r>
            <w:hyperlink r:id="rId118" w:history="1">
              <w:r w:rsidRPr="0057223B">
                <w:rPr>
                  <w:rStyle w:val="a3"/>
                  <w:rFonts w:ascii="Times New Roman" w:eastAsia="Corbel" w:hAnsi="Times New Roman"/>
                </w:rPr>
                <w:t>http</w:t>
              </w:r>
              <w:r w:rsidRPr="0057223B">
                <w:rPr>
                  <w:rStyle w:val="a3"/>
                  <w:rFonts w:ascii="Times New Roman" w:eastAsia="Corbel" w:hAnsi="Times New Roman"/>
                  <w:lang w:val="ru-RU"/>
                </w:rPr>
                <w:t>://</w:t>
              </w:r>
              <w:r w:rsidRPr="0057223B">
                <w:rPr>
                  <w:rStyle w:val="a3"/>
                  <w:rFonts w:ascii="Times New Roman" w:eastAsia="Corbel" w:hAnsi="Times New Roman"/>
                </w:rPr>
                <w:t>kpolyakov</w:t>
              </w:r>
              <w:r w:rsidRPr="0057223B">
                <w:rPr>
                  <w:rStyle w:val="a3"/>
                  <w:rFonts w:ascii="Times New Roman" w:eastAsia="Corbel" w:hAnsi="Times New Roman"/>
                  <w:lang w:val="ru-RU"/>
                </w:rPr>
                <w:t>.</w:t>
              </w:r>
              <w:r w:rsidRPr="0057223B">
                <w:rPr>
                  <w:rStyle w:val="a3"/>
                  <w:rFonts w:ascii="Times New Roman" w:eastAsia="Corbel" w:hAnsi="Times New Roman"/>
                </w:rPr>
                <w:t>spb</w:t>
              </w:r>
              <w:r w:rsidRPr="0057223B">
                <w:rPr>
                  <w:rStyle w:val="a3"/>
                  <w:rFonts w:ascii="Times New Roman" w:eastAsia="Corbel" w:hAnsi="Times New Roman"/>
                  <w:lang w:val="ru-RU"/>
                </w:rPr>
                <w:t>.</w:t>
              </w:r>
              <w:r w:rsidRPr="0057223B">
                <w:rPr>
                  <w:rStyle w:val="a3"/>
                  <w:rFonts w:ascii="Times New Roman" w:eastAsia="Corbel" w:hAnsi="Times New Roman"/>
                </w:rPr>
                <w:t>ru</w:t>
              </w:r>
              <w:r w:rsidRPr="0057223B">
                <w:rPr>
                  <w:rStyle w:val="a3"/>
                  <w:rFonts w:ascii="Times New Roman" w:eastAsia="Corbel" w:hAnsi="Times New Roman"/>
                  <w:lang w:val="ru-RU"/>
                </w:rPr>
                <w:t>/</w:t>
              </w:r>
              <w:r w:rsidRPr="0057223B">
                <w:rPr>
                  <w:rStyle w:val="a3"/>
                  <w:rFonts w:ascii="Times New Roman" w:eastAsia="Corbel" w:hAnsi="Times New Roman"/>
                </w:rPr>
                <w:t>download</w:t>
              </w:r>
              <w:r w:rsidRPr="0057223B">
                <w:rPr>
                  <w:rStyle w:val="a3"/>
                  <w:rFonts w:ascii="Times New Roman" w:eastAsia="Corbel" w:hAnsi="Times New Roman"/>
                  <w:lang w:val="ru-RU"/>
                </w:rPr>
                <w:t>/</w:t>
              </w:r>
              <w:r w:rsidRPr="0057223B">
                <w:rPr>
                  <w:rStyle w:val="a3"/>
                  <w:rFonts w:ascii="Times New Roman" w:eastAsia="Corbel" w:hAnsi="Times New Roman"/>
                </w:rPr>
                <w:t>progr</w:t>
              </w:r>
              <w:r w:rsidRPr="0057223B">
                <w:rPr>
                  <w:rStyle w:val="a3"/>
                  <w:rFonts w:ascii="Times New Roman" w:eastAsia="Corbel" w:hAnsi="Times New Roman"/>
                  <w:lang w:val="ru-RU"/>
                </w:rPr>
                <w:t>1011</w:t>
              </w:r>
              <w:r w:rsidRPr="0057223B">
                <w:rPr>
                  <w:rStyle w:val="a3"/>
                  <w:rFonts w:ascii="Times New Roman" w:eastAsia="Corbel" w:hAnsi="Times New Roman"/>
                </w:rPr>
                <w:t>bu</w:t>
              </w:r>
              <w:r w:rsidRPr="0057223B">
                <w:rPr>
                  <w:rStyle w:val="a3"/>
                  <w:rFonts w:ascii="Times New Roman" w:eastAsia="Corbel" w:hAnsi="Times New Roman"/>
                  <w:lang w:val="ru-RU"/>
                </w:rPr>
                <w:t>.</w:t>
              </w:r>
              <w:r w:rsidRPr="0057223B">
                <w:rPr>
                  <w:rStyle w:val="a3"/>
                  <w:rFonts w:ascii="Times New Roman" w:eastAsia="Corbel" w:hAnsi="Times New Roman"/>
                </w:rPr>
                <w:t>pdf</w:t>
              </w:r>
            </w:hyperlink>
            <w:r w:rsidRPr="0057223B">
              <w:rPr>
                <w:rFonts w:ascii="Times New Roman" w:hAnsi="Times New Roman"/>
                <w:lang w:val="ru-RU"/>
              </w:rPr>
              <w:t>, вариант планирования 1 (1 час в неделю), с. 7-8, 26, 32-33</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rPr>
            </w:pPr>
            <w:r w:rsidRPr="0057223B">
              <w:rPr>
                <w:rFonts w:ascii="Times New Roman" w:hAnsi="Times New Roman"/>
                <w:lang w:val="ru-RU"/>
              </w:rPr>
              <w:t xml:space="preserve">Поляков К. Ю. Информатика. 10 класс. Базовый и углубленный уровни : учебник : в 2 ч. Ч. 1,2 / К. Ю. Поляков, Е. А. Еремин. — М. : БИНОМ. </w:t>
            </w:r>
            <w:r w:rsidRPr="0057223B">
              <w:rPr>
                <w:rFonts w:ascii="Times New Roman" w:hAnsi="Times New Roman"/>
              </w:rPr>
              <w:t>Лаборатория знаний, 2018</w:t>
            </w:r>
          </w:p>
        </w:tc>
        <w:tc>
          <w:tcPr>
            <w:tcW w:w="3369" w:type="dxa"/>
            <w:gridSpan w:val="3"/>
            <w:vMerge/>
            <w:tcBorders>
              <w:left w:val="single" w:sz="4" w:space="0" w:color="000000"/>
              <w:bottom w:val="single" w:sz="4" w:space="0" w:color="000000"/>
              <w:right w:val="single" w:sz="4" w:space="0" w:color="000000"/>
            </w:tcBorders>
          </w:tcPr>
          <w:p w:rsidR="0057223B" w:rsidRPr="0057223B" w:rsidRDefault="0057223B" w:rsidP="0057223B">
            <w:pPr>
              <w:shd w:val="clear" w:color="auto" w:fill="FFFFFF"/>
              <w:spacing w:after="0" w:line="240" w:lineRule="auto"/>
              <w:ind w:left="34" w:right="89"/>
              <w:jc w:val="both"/>
              <w:rPr>
                <w:rFonts w:ascii="Times New Roman" w:hAnsi="Times New Roman"/>
              </w:rPr>
            </w:pPr>
          </w:p>
        </w:tc>
        <w:tc>
          <w:tcPr>
            <w:tcW w:w="3129" w:type="dxa"/>
            <w:gridSpan w:val="2"/>
            <w:vMerge/>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rPr>
            </w:pP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FF"/>
              </w:rPr>
            </w:pPr>
            <w:r w:rsidRPr="0057223B">
              <w:rPr>
                <w:rFonts w:ascii="Times New Roman" w:hAnsi="Times New Roman"/>
                <w:shd w:val="clear" w:color="auto" w:fill="FFFFFF"/>
              </w:rPr>
              <w:t>10</w:t>
            </w:r>
          </w:p>
          <w:p w:rsidR="0057223B" w:rsidRPr="0057223B" w:rsidRDefault="0057223B" w:rsidP="0057223B">
            <w:pPr>
              <w:spacing w:after="0" w:line="240" w:lineRule="auto"/>
              <w:jc w:val="both"/>
              <w:rPr>
                <w:rFonts w:ascii="Times New Roman" w:hAnsi="Times New Roman"/>
                <w:shd w:val="clear" w:color="auto" w:fill="FFFF00"/>
              </w:rPr>
            </w:pPr>
          </w:p>
        </w:tc>
        <w:tc>
          <w:tcPr>
            <w:tcW w:w="1135" w:type="dxa"/>
            <w:vMerge w:val="restart"/>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left="113" w:right="113"/>
              <w:jc w:val="both"/>
              <w:rPr>
                <w:rFonts w:ascii="Times New Roman" w:hAnsi="Times New Roman"/>
                <w:shd w:val="clear" w:color="auto" w:fill="FFFF00"/>
              </w:rPr>
            </w:pPr>
          </w:p>
          <w:p w:rsidR="0057223B" w:rsidRPr="0057223B" w:rsidRDefault="0057223B" w:rsidP="0057223B">
            <w:pPr>
              <w:spacing w:after="0" w:line="240" w:lineRule="auto"/>
              <w:ind w:right="-10"/>
              <w:jc w:val="both"/>
              <w:rPr>
                <w:rFonts w:ascii="Times New Roman" w:hAnsi="Times New Roman"/>
                <w:shd w:val="clear" w:color="auto" w:fill="FFFF00"/>
              </w:rPr>
            </w:pPr>
            <w:r w:rsidRPr="0057223B">
              <w:rPr>
                <w:rFonts w:ascii="Times New Roman" w:hAnsi="Times New Roman"/>
                <w:shd w:val="clear" w:color="auto" w:fill="FFFFFF"/>
              </w:rPr>
              <w:t>Математика</w:t>
            </w:r>
          </w:p>
        </w:tc>
        <w:tc>
          <w:tcPr>
            <w:tcW w:w="3686"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FF"/>
                <w:lang w:val="ru-RU"/>
              </w:rPr>
            </w:pPr>
            <w:r w:rsidRPr="0057223B">
              <w:rPr>
                <w:rFonts w:ascii="Times New Roman" w:hAnsi="Times New Roman"/>
                <w:shd w:val="clear" w:color="auto" w:fill="FFFFFF"/>
                <w:lang w:val="ru-RU"/>
              </w:rPr>
              <w:t>А.Г.Мордкович Алгебра и начала математического анализа. 10-11 классы/Программы общеобразовательных учреждений: Математика.5-6 классы. Алгебра 7-9 классы. авт.-сост..И.И.Зубарева, А.Г.Мордкович.- М.: Мнемозина, 2011,-63с.</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FF"/>
                <w:lang w:val="ru-RU"/>
              </w:rPr>
            </w:pPr>
            <w:r w:rsidRPr="0057223B">
              <w:rPr>
                <w:rFonts w:ascii="Times New Roman" w:hAnsi="Times New Roman"/>
                <w:shd w:val="clear" w:color="auto" w:fill="FFFFFF"/>
                <w:lang w:val="ru-RU"/>
              </w:rPr>
              <w:t>Мордкович А.Г. Семенов П.В. Алгебра и начала математического  анализа, 1ч, 2 ч. (Базовый и углубленный уровень.),  Мнемозина,  2013</w:t>
            </w:r>
          </w:p>
          <w:p w:rsidR="0057223B" w:rsidRPr="0057223B" w:rsidRDefault="0057223B" w:rsidP="0057223B">
            <w:pPr>
              <w:spacing w:after="0" w:line="240" w:lineRule="auto"/>
              <w:ind w:left="34" w:right="89"/>
              <w:jc w:val="both"/>
              <w:rPr>
                <w:rFonts w:ascii="Times New Roman" w:hAnsi="Times New Roman"/>
                <w:b/>
                <w:shd w:val="clear" w:color="auto" w:fill="FFFF00"/>
                <w:lang w:val="ru-RU"/>
              </w:rPr>
            </w:pPr>
          </w:p>
        </w:tc>
        <w:tc>
          <w:tcPr>
            <w:tcW w:w="3369" w:type="dxa"/>
            <w:gridSpan w:val="3"/>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pStyle w:val="afc"/>
              <w:spacing w:after="0" w:line="240" w:lineRule="auto"/>
              <w:ind w:left="34" w:right="89"/>
              <w:jc w:val="both"/>
              <w:rPr>
                <w:rFonts w:ascii="Times New Roman" w:hAnsi="Times New Roman"/>
                <w:shd w:val="clear" w:color="auto" w:fill="FFFFFF"/>
              </w:rPr>
            </w:pPr>
            <w:r w:rsidRPr="0057223B">
              <w:rPr>
                <w:rFonts w:ascii="Times New Roman" w:hAnsi="Times New Roman"/>
                <w:shd w:val="clear" w:color="auto" w:fill="FFFFFF"/>
                <w:lang w:val="ru-RU"/>
              </w:rPr>
              <w:t xml:space="preserve">Мордкович А.Г.Семенов П.В. Алгебра и начала математического анализа. </w:t>
            </w:r>
            <w:r w:rsidRPr="0057223B">
              <w:rPr>
                <w:rFonts w:ascii="Times New Roman" w:hAnsi="Times New Roman"/>
                <w:shd w:val="clear" w:color="auto" w:fill="FFFFFF"/>
              </w:rPr>
              <w:t>10 кл.: Методическое пособие для учителя. М.: Мнемозина, 2008</w:t>
            </w:r>
          </w:p>
          <w:p w:rsidR="0057223B" w:rsidRPr="0057223B" w:rsidRDefault="0057223B" w:rsidP="0057223B">
            <w:pPr>
              <w:pStyle w:val="afc"/>
              <w:spacing w:after="0" w:line="240" w:lineRule="auto"/>
              <w:ind w:left="34" w:right="89"/>
              <w:jc w:val="both"/>
              <w:rPr>
                <w:rFonts w:ascii="Times New Roman" w:hAnsi="Times New Roman"/>
                <w:shd w:val="clear" w:color="auto" w:fill="FFFF00"/>
              </w:rPr>
            </w:pP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b/>
                <w:shd w:val="clear" w:color="auto" w:fill="FFFF00"/>
                <w:lang w:val="ru-RU"/>
              </w:rPr>
            </w:pPr>
            <w:r w:rsidRPr="0057223B">
              <w:rPr>
                <w:rFonts w:ascii="Times New Roman" w:hAnsi="Times New Roman"/>
                <w:shd w:val="clear" w:color="auto" w:fill="FFFFFF"/>
                <w:lang w:val="ru-RU"/>
              </w:rPr>
              <w:t>В.И.Глизбург Алгебра и начала анализа.  Контрольные работы .10 класс Профильный уровень.. /под ред.А.Г.Мордковича М.: Мнемозина, 2010</w:t>
            </w:r>
          </w:p>
        </w:tc>
      </w:tr>
      <w:tr w:rsidR="0057223B" w:rsidRPr="0057223B" w:rsidTr="0057223B">
        <w:tc>
          <w:tcPr>
            <w:tcW w:w="708" w:type="dxa"/>
            <w:tcBorders>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shd w:val="clear" w:color="auto" w:fill="FFFFFF"/>
              </w:rPr>
              <w:t>11</w:t>
            </w:r>
          </w:p>
        </w:tc>
        <w:tc>
          <w:tcPr>
            <w:tcW w:w="1135" w:type="dxa"/>
            <w:vMerge/>
            <w:tcBorders>
              <w:left w:val="single" w:sz="4" w:space="0" w:color="000000"/>
              <w:right w:val="single" w:sz="4" w:space="0" w:color="000000"/>
            </w:tcBorders>
            <w:vAlign w:val="center"/>
          </w:tcPr>
          <w:p w:rsidR="0057223B" w:rsidRPr="0057223B" w:rsidRDefault="0057223B" w:rsidP="0057223B">
            <w:pPr>
              <w:spacing w:after="0" w:line="240" w:lineRule="auto"/>
              <w:jc w:val="both"/>
              <w:rPr>
                <w:rFonts w:ascii="Times New Roman" w:hAnsi="Times New Roman"/>
                <w:shd w:val="clear" w:color="auto" w:fill="FFFF00"/>
              </w:rPr>
            </w:pPr>
          </w:p>
        </w:tc>
        <w:tc>
          <w:tcPr>
            <w:tcW w:w="3686" w:type="dxa"/>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rPr>
            </w:pPr>
            <w:r w:rsidRPr="0057223B">
              <w:rPr>
                <w:rFonts w:ascii="Times New Roman" w:hAnsi="Times New Roman"/>
                <w:shd w:val="clear" w:color="auto" w:fill="FFFFFF"/>
                <w:lang w:val="ru-RU"/>
              </w:rPr>
              <w:t xml:space="preserve">Программы. Алгебра и начала математического анализа. 10-11 классы/авт. - сост.И.И.Зубарева, А.Г.Мордкович.-2-е изд., исправл.  </w:t>
            </w:r>
            <w:r w:rsidRPr="0057223B">
              <w:rPr>
                <w:rFonts w:ascii="Times New Roman" w:hAnsi="Times New Roman"/>
                <w:shd w:val="clear" w:color="auto" w:fill="FFFFFF"/>
              </w:rPr>
              <w:t>и доп.-М.: Мнемозина, 2009,-63с.</w:t>
            </w:r>
          </w:p>
        </w:tc>
        <w:tc>
          <w:tcPr>
            <w:tcW w:w="3969" w:type="dxa"/>
            <w:gridSpan w:val="2"/>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b/>
                <w:shd w:val="clear" w:color="auto" w:fill="FFFF00"/>
              </w:rPr>
            </w:pPr>
            <w:r w:rsidRPr="0057223B">
              <w:rPr>
                <w:rFonts w:ascii="Times New Roman" w:hAnsi="Times New Roman"/>
                <w:shd w:val="clear" w:color="auto" w:fill="FFFFFF"/>
                <w:lang w:val="ru-RU"/>
              </w:rPr>
              <w:t xml:space="preserve">Мордкович А.Г. Семенов П.В. Алгебра и начала математического анализа, 1ч, 2ч. </w:t>
            </w:r>
            <w:r w:rsidRPr="0057223B">
              <w:rPr>
                <w:rFonts w:ascii="Times New Roman" w:hAnsi="Times New Roman"/>
                <w:shd w:val="clear" w:color="auto" w:fill="FFFFFF"/>
              </w:rPr>
              <w:t>(Профильный  уровень), Мнемозина,  2015</w:t>
            </w:r>
          </w:p>
        </w:tc>
        <w:tc>
          <w:tcPr>
            <w:tcW w:w="3369" w:type="dxa"/>
            <w:gridSpan w:val="3"/>
            <w:tcBorders>
              <w:left w:val="single" w:sz="4" w:space="0" w:color="000000"/>
              <w:bottom w:val="single" w:sz="4" w:space="0" w:color="000000"/>
              <w:right w:val="single" w:sz="4" w:space="0" w:color="000000"/>
            </w:tcBorders>
          </w:tcPr>
          <w:p w:rsidR="0057223B" w:rsidRPr="0057223B" w:rsidRDefault="0057223B" w:rsidP="0057223B">
            <w:pPr>
              <w:pStyle w:val="afc"/>
              <w:spacing w:after="0" w:line="240" w:lineRule="auto"/>
              <w:ind w:left="34" w:right="89"/>
              <w:jc w:val="both"/>
              <w:rPr>
                <w:rFonts w:ascii="Times New Roman" w:hAnsi="Times New Roman"/>
                <w:shd w:val="clear" w:color="auto" w:fill="FFFFFF"/>
              </w:rPr>
            </w:pPr>
            <w:r w:rsidRPr="0057223B">
              <w:rPr>
                <w:rFonts w:ascii="Times New Roman" w:hAnsi="Times New Roman"/>
                <w:shd w:val="clear" w:color="auto" w:fill="FFFFFF"/>
                <w:lang w:val="ru-RU"/>
              </w:rPr>
              <w:t xml:space="preserve">Мордкович А.Г. Алгебра и начала анализа. 11 кл.: Методическое пособие для учителя. </w:t>
            </w:r>
            <w:r w:rsidRPr="0057223B">
              <w:rPr>
                <w:rFonts w:ascii="Times New Roman" w:hAnsi="Times New Roman"/>
                <w:shd w:val="clear" w:color="auto" w:fill="FFFFFF"/>
              </w:rPr>
              <w:t>М.: Мнемозина,2010</w:t>
            </w:r>
          </w:p>
          <w:p w:rsidR="0057223B" w:rsidRPr="0057223B" w:rsidRDefault="0057223B" w:rsidP="0057223B">
            <w:pPr>
              <w:spacing w:after="0" w:line="240" w:lineRule="auto"/>
              <w:ind w:left="34" w:right="89"/>
              <w:jc w:val="both"/>
              <w:rPr>
                <w:rFonts w:ascii="Times New Roman" w:hAnsi="Times New Roman"/>
                <w:shd w:val="clear" w:color="auto" w:fill="FFFF00"/>
              </w:rPr>
            </w:pPr>
          </w:p>
        </w:tc>
        <w:tc>
          <w:tcPr>
            <w:tcW w:w="3129" w:type="dxa"/>
            <w:gridSpan w:val="2"/>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b/>
                <w:shd w:val="clear" w:color="auto" w:fill="FFFF00"/>
                <w:lang w:val="ru-RU"/>
              </w:rPr>
            </w:pPr>
            <w:r w:rsidRPr="0057223B">
              <w:rPr>
                <w:rFonts w:ascii="Times New Roman" w:hAnsi="Times New Roman"/>
                <w:shd w:val="clear" w:color="auto" w:fill="FFFFFF"/>
                <w:lang w:val="ru-RU"/>
              </w:rPr>
              <w:t>В.И.Глизбург Алгебра и начала анализа. 11 класс Профильный уровень. Контрольные работы. /под ред.А.Г.Мордковича М.: Мнемозина, 2010</w:t>
            </w: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shd w:val="clear" w:color="auto" w:fill="FFFFFF"/>
              </w:rPr>
              <w:t>10-11</w:t>
            </w:r>
          </w:p>
        </w:tc>
        <w:tc>
          <w:tcPr>
            <w:tcW w:w="1135" w:type="dxa"/>
            <w:vMerge/>
            <w:tcBorders>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p>
        </w:tc>
        <w:tc>
          <w:tcPr>
            <w:tcW w:w="3686"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rPr>
            </w:pPr>
            <w:r w:rsidRPr="0057223B">
              <w:rPr>
                <w:rFonts w:ascii="Times New Roman" w:hAnsi="Times New Roman"/>
                <w:shd w:val="clear" w:color="auto" w:fill="FFFFFF"/>
                <w:lang w:val="ru-RU"/>
              </w:rPr>
              <w:t xml:space="preserve">Л.С.Атанасян, В.Б.Бурмистрова, С.Б. Кадомцев «Программа по геометрии (базовый и профильный уровень»  Программы общеобразовательных учреждений. </w:t>
            </w:r>
            <w:r w:rsidRPr="0057223B">
              <w:rPr>
                <w:rFonts w:ascii="Times New Roman" w:hAnsi="Times New Roman"/>
                <w:shd w:val="clear" w:color="auto" w:fill="FFFFFF"/>
              </w:rPr>
              <w:t>Геометрия 10-11 классы. Составитель: Бурмистрова Татьяна Антоновна. М.:«Просвещение»,  2010.</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FF"/>
                <w:lang w:val="ru-RU"/>
              </w:rPr>
            </w:pPr>
            <w:r w:rsidRPr="0057223B">
              <w:rPr>
                <w:rFonts w:ascii="Times New Roman" w:hAnsi="Times New Roman"/>
                <w:shd w:val="clear" w:color="auto" w:fill="FFFFFF"/>
                <w:lang w:val="ru-RU"/>
              </w:rPr>
              <w:t>Атанасян Л.С., Бутузов В.Ф., Кадомцев С.Б. Геометрия,( базовый и профильный уровни) Просвещение,2011</w:t>
            </w:r>
          </w:p>
          <w:p w:rsidR="0057223B" w:rsidRPr="0057223B" w:rsidRDefault="0057223B" w:rsidP="0057223B">
            <w:pPr>
              <w:spacing w:after="0" w:line="240" w:lineRule="auto"/>
              <w:ind w:left="34" w:right="89"/>
              <w:jc w:val="both"/>
              <w:rPr>
                <w:rFonts w:ascii="Times New Roman" w:hAnsi="Times New Roman"/>
                <w:shd w:val="clear" w:color="auto" w:fill="FFFF00"/>
                <w:lang w:val="ru-RU"/>
              </w:rPr>
            </w:pPr>
          </w:p>
        </w:tc>
        <w:tc>
          <w:tcPr>
            <w:tcW w:w="3369" w:type="dxa"/>
            <w:gridSpan w:val="3"/>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lang w:val="ru-RU"/>
              </w:rPr>
            </w:pPr>
            <w:r w:rsidRPr="0057223B">
              <w:rPr>
                <w:rFonts w:ascii="Times New Roman" w:hAnsi="Times New Roman"/>
                <w:shd w:val="clear" w:color="auto" w:fill="FFFFFF"/>
                <w:lang w:val="ru-RU"/>
              </w:rPr>
              <w:t>Изучение геометрии в 10-11классах. Книга для учителя.</w:t>
            </w:r>
            <w:r w:rsidRPr="0057223B">
              <w:rPr>
                <w:rFonts w:ascii="Times New Roman" w:hAnsi="Times New Roman"/>
                <w:shd w:val="clear" w:color="auto" w:fill="FFFFFF"/>
              </w:rPr>
              <w:t> </w:t>
            </w:r>
            <w:r w:rsidRPr="0057223B">
              <w:rPr>
                <w:rFonts w:ascii="Times New Roman" w:hAnsi="Times New Roman"/>
                <w:shd w:val="clear" w:color="auto" w:fill="FFFFFF"/>
                <w:lang w:val="ru-RU"/>
              </w:rPr>
              <w:t xml:space="preserve"> </w:t>
            </w:r>
            <w:r w:rsidRPr="0057223B">
              <w:rPr>
                <w:rFonts w:ascii="Times New Roman" w:hAnsi="Times New Roman"/>
                <w:i/>
                <w:shd w:val="clear" w:color="auto" w:fill="FFFFFF"/>
                <w:lang w:val="ru-RU"/>
              </w:rPr>
              <w:t>Саакян С.М., Бутузов В.Ф.</w:t>
            </w:r>
            <w:r w:rsidRPr="0057223B">
              <w:rPr>
                <w:rFonts w:ascii="Times New Roman" w:hAnsi="Times New Roman"/>
                <w:shd w:val="clear" w:color="auto" w:fill="FFFFFF"/>
                <w:lang w:val="ru-RU"/>
              </w:rPr>
              <w:t xml:space="preserve"> 4-е изд., дораб. - М.: Просвещение, 2010. - 248 с.</w:t>
            </w:r>
            <w:r w:rsidRPr="0057223B">
              <w:rPr>
                <w:rFonts w:ascii="Times New Roman" w:hAnsi="Times New Roman"/>
                <w:shd w:val="clear" w:color="auto" w:fill="FFFFFF"/>
              </w:rPr>
              <w:t> </w:t>
            </w: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pStyle w:val="afc"/>
              <w:spacing w:after="0" w:line="240" w:lineRule="auto"/>
              <w:ind w:left="34" w:right="89"/>
              <w:jc w:val="both"/>
              <w:rPr>
                <w:rFonts w:ascii="Times New Roman" w:hAnsi="Times New Roman"/>
                <w:shd w:val="clear" w:color="auto" w:fill="FFFF00"/>
              </w:rPr>
            </w:pPr>
            <w:r w:rsidRPr="0057223B">
              <w:rPr>
                <w:rFonts w:ascii="Times New Roman" w:hAnsi="Times New Roman"/>
                <w:shd w:val="clear" w:color="auto" w:fill="FFFFFF"/>
                <w:lang w:val="ru-RU"/>
              </w:rPr>
              <w:t xml:space="preserve">Л.С.Атанасян, В.Б.Бурмистрова, С.Б. Кадомцев Программа по геометрии (базовый и профильный уровень)/Программы общеобразовательных учреждений. </w:t>
            </w:r>
            <w:r w:rsidRPr="0057223B">
              <w:rPr>
                <w:rFonts w:ascii="Times New Roman" w:hAnsi="Times New Roman"/>
                <w:shd w:val="clear" w:color="auto" w:fill="FFFFFF"/>
              </w:rPr>
              <w:t>Геометрия 10-11 классы, М: Просвещение, 2010, 128</w:t>
            </w:r>
          </w:p>
        </w:tc>
      </w:tr>
      <w:tr w:rsidR="0057223B" w:rsidRPr="0057223B" w:rsidTr="0057223B">
        <w:trPr>
          <w:trHeight w:val="279"/>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rPr>
              <w:t>10</w:t>
            </w:r>
          </w:p>
        </w:tc>
        <w:tc>
          <w:tcPr>
            <w:tcW w:w="1135" w:type="dxa"/>
            <w:vMerge w:val="restart"/>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113" w:right="113"/>
              <w:jc w:val="both"/>
              <w:rPr>
                <w:rFonts w:ascii="Times New Roman" w:hAnsi="Times New Roman"/>
                <w:shd w:val="clear" w:color="auto" w:fill="FFFF00"/>
              </w:rPr>
            </w:pPr>
          </w:p>
          <w:p w:rsidR="0057223B" w:rsidRPr="0057223B" w:rsidRDefault="0057223B" w:rsidP="0057223B">
            <w:pPr>
              <w:spacing w:after="0" w:line="240" w:lineRule="auto"/>
              <w:ind w:left="113" w:right="113"/>
              <w:jc w:val="both"/>
              <w:rPr>
                <w:rFonts w:ascii="Times New Roman" w:hAnsi="Times New Roman"/>
                <w:shd w:val="clear" w:color="auto" w:fill="FFFF00"/>
              </w:rPr>
            </w:pPr>
            <w:r w:rsidRPr="0057223B">
              <w:rPr>
                <w:rFonts w:ascii="Times New Roman" w:hAnsi="Times New Roman"/>
              </w:rPr>
              <w:t xml:space="preserve">История </w:t>
            </w:r>
          </w:p>
        </w:tc>
        <w:tc>
          <w:tcPr>
            <w:tcW w:w="3686"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highlight w:val="yellow"/>
                <w:shd w:val="clear" w:color="auto" w:fill="FFFF00"/>
              </w:rPr>
            </w:pPr>
            <w:r w:rsidRPr="0057223B">
              <w:rPr>
                <w:rFonts w:ascii="Times New Roman" w:hAnsi="Times New Roman"/>
                <w:highlight w:val="yellow"/>
                <w:lang w:val="ru-RU"/>
              </w:rPr>
              <w:t xml:space="preserve">Горинов М.М.,  под ред. </w:t>
            </w:r>
            <w:r w:rsidRPr="0057223B">
              <w:rPr>
                <w:rFonts w:ascii="Times New Roman" w:hAnsi="Times New Roman"/>
                <w:highlight w:val="yellow"/>
              </w:rPr>
              <w:t>Торкунова А.В.</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highlight w:val="yellow"/>
                <w:shd w:val="clear" w:color="auto" w:fill="FFFF00"/>
              </w:rPr>
            </w:pPr>
            <w:r w:rsidRPr="0057223B">
              <w:rPr>
                <w:rFonts w:ascii="Times New Roman" w:hAnsi="Times New Roman"/>
                <w:highlight w:val="yellow"/>
                <w:lang w:val="ru-RU"/>
              </w:rPr>
              <w:t xml:space="preserve">Горинов М.М.,  под ред. </w:t>
            </w:r>
            <w:r w:rsidRPr="0057223B">
              <w:rPr>
                <w:rFonts w:ascii="Times New Roman" w:hAnsi="Times New Roman"/>
                <w:highlight w:val="yellow"/>
              </w:rPr>
              <w:t>Торкунова А.В.</w:t>
            </w:r>
          </w:p>
        </w:tc>
        <w:tc>
          <w:tcPr>
            <w:tcW w:w="3369" w:type="dxa"/>
            <w:gridSpan w:val="3"/>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rPr>
            </w:pP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color w:val="000000"/>
                <w:shd w:val="clear" w:color="auto" w:fill="FFFF00"/>
              </w:rPr>
            </w:pPr>
          </w:p>
        </w:tc>
      </w:tr>
      <w:tr w:rsidR="0057223B" w:rsidRPr="0057223B" w:rsidTr="0057223B">
        <w:trPr>
          <w:trHeight w:val="70"/>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rPr>
            </w:pPr>
            <w:r w:rsidRPr="0057223B">
              <w:rPr>
                <w:rFonts w:ascii="Times New Roman" w:hAnsi="Times New Roman"/>
              </w:rPr>
              <w:t xml:space="preserve"> 11</w:t>
            </w:r>
          </w:p>
          <w:p w:rsidR="0057223B" w:rsidRPr="0057223B" w:rsidRDefault="0057223B" w:rsidP="0057223B">
            <w:pPr>
              <w:spacing w:after="0" w:line="240" w:lineRule="auto"/>
              <w:jc w:val="both"/>
              <w:rPr>
                <w:rFonts w:ascii="Times New Roman" w:hAnsi="Times New Roman"/>
              </w:rPr>
            </w:pPr>
          </w:p>
          <w:p w:rsidR="0057223B" w:rsidRPr="0057223B" w:rsidRDefault="0057223B" w:rsidP="0057223B">
            <w:pPr>
              <w:spacing w:after="0" w:line="240" w:lineRule="auto"/>
              <w:jc w:val="both"/>
              <w:rPr>
                <w:rFonts w:ascii="Times New Roman" w:hAnsi="Times New Roman"/>
              </w:rPr>
            </w:pPr>
          </w:p>
          <w:p w:rsidR="0057223B" w:rsidRPr="0057223B" w:rsidRDefault="0057223B" w:rsidP="0057223B">
            <w:pPr>
              <w:spacing w:after="0" w:line="240" w:lineRule="auto"/>
              <w:jc w:val="both"/>
              <w:rPr>
                <w:rFonts w:ascii="Times New Roman" w:hAnsi="Times New Roman"/>
                <w:shd w:val="clear" w:color="auto" w:fill="FFFF00"/>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jc w:val="both"/>
              <w:rPr>
                <w:rFonts w:ascii="Times New Roman" w:hAnsi="Times New Roman"/>
                <w:shd w:val="clear" w:color="auto" w:fill="FFFF00"/>
              </w:rPr>
            </w:pPr>
          </w:p>
        </w:tc>
        <w:tc>
          <w:tcPr>
            <w:tcW w:w="3686"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rPr>
            </w:pPr>
            <w:r w:rsidRPr="0057223B">
              <w:rPr>
                <w:rFonts w:ascii="Times New Roman" w:hAnsi="Times New Roman"/>
                <w:lang w:val="ru-RU"/>
              </w:rPr>
              <w:t xml:space="preserve">С.И.Козленко,Н.В.Загладин,  Х.Т.Загладина, История России.  </w:t>
            </w:r>
            <w:r w:rsidRPr="0057223B">
              <w:rPr>
                <w:rFonts w:ascii="Times New Roman" w:hAnsi="Times New Roman"/>
              </w:rPr>
              <w:t>XX</w:t>
            </w:r>
            <w:r w:rsidRPr="0057223B">
              <w:rPr>
                <w:rFonts w:ascii="Times New Roman" w:hAnsi="Times New Roman"/>
                <w:lang w:val="ru-RU"/>
              </w:rPr>
              <w:t xml:space="preserve">-начало </w:t>
            </w:r>
            <w:r w:rsidRPr="0057223B">
              <w:rPr>
                <w:rFonts w:ascii="Times New Roman" w:hAnsi="Times New Roman"/>
              </w:rPr>
              <w:t>XXI</w:t>
            </w:r>
            <w:r w:rsidRPr="0057223B">
              <w:rPr>
                <w:rFonts w:ascii="Times New Roman" w:hAnsi="Times New Roman"/>
                <w:lang w:val="ru-RU"/>
              </w:rPr>
              <w:t xml:space="preserve">века. М: Русское слово, 2008г;  ; Н.В. Загладин , Х.Т.Загладина, Всеобщая история. </w:t>
            </w:r>
            <w:r w:rsidRPr="0057223B">
              <w:rPr>
                <w:rFonts w:ascii="Times New Roman" w:hAnsi="Times New Roman"/>
              </w:rPr>
              <w:t>Конец XIX- начало XXIвека.-М: Русское слово. 2013г</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lang w:val="ru-RU"/>
              </w:rPr>
            </w:pPr>
            <w:r w:rsidRPr="0057223B">
              <w:rPr>
                <w:rFonts w:ascii="Times New Roman" w:hAnsi="Times New Roman"/>
                <w:lang w:val="ru-RU"/>
              </w:rPr>
              <w:t xml:space="preserve">Загладин Н.В, Козленко С.И., Минаков С.Т, Ю.А.Петров Историяя России. </w:t>
            </w:r>
            <w:r w:rsidRPr="0057223B">
              <w:rPr>
                <w:rFonts w:ascii="Times New Roman" w:hAnsi="Times New Roman"/>
              </w:rPr>
              <w:t>XX</w:t>
            </w:r>
            <w:r w:rsidRPr="0057223B">
              <w:rPr>
                <w:rFonts w:ascii="Times New Roman" w:hAnsi="Times New Roman"/>
                <w:lang w:val="ru-RU"/>
              </w:rPr>
              <w:t>-начало</w:t>
            </w:r>
            <w:r w:rsidRPr="0057223B">
              <w:rPr>
                <w:rFonts w:ascii="Times New Roman" w:hAnsi="Times New Roman"/>
              </w:rPr>
              <w:t>XXI</w:t>
            </w:r>
            <w:r w:rsidRPr="0057223B">
              <w:rPr>
                <w:rFonts w:ascii="Times New Roman" w:hAnsi="Times New Roman"/>
                <w:lang w:val="ru-RU"/>
              </w:rPr>
              <w:t>века   Русское слово, 2012 и др;</w:t>
            </w:r>
          </w:p>
          <w:p w:rsidR="0057223B" w:rsidRPr="0057223B" w:rsidRDefault="0057223B" w:rsidP="0057223B">
            <w:pPr>
              <w:spacing w:after="0" w:line="240" w:lineRule="auto"/>
              <w:ind w:left="34" w:right="89"/>
              <w:jc w:val="both"/>
              <w:rPr>
                <w:rFonts w:ascii="Times New Roman" w:hAnsi="Times New Roman"/>
                <w:shd w:val="clear" w:color="auto" w:fill="FFFF00"/>
                <w:lang w:val="ru-RU"/>
              </w:rPr>
            </w:pPr>
            <w:r w:rsidRPr="0057223B">
              <w:rPr>
                <w:rFonts w:ascii="Times New Roman" w:hAnsi="Times New Roman"/>
                <w:lang w:val="ru-RU"/>
              </w:rPr>
              <w:t xml:space="preserve">Н.В. Загладин  Всеобщая история. Конец </w:t>
            </w:r>
            <w:r w:rsidRPr="0057223B">
              <w:rPr>
                <w:rFonts w:ascii="Times New Roman" w:hAnsi="Times New Roman"/>
              </w:rPr>
              <w:t>XIX</w:t>
            </w:r>
            <w:r w:rsidRPr="0057223B">
              <w:rPr>
                <w:rFonts w:ascii="Times New Roman" w:hAnsi="Times New Roman"/>
                <w:lang w:val="ru-RU"/>
              </w:rPr>
              <w:t xml:space="preserve">- начало </w:t>
            </w:r>
            <w:r w:rsidRPr="0057223B">
              <w:rPr>
                <w:rFonts w:ascii="Times New Roman" w:hAnsi="Times New Roman"/>
              </w:rPr>
              <w:t>XXI</w:t>
            </w:r>
            <w:r w:rsidRPr="0057223B">
              <w:rPr>
                <w:rFonts w:ascii="Times New Roman" w:hAnsi="Times New Roman"/>
                <w:lang w:val="ru-RU"/>
              </w:rPr>
              <w:t>века.-М: Русское слово.с  2013г</w:t>
            </w:r>
          </w:p>
        </w:tc>
        <w:tc>
          <w:tcPr>
            <w:tcW w:w="3369" w:type="dxa"/>
            <w:gridSpan w:val="3"/>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ind w:left="34" w:right="89"/>
              <w:jc w:val="both"/>
              <w:rPr>
                <w:rFonts w:ascii="Times New Roman" w:hAnsi="Times New Roman"/>
                <w:color w:val="000000"/>
                <w:lang w:val="ru-RU"/>
              </w:rPr>
            </w:pPr>
            <w:r w:rsidRPr="0057223B">
              <w:rPr>
                <w:rFonts w:ascii="Times New Roman" w:hAnsi="Times New Roman"/>
                <w:color w:val="000000"/>
                <w:lang w:val="ru-RU"/>
              </w:rPr>
              <w:t xml:space="preserve">Н.Ю. Бухарева Поурочное плланирование по учебнику Н.В. Загладина "Всеобщая история конец </w:t>
            </w:r>
            <w:r w:rsidRPr="0057223B">
              <w:rPr>
                <w:rFonts w:ascii="Times New Roman" w:hAnsi="Times New Roman"/>
                <w:color w:val="000000"/>
              </w:rPr>
              <w:t>XIX</w:t>
            </w:r>
            <w:r w:rsidRPr="0057223B">
              <w:rPr>
                <w:rFonts w:ascii="Times New Roman" w:hAnsi="Times New Roman"/>
                <w:color w:val="000000"/>
                <w:lang w:val="ru-RU"/>
              </w:rPr>
              <w:t xml:space="preserve"> - начало </w:t>
            </w:r>
            <w:r w:rsidRPr="0057223B">
              <w:rPr>
                <w:rFonts w:ascii="Times New Roman" w:hAnsi="Times New Roman"/>
                <w:color w:val="000000"/>
              </w:rPr>
              <w:t>XXI</w:t>
            </w:r>
            <w:r w:rsidRPr="0057223B">
              <w:rPr>
                <w:rFonts w:ascii="Times New Roman" w:hAnsi="Times New Roman"/>
                <w:color w:val="000000"/>
                <w:lang w:val="ru-RU"/>
              </w:rPr>
              <w:t xml:space="preserve"> в.", изд. 2-е, , 2014 г.</w:t>
            </w:r>
          </w:p>
          <w:p w:rsidR="0057223B" w:rsidRPr="0057223B" w:rsidRDefault="0057223B" w:rsidP="0057223B">
            <w:pPr>
              <w:spacing w:after="0" w:line="240" w:lineRule="auto"/>
              <w:ind w:left="34" w:right="89"/>
              <w:jc w:val="both"/>
              <w:rPr>
                <w:rFonts w:ascii="Times New Roman" w:hAnsi="Times New Roman"/>
                <w:color w:val="000000"/>
                <w:shd w:val="clear" w:color="auto" w:fill="FFFF00"/>
              </w:rPr>
            </w:pPr>
            <w:r w:rsidRPr="0057223B">
              <w:rPr>
                <w:rFonts w:ascii="Times New Roman" w:hAnsi="Times New Roman"/>
                <w:color w:val="000000"/>
                <w:lang w:val="ru-RU"/>
              </w:rPr>
              <w:t xml:space="preserve">Н.Ю. Бухарева Поурочное планирование по учебнику Н.В. Загладина, С.И. Козленко, С.Т. Минакова, Ю.А. Петрова "История Россиии. </w:t>
            </w:r>
            <w:r w:rsidRPr="0057223B">
              <w:rPr>
                <w:rFonts w:ascii="Times New Roman" w:hAnsi="Times New Roman"/>
                <w:color w:val="000000"/>
              </w:rPr>
              <w:t>XX- начало XXI века" 1-2 части изд. 2-е, 2013 г.</w:t>
            </w: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rPr>
            </w:pPr>
            <w:r w:rsidRPr="0057223B">
              <w:rPr>
                <w:rFonts w:ascii="Times New Roman" w:hAnsi="Times New Roman"/>
                <w:lang w:val="ru-RU"/>
              </w:rPr>
              <w:t xml:space="preserve">Е.В. Симонова Тесты по истории России к учебнику Н.В. Загладина, С.И. Коленко, С.Т. Минакова, Ю.А. Петрова "История России. </w:t>
            </w:r>
            <w:r w:rsidRPr="0057223B">
              <w:rPr>
                <w:rFonts w:ascii="Times New Roman" w:hAnsi="Times New Roman"/>
              </w:rPr>
              <w:t>XX - начало XXI века. 11 класс",  2013 г.</w:t>
            </w:r>
          </w:p>
        </w:tc>
      </w:tr>
      <w:tr w:rsidR="0057223B" w:rsidRPr="0057223B" w:rsidTr="0057223B">
        <w:trPr>
          <w:trHeight w:val="70"/>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rPr>
            </w:pPr>
            <w:r w:rsidRPr="0057223B">
              <w:rPr>
                <w:rFonts w:ascii="Times New Roman" w:hAnsi="Times New Roman"/>
              </w:rPr>
              <w:t>10</w:t>
            </w:r>
          </w:p>
        </w:tc>
        <w:tc>
          <w:tcPr>
            <w:tcW w:w="1135" w:type="dxa"/>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shd w:val="clear" w:color="auto" w:fill="FFFF00"/>
              </w:rPr>
              <w:t>ОБЩ</w:t>
            </w:r>
          </w:p>
        </w:tc>
        <w:tc>
          <w:tcPr>
            <w:tcW w:w="3686"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rPr>
            </w:pPr>
            <w:r w:rsidRPr="0057223B">
              <w:rPr>
                <w:rFonts w:ascii="Times New Roman" w:hAnsi="Times New Roman"/>
                <w:highlight w:val="yellow"/>
              </w:rPr>
              <w:t>Обществознание УГЛ</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rPr>
            </w:pPr>
            <w:r w:rsidRPr="0057223B">
              <w:rPr>
                <w:rFonts w:ascii="Times New Roman" w:hAnsi="Times New Roman"/>
                <w:highlight w:val="yellow"/>
              </w:rPr>
              <w:t>Обществознание УГЛ</w:t>
            </w:r>
          </w:p>
        </w:tc>
        <w:tc>
          <w:tcPr>
            <w:tcW w:w="3369" w:type="dxa"/>
            <w:gridSpan w:val="3"/>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ind w:left="34" w:right="89"/>
              <w:jc w:val="both"/>
              <w:rPr>
                <w:rFonts w:ascii="Times New Roman" w:hAnsi="Times New Roman"/>
                <w:color w:val="000000"/>
              </w:rPr>
            </w:pP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rPr>
            </w:pP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rPr>
              <w:t>10</w:t>
            </w:r>
          </w:p>
        </w:tc>
        <w:tc>
          <w:tcPr>
            <w:tcW w:w="1135" w:type="dxa"/>
            <w:vMerge w:val="restart"/>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113" w:right="113"/>
              <w:jc w:val="both"/>
              <w:rPr>
                <w:rFonts w:ascii="Times New Roman" w:hAnsi="Times New Roman"/>
                <w:shd w:val="clear" w:color="auto" w:fill="FFFF00"/>
              </w:rPr>
            </w:pPr>
          </w:p>
          <w:p w:rsidR="0057223B" w:rsidRPr="0057223B" w:rsidRDefault="0057223B" w:rsidP="0057223B">
            <w:pPr>
              <w:spacing w:after="0" w:line="240" w:lineRule="auto"/>
              <w:ind w:left="-9" w:right="-10"/>
              <w:jc w:val="both"/>
              <w:rPr>
                <w:rFonts w:ascii="Times New Roman" w:hAnsi="Times New Roman"/>
                <w:shd w:val="clear" w:color="auto" w:fill="FFFF00"/>
              </w:rPr>
            </w:pPr>
            <w:r w:rsidRPr="0057223B">
              <w:rPr>
                <w:rFonts w:ascii="Times New Roman" w:hAnsi="Times New Roman"/>
              </w:rPr>
              <w:t xml:space="preserve">Обществознание </w:t>
            </w:r>
          </w:p>
        </w:tc>
        <w:tc>
          <w:tcPr>
            <w:tcW w:w="3686" w:type="dxa"/>
            <w:vMerge w:val="restart"/>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lang w:val="ru-RU"/>
              </w:rPr>
            </w:pPr>
            <w:r w:rsidRPr="0057223B">
              <w:rPr>
                <w:rFonts w:ascii="Times New Roman" w:hAnsi="Times New Roman"/>
                <w:lang w:val="ru-RU"/>
              </w:rPr>
              <w:t>Обществознание. Программы общеобразовательных учреждений  6-11 кл.  3-е изд, по./ Авторы Л.Н.Боголюбов и др. –М.: Просвещение, 2011.- с.16-25</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rPr>
            </w:pPr>
            <w:r w:rsidRPr="0057223B">
              <w:rPr>
                <w:rFonts w:ascii="Times New Roman" w:hAnsi="Times New Roman"/>
                <w:lang w:val="ru-RU"/>
              </w:rPr>
              <w:t>Боголюбов Л.Н, Аверьянов Ю.И., Гор</w:t>
            </w:r>
            <w:hyperlink r:id="rId119">
              <w:r w:rsidRPr="0057223B">
                <w:rPr>
                  <w:rFonts w:ascii="Times New Roman" w:hAnsi="Times New Roman"/>
                  <w:lang w:val="ru-RU"/>
                </w:rPr>
                <w:t xml:space="preserve">одецкая и др. под ред Боголюбова Л.Н.  </w:t>
              </w:r>
              <w:r w:rsidRPr="0057223B">
                <w:rPr>
                  <w:rFonts w:ascii="Times New Roman" w:hAnsi="Times New Roman"/>
                </w:rPr>
                <w:t>Обществознание. 10 класс (базовый уровень), Просвещение, с 2009-2012</w:t>
              </w:r>
            </w:hyperlink>
          </w:p>
        </w:tc>
        <w:tc>
          <w:tcPr>
            <w:tcW w:w="3369" w:type="dxa"/>
            <w:gridSpan w:val="3"/>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hd w:val="clear" w:color="auto" w:fill="FFFFFF"/>
              <w:spacing w:after="0" w:line="240" w:lineRule="auto"/>
              <w:ind w:left="34" w:right="89"/>
              <w:jc w:val="both"/>
              <w:rPr>
                <w:rFonts w:ascii="Times New Roman" w:hAnsi="Times New Roman"/>
              </w:rPr>
            </w:pPr>
            <w:hyperlink r:id="rId120">
              <w:r w:rsidRPr="0057223B">
                <w:rPr>
                  <w:rFonts w:ascii="Times New Roman" w:hAnsi="Times New Roman"/>
                  <w:lang w:val="ru-RU"/>
                </w:rPr>
                <w:t xml:space="preserve">Боголюбов Л.Н., А.Ю. Лазебникова </w:t>
              </w:r>
              <w:r w:rsidRPr="0057223B">
                <w:rPr>
                  <w:rFonts w:ascii="Times New Roman" w:hAnsi="Times New Roman"/>
                  <w:color w:val="000000"/>
                  <w:lang w:val="ru-RU"/>
                </w:rPr>
                <w:t xml:space="preserve">Обществознание. Поурочные разработки 10 класс. Пособие для учителей общеобразовательных организаций. Базовый уровень. </w:t>
              </w:r>
            </w:hyperlink>
            <w:r w:rsidRPr="0057223B">
              <w:rPr>
                <w:rFonts w:ascii="Times New Roman" w:hAnsi="Times New Roman"/>
                <w:color w:val="000000"/>
              </w:rPr>
              <w:t xml:space="preserve">изд. </w:t>
            </w:r>
            <w:r w:rsidRPr="0057223B">
              <w:rPr>
                <w:rFonts w:ascii="Times New Roman" w:hAnsi="Times New Roman"/>
              </w:rPr>
              <w:t>Просвещение. г. Москва,</w:t>
            </w:r>
          </w:p>
          <w:p w:rsidR="0057223B" w:rsidRPr="0057223B" w:rsidRDefault="0057223B" w:rsidP="0057223B">
            <w:pPr>
              <w:shd w:val="clear" w:color="auto" w:fill="FFFFFF"/>
              <w:spacing w:after="0" w:line="240" w:lineRule="auto"/>
              <w:ind w:left="34" w:right="89"/>
              <w:jc w:val="both"/>
              <w:rPr>
                <w:rFonts w:ascii="Times New Roman" w:hAnsi="Times New Roman"/>
                <w:shd w:val="clear" w:color="auto" w:fill="FFFF00"/>
              </w:rPr>
            </w:pPr>
            <w:r w:rsidRPr="0057223B">
              <w:rPr>
                <w:rFonts w:ascii="Times New Roman" w:hAnsi="Times New Roman"/>
              </w:rPr>
              <w:t xml:space="preserve"> 2009 г.</w:t>
            </w:r>
          </w:p>
        </w:tc>
        <w:tc>
          <w:tcPr>
            <w:tcW w:w="3129" w:type="dxa"/>
            <w:gridSpan w:val="2"/>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rPr>
            </w:pPr>
            <w:r w:rsidRPr="0057223B">
              <w:rPr>
                <w:rFonts w:ascii="Times New Roman" w:hAnsi="Times New Roman"/>
                <w:lang w:val="ru-RU"/>
              </w:rPr>
              <w:t xml:space="preserve">О.А. Котова, Т.Е. Лискова. Обществознание. Тетрадь-тренажер 10 класс. Пособие для подготовки к ЕГЭ. изд. </w:t>
            </w:r>
            <w:r w:rsidRPr="0057223B">
              <w:rPr>
                <w:rFonts w:ascii="Times New Roman" w:hAnsi="Times New Roman"/>
              </w:rPr>
              <w:t>Просвещение, г. Москва, 2014 г.</w:t>
            </w:r>
          </w:p>
          <w:p w:rsidR="0057223B" w:rsidRPr="0057223B" w:rsidRDefault="0057223B" w:rsidP="0057223B">
            <w:pPr>
              <w:spacing w:after="0" w:line="240" w:lineRule="auto"/>
              <w:ind w:left="34" w:right="89"/>
              <w:jc w:val="both"/>
              <w:rPr>
                <w:rFonts w:ascii="Times New Roman" w:hAnsi="Times New Roman"/>
                <w:shd w:val="clear" w:color="auto" w:fill="FFFF00"/>
              </w:rPr>
            </w:pP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rPr>
              <w:t>11</w:t>
            </w: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jc w:val="both"/>
              <w:rPr>
                <w:rFonts w:ascii="Times New Roman" w:hAnsi="Times New Roman"/>
                <w:shd w:val="clear" w:color="auto" w:fill="FFFF00"/>
              </w:rPr>
            </w:pPr>
          </w:p>
        </w:tc>
        <w:tc>
          <w:tcPr>
            <w:tcW w:w="3686" w:type="dxa"/>
            <w:vMerge/>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rPr>
            </w:pP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rPr>
            </w:pPr>
            <w:r w:rsidRPr="0057223B">
              <w:rPr>
                <w:rFonts w:ascii="Times New Roman" w:hAnsi="Times New Roman"/>
                <w:lang w:val="ru-RU"/>
              </w:rPr>
              <w:t>Боголюбов Л.Н., Городецкая, Матвеев</w:t>
            </w:r>
            <w:hyperlink r:id="rId121">
              <w:r w:rsidRPr="0057223B">
                <w:rPr>
                  <w:rFonts w:ascii="Times New Roman" w:hAnsi="Times New Roman"/>
                  <w:lang w:val="ru-RU"/>
                </w:rPr>
                <w:t xml:space="preserve"> А.И./  под ред Боголюбова Л.Н.  </w:t>
              </w:r>
              <w:r w:rsidRPr="0057223B">
                <w:rPr>
                  <w:rFonts w:ascii="Times New Roman" w:hAnsi="Times New Roman"/>
                </w:rPr>
                <w:t>Обществознание. 11 класс (базовый уровень), Просвещение, с 2009- 2012 и др</w:t>
              </w:r>
            </w:hyperlink>
          </w:p>
        </w:tc>
        <w:tc>
          <w:tcPr>
            <w:tcW w:w="3369" w:type="dxa"/>
            <w:gridSpan w:val="3"/>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hd w:val="clear" w:color="auto" w:fill="FFFFFF"/>
              <w:spacing w:after="0" w:line="240" w:lineRule="auto"/>
              <w:ind w:left="34" w:right="89"/>
              <w:jc w:val="both"/>
              <w:rPr>
                <w:rFonts w:ascii="Times New Roman" w:hAnsi="Times New Roman"/>
                <w:shd w:val="clear" w:color="auto" w:fill="FFFF00"/>
              </w:rPr>
            </w:pPr>
            <w:r w:rsidRPr="0057223B">
              <w:rPr>
                <w:rFonts w:ascii="Times New Roman" w:hAnsi="Times New Roman"/>
                <w:lang w:val="ru-RU"/>
              </w:rPr>
              <w:t>Обществознание: 11 класс: базовый уровень: методические рекомендации. (</w:t>
            </w:r>
            <w:hyperlink r:id="rId122">
              <w:r w:rsidRPr="0057223B">
                <w:rPr>
                  <w:rFonts w:ascii="Times New Roman" w:hAnsi="Times New Roman"/>
                  <w:color w:val="000000"/>
                  <w:lang w:val="ru-RU"/>
                </w:rPr>
                <w:t xml:space="preserve">Боголюбов Л.Н., Н.И.Городецкая, Л.Ф. Иванова и др.); под ред. </w:t>
              </w:r>
              <w:r w:rsidRPr="0057223B">
                <w:rPr>
                  <w:rFonts w:ascii="Times New Roman" w:hAnsi="Times New Roman"/>
                  <w:color w:val="000000"/>
                </w:rPr>
                <w:t>Л.Н.Боголюбова. -М.:</w:t>
              </w:r>
            </w:hyperlink>
            <w:r w:rsidRPr="0057223B">
              <w:rPr>
                <w:rFonts w:ascii="Times New Roman" w:hAnsi="Times New Roman"/>
                <w:color w:val="000000"/>
              </w:rPr>
              <w:t xml:space="preserve"> Просвещение</w:t>
            </w:r>
            <w:r w:rsidRPr="0057223B">
              <w:rPr>
                <w:rFonts w:ascii="Times New Roman" w:hAnsi="Times New Roman"/>
              </w:rPr>
              <w:t xml:space="preserve">., 2007-с. 239.  </w:t>
            </w:r>
          </w:p>
        </w:tc>
        <w:tc>
          <w:tcPr>
            <w:tcW w:w="3129" w:type="dxa"/>
            <w:gridSpan w:val="2"/>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rPr>
            </w:pPr>
            <w:r w:rsidRPr="0057223B">
              <w:rPr>
                <w:rFonts w:ascii="Times New Roman" w:hAnsi="Times New Roman"/>
                <w:lang w:val="ru-RU"/>
              </w:rPr>
              <w:t xml:space="preserve">Л.Н.Боголюбов, А.Ю. Лазебникова, Обществознание. </w:t>
            </w:r>
            <w:r w:rsidRPr="0057223B">
              <w:rPr>
                <w:rFonts w:ascii="Times New Roman" w:hAnsi="Times New Roman"/>
              </w:rPr>
              <w:t>Поурочные разработки.</w:t>
            </w:r>
          </w:p>
          <w:p w:rsidR="0057223B" w:rsidRPr="0057223B" w:rsidRDefault="0057223B" w:rsidP="0057223B">
            <w:pPr>
              <w:spacing w:after="0" w:line="240" w:lineRule="auto"/>
              <w:ind w:left="34" w:right="89"/>
              <w:jc w:val="both"/>
              <w:rPr>
                <w:rFonts w:ascii="Times New Roman" w:hAnsi="Times New Roman"/>
                <w:shd w:val="clear" w:color="auto" w:fill="FFFF00"/>
              </w:rPr>
            </w:pPr>
            <w:r w:rsidRPr="0057223B">
              <w:rPr>
                <w:rFonts w:ascii="Times New Roman" w:hAnsi="Times New Roman"/>
              </w:rPr>
              <w:t xml:space="preserve"> Москва, Просвещение, 2011</w:t>
            </w:r>
          </w:p>
        </w:tc>
      </w:tr>
      <w:tr w:rsidR="0057223B" w:rsidRPr="0057223B" w:rsidTr="0057223B">
        <w:trPr>
          <w:trHeight w:val="1414"/>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rPr>
              <w:t>10</w:t>
            </w:r>
          </w:p>
        </w:tc>
        <w:tc>
          <w:tcPr>
            <w:tcW w:w="1135" w:type="dxa"/>
            <w:vMerge w:val="restart"/>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113" w:right="113"/>
              <w:jc w:val="both"/>
              <w:rPr>
                <w:rFonts w:ascii="Times New Roman" w:hAnsi="Times New Roman"/>
              </w:rPr>
            </w:pPr>
            <w:r w:rsidRPr="0057223B">
              <w:rPr>
                <w:rFonts w:ascii="Times New Roman" w:hAnsi="Times New Roman"/>
              </w:rPr>
              <w:t xml:space="preserve">   </w:t>
            </w:r>
          </w:p>
          <w:p w:rsidR="0057223B" w:rsidRPr="0057223B" w:rsidRDefault="0057223B" w:rsidP="0057223B">
            <w:pPr>
              <w:spacing w:after="0" w:line="240" w:lineRule="auto"/>
              <w:ind w:right="113"/>
              <w:jc w:val="both"/>
              <w:rPr>
                <w:rFonts w:ascii="Times New Roman" w:hAnsi="Times New Roman"/>
              </w:rPr>
            </w:pPr>
            <w:r w:rsidRPr="0057223B">
              <w:rPr>
                <w:rFonts w:ascii="Times New Roman" w:hAnsi="Times New Roman"/>
              </w:rPr>
              <w:t xml:space="preserve">   еография</w:t>
            </w:r>
          </w:p>
          <w:p w:rsidR="0057223B" w:rsidRPr="0057223B" w:rsidRDefault="0057223B" w:rsidP="0057223B">
            <w:pPr>
              <w:spacing w:after="0" w:line="240" w:lineRule="auto"/>
              <w:ind w:right="113"/>
              <w:jc w:val="both"/>
              <w:rPr>
                <w:rFonts w:ascii="Times New Roman" w:hAnsi="Times New Roman"/>
              </w:rPr>
            </w:pPr>
          </w:p>
          <w:p w:rsidR="0057223B" w:rsidRPr="0057223B" w:rsidRDefault="0057223B" w:rsidP="0057223B">
            <w:pPr>
              <w:spacing w:after="0" w:line="240" w:lineRule="auto"/>
              <w:ind w:right="113"/>
              <w:jc w:val="both"/>
              <w:rPr>
                <w:rFonts w:ascii="Times New Roman" w:hAnsi="Times New Roman"/>
              </w:rPr>
            </w:pPr>
          </w:p>
          <w:p w:rsidR="0057223B" w:rsidRPr="0057223B" w:rsidRDefault="0057223B" w:rsidP="0057223B">
            <w:pPr>
              <w:spacing w:after="0" w:line="240" w:lineRule="auto"/>
              <w:ind w:right="113"/>
              <w:jc w:val="both"/>
              <w:rPr>
                <w:rFonts w:ascii="Times New Roman" w:hAnsi="Times New Roman"/>
              </w:rPr>
            </w:pPr>
          </w:p>
          <w:p w:rsidR="0057223B" w:rsidRPr="0057223B" w:rsidRDefault="0057223B" w:rsidP="0057223B">
            <w:pPr>
              <w:spacing w:after="0" w:line="240" w:lineRule="auto"/>
              <w:ind w:right="113"/>
              <w:jc w:val="both"/>
              <w:rPr>
                <w:rFonts w:ascii="Times New Roman" w:hAnsi="Times New Roman"/>
              </w:rPr>
            </w:pPr>
          </w:p>
          <w:p w:rsidR="0057223B" w:rsidRPr="0057223B" w:rsidRDefault="0057223B" w:rsidP="0057223B">
            <w:pPr>
              <w:spacing w:after="0" w:line="240" w:lineRule="auto"/>
              <w:ind w:right="113"/>
              <w:jc w:val="both"/>
              <w:rPr>
                <w:rFonts w:ascii="Times New Roman" w:hAnsi="Times New Roman"/>
              </w:rPr>
            </w:pPr>
          </w:p>
          <w:p w:rsidR="0057223B" w:rsidRPr="0057223B" w:rsidRDefault="0057223B" w:rsidP="0057223B">
            <w:pPr>
              <w:spacing w:after="0" w:line="240" w:lineRule="auto"/>
              <w:ind w:right="113"/>
              <w:jc w:val="both"/>
              <w:rPr>
                <w:rFonts w:ascii="Times New Roman" w:hAnsi="Times New Roman"/>
              </w:rPr>
            </w:pPr>
          </w:p>
          <w:p w:rsidR="0057223B" w:rsidRPr="0057223B" w:rsidRDefault="0057223B" w:rsidP="0057223B">
            <w:pPr>
              <w:spacing w:after="0" w:line="240" w:lineRule="auto"/>
              <w:ind w:right="113"/>
              <w:jc w:val="both"/>
              <w:rPr>
                <w:rFonts w:ascii="Times New Roman" w:hAnsi="Times New Roman"/>
                <w:shd w:val="clear" w:color="auto" w:fill="FFFF00"/>
              </w:rPr>
            </w:pPr>
            <w:r w:rsidRPr="0057223B">
              <w:rPr>
                <w:rFonts w:ascii="Times New Roman" w:hAnsi="Times New Roman"/>
              </w:rPr>
              <w:t>География</w:t>
            </w:r>
          </w:p>
        </w:tc>
        <w:tc>
          <w:tcPr>
            <w:tcW w:w="3686" w:type="dxa"/>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right="88"/>
              <w:jc w:val="both"/>
              <w:rPr>
                <w:rFonts w:ascii="Times New Roman" w:hAnsi="Times New Roman"/>
                <w:highlight w:val="yellow"/>
                <w:shd w:val="clear" w:color="auto" w:fill="FFFF00"/>
              </w:rPr>
            </w:pPr>
            <w:r w:rsidRPr="0057223B">
              <w:rPr>
                <w:rFonts w:ascii="Times New Roman" w:hAnsi="Times New Roman"/>
                <w:highlight w:val="yellow"/>
              </w:rPr>
              <w:t>Гладкий Ю.Н</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highlight w:val="yellow"/>
                <w:shd w:val="clear" w:color="auto" w:fill="FFFF00"/>
              </w:rPr>
            </w:pPr>
            <w:r w:rsidRPr="0057223B">
              <w:rPr>
                <w:rFonts w:ascii="Times New Roman" w:hAnsi="Times New Roman"/>
                <w:highlight w:val="yellow"/>
              </w:rPr>
              <w:t>Гладкий Ю.Н</w:t>
            </w:r>
          </w:p>
        </w:tc>
        <w:tc>
          <w:tcPr>
            <w:tcW w:w="3369" w:type="dxa"/>
            <w:gridSpan w:val="3"/>
            <w:vMerge w:val="restart"/>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highlight w:val="yellow"/>
                <w:lang w:val="ru-RU"/>
              </w:rPr>
            </w:pPr>
          </w:p>
          <w:p w:rsidR="0057223B" w:rsidRPr="0057223B" w:rsidRDefault="0057223B" w:rsidP="0057223B">
            <w:pPr>
              <w:spacing w:after="0" w:line="240" w:lineRule="auto"/>
              <w:ind w:left="34" w:right="89"/>
              <w:jc w:val="both"/>
              <w:rPr>
                <w:rFonts w:ascii="Times New Roman" w:hAnsi="Times New Roman"/>
                <w:lang w:val="ru-RU"/>
              </w:rPr>
            </w:pPr>
          </w:p>
          <w:p w:rsidR="0057223B" w:rsidRPr="0057223B" w:rsidRDefault="0057223B" w:rsidP="0057223B">
            <w:pPr>
              <w:spacing w:after="0" w:line="240" w:lineRule="auto"/>
              <w:ind w:left="34" w:right="89"/>
              <w:jc w:val="both"/>
              <w:rPr>
                <w:rFonts w:ascii="Times New Roman" w:hAnsi="Times New Roman"/>
                <w:lang w:val="ru-RU"/>
              </w:rPr>
            </w:pPr>
          </w:p>
          <w:p w:rsidR="0057223B" w:rsidRPr="0057223B" w:rsidRDefault="0057223B" w:rsidP="0057223B">
            <w:pPr>
              <w:spacing w:after="0" w:line="240" w:lineRule="auto"/>
              <w:ind w:left="34" w:right="89"/>
              <w:jc w:val="both"/>
              <w:rPr>
                <w:rFonts w:ascii="Times New Roman" w:hAnsi="Times New Roman"/>
                <w:lang w:val="ru-RU"/>
              </w:rPr>
            </w:pPr>
          </w:p>
          <w:p w:rsidR="0057223B" w:rsidRPr="0057223B" w:rsidRDefault="0057223B" w:rsidP="0057223B">
            <w:pPr>
              <w:spacing w:after="0" w:line="240" w:lineRule="auto"/>
              <w:ind w:left="34" w:right="89"/>
              <w:jc w:val="both"/>
              <w:rPr>
                <w:rFonts w:ascii="Times New Roman" w:hAnsi="Times New Roman"/>
                <w:lang w:val="ru-RU"/>
              </w:rPr>
            </w:pPr>
          </w:p>
          <w:p w:rsidR="0057223B" w:rsidRPr="0057223B" w:rsidRDefault="0057223B" w:rsidP="0057223B">
            <w:pPr>
              <w:spacing w:after="0" w:line="240" w:lineRule="auto"/>
              <w:ind w:left="34" w:right="89"/>
              <w:jc w:val="both"/>
              <w:rPr>
                <w:rFonts w:ascii="Times New Roman" w:hAnsi="Times New Roman"/>
                <w:lang w:val="ru-RU"/>
              </w:rPr>
            </w:pPr>
          </w:p>
          <w:p w:rsidR="0057223B" w:rsidRPr="0057223B" w:rsidRDefault="0057223B" w:rsidP="0057223B">
            <w:pPr>
              <w:spacing w:after="0" w:line="240" w:lineRule="auto"/>
              <w:ind w:left="34" w:right="89"/>
              <w:jc w:val="both"/>
              <w:rPr>
                <w:rFonts w:ascii="Times New Roman" w:hAnsi="Times New Roman"/>
                <w:shd w:val="clear" w:color="auto" w:fill="FFFF00"/>
                <w:lang w:val="ru-RU"/>
              </w:rPr>
            </w:pPr>
            <w:r w:rsidRPr="0057223B">
              <w:rPr>
                <w:rFonts w:ascii="Times New Roman" w:hAnsi="Times New Roman"/>
                <w:lang w:val="ru-RU"/>
              </w:rPr>
              <w:t xml:space="preserve">Ким, Э.В.География. География. Базовый уровень 10-11кл.: Методическое пособие к учебнику А.П.Кузнецова, Э.В.Ким «География. Базовый уровень. 10-11 классы .» /Э.В.Ким, А.П.Кузнецов.-М.:Дрофа,2012.-157,с. </w:t>
            </w: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lang w:val="ru-RU"/>
              </w:rPr>
            </w:pPr>
            <w:r w:rsidRPr="0057223B">
              <w:rPr>
                <w:rFonts w:ascii="Times New Roman" w:hAnsi="Times New Roman"/>
                <w:lang w:val="ru-RU"/>
              </w:rPr>
              <w:t>Атлас «Экономическая и социальная география мира.10 класс. ПКО "Картография", 2013.</w:t>
            </w:r>
          </w:p>
          <w:p w:rsidR="0057223B" w:rsidRPr="0057223B" w:rsidRDefault="0057223B" w:rsidP="0057223B">
            <w:pPr>
              <w:spacing w:after="0" w:line="240" w:lineRule="auto"/>
              <w:ind w:left="34" w:right="89"/>
              <w:jc w:val="both"/>
              <w:rPr>
                <w:rFonts w:ascii="Times New Roman" w:hAnsi="Times New Roman"/>
                <w:shd w:val="clear" w:color="auto" w:fill="FFFF00"/>
              </w:rPr>
            </w:pPr>
            <w:r w:rsidRPr="0057223B">
              <w:rPr>
                <w:rFonts w:ascii="Times New Roman" w:hAnsi="Times New Roman"/>
                <w:lang w:val="ru-RU"/>
              </w:rPr>
              <w:t xml:space="preserve">Конторольно-измерительные материалы. География: 10 класс / Сост.Е.А.Жижина.-М.:ВАКО,2012.-96с.- </w:t>
            </w:r>
            <w:r w:rsidRPr="0057223B">
              <w:rPr>
                <w:rFonts w:ascii="Times New Roman" w:hAnsi="Times New Roman"/>
              </w:rPr>
              <w:t>(КИМ)</w:t>
            </w:r>
          </w:p>
        </w:tc>
      </w:tr>
      <w:tr w:rsidR="0057223B" w:rsidRPr="0057223B" w:rsidTr="0057223B">
        <w:trPr>
          <w:trHeight w:val="376"/>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rPr>
              <w:t>11</w:t>
            </w: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jc w:val="both"/>
              <w:rPr>
                <w:rFonts w:ascii="Times New Roman" w:hAnsi="Times New Roman"/>
                <w:shd w:val="clear" w:color="auto" w:fill="FFFF00"/>
              </w:rPr>
            </w:pPr>
          </w:p>
        </w:tc>
        <w:tc>
          <w:tcPr>
            <w:tcW w:w="3686" w:type="dxa"/>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rPr>
            </w:pPr>
            <w:r w:rsidRPr="0057223B">
              <w:rPr>
                <w:rFonts w:ascii="Times New Roman" w:hAnsi="Times New Roman"/>
                <w:lang w:val="ru-RU"/>
              </w:rPr>
              <w:t xml:space="preserve">А.П.Кузнецов География.10-11 классы. Базовый уровень» из сборника «Программы для общеобразовательных учреждений: География. 6-11 классы/ сост. Е.В.Овсянникова. – 3-е изд., стереотип.М.: Дрофа, 2010.- </w:t>
            </w:r>
            <w:r w:rsidRPr="0057223B">
              <w:rPr>
                <w:rFonts w:ascii="Times New Roman" w:hAnsi="Times New Roman"/>
              </w:rPr>
              <w:t>126 с.»</w:t>
            </w:r>
          </w:p>
          <w:p w:rsidR="0057223B" w:rsidRPr="0057223B" w:rsidRDefault="0057223B" w:rsidP="0057223B">
            <w:pPr>
              <w:spacing w:after="0" w:line="240" w:lineRule="auto"/>
              <w:ind w:left="46" w:right="88"/>
              <w:jc w:val="both"/>
              <w:rPr>
                <w:rFonts w:ascii="Times New Roman" w:hAnsi="Times New Roman"/>
                <w:shd w:val="clear" w:color="auto" w:fill="FFFF00"/>
              </w:rPr>
            </w:pP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lang w:val="ru-RU"/>
              </w:rPr>
            </w:pPr>
            <w:r w:rsidRPr="0057223B">
              <w:rPr>
                <w:rFonts w:ascii="Times New Roman" w:hAnsi="Times New Roman"/>
                <w:lang w:val="ru-RU"/>
              </w:rPr>
              <w:t>«География. Базовый уровень. 10-11класс» / под редакцией А.П. Кузнецов, Э.В. Ким, Изд-во «Дрофа», 2010г.</w:t>
            </w:r>
          </w:p>
          <w:p w:rsidR="0057223B" w:rsidRPr="0057223B" w:rsidRDefault="0057223B" w:rsidP="0057223B">
            <w:pPr>
              <w:spacing w:after="0" w:line="240" w:lineRule="auto"/>
              <w:ind w:left="34" w:right="89"/>
              <w:jc w:val="both"/>
              <w:rPr>
                <w:rFonts w:ascii="Times New Roman" w:hAnsi="Times New Roman"/>
                <w:color w:val="FF0000"/>
                <w:shd w:val="clear" w:color="auto" w:fill="FFFF00"/>
                <w:lang w:val="ru-RU"/>
              </w:rPr>
            </w:pPr>
          </w:p>
        </w:tc>
        <w:tc>
          <w:tcPr>
            <w:tcW w:w="3369" w:type="dxa"/>
            <w:gridSpan w:val="3"/>
            <w:vMerge/>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lang w:val="ru-RU"/>
              </w:rPr>
            </w:pP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lang w:val="ru-RU"/>
              </w:rPr>
            </w:pPr>
            <w:r w:rsidRPr="0057223B">
              <w:rPr>
                <w:rFonts w:ascii="Times New Roman" w:hAnsi="Times New Roman"/>
                <w:lang w:val="ru-RU"/>
              </w:rPr>
              <w:t>Атлас «Экономическая и социальная география мира. 11 класс. ПКО "Картография", 2013.</w:t>
            </w:r>
          </w:p>
          <w:p w:rsidR="0057223B" w:rsidRPr="0057223B" w:rsidRDefault="0057223B" w:rsidP="0057223B">
            <w:pPr>
              <w:spacing w:after="0" w:line="240" w:lineRule="auto"/>
              <w:ind w:left="34" w:right="89"/>
              <w:jc w:val="both"/>
              <w:rPr>
                <w:rFonts w:ascii="Times New Roman" w:hAnsi="Times New Roman"/>
                <w:shd w:val="clear" w:color="auto" w:fill="FFFF00"/>
              </w:rPr>
            </w:pPr>
            <w:r w:rsidRPr="0057223B">
              <w:rPr>
                <w:rFonts w:ascii="Times New Roman" w:hAnsi="Times New Roman"/>
                <w:lang w:val="ru-RU"/>
              </w:rPr>
              <w:t xml:space="preserve">Конторольно-измерительные материалы. География: 11 класс / Сост.Е.А.Жижина.-М.:ВАКО,2012.-96с.- </w:t>
            </w:r>
            <w:r w:rsidRPr="0057223B">
              <w:rPr>
                <w:rFonts w:ascii="Times New Roman" w:hAnsi="Times New Roman"/>
              </w:rPr>
              <w:t>(КИМы)</w:t>
            </w:r>
          </w:p>
        </w:tc>
      </w:tr>
      <w:tr w:rsidR="0057223B" w:rsidRPr="0057223B" w:rsidTr="0057223B">
        <w:trPr>
          <w:trHeight w:val="704"/>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rPr>
            </w:pPr>
            <w:r w:rsidRPr="0057223B">
              <w:rPr>
                <w:rFonts w:ascii="Times New Roman" w:hAnsi="Times New Roman"/>
              </w:rPr>
              <w:t>10</w:t>
            </w:r>
          </w:p>
          <w:p w:rsidR="0057223B" w:rsidRPr="0057223B" w:rsidRDefault="0057223B" w:rsidP="0057223B">
            <w:pPr>
              <w:spacing w:after="0" w:line="240" w:lineRule="auto"/>
              <w:jc w:val="both"/>
              <w:rPr>
                <w:rFonts w:ascii="Times New Roman" w:hAnsi="Times New Roman"/>
                <w:shd w:val="clear" w:color="auto" w:fill="FFFF00"/>
              </w:rPr>
            </w:pPr>
          </w:p>
        </w:tc>
        <w:tc>
          <w:tcPr>
            <w:tcW w:w="1135" w:type="dxa"/>
            <w:vMerge w:val="restart"/>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113" w:right="113"/>
              <w:jc w:val="both"/>
              <w:rPr>
                <w:rFonts w:ascii="Times New Roman" w:hAnsi="Times New Roman"/>
                <w:shd w:val="clear" w:color="auto" w:fill="FFFF00"/>
              </w:rPr>
            </w:pPr>
          </w:p>
          <w:p w:rsidR="0057223B" w:rsidRPr="0057223B" w:rsidRDefault="0057223B" w:rsidP="0057223B">
            <w:pPr>
              <w:spacing w:after="0" w:line="240" w:lineRule="auto"/>
              <w:ind w:left="113" w:right="113"/>
              <w:jc w:val="both"/>
              <w:rPr>
                <w:rFonts w:ascii="Times New Roman" w:hAnsi="Times New Roman"/>
                <w:shd w:val="clear" w:color="auto" w:fill="FFFF00"/>
              </w:rPr>
            </w:pPr>
            <w:r w:rsidRPr="0057223B">
              <w:rPr>
                <w:rFonts w:ascii="Times New Roman" w:hAnsi="Times New Roman"/>
              </w:rPr>
              <w:t>Физика</w:t>
            </w:r>
          </w:p>
        </w:tc>
        <w:tc>
          <w:tcPr>
            <w:tcW w:w="3686" w:type="dxa"/>
            <w:vMerge w:val="restart"/>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lang w:val="ru-RU"/>
              </w:rPr>
            </w:pPr>
            <w:r w:rsidRPr="0057223B">
              <w:rPr>
                <w:rFonts w:ascii="Times New Roman" w:hAnsi="Times New Roman"/>
                <w:lang w:val="ru-RU"/>
              </w:rPr>
              <w:t>Рабочие программы. Предметная линия учебников серии "Классический курс" 10-11 классы:учебное пособие для общеобразов</w:t>
            </w:r>
            <w:r w:rsidRPr="0057223B">
              <w:rPr>
                <w:rFonts w:ascii="Times New Roman" w:hAnsi="Times New Roman"/>
                <w:lang w:val="ru-RU"/>
              </w:rPr>
              <w:t>а</w:t>
            </w:r>
            <w:r w:rsidRPr="0057223B">
              <w:rPr>
                <w:rFonts w:ascii="Times New Roman" w:hAnsi="Times New Roman"/>
                <w:lang w:val="ru-RU"/>
              </w:rPr>
              <w:t>тельных организаций/ А.В.Шаталина.-М: Просвещение, 2017</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lang w:val="ru-RU"/>
              </w:rPr>
            </w:pPr>
            <w:r w:rsidRPr="0057223B">
              <w:rPr>
                <w:rFonts w:ascii="Times New Roman" w:hAnsi="Times New Roman"/>
                <w:lang w:val="ru-RU"/>
              </w:rPr>
              <w:t>Мякишев Г.Я., Буховцев Б.Б.,Сотский Н.Н.Под ред. ПарфентьевойН.А. . Физика 10 класс.  (базовый и углублённый уровни), Просвещение, 2017</w:t>
            </w:r>
          </w:p>
        </w:tc>
        <w:tc>
          <w:tcPr>
            <w:tcW w:w="3369" w:type="dxa"/>
            <w:gridSpan w:val="3"/>
            <w:vMerge w:val="restart"/>
            <w:tcBorders>
              <w:top w:val="single" w:sz="4" w:space="0" w:color="000000"/>
              <w:left w:val="single" w:sz="4" w:space="0" w:color="000000"/>
              <w:right w:val="single" w:sz="4" w:space="0" w:color="000000"/>
            </w:tcBorders>
          </w:tcPr>
          <w:p w:rsidR="0057223B" w:rsidRPr="0057223B" w:rsidRDefault="0057223B" w:rsidP="0057223B">
            <w:pPr>
              <w:pStyle w:val="19"/>
              <w:spacing w:after="0" w:line="240" w:lineRule="auto"/>
              <w:ind w:left="34" w:right="89"/>
              <w:jc w:val="both"/>
              <w:rPr>
                <w:rFonts w:ascii="Times New Roman" w:hAnsi="Times New Roman"/>
                <w:szCs w:val="22"/>
              </w:rPr>
            </w:pPr>
            <w:r w:rsidRPr="0057223B">
              <w:rPr>
                <w:rFonts w:ascii="Times New Roman" w:hAnsi="Times New Roman"/>
                <w:szCs w:val="22"/>
              </w:rPr>
              <w:t>Методические рекомендации к учебникам Г.Я. Мякишева, Б.Б. Буховцева, Н.Н. Сотского "Физика. 10 класс" и "Физика. 11 класс". Автор/создатель: Тулькибаева Н.Н., Пушкарев А.Э., 2004.</w:t>
            </w:r>
          </w:p>
          <w:p w:rsidR="0057223B" w:rsidRPr="0057223B" w:rsidRDefault="0057223B" w:rsidP="0057223B">
            <w:pPr>
              <w:spacing w:after="0" w:line="240" w:lineRule="auto"/>
              <w:ind w:left="34" w:right="-43"/>
              <w:jc w:val="both"/>
              <w:rPr>
                <w:rFonts w:ascii="Times New Roman" w:hAnsi="Times New Roman"/>
                <w:lang w:val="ru-RU"/>
              </w:rPr>
            </w:pPr>
            <w:r w:rsidRPr="0057223B">
              <w:rPr>
                <w:rFonts w:ascii="Times New Roman" w:hAnsi="Times New Roman"/>
                <w:lang w:val="ru-RU"/>
              </w:rPr>
              <w:t>Сайт:</w:t>
            </w:r>
            <w:r w:rsidRPr="0057223B">
              <w:rPr>
                <w:rFonts w:ascii="Times New Roman" w:hAnsi="Times New Roman"/>
              </w:rPr>
              <w:t>http</w:t>
            </w:r>
            <w:r w:rsidRPr="0057223B">
              <w:rPr>
                <w:rFonts w:ascii="Times New Roman" w:hAnsi="Times New Roman"/>
                <w:lang w:val="ru-RU"/>
              </w:rPr>
              <w:t>://</w:t>
            </w:r>
            <w:r w:rsidRPr="0057223B">
              <w:rPr>
                <w:rFonts w:ascii="Times New Roman" w:hAnsi="Times New Roman"/>
              </w:rPr>
              <w:t>www</w:t>
            </w:r>
            <w:r w:rsidRPr="0057223B">
              <w:rPr>
                <w:rFonts w:ascii="Times New Roman" w:hAnsi="Times New Roman"/>
                <w:lang w:val="ru-RU"/>
              </w:rPr>
              <w:t>.</w:t>
            </w:r>
            <w:r w:rsidRPr="0057223B">
              <w:rPr>
                <w:rFonts w:ascii="Times New Roman" w:hAnsi="Times New Roman"/>
              </w:rPr>
              <w:t>drofa</w:t>
            </w:r>
            <w:r w:rsidRPr="0057223B">
              <w:rPr>
                <w:rFonts w:ascii="Times New Roman" w:hAnsi="Times New Roman"/>
                <w:lang w:val="ru-RU"/>
              </w:rPr>
              <w:t>.</w:t>
            </w:r>
            <w:r w:rsidRPr="0057223B">
              <w:rPr>
                <w:rFonts w:ascii="Times New Roman" w:hAnsi="Times New Roman"/>
              </w:rPr>
              <w:t>ru</w:t>
            </w:r>
            <w:r w:rsidRPr="0057223B">
              <w:rPr>
                <w:rFonts w:ascii="Times New Roman" w:hAnsi="Times New Roman"/>
                <w:lang w:val="ru-RU"/>
              </w:rPr>
              <w:t>/</w:t>
            </w:r>
            <w:r w:rsidRPr="0057223B">
              <w:rPr>
                <w:rFonts w:ascii="Times New Roman" w:hAnsi="Times New Roman"/>
              </w:rPr>
              <w:t>cat</w:t>
            </w:r>
            <w:r w:rsidRPr="0057223B">
              <w:rPr>
                <w:rFonts w:ascii="Times New Roman" w:hAnsi="Times New Roman"/>
                <w:lang w:val="ru-RU"/>
              </w:rPr>
              <w:t>/</w:t>
            </w:r>
            <w:r w:rsidRPr="0057223B">
              <w:rPr>
                <w:rFonts w:ascii="Times New Roman" w:hAnsi="Times New Roman"/>
              </w:rPr>
              <w:t>cat</w:t>
            </w:r>
            <w:r w:rsidRPr="0057223B">
              <w:rPr>
                <w:rFonts w:ascii="Times New Roman" w:hAnsi="Times New Roman"/>
                <w:lang w:val="ru-RU"/>
              </w:rPr>
              <w:t>3.</w:t>
            </w:r>
            <w:r w:rsidRPr="0057223B">
              <w:rPr>
                <w:rFonts w:ascii="Times New Roman" w:hAnsi="Times New Roman"/>
              </w:rPr>
              <w:t>htm</w:t>
            </w:r>
            <w:r w:rsidRPr="0057223B">
              <w:rPr>
                <w:rFonts w:ascii="Times New Roman" w:hAnsi="Times New Roman"/>
                <w:lang w:val="ru-RU"/>
              </w:rPr>
              <w:t xml:space="preserve"> </w:t>
            </w:r>
          </w:p>
          <w:p w:rsidR="0057223B" w:rsidRPr="0057223B" w:rsidRDefault="0057223B" w:rsidP="0057223B">
            <w:pPr>
              <w:spacing w:after="0" w:line="240" w:lineRule="auto"/>
              <w:ind w:left="34" w:right="89"/>
              <w:jc w:val="both"/>
              <w:rPr>
                <w:rFonts w:ascii="Times New Roman" w:hAnsi="Times New Roman"/>
                <w:lang w:val="ru-RU"/>
              </w:rPr>
            </w:pPr>
            <w:r w:rsidRPr="0057223B">
              <w:rPr>
                <w:rFonts w:ascii="Times New Roman" w:hAnsi="Times New Roman"/>
                <w:lang w:val="ru-RU"/>
              </w:rPr>
              <w:t>Физика. 10-11 класс. Электронное приложение (</w:t>
            </w:r>
            <w:r w:rsidRPr="0057223B">
              <w:rPr>
                <w:rFonts w:ascii="Times New Roman" w:hAnsi="Times New Roman"/>
              </w:rPr>
              <w:t>DVD</w:t>
            </w:r>
            <w:r w:rsidRPr="0057223B">
              <w:rPr>
                <w:rFonts w:ascii="Times New Roman" w:hAnsi="Times New Roman"/>
                <w:lang w:val="ru-RU"/>
              </w:rPr>
              <w:t xml:space="preserve">) к учебнику Мякишева Г.Я., Буховцева Б.Б., Сотского Н.Н. (под ред. Парфентьевой Н.А.). </w:t>
            </w:r>
          </w:p>
          <w:p w:rsidR="0057223B" w:rsidRPr="0057223B" w:rsidRDefault="0057223B" w:rsidP="0057223B">
            <w:pPr>
              <w:spacing w:after="0" w:line="240" w:lineRule="auto"/>
              <w:ind w:left="34" w:right="89"/>
              <w:jc w:val="both"/>
              <w:rPr>
                <w:rFonts w:ascii="Times New Roman" w:hAnsi="Times New Roman"/>
                <w:shd w:val="clear" w:color="auto" w:fill="FFFF00"/>
                <w:lang w:val="ru-RU"/>
              </w:rPr>
            </w:pPr>
            <w:r w:rsidRPr="0057223B">
              <w:rPr>
                <w:rFonts w:ascii="Times New Roman" w:hAnsi="Times New Roman"/>
                <w:lang w:val="ru-RU"/>
              </w:rPr>
              <w:t>Единая коллекция цифровых образовательных ресурсов (</w:t>
            </w:r>
            <w:hyperlink r:id="rId123">
              <w:r w:rsidRPr="0057223B">
                <w:rPr>
                  <w:rFonts w:ascii="Times New Roman" w:hAnsi="Times New Roman"/>
                  <w:color w:val="0563C1"/>
                  <w:u w:val="single"/>
                </w:rPr>
                <w:t>http</w:t>
              </w:r>
              <w:r w:rsidRPr="0057223B">
                <w:rPr>
                  <w:rFonts w:ascii="Times New Roman" w:hAnsi="Times New Roman"/>
                  <w:color w:val="0563C1"/>
                  <w:u w:val="single"/>
                  <w:lang w:val="ru-RU"/>
                </w:rPr>
                <w:t>://</w:t>
              </w:r>
              <w:r w:rsidRPr="0057223B">
                <w:rPr>
                  <w:rFonts w:ascii="Times New Roman" w:hAnsi="Times New Roman"/>
                  <w:color w:val="0563C1"/>
                  <w:u w:val="single"/>
                </w:rPr>
                <w:t>school</w:t>
              </w:r>
              <w:r w:rsidRPr="0057223B">
                <w:rPr>
                  <w:rFonts w:ascii="Times New Roman" w:hAnsi="Times New Roman"/>
                  <w:color w:val="0563C1"/>
                  <w:u w:val="single"/>
                  <w:lang w:val="ru-RU"/>
                </w:rPr>
                <w:t>-</w:t>
              </w:r>
              <w:r w:rsidRPr="0057223B">
                <w:rPr>
                  <w:rFonts w:ascii="Times New Roman" w:hAnsi="Times New Roman"/>
                  <w:color w:val="0563C1"/>
                  <w:u w:val="single"/>
                </w:rPr>
                <w:t>collection</w:t>
              </w:r>
              <w:r w:rsidRPr="0057223B">
                <w:rPr>
                  <w:rFonts w:ascii="Times New Roman" w:hAnsi="Times New Roman"/>
                  <w:color w:val="0563C1"/>
                  <w:u w:val="single"/>
                  <w:lang w:val="ru-RU"/>
                </w:rPr>
                <w:t>.</w:t>
              </w:r>
              <w:r w:rsidRPr="0057223B">
                <w:rPr>
                  <w:rFonts w:ascii="Times New Roman" w:hAnsi="Times New Roman"/>
                  <w:color w:val="0563C1"/>
                  <w:u w:val="single"/>
                </w:rPr>
                <w:t>edu</w:t>
              </w:r>
              <w:r w:rsidRPr="0057223B">
                <w:rPr>
                  <w:rFonts w:ascii="Times New Roman" w:hAnsi="Times New Roman"/>
                  <w:color w:val="0563C1"/>
                  <w:u w:val="single"/>
                  <w:lang w:val="ru-RU"/>
                </w:rPr>
                <w:t>.</w:t>
              </w:r>
              <w:r w:rsidRPr="0057223B">
                <w:rPr>
                  <w:rFonts w:ascii="Times New Roman" w:hAnsi="Times New Roman"/>
                  <w:color w:val="0563C1"/>
                  <w:u w:val="single"/>
                </w:rPr>
                <w:t>ru</w:t>
              </w:r>
              <w:r w:rsidRPr="0057223B">
                <w:rPr>
                  <w:rFonts w:ascii="Times New Roman" w:hAnsi="Times New Roman"/>
                  <w:color w:val="0563C1"/>
                  <w:u w:val="single"/>
                  <w:lang w:val="ru-RU"/>
                </w:rPr>
                <w:t>/</w:t>
              </w:r>
            </w:hyperlink>
            <w:r w:rsidRPr="0057223B">
              <w:rPr>
                <w:rFonts w:ascii="Times New Roman" w:hAnsi="Times New Roman"/>
                <w:lang w:val="ru-RU"/>
              </w:rPr>
              <w:t>).</w:t>
            </w:r>
          </w:p>
        </w:tc>
        <w:tc>
          <w:tcPr>
            <w:tcW w:w="3129" w:type="dxa"/>
            <w:gridSpan w:val="2"/>
            <w:vMerge w:val="restart"/>
            <w:tcBorders>
              <w:top w:val="single" w:sz="4" w:space="0" w:color="000000"/>
              <w:left w:val="single" w:sz="4" w:space="0" w:color="000000"/>
              <w:right w:val="single" w:sz="4" w:space="0" w:color="000000"/>
            </w:tcBorders>
          </w:tcPr>
          <w:p w:rsidR="0057223B" w:rsidRPr="0057223B" w:rsidRDefault="0057223B" w:rsidP="0057223B">
            <w:pPr>
              <w:pStyle w:val="19"/>
              <w:spacing w:after="0" w:line="240" w:lineRule="auto"/>
              <w:ind w:left="0"/>
              <w:jc w:val="both"/>
              <w:rPr>
                <w:rFonts w:ascii="Times New Roman" w:hAnsi="Times New Roman"/>
                <w:szCs w:val="22"/>
              </w:rPr>
            </w:pPr>
            <w:r w:rsidRPr="0057223B">
              <w:rPr>
                <w:rFonts w:ascii="Times New Roman" w:hAnsi="Times New Roman"/>
                <w:szCs w:val="22"/>
              </w:rPr>
              <w:t>1.Сборник задач по физике для 10-11 классов. Парфентьева Н.А Москва.Просвещение, 2010г.</w:t>
            </w:r>
          </w:p>
          <w:p w:rsidR="0057223B" w:rsidRPr="0057223B" w:rsidRDefault="0057223B" w:rsidP="0057223B">
            <w:pPr>
              <w:pStyle w:val="19"/>
              <w:spacing w:after="0" w:line="240" w:lineRule="auto"/>
              <w:ind w:left="0"/>
              <w:jc w:val="both"/>
              <w:rPr>
                <w:rFonts w:ascii="Times New Roman" w:hAnsi="Times New Roman"/>
                <w:szCs w:val="22"/>
              </w:rPr>
            </w:pPr>
            <w:r w:rsidRPr="0057223B">
              <w:rPr>
                <w:rFonts w:ascii="Times New Roman" w:hAnsi="Times New Roman"/>
                <w:szCs w:val="22"/>
              </w:rPr>
              <w:t xml:space="preserve">2. Опорные конспекты 10-11 класс. А. Е. Марон, Е. А.Марон.  </w:t>
            </w:r>
          </w:p>
          <w:p w:rsidR="0057223B" w:rsidRPr="0057223B" w:rsidRDefault="0057223B" w:rsidP="0057223B">
            <w:pPr>
              <w:pStyle w:val="affd"/>
              <w:spacing w:after="0" w:line="240" w:lineRule="auto"/>
              <w:jc w:val="both"/>
              <w:rPr>
                <w:rFonts w:cs="Times New Roman"/>
                <w:sz w:val="22"/>
                <w:szCs w:val="22"/>
              </w:rPr>
            </w:pPr>
            <w:r w:rsidRPr="0057223B">
              <w:rPr>
                <w:rFonts w:cs="Times New Roman"/>
                <w:sz w:val="22"/>
                <w:szCs w:val="22"/>
              </w:rPr>
              <w:t>3. В.А. Заботин. В.Н. Комисаров. Контроль знаний, умений и навыков учащихся 10-11 классов (базовый и профильный уровни). Москва  «Просвещение» 2008</w:t>
            </w:r>
          </w:p>
        </w:tc>
      </w:tr>
      <w:tr w:rsidR="0057223B" w:rsidRPr="0057223B" w:rsidTr="0057223B">
        <w:trPr>
          <w:trHeight w:val="449"/>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rPr>
              <w:t>11</w:t>
            </w: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jc w:val="both"/>
              <w:rPr>
                <w:rFonts w:ascii="Times New Roman" w:hAnsi="Times New Roman"/>
                <w:shd w:val="clear" w:color="auto" w:fill="FFFF00"/>
              </w:rPr>
            </w:pPr>
          </w:p>
        </w:tc>
        <w:tc>
          <w:tcPr>
            <w:tcW w:w="3686" w:type="dxa"/>
            <w:vMerge/>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rPr>
            </w:pP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lang w:val="ru-RU"/>
              </w:rPr>
            </w:pPr>
            <w:r w:rsidRPr="0057223B">
              <w:rPr>
                <w:rFonts w:ascii="Times New Roman" w:hAnsi="Times New Roman"/>
                <w:lang w:val="ru-RU"/>
              </w:rPr>
              <w:t>Мякишев Г.Я., Буховцев Б.Б.,Чаругин В.М. Физика.  (базовый и профильный уровни), Просвещение,2008-2012</w:t>
            </w:r>
          </w:p>
        </w:tc>
        <w:tc>
          <w:tcPr>
            <w:tcW w:w="3369" w:type="dxa"/>
            <w:gridSpan w:val="3"/>
            <w:vMerge/>
            <w:tcBorders>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ind w:left="34" w:right="89"/>
              <w:jc w:val="both"/>
              <w:rPr>
                <w:rFonts w:ascii="Times New Roman" w:hAnsi="Times New Roman"/>
                <w:shd w:val="clear" w:color="auto" w:fill="FFFF00"/>
                <w:lang w:val="ru-RU"/>
              </w:rPr>
            </w:pPr>
          </w:p>
        </w:tc>
        <w:tc>
          <w:tcPr>
            <w:tcW w:w="3129" w:type="dxa"/>
            <w:gridSpan w:val="2"/>
            <w:vMerge/>
            <w:tcBorders>
              <w:left w:val="single" w:sz="4" w:space="0" w:color="000000"/>
              <w:bottom w:val="single" w:sz="4" w:space="0" w:color="auto"/>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lang w:val="ru-RU"/>
              </w:rPr>
            </w:pP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10а</w:t>
            </w:r>
          </w:p>
          <w:p w:rsidR="0057223B" w:rsidRPr="0057223B" w:rsidRDefault="0057223B" w:rsidP="0057223B">
            <w:pPr>
              <w:spacing w:after="0" w:line="240" w:lineRule="auto"/>
              <w:rPr>
                <w:rFonts w:ascii="Times New Roman" w:hAnsi="Times New Roman"/>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rPr>
                <w:rFonts w:ascii="Times New Roman" w:hAnsi="Times New Roman"/>
              </w:rPr>
            </w:pPr>
          </w:p>
        </w:tc>
        <w:tc>
          <w:tcPr>
            <w:tcW w:w="3686" w:type="dxa"/>
            <w:vMerge w:val="restart"/>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rPr>
            </w:pPr>
            <w:r w:rsidRPr="0057223B">
              <w:rPr>
                <w:rFonts w:ascii="Times New Roman" w:hAnsi="Times New Roman"/>
                <w:lang w:val="ru-RU"/>
              </w:rPr>
              <w:t xml:space="preserve">Программы для общеобразовательных учреждений. Физика для школ  (классов) с углубленным изучением предмета. 10-11 классы.  Ю.И. Дик, О.Ф.Кабардин,  В.А.Коровин,   В.А.Орлов А.А.Пинский. Физика. </w:t>
            </w:r>
            <w:r w:rsidRPr="0057223B">
              <w:rPr>
                <w:rFonts w:ascii="Times New Roman" w:hAnsi="Times New Roman"/>
              </w:rPr>
              <w:t>7-11 классы. Астрономия 11 класс.  Изд. Стереотип.-М.: Просвещение, 2011.-334 с.( С.177-194)</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highlight w:val="yellow"/>
              </w:rPr>
              <w:t>Косьянов В.Д.</w:t>
            </w:r>
            <w:r w:rsidRPr="0057223B">
              <w:rPr>
                <w:rFonts w:ascii="Times New Roman" w:hAnsi="Times New Roman"/>
              </w:rPr>
              <w:t xml:space="preserve"> </w:t>
            </w:r>
            <w:r w:rsidRPr="0057223B">
              <w:rPr>
                <w:rFonts w:ascii="Times New Roman" w:hAnsi="Times New Roman"/>
                <w:highlight w:val="yellow"/>
              </w:rPr>
              <w:t>УГЛ</w:t>
            </w:r>
          </w:p>
        </w:tc>
        <w:tc>
          <w:tcPr>
            <w:tcW w:w="3369" w:type="dxa"/>
            <w:gridSpan w:val="3"/>
            <w:vMerge w:val="restart"/>
            <w:tcBorders>
              <w:top w:val="single" w:sz="4" w:space="0" w:color="000000"/>
              <w:left w:val="single" w:sz="4" w:space="0" w:color="000000"/>
              <w:right w:val="single" w:sz="4" w:space="0" w:color="000000"/>
            </w:tcBorders>
          </w:tcPr>
          <w:p w:rsidR="0057223B" w:rsidRPr="0057223B" w:rsidRDefault="0057223B" w:rsidP="0057223B">
            <w:pPr>
              <w:pStyle w:val="affd"/>
              <w:shd w:val="clear" w:color="auto" w:fill="FFFFFF"/>
              <w:spacing w:after="0" w:line="240" w:lineRule="auto"/>
              <w:ind w:left="33" w:right="99"/>
              <w:jc w:val="both"/>
              <w:rPr>
                <w:rFonts w:cs="Times New Roman"/>
                <w:sz w:val="22"/>
                <w:szCs w:val="22"/>
              </w:rPr>
            </w:pPr>
            <w:r w:rsidRPr="0057223B">
              <w:rPr>
                <w:rFonts w:eastAsia="Times New Roman" w:cs="Times New Roman"/>
                <w:color w:val="000000"/>
                <w:sz w:val="22"/>
                <w:szCs w:val="22"/>
              </w:rPr>
              <w:t>1.П</w:t>
            </w:r>
            <w:r w:rsidRPr="0057223B">
              <w:rPr>
                <w:rFonts w:eastAsia="Times New Roman" w:cs="Times New Roman"/>
                <w:color w:val="000000"/>
                <w:sz w:val="22"/>
                <w:szCs w:val="22"/>
                <w:lang w:eastAsia="ru-RU"/>
              </w:rPr>
              <w:t>особие для учителя. Углублённое изучение физики в 10-11 классах. Кабардин О.Ф., Кабардина С.И.</w:t>
            </w:r>
            <w:r w:rsidRPr="0057223B">
              <w:rPr>
                <w:rFonts w:eastAsia="Times New Roman" w:cs="Times New Roman"/>
                <w:color w:val="000000"/>
                <w:sz w:val="22"/>
                <w:szCs w:val="22"/>
              </w:rPr>
              <w:t>,</w:t>
            </w:r>
            <w:r w:rsidRPr="0057223B">
              <w:rPr>
                <w:rFonts w:cs="Times New Roman"/>
                <w:color w:val="000000"/>
                <w:sz w:val="22"/>
                <w:szCs w:val="22"/>
              </w:rPr>
              <w:t xml:space="preserve"> изд. Просвещение</w:t>
            </w:r>
            <w:r w:rsidRPr="0057223B">
              <w:rPr>
                <w:rFonts w:cs="Times New Roman"/>
                <w:sz w:val="22"/>
                <w:szCs w:val="22"/>
              </w:rPr>
              <w:t>. г. Москва, 2010</w:t>
            </w:r>
          </w:p>
          <w:p w:rsidR="0057223B" w:rsidRPr="0057223B" w:rsidRDefault="0057223B" w:rsidP="0057223B">
            <w:pPr>
              <w:spacing w:after="0" w:line="240" w:lineRule="auto"/>
              <w:ind w:left="33" w:right="99"/>
              <w:jc w:val="both"/>
              <w:rPr>
                <w:rFonts w:ascii="Times New Roman" w:hAnsi="Times New Roman"/>
                <w:lang w:val="ru-RU"/>
              </w:rPr>
            </w:pPr>
            <w:r w:rsidRPr="0057223B">
              <w:rPr>
                <w:rFonts w:ascii="Times New Roman" w:hAnsi="Times New Roman"/>
                <w:color w:val="000000"/>
                <w:lang w:val="ru-RU"/>
              </w:rPr>
              <w:t>2.Физика. 10 класс. Электронное приложение к учебнику Кабардина О.Ф., Орлова В.А., Эвенчик Э.Е. и др. (под ред. Пинского А.А., Кабардина О.Ф.) (</w:t>
            </w:r>
            <w:hyperlink r:id="rId124" w:history="1">
              <w:r w:rsidRPr="0057223B">
                <w:rPr>
                  <w:rFonts w:ascii="Times New Roman" w:hAnsi="Times New Roman"/>
                  <w:color w:val="3366CC"/>
                </w:rPr>
                <w:t>www</w:t>
              </w:r>
              <w:r w:rsidRPr="0057223B">
                <w:rPr>
                  <w:rFonts w:ascii="Times New Roman" w:hAnsi="Times New Roman"/>
                  <w:color w:val="3366CC"/>
                  <w:lang w:val="ru-RU"/>
                </w:rPr>
                <w:t>.</w:t>
              </w:r>
              <w:r w:rsidRPr="0057223B">
                <w:rPr>
                  <w:rFonts w:ascii="Times New Roman" w:hAnsi="Times New Roman"/>
                  <w:color w:val="3366CC"/>
                </w:rPr>
                <w:t>online</w:t>
              </w:r>
              <w:r w:rsidRPr="0057223B">
                <w:rPr>
                  <w:rFonts w:ascii="Times New Roman" w:hAnsi="Times New Roman"/>
                  <w:color w:val="3366CC"/>
                  <w:lang w:val="ru-RU"/>
                </w:rPr>
                <w:t>.</w:t>
              </w:r>
              <w:r w:rsidRPr="0057223B">
                <w:rPr>
                  <w:rFonts w:ascii="Times New Roman" w:hAnsi="Times New Roman"/>
                  <w:color w:val="3366CC"/>
                </w:rPr>
                <w:t>prosv</w:t>
              </w:r>
              <w:r w:rsidRPr="0057223B">
                <w:rPr>
                  <w:rFonts w:ascii="Times New Roman" w:hAnsi="Times New Roman"/>
                  <w:color w:val="3366CC"/>
                  <w:lang w:val="ru-RU"/>
                </w:rPr>
                <w:t>.</w:t>
              </w:r>
              <w:r w:rsidRPr="0057223B">
                <w:rPr>
                  <w:rFonts w:ascii="Times New Roman" w:hAnsi="Times New Roman"/>
                  <w:color w:val="3366CC"/>
                </w:rPr>
                <w:t>ru</w:t>
              </w:r>
            </w:hyperlink>
            <w:r w:rsidRPr="0057223B">
              <w:rPr>
                <w:rFonts w:ascii="Times New Roman" w:hAnsi="Times New Roman"/>
                <w:color w:val="000000"/>
                <w:lang w:val="ru-RU"/>
              </w:rPr>
              <w:t>)</w:t>
            </w:r>
          </w:p>
        </w:tc>
        <w:tc>
          <w:tcPr>
            <w:tcW w:w="3129" w:type="dxa"/>
            <w:gridSpan w:val="2"/>
            <w:vMerge w:val="restart"/>
            <w:tcBorders>
              <w:top w:val="single" w:sz="4" w:space="0" w:color="auto"/>
              <w:left w:val="single" w:sz="4" w:space="0" w:color="000000"/>
              <w:right w:val="single" w:sz="4" w:space="0" w:color="000000"/>
            </w:tcBorders>
          </w:tcPr>
          <w:p w:rsidR="0057223B" w:rsidRPr="0057223B" w:rsidRDefault="0057223B" w:rsidP="0057223B">
            <w:pPr>
              <w:spacing w:after="0" w:line="240" w:lineRule="auto"/>
              <w:rPr>
                <w:rFonts w:ascii="Times New Roman" w:hAnsi="Times New Roman"/>
                <w:lang w:val="ru-RU"/>
              </w:rPr>
            </w:pPr>
            <w:r w:rsidRPr="0057223B">
              <w:rPr>
                <w:rFonts w:ascii="Times New Roman" w:hAnsi="Times New Roman"/>
                <w:lang w:val="ru-RU"/>
              </w:rPr>
              <w:t>Кабардин О.Ф., Орлов В.А.. Физика. Тесты. 10-11 классы. – М.: Просвещение, 2010.</w:t>
            </w:r>
          </w:p>
          <w:p w:rsidR="0057223B" w:rsidRPr="0057223B" w:rsidRDefault="0057223B" w:rsidP="0057223B">
            <w:pPr>
              <w:spacing w:after="0" w:line="240" w:lineRule="auto"/>
              <w:rPr>
                <w:rFonts w:ascii="Times New Roman" w:hAnsi="Times New Roman"/>
                <w:lang w:val="ru-RU"/>
              </w:rPr>
            </w:pP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11а</w:t>
            </w:r>
          </w:p>
          <w:p w:rsidR="0057223B" w:rsidRPr="0057223B" w:rsidRDefault="0057223B" w:rsidP="0057223B">
            <w:pPr>
              <w:spacing w:after="0" w:line="240" w:lineRule="auto"/>
              <w:rPr>
                <w:rFonts w:ascii="Times New Roman" w:hAnsi="Times New Roman"/>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rPr>
                <w:rFonts w:ascii="Times New Roman" w:hAnsi="Times New Roman"/>
              </w:rPr>
            </w:pPr>
          </w:p>
        </w:tc>
        <w:tc>
          <w:tcPr>
            <w:tcW w:w="3686" w:type="dxa"/>
            <w:vMerge/>
            <w:tcBorders>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lang w:val="ru-RU"/>
              </w:rPr>
              <w:t xml:space="preserve">Глазунов А.Т., Кабардин О.Ф.и др.  под ред Пинского А.А., Кабардина О.Ф . </w:t>
            </w:r>
            <w:r w:rsidRPr="0057223B">
              <w:rPr>
                <w:rFonts w:ascii="Times New Roman" w:hAnsi="Times New Roman"/>
              </w:rPr>
              <w:t>Физика, (профильный уровень), Просвещение  2011</w:t>
            </w:r>
          </w:p>
        </w:tc>
        <w:tc>
          <w:tcPr>
            <w:tcW w:w="3369" w:type="dxa"/>
            <w:gridSpan w:val="3"/>
            <w:vMerge/>
            <w:tcBorders>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rPr>
                <w:rFonts w:ascii="Times New Roman" w:hAnsi="Times New Roman"/>
              </w:rPr>
            </w:pPr>
          </w:p>
        </w:tc>
        <w:tc>
          <w:tcPr>
            <w:tcW w:w="3129" w:type="dxa"/>
            <w:gridSpan w:val="2"/>
            <w:vMerge/>
            <w:tcBorders>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10-11</w:t>
            </w:r>
          </w:p>
        </w:tc>
        <w:tc>
          <w:tcPr>
            <w:tcW w:w="1135" w:type="dxa"/>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ind w:left="-9" w:right="-10"/>
              <w:rPr>
                <w:rFonts w:ascii="Times New Roman" w:hAnsi="Times New Roman"/>
              </w:rPr>
            </w:pPr>
            <w:r w:rsidRPr="0057223B">
              <w:rPr>
                <w:rFonts w:ascii="Times New Roman" w:hAnsi="Times New Roman"/>
              </w:rPr>
              <w:t>Астрономия</w:t>
            </w:r>
          </w:p>
        </w:tc>
        <w:tc>
          <w:tcPr>
            <w:tcW w:w="3686" w:type="dxa"/>
            <w:tcBorders>
              <w:left w:val="single" w:sz="4" w:space="0" w:color="000000"/>
              <w:bottom w:val="single" w:sz="4" w:space="0" w:color="000000"/>
              <w:right w:val="single" w:sz="4" w:space="0" w:color="000000"/>
            </w:tcBorders>
          </w:tcPr>
          <w:p w:rsidR="0057223B" w:rsidRPr="0057223B" w:rsidRDefault="0057223B" w:rsidP="0057223B">
            <w:pPr>
              <w:autoSpaceDE w:val="0"/>
              <w:autoSpaceDN w:val="0"/>
              <w:adjustRightInd w:val="0"/>
              <w:spacing w:after="0" w:line="240" w:lineRule="auto"/>
              <w:rPr>
                <w:rFonts w:ascii="Times New Roman" w:eastAsia="Calibri" w:hAnsi="Times New Roman"/>
                <w:lang w:val="ru-RU"/>
              </w:rPr>
            </w:pPr>
            <w:r w:rsidRPr="0057223B">
              <w:rPr>
                <w:rFonts w:ascii="Times New Roman" w:hAnsi="Times New Roman"/>
                <w:lang w:val="ru-RU"/>
              </w:rPr>
              <w:t>Астрономия. в кн.</w:t>
            </w:r>
            <w:r w:rsidRPr="0057223B">
              <w:rPr>
                <w:rFonts w:ascii="Times New Roman" w:eastAsia="Calibri" w:hAnsi="Times New Roman"/>
                <w:lang w:val="ru-RU"/>
              </w:rPr>
              <w:t xml:space="preserve"> Методическое пособие 10–11 классы. Базовый уровень : учеб</w:t>
            </w:r>
          </w:p>
          <w:p w:rsidR="0057223B" w:rsidRPr="0057223B" w:rsidRDefault="0057223B" w:rsidP="0057223B">
            <w:pPr>
              <w:autoSpaceDE w:val="0"/>
              <w:autoSpaceDN w:val="0"/>
              <w:adjustRightInd w:val="0"/>
              <w:spacing w:after="0" w:line="240" w:lineRule="auto"/>
              <w:rPr>
                <w:rFonts w:ascii="Times New Roman" w:hAnsi="Times New Roman"/>
                <w:lang w:val="ru-RU"/>
              </w:rPr>
            </w:pPr>
            <w:r w:rsidRPr="0057223B">
              <w:rPr>
                <w:rFonts w:ascii="Times New Roman" w:eastAsia="Calibri" w:hAnsi="Times New Roman"/>
                <w:lang w:val="ru-RU"/>
              </w:rPr>
              <w:t>пособие для учителей общеобразоват. организаций. — М. : Просвещение, 2017. —32 с.</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lang w:val="ru-RU"/>
              </w:rPr>
              <w:t xml:space="preserve">Чаругин В.М. "Астрономия. 10-11 классы", изд. </w:t>
            </w:r>
            <w:r w:rsidRPr="0057223B">
              <w:rPr>
                <w:rFonts w:ascii="Times New Roman" w:hAnsi="Times New Roman"/>
              </w:rPr>
              <w:t>Просвещение, 2016</w:t>
            </w:r>
          </w:p>
        </w:tc>
        <w:tc>
          <w:tcPr>
            <w:tcW w:w="3369" w:type="dxa"/>
            <w:gridSpan w:val="3"/>
            <w:tcBorders>
              <w:left w:val="single" w:sz="4" w:space="0" w:color="000000"/>
              <w:bottom w:val="single" w:sz="4" w:space="0" w:color="000000"/>
              <w:right w:val="single" w:sz="4" w:space="0" w:color="000000"/>
            </w:tcBorders>
            <w:vAlign w:val="center"/>
          </w:tcPr>
          <w:p w:rsidR="0057223B" w:rsidRPr="0057223B" w:rsidRDefault="0057223B" w:rsidP="0057223B">
            <w:pPr>
              <w:autoSpaceDE w:val="0"/>
              <w:autoSpaceDN w:val="0"/>
              <w:adjustRightInd w:val="0"/>
              <w:spacing w:after="0" w:line="240" w:lineRule="auto"/>
              <w:rPr>
                <w:rFonts w:ascii="Times New Roman" w:eastAsia="Calibri" w:hAnsi="Times New Roman"/>
                <w:lang w:val="ru-RU"/>
              </w:rPr>
            </w:pPr>
            <w:r w:rsidRPr="0057223B">
              <w:rPr>
                <w:rFonts w:ascii="Times New Roman" w:eastAsia="Calibri" w:hAnsi="Times New Roman"/>
                <w:bCs/>
                <w:lang w:val="ru-RU"/>
              </w:rPr>
              <w:t>Астрономия.</w:t>
            </w:r>
            <w:r w:rsidRPr="0057223B">
              <w:rPr>
                <w:rFonts w:ascii="Times New Roman" w:eastAsia="Calibri" w:hAnsi="Times New Roman"/>
                <w:b/>
                <w:bCs/>
                <w:lang w:val="ru-RU"/>
              </w:rPr>
              <w:t xml:space="preserve"> </w:t>
            </w:r>
            <w:r w:rsidRPr="0057223B">
              <w:rPr>
                <w:rFonts w:ascii="Times New Roman" w:eastAsia="Calibri" w:hAnsi="Times New Roman"/>
                <w:lang w:val="ru-RU"/>
              </w:rPr>
              <w:t>Методическое пособие 10–11 классы. Базовый уровень : учеб</w:t>
            </w:r>
          </w:p>
          <w:p w:rsidR="0057223B" w:rsidRPr="0057223B" w:rsidRDefault="0057223B" w:rsidP="0057223B">
            <w:pPr>
              <w:autoSpaceDE w:val="0"/>
              <w:autoSpaceDN w:val="0"/>
              <w:adjustRightInd w:val="0"/>
              <w:spacing w:after="0" w:line="240" w:lineRule="auto"/>
              <w:rPr>
                <w:rFonts w:ascii="Times New Roman" w:eastAsia="Calibri" w:hAnsi="Times New Roman"/>
                <w:lang w:val="ru-RU"/>
              </w:rPr>
            </w:pPr>
            <w:r w:rsidRPr="0057223B">
              <w:rPr>
                <w:rFonts w:ascii="Times New Roman" w:eastAsia="Calibri" w:hAnsi="Times New Roman"/>
                <w:lang w:val="ru-RU"/>
              </w:rPr>
              <w:t>пособие для учителей общеобразоват. организаций. — М. : Просвещение, 2017. —</w:t>
            </w:r>
          </w:p>
          <w:p w:rsidR="0057223B" w:rsidRPr="0057223B" w:rsidRDefault="0057223B" w:rsidP="0057223B">
            <w:pPr>
              <w:spacing w:after="0" w:line="240" w:lineRule="auto"/>
              <w:rPr>
                <w:rFonts w:ascii="Times New Roman" w:hAnsi="Times New Roman"/>
              </w:rPr>
            </w:pPr>
            <w:r w:rsidRPr="0057223B">
              <w:rPr>
                <w:rFonts w:ascii="Times New Roman" w:eastAsia="Calibri" w:hAnsi="Times New Roman"/>
              </w:rPr>
              <w:t>32 с. — (Сферы 1-11).</w:t>
            </w:r>
          </w:p>
        </w:tc>
        <w:tc>
          <w:tcPr>
            <w:tcW w:w="3129" w:type="dxa"/>
            <w:gridSpan w:val="2"/>
            <w:tcBorders>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lang w:val="ru-RU"/>
              </w:rPr>
              <w:t xml:space="preserve">Угольников О.С. Астрономия. Задачник. 10-11 классы: учеб.пособие для общеобразоват.организаций: базовый уровень/-М.:Просвещение, 2018.-79с. </w:t>
            </w:r>
            <w:r w:rsidRPr="0057223B">
              <w:rPr>
                <w:rFonts w:ascii="Times New Roman" w:hAnsi="Times New Roman"/>
              </w:rPr>
              <w:t>(Сферы1-11)</w:t>
            </w: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10</w:t>
            </w:r>
          </w:p>
        </w:tc>
        <w:tc>
          <w:tcPr>
            <w:tcW w:w="1135" w:type="dxa"/>
            <w:vMerge w:val="restart"/>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p>
          <w:p w:rsidR="0057223B" w:rsidRPr="0057223B" w:rsidRDefault="0057223B" w:rsidP="0057223B">
            <w:pPr>
              <w:spacing w:after="0" w:line="240" w:lineRule="auto"/>
              <w:rPr>
                <w:rFonts w:ascii="Times New Roman" w:hAnsi="Times New Roman"/>
              </w:rPr>
            </w:pPr>
            <w:r w:rsidRPr="0057223B">
              <w:rPr>
                <w:rFonts w:ascii="Times New Roman" w:hAnsi="Times New Roman"/>
              </w:rPr>
              <w:t>Химия</w:t>
            </w:r>
          </w:p>
        </w:tc>
        <w:tc>
          <w:tcPr>
            <w:tcW w:w="3686" w:type="dxa"/>
            <w:vMerge w:val="restart"/>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lang w:val="ru-RU"/>
              </w:rPr>
            </w:pPr>
            <w:r w:rsidRPr="0057223B">
              <w:rPr>
                <w:rFonts w:ascii="Times New Roman" w:hAnsi="Times New Roman"/>
                <w:lang w:val="ru-RU"/>
              </w:rPr>
              <w:t>Химия. Рабочие программы. Предметная линия учебников О.С.Габриеляна, И.Г.Остроумова, С.А. Сладкова. 10-11 кла</w:t>
            </w:r>
            <w:r w:rsidRPr="0057223B">
              <w:rPr>
                <w:rFonts w:ascii="Times New Roman" w:hAnsi="Times New Roman"/>
                <w:lang w:val="ru-RU"/>
              </w:rPr>
              <w:t>с</w:t>
            </w:r>
            <w:r w:rsidRPr="0057223B">
              <w:rPr>
                <w:rFonts w:ascii="Times New Roman" w:hAnsi="Times New Roman"/>
                <w:lang w:val="ru-RU"/>
              </w:rPr>
              <w:t>сы. Базовый уровень: учеб.пособие для о</w:t>
            </w:r>
            <w:r w:rsidRPr="0057223B">
              <w:rPr>
                <w:rFonts w:ascii="Times New Roman" w:hAnsi="Times New Roman"/>
                <w:lang w:val="ru-RU"/>
              </w:rPr>
              <w:t>б</w:t>
            </w:r>
            <w:r w:rsidRPr="0057223B">
              <w:rPr>
                <w:rFonts w:ascii="Times New Roman" w:hAnsi="Times New Roman"/>
                <w:lang w:val="ru-RU"/>
              </w:rPr>
              <w:t>щеобразоват.организаций– М.: Просвещ</w:t>
            </w:r>
            <w:r w:rsidRPr="0057223B">
              <w:rPr>
                <w:rFonts w:ascii="Times New Roman" w:hAnsi="Times New Roman"/>
                <w:lang w:val="ru-RU"/>
              </w:rPr>
              <w:t>е</w:t>
            </w:r>
            <w:r w:rsidRPr="0057223B">
              <w:rPr>
                <w:rFonts w:ascii="Times New Roman" w:hAnsi="Times New Roman"/>
                <w:lang w:val="ru-RU"/>
              </w:rPr>
              <w:t>ние, 2019</w:t>
            </w:r>
          </w:p>
        </w:tc>
        <w:tc>
          <w:tcPr>
            <w:tcW w:w="3969" w:type="dxa"/>
            <w:gridSpan w:val="2"/>
            <w:vMerge w:val="restart"/>
            <w:tcBorders>
              <w:top w:val="single" w:sz="4" w:space="0" w:color="000000"/>
              <w:left w:val="single" w:sz="4" w:space="0" w:color="000000"/>
              <w:right w:val="single" w:sz="4" w:space="0" w:color="000000"/>
            </w:tcBorders>
          </w:tcPr>
          <w:p w:rsidR="0057223B" w:rsidRPr="0057223B" w:rsidRDefault="0057223B" w:rsidP="0057223B">
            <w:pPr>
              <w:pStyle w:val="affd"/>
              <w:spacing w:after="0" w:line="240" w:lineRule="auto"/>
              <w:jc w:val="both"/>
              <w:rPr>
                <w:rFonts w:cs="Times New Roman"/>
                <w:sz w:val="22"/>
                <w:szCs w:val="22"/>
              </w:rPr>
            </w:pPr>
            <w:r w:rsidRPr="0057223B">
              <w:rPr>
                <w:rFonts w:cs="Times New Roman"/>
                <w:sz w:val="22"/>
                <w:szCs w:val="22"/>
              </w:rPr>
              <w:t>Химия. 10 класс. Базовый уровень: учебник / О.С.Габриелян. ДРОФА, корпорация "Российский учебник» 2013-2018гг</w:t>
            </w:r>
          </w:p>
        </w:tc>
        <w:tc>
          <w:tcPr>
            <w:tcW w:w="3369" w:type="dxa"/>
            <w:gridSpan w:val="3"/>
            <w:vMerge w:val="restart"/>
            <w:tcBorders>
              <w:top w:val="single" w:sz="4" w:space="0" w:color="000000"/>
              <w:left w:val="single" w:sz="4" w:space="0" w:color="000000"/>
              <w:right w:val="single" w:sz="4" w:space="0" w:color="000000"/>
            </w:tcBorders>
          </w:tcPr>
          <w:p w:rsidR="0057223B" w:rsidRPr="0057223B" w:rsidRDefault="0057223B" w:rsidP="0057223B">
            <w:pPr>
              <w:pStyle w:val="afa"/>
              <w:jc w:val="both"/>
              <w:rPr>
                <w:rFonts w:ascii="Times New Roman" w:hAnsi="Times New Roman"/>
              </w:rPr>
            </w:pPr>
            <w:r w:rsidRPr="0057223B">
              <w:rPr>
                <w:rFonts w:ascii="Times New Roman" w:hAnsi="Times New Roman"/>
                <w:lang w:val="ru-RU"/>
              </w:rPr>
              <w:t xml:space="preserve">Химия. Базовый уровень. 10 класс. Методическое пособие. </w:t>
            </w:r>
            <w:r w:rsidRPr="0057223B">
              <w:rPr>
                <w:rFonts w:ascii="Times New Roman" w:hAnsi="Times New Roman"/>
                <w:lang w:val="ru-RU" w:bidi="hi-IN"/>
              </w:rPr>
              <w:t xml:space="preserve">Габриелян О.С., Сладков С.А. </w:t>
            </w:r>
            <w:r w:rsidRPr="0057223B">
              <w:rPr>
                <w:rFonts w:ascii="Times New Roman" w:hAnsi="Times New Roman"/>
                <w:lang w:bidi="hi-IN"/>
              </w:rPr>
              <w:t> </w:t>
            </w:r>
            <w:r w:rsidRPr="0057223B">
              <w:rPr>
                <w:rFonts w:ascii="Times New Roman" w:hAnsi="Times New Roman"/>
                <w:lang w:val="ru-RU" w:bidi="hi-IN"/>
              </w:rPr>
              <w:br/>
            </w:r>
            <w:r w:rsidRPr="0057223B">
              <w:rPr>
                <w:rFonts w:ascii="Times New Roman" w:hAnsi="Times New Roman"/>
                <w:lang w:bidi="hi-IN"/>
              </w:rPr>
              <w:t>ДРОФА, корпорация "Российский учебник»,</w:t>
            </w:r>
            <w:r w:rsidRPr="0057223B">
              <w:rPr>
                <w:rFonts w:ascii="Times New Roman" w:hAnsi="Times New Roman"/>
              </w:rPr>
              <w:t>2015</w:t>
            </w:r>
          </w:p>
        </w:tc>
        <w:tc>
          <w:tcPr>
            <w:tcW w:w="3129" w:type="dxa"/>
            <w:gridSpan w:val="2"/>
            <w:vMerge w:val="restart"/>
            <w:tcBorders>
              <w:top w:val="single" w:sz="4" w:space="0" w:color="000000"/>
              <w:left w:val="single" w:sz="4" w:space="0" w:color="000000"/>
              <w:right w:val="single" w:sz="4" w:space="0" w:color="000000"/>
            </w:tcBorders>
          </w:tcPr>
          <w:p w:rsidR="0057223B" w:rsidRPr="0057223B" w:rsidRDefault="0057223B" w:rsidP="0057223B">
            <w:pPr>
              <w:pStyle w:val="affd"/>
              <w:spacing w:after="0" w:line="240" w:lineRule="auto"/>
              <w:jc w:val="both"/>
              <w:rPr>
                <w:rFonts w:cs="Times New Roman"/>
                <w:sz w:val="22"/>
                <w:szCs w:val="22"/>
              </w:rPr>
            </w:pPr>
            <w:r w:rsidRPr="0057223B">
              <w:rPr>
                <w:rFonts w:cs="Times New Roman"/>
                <w:bCs/>
                <w:sz w:val="22"/>
                <w:szCs w:val="22"/>
              </w:rPr>
              <w:t>Химия. 10 класс: контрольные и проверочные работы. Габриелян О.С., Березкин П.Н., Ушакова А.А.  </w:t>
            </w:r>
            <w:r w:rsidRPr="0057223B">
              <w:rPr>
                <w:rFonts w:cs="Times New Roman"/>
                <w:bCs/>
                <w:sz w:val="22"/>
                <w:szCs w:val="22"/>
              </w:rPr>
              <w:br/>
              <w:t>ДРОФА, корпорация "Российский учебник",2018</w:t>
            </w:r>
          </w:p>
        </w:tc>
      </w:tr>
      <w:tr w:rsidR="0057223B" w:rsidRPr="0057223B" w:rsidTr="0057223B">
        <w:trPr>
          <w:trHeight w:val="70"/>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rPr>
                <w:rFonts w:ascii="Times New Roman" w:hAnsi="Times New Roman"/>
              </w:rPr>
            </w:pPr>
          </w:p>
        </w:tc>
        <w:tc>
          <w:tcPr>
            <w:tcW w:w="3686" w:type="dxa"/>
            <w:vMerge/>
            <w:tcBorders>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p>
        </w:tc>
        <w:tc>
          <w:tcPr>
            <w:tcW w:w="3969" w:type="dxa"/>
            <w:gridSpan w:val="2"/>
            <w:vMerge/>
            <w:tcBorders>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p>
        </w:tc>
        <w:tc>
          <w:tcPr>
            <w:tcW w:w="3369" w:type="dxa"/>
            <w:gridSpan w:val="3"/>
            <w:vMerge/>
            <w:tcBorders>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rPr>
                <w:rFonts w:ascii="Times New Roman" w:hAnsi="Times New Roman"/>
              </w:rPr>
            </w:pPr>
          </w:p>
        </w:tc>
        <w:tc>
          <w:tcPr>
            <w:tcW w:w="3129" w:type="dxa"/>
            <w:gridSpan w:val="2"/>
            <w:vMerge/>
            <w:tcBorders>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p>
        </w:tc>
      </w:tr>
      <w:tr w:rsidR="0057223B" w:rsidRPr="0057223B" w:rsidTr="0057223B">
        <w:trPr>
          <w:trHeight w:val="70"/>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10</w:t>
            </w:r>
          </w:p>
        </w:tc>
        <w:tc>
          <w:tcPr>
            <w:tcW w:w="1135" w:type="dxa"/>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rPr>
                <w:rFonts w:ascii="Times New Roman" w:hAnsi="Times New Roman"/>
              </w:rPr>
            </w:pPr>
            <w:r w:rsidRPr="0057223B">
              <w:rPr>
                <w:rFonts w:ascii="Times New Roman" w:hAnsi="Times New Roman"/>
              </w:rPr>
              <w:t>Химия</w:t>
            </w:r>
          </w:p>
        </w:tc>
        <w:tc>
          <w:tcPr>
            <w:tcW w:w="3686" w:type="dxa"/>
            <w:tcBorders>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highlight w:val="yellow"/>
                <w:lang w:val="ru-RU"/>
              </w:rPr>
            </w:pPr>
            <w:r w:rsidRPr="0057223B">
              <w:rPr>
                <w:rFonts w:ascii="Times New Roman" w:hAnsi="Times New Roman"/>
                <w:highlight w:val="yellow"/>
                <w:lang w:val="ru-RU"/>
              </w:rPr>
              <w:t>ХИМИЯ УГЛ Ерёмин и др.</w:t>
            </w:r>
          </w:p>
        </w:tc>
        <w:tc>
          <w:tcPr>
            <w:tcW w:w="3969" w:type="dxa"/>
            <w:gridSpan w:val="2"/>
            <w:tcBorders>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highlight w:val="yellow"/>
                <w:lang w:val="ru-RU"/>
              </w:rPr>
            </w:pPr>
            <w:r w:rsidRPr="0057223B">
              <w:rPr>
                <w:rFonts w:ascii="Times New Roman" w:hAnsi="Times New Roman"/>
                <w:highlight w:val="yellow"/>
                <w:lang w:val="ru-RU"/>
              </w:rPr>
              <w:t>ХИМИЯ УГЛ Ерёмин и др.</w:t>
            </w:r>
          </w:p>
        </w:tc>
        <w:tc>
          <w:tcPr>
            <w:tcW w:w="3369" w:type="dxa"/>
            <w:gridSpan w:val="3"/>
            <w:tcBorders>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rPr>
                <w:rFonts w:ascii="Times New Roman" w:hAnsi="Times New Roman"/>
                <w:lang w:val="ru-RU"/>
              </w:rPr>
            </w:pPr>
          </w:p>
        </w:tc>
        <w:tc>
          <w:tcPr>
            <w:tcW w:w="3129" w:type="dxa"/>
            <w:gridSpan w:val="2"/>
            <w:tcBorders>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lang w:val="ru-RU"/>
              </w:rPr>
            </w:pPr>
          </w:p>
        </w:tc>
      </w:tr>
      <w:tr w:rsidR="0057223B" w:rsidRPr="0057223B" w:rsidTr="0057223B">
        <w:trPr>
          <w:trHeight w:val="70"/>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11</w:t>
            </w:r>
          </w:p>
        </w:tc>
        <w:tc>
          <w:tcPr>
            <w:tcW w:w="1135" w:type="dxa"/>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rPr>
                <w:rFonts w:ascii="Times New Roman" w:hAnsi="Times New Roman"/>
              </w:rPr>
            </w:pPr>
            <w:r w:rsidRPr="0057223B">
              <w:rPr>
                <w:rFonts w:ascii="Times New Roman" w:hAnsi="Times New Roman"/>
              </w:rPr>
              <w:t>Химия</w:t>
            </w:r>
          </w:p>
        </w:tc>
        <w:tc>
          <w:tcPr>
            <w:tcW w:w="3686" w:type="dxa"/>
            <w:tcBorders>
              <w:left w:val="single" w:sz="4" w:space="0" w:color="000000"/>
              <w:bottom w:val="single" w:sz="4" w:space="0" w:color="000000"/>
              <w:right w:val="single" w:sz="4" w:space="0" w:color="000000"/>
            </w:tcBorders>
          </w:tcPr>
          <w:p w:rsidR="0057223B" w:rsidRPr="0057223B" w:rsidRDefault="0057223B" w:rsidP="0057223B">
            <w:pPr>
              <w:pStyle w:val="affd"/>
              <w:spacing w:after="0" w:line="240" w:lineRule="auto"/>
              <w:jc w:val="both"/>
              <w:rPr>
                <w:rFonts w:cs="Times New Roman"/>
                <w:sz w:val="22"/>
                <w:szCs w:val="22"/>
              </w:rPr>
            </w:pPr>
            <w:r w:rsidRPr="0057223B">
              <w:rPr>
                <w:rFonts w:cs="Times New Roman"/>
                <w:sz w:val="22"/>
                <w:szCs w:val="22"/>
              </w:rPr>
              <w:t>Химия. Рабочие программы. Предметная линия учебников О. С. Габриеляна, И. Г. Остроумова, С. А. Сладкова. 10—11 классы. Базовый уровень : учеб. пособие для общеобразоват. организаций / О. С. Габриелян, И. Г. Остроумов, С. А. Сладков  — М. : Просвещение, 2019.</w:t>
            </w:r>
          </w:p>
        </w:tc>
        <w:tc>
          <w:tcPr>
            <w:tcW w:w="3969" w:type="dxa"/>
            <w:gridSpan w:val="2"/>
            <w:tcBorders>
              <w:left w:val="single" w:sz="4" w:space="0" w:color="000000"/>
              <w:bottom w:val="single" w:sz="4" w:space="0" w:color="000000"/>
              <w:right w:val="single" w:sz="4" w:space="0" w:color="000000"/>
            </w:tcBorders>
          </w:tcPr>
          <w:p w:rsidR="0057223B" w:rsidRPr="0057223B" w:rsidRDefault="0057223B" w:rsidP="0057223B">
            <w:pPr>
              <w:pStyle w:val="affd"/>
              <w:spacing w:after="0" w:line="240" w:lineRule="auto"/>
              <w:jc w:val="both"/>
              <w:rPr>
                <w:rFonts w:cs="Times New Roman"/>
                <w:sz w:val="22"/>
                <w:szCs w:val="22"/>
              </w:rPr>
            </w:pPr>
            <w:r w:rsidRPr="0057223B">
              <w:rPr>
                <w:rFonts w:cs="Times New Roman"/>
                <w:sz w:val="22"/>
                <w:szCs w:val="22"/>
              </w:rPr>
              <w:t>Химия. 11 класс. Базовый уровень: учебник / О.С.Габриелян. ДРОФА, корпорация "Российский учебник» 2013-2018гг</w:t>
            </w:r>
          </w:p>
        </w:tc>
        <w:tc>
          <w:tcPr>
            <w:tcW w:w="3369" w:type="dxa"/>
            <w:gridSpan w:val="3"/>
            <w:tcBorders>
              <w:left w:val="single" w:sz="4" w:space="0" w:color="000000"/>
              <w:bottom w:val="single" w:sz="4" w:space="0" w:color="000000"/>
              <w:right w:val="single" w:sz="4" w:space="0" w:color="000000"/>
            </w:tcBorders>
          </w:tcPr>
          <w:p w:rsidR="0057223B" w:rsidRPr="0057223B" w:rsidRDefault="0057223B" w:rsidP="0057223B">
            <w:pPr>
              <w:pStyle w:val="afa"/>
              <w:jc w:val="both"/>
              <w:rPr>
                <w:rFonts w:ascii="Times New Roman" w:hAnsi="Times New Roman"/>
              </w:rPr>
            </w:pPr>
            <w:r w:rsidRPr="0057223B">
              <w:rPr>
                <w:rFonts w:ascii="Times New Roman" w:hAnsi="Times New Roman"/>
                <w:lang w:val="ru-RU"/>
              </w:rPr>
              <w:t xml:space="preserve">Химия. Базовый уровень. 11 класс. Методическое пособие. </w:t>
            </w:r>
            <w:r w:rsidRPr="0057223B">
              <w:rPr>
                <w:rFonts w:ascii="Times New Roman" w:hAnsi="Times New Roman"/>
                <w:lang w:val="ru-RU" w:bidi="hi-IN"/>
              </w:rPr>
              <w:t xml:space="preserve">Габриелян О.С., Сладков С.А. </w:t>
            </w:r>
            <w:r w:rsidRPr="0057223B">
              <w:rPr>
                <w:rFonts w:ascii="Times New Roman" w:hAnsi="Times New Roman"/>
                <w:lang w:bidi="hi-IN"/>
              </w:rPr>
              <w:t> </w:t>
            </w:r>
            <w:r w:rsidRPr="0057223B">
              <w:rPr>
                <w:rFonts w:ascii="Times New Roman" w:hAnsi="Times New Roman"/>
                <w:lang w:val="ru-RU" w:bidi="hi-IN"/>
              </w:rPr>
              <w:br/>
            </w:r>
            <w:r w:rsidRPr="0057223B">
              <w:rPr>
                <w:rFonts w:ascii="Times New Roman" w:hAnsi="Times New Roman"/>
                <w:lang w:bidi="hi-IN"/>
              </w:rPr>
              <w:t>ДРОФА, корпорация "Российский учебник»,</w:t>
            </w:r>
            <w:r w:rsidRPr="0057223B">
              <w:rPr>
                <w:rFonts w:ascii="Times New Roman" w:hAnsi="Times New Roman"/>
              </w:rPr>
              <w:t>2015</w:t>
            </w:r>
          </w:p>
        </w:tc>
        <w:tc>
          <w:tcPr>
            <w:tcW w:w="3129" w:type="dxa"/>
            <w:gridSpan w:val="2"/>
            <w:tcBorders>
              <w:left w:val="single" w:sz="4" w:space="0" w:color="000000"/>
              <w:bottom w:val="single" w:sz="4" w:space="0" w:color="000000"/>
              <w:right w:val="single" w:sz="4" w:space="0" w:color="000000"/>
            </w:tcBorders>
          </w:tcPr>
          <w:p w:rsidR="0057223B" w:rsidRPr="0057223B" w:rsidRDefault="0057223B" w:rsidP="0057223B">
            <w:pPr>
              <w:pStyle w:val="affd"/>
              <w:spacing w:after="0" w:line="240" w:lineRule="auto"/>
              <w:jc w:val="both"/>
              <w:rPr>
                <w:rFonts w:cs="Times New Roman"/>
                <w:sz w:val="22"/>
                <w:szCs w:val="22"/>
              </w:rPr>
            </w:pPr>
            <w:r w:rsidRPr="0057223B">
              <w:rPr>
                <w:rFonts w:cs="Times New Roman"/>
                <w:bCs/>
                <w:sz w:val="22"/>
                <w:szCs w:val="22"/>
              </w:rPr>
              <w:t>Химия. 11 класс: контрольные и проверочные работы. Габриелян О.С., Березкин П.Н., Ушакова А.А.  </w:t>
            </w:r>
            <w:r w:rsidRPr="0057223B">
              <w:rPr>
                <w:rFonts w:cs="Times New Roman"/>
                <w:bCs/>
                <w:sz w:val="22"/>
                <w:szCs w:val="22"/>
              </w:rPr>
              <w:br/>
              <w:t>ДРОФА, корпорация "Российский учебник",2018</w:t>
            </w:r>
          </w:p>
        </w:tc>
      </w:tr>
      <w:tr w:rsidR="0057223B" w:rsidRPr="0057223B" w:rsidTr="0057223B">
        <w:trPr>
          <w:trHeight w:val="1134"/>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10-11</w:t>
            </w:r>
          </w:p>
        </w:tc>
        <w:tc>
          <w:tcPr>
            <w:tcW w:w="1135"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p>
          <w:p w:rsidR="0057223B" w:rsidRPr="0057223B" w:rsidRDefault="0057223B" w:rsidP="0057223B">
            <w:pPr>
              <w:spacing w:after="0" w:line="240" w:lineRule="auto"/>
              <w:rPr>
                <w:rFonts w:ascii="Times New Roman" w:hAnsi="Times New Roman"/>
              </w:rPr>
            </w:pPr>
            <w:r w:rsidRPr="0057223B">
              <w:rPr>
                <w:rFonts w:ascii="Times New Roman" w:hAnsi="Times New Roman"/>
              </w:rPr>
              <w:t>Биология</w:t>
            </w:r>
          </w:p>
        </w:tc>
        <w:tc>
          <w:tcPr>
            <w:tcW w:w="3686"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rPr>
            </w:pPr>
            <w:r w:rsidRPr="0057223B">
              <w:rPr>
                <w:rFonts w:ascii="Times New Roman" w:hAnsi="Times New Roman"/>
                <w:lang w:val="ru-RU"/>
              </w:rPr>
              <w:t xml:space="preserve">Программа среднего (полного)общего образования по биологии 10-11 классы . (базовый уровень) . И.Б.Агафонова, В.И. Сивоглазова (линия Н.И.Сонина). </w:t>
            </w:r>
            <w:r w:rsidRPr="0057223B">
              <w:rPr>
                <w:rFonts w:ascii="Times New Roman" w:hAnsi="Times New Roman"/>
              </w:rPr>
              <w:t>М.: Дрофа, 2017г</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lang w:val="ru-RU"/>
              </w:rPr>
              <w:t xml:space="preserve">В.И. Сивоглазов, А.Б. Агафонова, Е.Т. Захарова «Биология. Общая биология. Базовый уровень: учебник для 10-11 кл. общеобразовательных учебных заведений – М.: Дрофа. </w:t>
            </w:r>
            <w:r w:rsidRPr="0057223B">
              <w:rPr>
                <w:rFonts w:ascii="Times New Roman" w:hAnsi="Times New Roman"/>
              </w:rPr>
              <w:t xml:space="preserve">(с 2011 г.)  </w:t>
            </w:r>
          </w:p>
          <w:p w:rsidR="0057223B" w:rsidRPr="0057223B" w:rsidRDefault="0057223B" w:rsidP="0057223B">
            <w:pPr>
              <w:spacing w:after="0" w:line="240" w:lineRule="auto"/>
              <w:rPr>
                <w:rFonts w:ascii="Times New Roman" w:hAnsi="Times New Roman"/>
              </w:rPr>
            </w:pPr>
            <w:r w:rsidRPr="0057223B">
              <w:rPr>
                <w:rFonts w:ascii="Times New Roman" w:hAnsi="Times New Roman"/>
                <w:color w:val="000000"/>
              </w:rPr>
              <w:t>Мультимедийное приложение к учебнику.</w:t>
            </w:r>
          </w:p>
        </w:tc>
        <w:tc>
          <w:tcPr>
            <w:tcW w:w="3369" w:type="dxa"/>
            <w:gridSpan w:val="3"/>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lang w:val="ru-RU"/>
              </w:rPr>
            </w:pPr>
            <w:r w:rsidRPr="0057223B">
              <w:rPr>
                <w:rFonts w:ascii="Times New Roman" w:hAnsi="Times New Roman"/>
                <w:lang w:val="ru-RU"/>
              </w:rPr>
              <w:t xml:space="preserve">В.Н. Мишакова, И.Б. Агафонова, В.И. Сивоглазов . Методическое пособие к учебнику "Биология. Общая биология". 10 класс. Базовый уровень.М, Дрофа, 2016г. </w:t>
            </w:r>
          </w:p>
          <w:p w:rsidR="0057223B" w:rsidRPr="0057223B" w:rsidRDefault="0057223B" w:rsidP="0057223B">
            <w:pPr>
              <w:spacing w:after="0" w:line="240" w:lineRule="auto"/>
              <w:rPr>
                <w:rFonts w:ascii="Times New Roman" w:hAnsi="Times New Roman"/>
                <w:lang w:val="ru-RU"/>
              </w:rPr>
            </w:pPr>
          </w:p>
          <w:p w:rsidR="0057223B" w:rsidRPr="0057223B" w:rsidRDefault="0057223B" w:rsidP="0057223B">
            <w:pPr>
              <w:spacing w:after="0" w:line="240" w:lineRule="auto"/>
              <w:rPr>
                <w:rFonts w:ascii="Times New Roman" w:hAnsi="Times New Roman"/>
              </w:rPr>
            </w:pPr>
            <w:r w:rsidRPr="0057223B">
              <w:rPr>
                <w:rFonts w:ascii="Times New Roman" w:hAnsi="Times New Roman"/>
                <w:lang w:val="ru-RU"/>
              </w:rPr>
              <w:t xml:space="preserve">В.Н. Мишакова, И.Б. Агафонова, В.И. Сивоглазов . Методическое пособие к учебнику "Биология. </w:t>
            </w:r>
            <w:r w:rsidRPr="0057223B">
              <w:rPr>
                <w:rFonts w:ascii="Times New Roman" w:hAnsi="Times New Roman"/>
              </w:rPr>
              <w:t>Общая биология". 11 класс. Базовый уровень.М, Дрофа, 2016г</w:t>
            </w: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hd w:val="clear" w:color="auto" w:fill="FFFFFF"/>
              <w:spacing w:after="0" w:line="240" w:lineRule="auto"/>
              <w:ind w:firstLine="23"/>
              <w:jc w:val="both"/>
              <w:rPr>
                <w:rFonts w:ascii="Times New Roman" w:hAnsi="Times New Roman"/>
                <w:lang w:val="ru-RU"/>
              </w:rPr>
            </w:pPr>
            <w:r w:rsidRPr="0057223B">
              <w:rPr>
                <w:rFonts w:ascii="Times New Roman" w:hAnsi="Times New Roman"/>
                <w:lang w:val="ru-RU"/>
              </w:rPr>
              <w:t>Н.А. Богданов. Контрольно-измерительные материалы. Биология: 10 класс / Сост. С.А. Богданов. – 3-е изд. – М.: «Вако», 2017.</w:t>
            </w:r>
          </w:p>
          <w:p w:rsidR="0057223B" w:rsidRPr="0057223B" w:rsidRDefault="0057223B" w:rsidP="0057223B">
            <w:pPr>
              <w:shd w:val="clear" w:color="auto" w:fill="FFFFFF"/>
              <w:spacing w:after="0" w:line="240" w:lineRule="auto"/>
              <w:ind w:firstLine="23"/>
              <w:jc w:val="both"/>
              <w:rPr>
                <w:rFonts w:ascii="Times New Roman" w:hAnsi="Times New Roman"/>
                <w:lang w:val="ru-RU"/>
              </w:rPr>
            </w:pPr>
            <w:r w:rsidRPr="0057223B">
              <w:rPr>
                <w:rFonts w:ascii="Times New Roman" w:hAnsi="Times New Roman"/>
                <w:lang w:val="ru-RU"/>
              </w:rPr>
              <w:t>Н.А. Богданов. Контрольно-измерительные материалы. Биология: 11 класс / Сост. С.А. Богданов. – 3-е изд. – М.: «Вако», 2017.</w:t>
            </w:r>
          </w:p>
          <w:p w:rsidR="0057223B" w:rsidRPr="0057223B" w:rsidRDefault="0057223B" w:rsidP="0057223B">
            <w:pPr>
              <w:spacing w:after="0" w:line="240" w:lineRule="auto"/>
              <w:rPr>
                <w:rFonts w:ascii="Times New Roman" w:hAnsi="Times New Roman"/>
                <w:lang w:val="ru-RU"/>
              </w:rPr>
            </w:pP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10</w:t>
            </w:r>
          </w:p>
        </w:tc>
        <w:tc>
          <w:tcPr>
            <w:tcW w:w="1135" w:type="dxa"/>
            <w:vMerge w:val="restart"/>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p>
          <w:p w:rsidR="0057223B" w:rsidRPr="0057223B" w:rsidRDefault="0057223B" w:rsidP="0057223B">
            <w:pPr>
              <w:spacing w:after="0" w:line="240" w:lineRule="auto"/>
              <w:rPr>
                <w:rFonts w:ascii="Times New Roman" w:hAnsi="Times New Roman"/>
              </w:rPr>
            </w:pPr>
            <w:r w:rsidRPr="0057223B">
              <w:rPr>
                <w:rFonts w:ascii="Times New Roman" w:hAnsi="Times New Roman"/>
              </w:rPr>
              <w:t>ОБЖ</w:t>
            </w:r>
          </w:p>
        </w:tc>
        <w:tc>
          <w:tcPr>
            <w:tcW w:w="3686" w:type="dxa"/>
            <w:vMerge w:val="restart"/>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lang w:val="ru-RU"/>
              </w:rPr>
            </w:pPr>
            <w:r w:rsidRPr="0057223B">
              <w:rPr>
                <w:rFonts w:ascii="Times New Roman" w:hAnsi="Times New Roman"/>
                <w:bCs/>
                <w:color w:val="000000"/>
                <w:lang w:val="ru-RU" w:eastAsia="ru-RU"/>
              </w:rPr>
              <w:t>Ким С. В.</w:t>
            </w:r>
            <w:r w:rsidRPr="0057223B">
              <w:rPr>
                <w:rFonts w:ascii="Times New Roman" w:hAnsi="Times New Roman"/>
                <w:lang w:val="ru-RU" w:eastAsia="ru-RU"/>
              </w:rPr>
              <w:t xml:space="preserve"> Основы безопасности жизнедеятельности 10-11  классы. Рабочая программа.- М. : Вентана- Граф,</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lang w:val="ru-RU"/>
              </w:rPr>
            </w:pPr>
            <w:r w:rsidRPr="0057223B">
              <w:rPr>
                <w:rFonts w:ascii="Times New Roman" w:eastAsia="Calibri" w:hAnsi="Times New Roman"/>
                <w:lang w:val="ru-RU"/>
              </w:rPr>
              <w:t>С.В. Ким, В.А. Горский.- ОБХ 10-11 кл 2-е изд., стереотип. – М. : Вентана-Граф</w:t>
            </w:r>
          </w:p>
          <w:p w:rsidR="0057223B" w:rsidRPr="0057223B" w:rsidRDefault="0057223B" w:rsidP="0057223B">
            <w:pPr>
              <w:spacing w:after="0" w:line="240" w:lineRule="auto"/>
              <w:rPr>
                <w:rFonts w:ascii="Times New Roman" w:hAnsi="Times New Roman"/>
                <w:lang w:val="ru-RU"/>
              </w:rPr>
            </w:pPr>
            <w:r w:rsidRPr="0057223B">
              <w:rPr>
                <w:rFonts w:ascii="Times New Roman" w:hAnsi="Times New Roman"/>
                <w:lang w:val="ru-RU"/>
              </w:rPr>
              <w:t xml:space="preserve"> </w:t>
            </w:r>
          </w:p>
        </w:tc>
        <w:tc>
          <w:tcPr>
            <w:tcW w:w="3369" w:type="dxa"/>
            <w:gridSpan w:val="3"/>
            <w:tcBorders>
              <w:top w:val="single" w:sz="4" w:space="0" w:color="000000"/>
              <w:left w:val="single" w:sz="4" w:space="0" w:color="000000"/>
              <w:right w:val="single" w:sz="4" w:space="0" w:color="000000"/>
            </w:tcBorders>
          </w:tcPr>
          <w:p w:rsidR="0057223B" w:rsidRPr="0057223B" w:rsidRDefault="0057223B" w:rsidP="0057223B">
            <w:pPr>
              <w:spacing w:after="0" w:line="240" w:lineRule="auto"/>
              <w:ind w:left="131"/>
              <w:rPr>
                <w:rFonts w:ascii="Times New Roman" w:hAnsi="Times New Roman"/>
                <w:lang w:val="ru-RU"/>
              </w:rPr>
            </w:pPr>
            <w:r w:rsidRPr="0057223B">
              <w:rPr>
                <w:rFonts w:ascii="Times New Roman" w:hAnsi="Times New Roman"/>
                <w:bCs/>
                <w:color w:val="000000"/>
                <w:lang w:val="ru-RU"/>
              </w:rPr>
              <w:t>Учебно- методическое пособие: С.В. Ким.</w:t>
            </w:r>
            <w:r w:rsidRPr="0057223B">
              <w:rPr>
                <w:rFonts w:ascii="Times New Roman" w:hAnsi="Times New Roman"/>
                <w:lang w:val="ru-RU"/>
              </w:rPr>
              <w:t xml:space="preserve"> — М.: Вентана-Граф</w:t>
            </w:r>
          </w:p>
        </w:tc>
        <w:tc>
          <w:tcPr>
            <w:tcW w:w="3129" w:type="dxa"/>
            <w:gridSpan w:val="2"/>
            <w:tcBorders>
              <w:top w:val="single" w:sz="4" w:space="0" w:color="000000"/>
              <w:left w:val="single" w:sz="4" w:space="0" w:color="000000"/>
              <w:right w:val="single" w:sz="4" w:space="0" w:color="000000"/>
            </w:tcBorders>
          </w:tcPr>
          <w:p w:rsidR="0057223B" w:rsidRPr="0057223B" w:rsidRDefault="0057223B" w:rsidP="0057223B">
            <w:pPr>
              <w:spacing w:after="0" w:line="240" w:lineRule="auto"/>
              <w:rPr>
                <w:rFonts w:ascii="Times New Roman" w:hAnsi="Times New Roman"/>
                <w:lang w:val="ru-RU"/>
              </w:rPr>
            </w:pP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jc w:val="both"/>
              <w:rPr>
                <w:rFonts w:ascii="Times New Roman" w:hAnsi="Times New Roman"/>
                <w:shd w:val="clear" w:color="auto" w:fill="FFFF00"/>
              </w:rPr>
            </w:pPr>
            <w:r w:rsidRPr="0057223B">
              <w:rPr>
                <w:rFonts w:ascii="Times New Roman" w:hAnsi="Times New Roman"/>
              </w:rPr>
              <w:t>11</w:t>
            </w: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jc w:val="both"/>
              <w:rPr>
                <w:rFonts w:ascii="Times New Roman" w:hAnsi="Times New Roman"/>
                <w:shd w:val="clear" w:color="auto" w:fill="FFFF00"/>
              </w:rPr>
            </w:pPr>
          </w:p>
        </w:tc>
        <w:tc>
          <w:tcPr>
            <w:tcW w:w="3686" w:type="dxa"/>
            <w:vMerge/>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rPr>
            </w:pP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rPr>
            </w:pPr>
          </w:p>
        </w:tc>
        <w:tc>
          <w:tcPr>
            <w:tcW w:w="3369" w:type="dxa"/>
            <w:gridSpan w:val="3"/>
            <w:tcBorders>
              <w:left w:val="single" w:sz="4" w:space="0" w:color="000000"/>
              <w:bottom w:val="single" w:sz="4" w:space="0" w:color="000000"/>
              <w:right w:val="single" w:sz="4" w:space="0" w:color="000000"/>
            </w:tcBorders>
            <w:vAlign w:val="center"/>
          </w:tcPr>
          <w:p w:rsidR="0057223B" w:rsidRPr="0057223B" w:rsidRDefault="0057223B" w:rsidP="0057223B">
            <w:pPr>
              <w:spacing w:after="0" w:line="240" w:lineRule="auto"/>
              <w:ind w:left="34"/>
              <w:jc w:val="both"/>
              <w:rPr>
                <w:rFonts w:ascii="Times New Roman" w:hAnsi="Times New Roman"/>
                <w:shd w:val="clear" w:color="auto" w:fill="FFFF00"/>
              </w:rPr>
            </w:pPr>
          </w:p>
        </w:tc>
        <w:tc>
          <w:tcPr>
            <w:tcW w:w="3129" w:type="dxa"/>
            <w:gridSpan w:val="2"/>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shd w:val="clear" w:color="auto" w:fill="FFFF00"/>
              </w:rPr>
            </w:pPr>
          </w:p>
        </w:tc>
      </w:tr>
      <w:tr w:rsidR="0057223B" w:rsidRPr="0057223B" w:rsidTr="0057223B">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10-11</w:t>
            </w:r>
          </w:p>
        </w:tc>
        <w:tc>
          <w:tcPr>
            <w:tcW w:w="1135"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Технология</w:t>
            </w:r>
          </w:p>
        </w:tc>
        <w:tc>
          <w:tcPr>
            <w:tcW w:w="3686" w:type="dxa"/>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lang w:val="ru-RU"/>
              </w:rPr>
            </w:pPr>
            <w:r w:rsidRPr="0057223B">
              <w:rPr>
                <w:rFonts w:ascii="Times New Roman" w:hAnsi="Times New Roman"/>
                <w:lang w:val="ru-RU"/>
              </w:rPr>
              <w:t>Программа по технологии (базовый уровень) 10-11 классы. Н.В.Матяш, В.Д.Симоненко. М.: Вентана-Граф, 2011</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shd w:val="clear" w:color="auto" w:fill="FFFF00"/>
                <w:lang w:val="ru-RU"/>
              </w:rPr>
            </w:pPr>
            <w:r w:rsidRPr="0057223B">
              <w:rPr>
                <w:rFonts w:ascii="Times New Roman" w:hAnsi="Times New Roman"/>
                <w:lang w:val="ru-RU"/>
              </w:rPr>
              <w:t>Технология:10-11 классы: учебник для учащихся общеобразовательных учреждений / В.Д.Симоненко, О.П. Очинин, Н.В.Матяш; ред.В.Д.Симоненко, -М.: Вентана-Граф, 2013-224с</w:t>
            </w:r>
          </w:p>
        </w:tc>
        <w:tc>
          <w:tcPr>
            <w:tcW w:w="3369" w:type="dxa"/>
            <w:gridSpan w:val="3"/>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lang w:val="ru-RU"/>
              </w:rPr>
            </w:pPr>
            <w:r w:rsidRPr="0057223B">
              <w:rPr>
                <w:rFonts w:ascii="Times New Roman" w:hAnsi="Times New Roman"/>
                <w:lang w:val="ru-RU"/>
              </w:rPr>
              <w:t>Технология:10-11 классы: базовый уровень: методические рекомендации/ Н.В.Матяш, В.Д.Симоненко.- М.: Вентана-Граф, 2011</w:t>
            </w:r>
          </w:p>
        </w:tc>
        <w:tc>
          <w:tcPr>
            <w:tcW w:w="3129" w:type="dxa"/>
            <w:gridSpan w:val="2"/>
            <w:tcBorders>
              <w:left w:val="single" w:sz="4" w:space="0" w:color="000000"/>
              <w:bottom w:val="single" w:sz="4" w:space="0" w:color="000000"/>
              <w:right w:val="single" w:sz="4" w:space="0" w:color="000000"/>
            </w:tcBorders>
          </w:tcPr>
          <w:p w:rsidR="0057223B" w:rsidRPr="0057223B" w:rsidRDefault="0057223B" w:rsidP="0057223B">
            <w:pPr>
              <w:spacing w:after="0" w:line="240" w:lineRule="auto"/>
              <w:ind w:left="34" w:right="89"/>
              <w:jc w:val="both"/>
              <w:rPr>
                <w:rFonts w:ascii="Times New Roman" w:hAnsi="Times New Roman"/>
                <w:lang w:val="ru-RU"/>
              </w:rPr>
            </w:pPr>
            <w:r w:rsidRPr="0057223B">
              <w:rPr>
                <w:rFonts w:ascii="Times New Roman" w:hAnsi="Times New Roman"/>
                <w:lang w:val="ru-RU"/>
              </w:rPr>
              <w:t>Технология:10-11 классы: базовый уровень: методические рекомендации/ Н.В.Матяш, В.Д.Симоненко.- М.: Вентана-Граф, 2011</w:t>
            </w:r>
          </w:p>
        </w:tc>
      </w:tr>
      <w:tr w:rsidR="0057223B" w:rsidRPr="0057223B" w:rsidTr="0057223B">
        <w:trPr>
          <w:trHeight w:val="754"/>
        </w:trPr>
        <w:tc>
          <w:tcPr>
            <w:tcW w:w="708"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10-11</w:t>
            </w:r>
          </w:p>
        </w:tc>
        <w:tc>
          <w:tcPr>
            <w:tcW w:w="1135"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rPr>
            </w:pPr>
            <w:r w:rsidRPr="0057223B">
              <w:rPr>
                <w:rFonts w:ascii="Times New Roman" w:hAnsi="Times New Roman"/>
              </w:rPr>
              <w:t>Физическая культура</w:t>
            </w:r>
          </w:p>
        </w:tc>
        <w:tc>
          <w:tcPr>
            <w:tcW w:w="3686" w:type="dxa"/>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ind w:left="46" w:right="88"/>
              <w:jc w:val="both"/>
              <w:rPr>
                <w:rFonts w:ascii="Times New Roman" w:hAnsi="Times New Roman"/>
                <w:lang w:val="ru-RU"/>
              </w:rPr>
            </w:pPr>
            <w:r w:rsidRPr="0057223B">
              <w:rPr>
                <w:rFonts w:ascii="Times New Roman" w:hAnsi="Times New Roman"/>
                <w:lang w:val="ru-RU"/>
              </w:rPr>
              <w:t xml:space="preserve">Комплексная программа физического воспитания учащихся. Программы общеобразовательных учреждений. 1-11 классы. В.И. Лях, А.А. Зданевич, М., 9-е изд, -М:Просвещение, </w:t>
            </w:r>
          </w:p>
        </w:tc>
        <w:tc>
          <w:tcPr>
            <w:tcW w:w="396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lang w:val="ru-RU"/>
              </w:rPr>
            </w:pPr>
            <w:r w:rsidRPr="0057223B">
              <w:rPr>
                <w:rFonts w:ascii="Times New Roman" w:hAnsi="Times New Roman"/>
                <w:lang w:val="ru-RU"/>
              </w:rPr>
              <w:t xml:space="preserve"> Физическая культура.10-11 классы: учеб.для общеобразоват. учреждений/ Лях В.И., Зданевич А.А М.: Просвещение,  с 2012г</w:t>
            </w:r>
          </w:p>
        </w:tc>
        <w:tc>
          <w:tcPr>
            <w:tcW w:w="3369" w:type="dxa"/>
            <w:gridSpan w:val="3"/>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lang w:val="ru-RU"/>
              </w:rPr>
            </w:pPr>
            <w:r w:rsidRPr="0057223B">
              <w:rPr>
                <w:rFonts w:ascii="Times New Roman" w:hAnsi="Times New Roman"/>
                <w:lang w:val="ru-RU"/>
              </w:rPr>
              <w:t>В.И. Лях Физическая культура. 10-11 классы. Методическое  пособие. Базовый уровень.-М.: Просвещение, 2010 г.</w:t>
            </w:r>
          </w:p>
        </w:tc>
        <w:tc>
          <w:tcPr>
            <w:tcW w:w="3129" w:type="dxa"/>
            <w:gridSpan w:val="2"/>
            <w:tcBorders>
              <w:top w:val="single" w:sz="4" w:space="0" w:color="000000"/>
              <w:left w:val="single" w:sz="4" w:space="0" w:color="000000"/>
              <w:bottom w:val="single" w:sz="4" w:space="0" w:color="000000"/>
              <w:right w:val="single" w:sz="4" w:space="0" w:color="000000"/>
            </w:tcBorders>
          </w:tcPr>
          <w:p w:rsidR="0057223B" w:rsidRPr="0057223B" w:rsidRDefault="0057223B" w:rsidP="0057223B">
            <w:pPr>
              <w:spacing w:after="0" w:line="240" w:lineRule="auto"/>
              <w:rPr>
                <w:rFonts w:ascii="Times New Roman" w:hAnsi="Times New Roman"/>
                <w:lang w:val="ru-RU"/>
              </w:rPr>
            </w:pPr>
            <w:r w:rsidRPr="0057223B">
              <w:rPr>
                <w:rFonts w:ascii="Times New Roman" w:hAnsi="Times New Roman"/>
                <w:lang w:val="ru-RU"/>
              </w:rPr>
              <w:t>В.И. Лях Физическая культура. Тестовый контроль 10-11 классы, Просвещение, 2012г.</w:t>
            </w:r>
          </w:p>
        </w:tc>
      </w:tr>
    </w:tbl>
    <w:p w:rsidR="00096D92" w:rsidRPr="0057223B" w:rsidRDefault="005E3C23" w:rsidP="00670BBA">
      <w:pPr>
        <w:pStyle w:val="2"/>
        <w:rPr>
          <w:kern w:val="36"/>
          <w:lang w:val="ru-RU" w:eastAsia="ru-RU" w:bidi="ar-SA"/>
        </w:rPr>
      </w:pPr>
      <w:bookmarkStart w:id="119" w:name="_Toc532383125"/>
      <w:bookmarkStart w:id="120" w:name="_Toc141435942"/>
      <w:r w:rsidRPr="0057223B">
        <w:rPr>
          <w:kern w:val="36"/>
          <w:lang w:val="ru-RU" w:eastAsia="ru-RU" w:bidi="ar-SA"/>
        </w:rPr>
        <w:t>5.6.</w:t>
      </w:r>
      <w:r w:rsidR="00096D92" w:rsidRPr="0057223B">
        <w:rPr>
          <w:kern w:val="36"/>
          <w:lang w:val="ru-RU" w:eastAsia="ru-RU" w:bidi="ar-SA"/>
        </w:rPr>
        <w:t xml:space="preserve">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19"/>
      <w:bookmarkEnd w:id="120"/>
    </w:p>
    <w:p w:rsidR="00096D92" w:rsidRPr="00CA3C78" w:rsidRDefault="00096D92" w:rsidP="00CA3C78">
      <w:pPr>
        <w:spacing w:after="0" w:line="240" w:lineRule="auto"/>
        <w:jc w:val="both"/>
        <w:rPr>
          <w:rFonts w:ascii="Times New Roman" w:hAnsi="Times New Roman"/>
          <w:kern w:val="36"/>
          <w:sz w:val="24"/>
          <w:szCs w:val="24"/>
          <w:lang w:val="ru-RU" w:eastAsia="ru-RU" w:bidi="ar-SA"/>
        </w:rPr>
      </w:pPr>
      <w:bookmarkStart w:id="121" w:name="_Toc532383126"/>
      <w:r w:rsidRPr="00CA3C78">
        <w:rPr>
          <w:rFonts w:ascii="Times New Roman" w:hAnsi="Times New Roman"/>
          <w:kern w:val="36"/>
          <w:sz w:val="24"/>
          <w:szCs w:val="24"/>
          <w:lang w:val="ru-RU" w:eastAsia="ru-RU" w:bidi="ar-SA"/>
        </w:rPr>
        <w:t xml:space="preserve">Система условий реализации ООП СОО лицея базируется на результатах проведенной в ходе разработки программы комплексной аналитико - обобщающей и прогностической работы, включающей: </w:t>
      </w:r>
    </w:p>
    <w:p w:rsidR="00096D92" w:rsidRPr="00CA3C78" w:rsidRDefault="00096D92" w:rsidP="00CA3C78">
      <w:pPr>
        <w:numPr>
          <w:ilvl w:val="0"/>
          <w:numId w:val="67"/>
        </w:numPr>
        <w:spacing w:after="0" w:line="240" w:lineRule="auto"/>
        <w:ind w:left="0"/>
        <w:jc w:val="both"/>
        <w:rPr>
          <w:rFonts w:ascii="Times New Roman" w:hAnsi="Times New Roman"/>
          <w:kern w:val="36"/>
          <w:sz w:val="24"/>
          <w:szCs w:val="24"/>
          <w:lang w:val="ru-RU" w:eastAsia="ru-RU" w:bidi="ar-SA"/>
        </w:rPr>
      </w:pPr>
      <w:r w:rsidRPr="00CA3C78">
        <w:rPr>
          <w:rFonts w:ascii="Times New Roman" w:hAnsi="Times New Roman"/>
          <w:kern w:val="36"/>
          <w:sz w:val="24"/>
          <w:szCs w:val="24"/>
          <w:lang w:val="ru-RU" w:eastAsia="ru-RU" w:bidi="ar-SA"/>
        </w:rPr>
        <w:t xml:space="preserve">анализ имеющихся в </w:t>
      </w:r>
      <w:r w:rsidR="00BF06CE" w:rsidRPr="00CA3C78">
        <w:rPr>
          <w:rFonts w:ascii="Times New Roman" w:hAnsi="Times New Roman"/>
          <w:kern w:val="36"/>
          <w:sz w:val="24"/>
          <w:szCs w:val="24"/>
          <w:lang w:val="ru-RU" w:eastAsia="ru-RU" w:bidi="ar-SA"/>
        </w:rPr>
        <w:t xml:space="preserve">лицее </w:t>
      </w:r>
      <w:r w:rsidRPr="00CA3C78">
        <w:rPr>
          <w:rFonts w:ascii="Times New Roman" w:hAnsi="Times New Roman"/>
          <w:kern w:val="36"/>
          <w:sz w:val="24"/>
          <w:szCs w:val="24"/>
          <w:lang w:val="ru-RU" w:eastAsia="ru-RU" w:bidi="ar-SA"/>
        </w:rPr>
        <w:t xml:space="preserve">условий и ресурсов реализации основной образовательной программы среднего общего образования; </w:t>
      </w:r>
    </w:p>
    <w:p w:rsidR="00096D92" w:rsidRPr="00CA3C78" w:rsidRDefault="00096D92" w:rsidP="00CA3C78">
      <w:pPr>
        <w:numPr>
          <w:ilvl w:val="0"/>
          <w:numId w:val="67"/>
        </w:numPr>
        <w:spacing w:after="0" w:line="240" w:lineRule="auto"/>
        <w:ind w:left="0"/>
        <w:jc w:val="both"/>
        <w:rPr>
          <w:rFonts w:ascii="Times New Roman" w:hAnsi="Times New Roman"/>
          <w:kern w:val="36"/>
          <w:sz w:val="24"/>
          <w:szCs w:val="24"/>
          <w:lang w:val="ru-RU" w:eastAsia="ru-RU" w:bidi="ar-SA"/>
        </w:rPr>
      </w:pPr>
      <w:r w:rsidRPr="00CA3C78">
        <w:rPr>
          <w:rFonts w:ascii="Times New Roman" w:hAnsi="Times New Roman"/>
          <w:kern w:val="36"/>
          <w:sz w:val="24"/>
          <w:szCs w:val="24"/>
          <w:lang w:val="ru-RU" w:eastAsia="ru-RU" w:bidi="ar-SA"/>
        </w:rPr>
        <w:t>установление степени их соответствия требованиям ФГОС СОО</w:t>
      </w:r>
      <w:r w:rsidR="00BF06CE" w:rsidRPr="00CA3C78">
        <w:rPr>
          <w:rFonts w:ascii="Times New Roman" w:hAnsi="Times New Roman"/>
          <w:kern w:val="36"/>
          <w:sz w:val="24"/>
          <w:szCs w:val="24"/>
          <w:lang w:val="ru-RU" w:eastAsia="ru-RU" w:bidi="ar-SA"/>
        </w:rPr>
        <w:t xml:space="preserve"> с изменениями</w:t>
      </w:r>
      <w:r w:rsidRPr="00CA3C78">
        <w:rPr>
          <w:rFonts w:ascii="Times New Roman" w:hAnsi="Times New Roman"/>
          <w:kern w:val="36"/>
          <w:sz w:val="24"/>
          <w:szCs w:val="24"/>
          <w:lang w:val="ru-RU" w:eastAsia="ru-RU" w:bidi="ar-SA"/>
        </w:rPr>
        <w:t xml:space="preserve">, а также целям и задачам основной образовательной программы МБОУ «Лицей №129», сформированным с учетом потребностей всех участников образовательных отношений; </w:t>
      </w:r>
    </w:p>
    <w:p w:rsidR="00096D92" w:rsidRPr="00CA3C78" w:rsidRDefault="00096D92" w:rsidP="00CA3C78">
      <w:pPr>
        <w:numPr>
          <w:ilvl w:val="0"/>
          <w:numId w:val="67"/>
        </w:numPr>
        <w:spacing w:after="0" w:line="240" w:lineRule="auto"/>
        <w:ind w:left="0"/>
        <w:jc w:val="both"/>
        <w:rPr>
          <w:rFonts w:ascii="Times New Roman" w:hAnsi="Times New Roman"/>
          <w:kern w:val="36"/>
          <w:sz w:val="24"/>
          <w:szCs w:val="24"/>
          <w:lang w:val="ru-RU" w:eastAsia="ru-RU" w:bidi="ar-SA"/>
        </w:rPr>
      </w:pPr>
      <w:r w:rsidRPr="00CA3C78">
        <w:rPr>
          <w:rFonts w:ascii="Times New Roman" w:hAnsi="Times New Roman"/>
          <w:kern w:val="36"/>
          <w:sz w:val="24"/>
          <w:szCs w:val="24"/>
          <w:lang w:val="ru-RU" w:eastAsia="ru-RU" w:bidi="ar-SA"/>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524BAB" w:rsidRPr="00CA3C78">
        <w:rPr>
          <w:rFonts w:ascii="Times New Roman" w:hAnsi="Times New Roman"/>
          <w:kern w:val="36"/>
          <w:sz w:val="24"/>
          <w:szCs w:val="24"/>
          <w:lang w:val="ru-RU" w:eastAsia="ru-RU" w:bidi="ar-SA"/>
        </w:rPr>
        <w:t xml:space="preserve">имененных </w:t>
      </w:r>
      <w:r w:rsidRPr="00CA3C78">
        <w:rPr>
          <w:rFonts w:ascii="Times New Roman" w:hAnsi="Times New Roman"/>
          <w:kern w:val="36"/>
          <w:sz w:val="24"/>
          <w:szCs w:val="24"/>
          <w:lang w:val="ru-RU" w:eastAsia="ru-RU" w:bidi="ar-SA"/>
        </w:rPr>
        <w:t xml:space="preserve">ФГОС СОО; </w:t>
      </w:r>
    </w:p>
    <w:p w:rsidR="00096D92" w:rsidRPr="00CA3C78" w:rsidRDefault="00096D92" w:rsidP="00CA3C78">
      <w:pPr>
        <w:numPr>
          <w:ilvl w:val="0"/>
          <w:numId w:val="67"/>
        </w:numPr>
        <w:spacing w:after="0" w:line="240" w:lineRule="auto"/>
        <w:ind w:left="0"/>
        <w:jc w:val="both"/>
        <w:rPr>
          <w:rFonts w:ascii="Times New Roman" w:hAnsi="Times New Roman"/>
          <w:kern w:val="36"/>
          <w:sz w:val="24"/>
          <w:szCs w:val="24"/>
          <w:lang w:val="ru-RU" w:eastAsia="ru-RU" w:bidi="ar-SA"/>
        </w:rPr>
      </w:pPr>
      <w:r w:rsidRPr="00CA3C78">
        <w:rPr>
          <w:rFonts w:ascii="Times New Roman" w:hAnsi="Times New Roman"/>
          <w:kern w:val="36"/>
          <w:sz w:val="24"/>
          <w:szCs w:val="24"/>
          <w:lang w:val="ru-RU" w:eastAsia="ru-RU" w:bidi="ar-SA"/>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096D92" w:rsidRPr="00CA3C78" w:rsidRDefault="00096D92" w:rsidP="00CA3C78">
      <w:pPr>
        <w:numPr>
          <w:ilvl w:val="0"/>
          <w:numId w:val="67"/>
        </w:numPr>
        <w:spacing w:after="0" w:line="240" w:lineRule="auto"/>
        <w:ind w:left="0"/>
        <w:jc w:val="both"/>
        <w:rPr>
          <w:rFonts w:ascii="Times New Roman" w:hAnsi="Times New Roman"/>
          <w:kern w:val="36"/>
          <w:sz w:val="24"/>
          <w:szCs w:val="24"/>
          <w:lang w:val="ru-RU" w:eastAsia="ru-RU" w:bidi="ar-SA"/>
        </w:rPr>
      </w:pPr>
      <w:r w:rsidRPr="00CA3C78">
        <w:rPr>
          <w:rFonts w:ascii="Times New Roman" w:hAnsi="Times New Roman"/>
          <w:kern w:val="36"/>
          <w:sz w:val="24"/>
          <w:szCs w:val="24"/>
          <w:lang w:val="ru-RU" w:eastAsia="ru-RU" w:bidi="ar-SA"/>
        </w:rPr>
        <w:t xml:space="preserve">разработку сетевого графика создания необходимой системы условий; </w:t>
      </w:r>
    </w:p>
    <w:p w:rsidR="00096D92" w:rsidRPr="00CA3C78" w:rsidRDefault="00096D92" w:rsidP="00CA3C78">
      <w:pPr>
        <w:numPr>
          <w:ilvl w:val="0"/>
          <w:numId w:val="67"/>
        </w:numPr>
        <w:spacing w:after="0" w:line="240" w:lineRule="auto"/>
        <w:ind w:left="0"/>
        <w:jc w:val="both"/>
        <w:rPr>
          <w:rFonts w:ascii="Times New Roman" w:hAnsi="Times New Roman"/>
          <w:kern w:val="36"/>
          <w:sz w:val="24"/>
          <w:szCs w:val="24"/>
          <w:lang w:val="ru-RU" w:eastAsia="ru-RU" w:bidi="ar-SA"/>
        </w:rPr>
      </w:pPr>
      <w:r w:rsidRPr="00CA3C78">
        <w:rPr>
          <w:rFonts w:ascii="Times New Roman" w:hAnsi="Times New Roman"/>
          <w:kern w:val="36"/>
          <w:sz w:val="24"/>
          <w:szCs w:val="24"/>
          <w:lang w:val="ru-RU" w:eastAsia="ru-RU" w:bidi="ar-SA"/>
        </w:rPr>
        <w:t>разработку механизмов мониторинга, оценки и коррекции реализации промежуточных этапов разработанного графика (дорожной карты).</w:t>
      </w:r>
    </w:p>
    <w:p w:rsidR="00096D92" w:rsidRPr="003702D4" w:rsidRDefault="005E3C23" w:rsidP="00670BBA">
      <w:pPr>
        <w:pStyle w:val="2"/>
        <w:rPr>
          <w:kern w:val="36"/>
          <w:lang w:val="ru-RU" w:eastAsia="ru-RU" w:bidi="ar-SA"/>
        </w:rPr>
      </w:pPr>
      <w:bookmarkStart w:id="122" w:name="_Toc141435943"/>
      <w:r w:rsidRPr="003702D4">
        <w:rPr>
          <w:kern w:val="36"/>
          <w:lang w:val="ru-RU" w:eastAsia="ru-RU" w:bidi="ar-SA"/>
        </w:rPr>
        <w:t>5.7.</w:t>
      </w:r>
      <w:r w:rsidR="00096D92" w:rsidRPr="003702D4">
        <w:rPr>
          <w:kern w:val="36"/>
          <w:lang w:val="ru-RU" w:eastAsia="ru-RU" w:bidi="ar-SA"/>
        </w:rPr>
        <w:t xml:space="preserve"> Механизм достижения целевых ориентиров в системе условий</w:t>
      </w:r>
      <w:bookmarkEnd w:id="121"/>
      <w:bookmarkEnd w:id="122"/>
    </w:p>
    <w:p w:rsidR="002B53E4" w:rsidRPr="00C17621" w:rsidRDefault="002B53E4" w:rsidP="002B53E4">
      <w:pPr>
        <w:spacing w:line="274" w:lineRule="exact"/>
        <w:ind w:right="80" w:firstLine="567"/>
        <w:jc w:val="both"/>
        <w:rPr>
          <w:rFonts w:ascii="Times New Roman" w:hAnsi="Times New Roman"/>
          <w:sz w:val="24"/>
          <w:szCs w:val="24"/>
          <w:lang w:val="ru-RU"/>
        </w:rPr>
      </w:pPr>
      <w:r w:rsidRPr="00C17621">
        <w:rPr>
          <w:rFonts w:ascii="Times New Roman" w:hAnsi="Times New Roman"/>
          <w:sz w:val="24"/>
          <w:szCs w:val="24"/>
          <w:lang w:val="ru-RU"/>
        </w:rPr>
        <w:t>Механизм реализации программы - система документов по стратегическому управле</w:t>
      </w:r>
      <w:r w:rsidRPr="00C17621">
        <w:rPr>
          <w:rFonts w:ascii="Times New Roman" w:hAnsi="Times New Roman"/>
          <w:sz w:val="24"/>
          <w:szCs w:val="24"/>
          <w:lang w:val="ru-RU"/>
        </w:rPr>
        <w:softHyphen/>
        <w:t>нию в совокупности с организационными структурами и процедурами, задающими опреде</w:t>
      </w:r>
      <w:r w:rsidRPr="00C17621">
        <w:rPr>
          <w:rFonts w:ascii="Times New Roman" w:hAnsi="Times New Roman"/>
          <w:sz w:val="24"/>
          <w:szCs w:val="24"/>
          <w:lang w:val="ru-RU"/>
        </w:rPr>
        <w:softHyphen/>
        <w:t>ленные, постоянно воспроизводимые схемы разработки, обсуждения, презентации реализо</w:t>
      </w:r>
      <w:r w:rsidRPr="00C17621">
        <w:rPr>
          <w:rFonts w:ascii="Times New Roman" w:hAnsi="Times New Roman"/>
          <w:sz w:val="24"/>
          <w:szCs w:val="24"/>
          <w:lang w:val="ru-RU"/>
        </w:rPr>
        <w:softHyphen/>
        <w:t>ванных задач и выявленных проблем; при необходимости, корректировка целевых ориенти</w:t>
      </w:r>
      <w:r w:rsidRPr="00C17621">
        <w:rPr>
          <w:rFonts w:ascii="Times New Roman" w:hAnsi="Times New Roman"/>
          <w:sz w:val="24"/>
          <w:szCs w:val="24"/>
          <w:lang w:val="ru-RU"/>
        </w:rPr>
        <w:softHyphen/>
        <w:t>ров, выполняющих роль сигналов реальности и успешности их достижения Механизм реализации Программы предполагает:</w:t>
      </w:r>
    </w:p>
    <w:p w:rsidR="002B53E4" w:rsidRPr="00C17621" w:rsidRDefault="002B53E4" w:rsidP="002B53E4">
      <w:pPr>
        <w:spacing w:after="5" w:line="274" w:lineRule="exact"/>
        <w:ind w:right="80" w:firstLine="284"/>
        <w:jc w:val="both"/>
        <w:rPr>
          <w:rFonts w:ascii="Times New Roman" w:hAnsi="Times New Roman"/>
          <w:sz w:val="24"/>
          <w:szCs w:val="24"/>
          <w:lang w:val="ru-RU"/>
        </w:rPr>
      </w:pPr>
      <w:r w:rsidRPr="00C17621">
        <w:rPr>
          <w:rFonts w:ascii="Times New Roman" w:hAnsi="Times New Roman"/>
          <w:sz w:val="24"/>
          <w:szCs w:val="24"/>
          <w:lang w:val="ru-RU"/>
        </w:rPr>
        <w:t>-организацию рабочей группы, работающей в непрерывном режиме над реализацией программы, контролем реализации программы;</w:t>
      </w:r>
    </w:p>
    <w:p w:rsidR="002B53E4" w:rsidRPr="00C17621" w:rsidRDefault="002B53E4" w:rsidP="002B53E4">
      <w:pPr>
        <w:spacing w:line="274" w:lineRule="exact"/>
        <w:ind w:firstLine="284"/>
        <w:jc w:val="center"/>
        <w:rPr>
          <w:rFonts w:ascii="Times New Roman" w:hAnsi="Times New Roman"/>
          <w:sz w:val="24"/>
          <w:szCs w:val="24"/>
          <w:lang w:val="ru-RU"/>
        </w:rPr>
      </w:pPr>
      <w:r w:rsidRPr="00C17621">
        <w:rPr>
          <w:rFonts w:ascii="Times New Roman" w:hAnsi="Times New Roman"/>
          <w:sz w:val="24"/>
          <w:szCs w:val="24"/>
          <w:lang w:val="ru-RU"/>
        </w:rPr>
        <w:t>-регулярное обновление и пополнение информации за счет официальной статистики и периодических обследований (мониторингов)</w:t>
      </w:r>
    </w:p>
    <w:tbl>
      <w:tblPr>
        <w:tblW w:w="9586" w:type="dxa"/>
        <w:tblLayout w:type="fixed"/>
        <w:tblCellMar>
          <w:left w:w="10" w:type="dxa"/>
          <w:right w:w="10" w:type="dxa"/>
        </w:tblCellMar>
        <w:tblLook w:val="0000"/>
      </w:tblPr>
      <w:tblGrid>
        <w:gridCol w:w="706"/>
        <w:gridCol w:w="3662"/>
        <w:gridCol w:w="5218"/>
      </w:tblGrid>
      <w:tr w:rsidR="002B53E4" w:rsidRPr="00C17621" w:rsidTr="00C17621">
        <w:tblPrEx>
          <w:tblCellMar>
            <w:top w:w="0" w:type="dxa"/>
            <w:bottom w:w="0" w:type="dxa"/>
          </w:tblCellMar>
        </w:tblPrEx>
        <w:trPr>
          <w:trHeight w:val="526"/>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jc w:val="both"/>
              <w:rPr>
                <w:rFonts w:ascii="Times New Roman" w:hAnsi="Times New Roman"/>
                <w:color w:val="000000"/>
                <w:lang w:eastAsia="ru-RU"/>
              </w:rPr>
            </w:pPr>
            <w:r w:rsidRPr="00C17621">
              <w:rPr>
                <w:rFonts w:ascii="Times New Roman" w:hAnsi="Times New Roman"/>
                <w:color w:val="000000"/>
                <w:lang w:eastAsia="ru-RU"/>
              </w:rPr>
              <w:t>№ п/п</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jc w:val="both"/>
              <w:rPr>
                <w:rFonts w:ascii="Times New Roman" w:hAnsi="Times New Roman"/>
                <w:color w:val="000000"/>
                <w:lang w:eastAsia="ru-RU"/>
              </w:rPr>
            </w:pPr>
            <w:r w:rsidRPr="00C17621">
              <w:rPr>
                <w:rFonts w:ascii="Times New Roman" w:hAnsi="Times New Roman"/>
                <w:color w:val="000000"/>
                <w:lang w:eastAsia="ru-RU"/>
              </w:rPr>
              <w:t>Целевой ориентир в системе ус</w:t>
            </w:r>
            <w:r w:rsidRPr="00C17621">
              <w:rPr>
                <w:rFonts w:ascii="Times New Roman" w:hAnsi="Times New Roman"/>
                <w:color w:val="000000"/>
                <w:lang w:eastAsia="ru-RU"/>
              </w:rPr>
              <w:softHyphen/>
              <w:t>ловий</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ind w:firstLine="27"/>
              <w:jc w:val="both"/>
              <w:rPr>
                <w:rFonts w:ascii="Times New Roman" w:hAnsi="Times New Roman"/>
                <w:color w:val="000000"/>
                <w:lang w:eastAsia="ru-RU"/>
              </w:rPr>
            </w:pPr>
            <w:r w:rsidRPr="00C17621">
              <w:rPr>
                <w:rFonts w:ascii="Times New Roman" w:hAnsi="Times New Roman"/>
                <w:color w:val="000000"/>
                <w:lang w:eastAsia="ru-RU"/>
              </w:rPr>
              <w:t>Механизмы достижения целевых ориентиров в системе условий</w:t>
            </w:r>
          </w:p>
        </w:tc>
      </w:tr>
      <w:tr w:rsidR="002B53E4" w:rsidRPr="00C17621" w:rsidTr="002B53E4">
        <w:tblPrEx>
          <w:tblCellMar>
            <w:top w:w="0" w:type="dxa"/>
            <w:bottom w:w="0" w:type="dxa"/>
          </w:tblCellMar>
        </w:tblPrEx>
        <w:trPr>
          <w:trHeight w:val="298"/>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jc w:val="center"/>
              <w:rPr>
                <w:rFonts w:ascii="Times New Roman" w:hAnsi="Times New Roman"/>
                <w:color w:val="000000"/>
                <w:lang w:eastAsia="ru-RU"/>
              </w:rPr>
            </w:pPr>
            <w:r w:rsidRPr="00C17621">
              <w:rPr>
                <w:rFonts w:ascii="Times New Roman" w:hAnsi="Times New Roman"/>
                <w:color w:val="000000"/>
                <w:lang w:eastAsia="ru-RU"/>
              </w:rPr>
              <w:t>1</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jc w:val="both"/>
              <w:rPr>
                <w:rFonts w:ascii="Times New Roman" w:hAnsi="Times New Roman"/>
                <w:color w:val="000000"/>
                <w:lang w:eastAsia="ru-RU"/>
              </w:rPr>
            </w:pPr>
            <w:r w:rsidRPr="00C17621">
              <w:rPr>
                <w:rFonts w:ascii="Times New Roman" w:hAnsi="Times New Roman"/>
                <w:color w:val="000000"/>
                <w:lang w:eastAsia="ru-RU"/>
              </w:rPr>
              <w:t>Наличие локальных нормативных правовых актов и их исполь</w:t>
            </w:r>
            <w:r w:rsidRPr="00C17621">
              <w:rPr>
                <w:rFonts w:ascii="Times New Roman" w:hAnsi="Times New Roman"/>
                <w:color w:val="000000"/>
                <w:lang w:eastAsia="ru-RU"/>
              </w:rPr>
              <w:softHyphen/>
              <w:t>зование всеми субъектами обра</w:t>
            </w:r>
            <w:r w:rsidRPr="00C17621">
              <w:rPr>
                <w:rFonts w:ascii="Times New Roman" w:hAnsi="Times New Roman"/>
                <w:color w:val="000000"/>
                <w:lang w:eastAsia="ru-RU"/>
              </w:rPr>
              <w:softHyphen/>
              <w:t>зовательных отношений</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разработка и утверждение локальных норма тивных правовых актов в соответствии с Уста</w:t>
            </w:r>
            <w:r w:rsidRPr="00C17621">
              <w:rPr>
                <w:rFonts w:ascii="Times New Roman" w:hAnsi="Times New Roman"/>
                <w:color w:val="000000"/>
                <w:lang w:eastAsia="ru-RU"/>
              </w:rPr>
              <w:softHyphen/>
              <w:t>вом ОО;</w:t>
            </w:r>
          </w:p>
          <w:p w:rsidR="002B53E4" w:rsidRPr="00C17621" w:rsidRDefault="002B53E4" w:rsidP="00C17621">
            <w:pPr>
              <w:spacing w:after="0" w:line="240" w:lineRule="auto"/>
              <w:ind w:firstLine="27"/>
              <w:jc w:val="both"/>
              <w:rPr>
                <w:rFonts w:ascii="Times New Roman" w:hAnsi="Times New Roman"/>
                <w:color w:val="000000"/>
                <w:lang w:eastAsia="ru-RU"/>
              </w:rPr>
            </w:pPr>
            <w:r w:rsidRPr="00C17621">
              <w:rPr>
                <w:rFonts w:ascii="Times New Roman" w:hAnsi="Times New Roman"/>
                <w:color w:val="000000"/>
                <w:lang w:eastAsia="ru-RU"/>
              </w:rPr>
              <w:t>внесение изменений в локальные нормативные правовые акты в соответствии с изменением действующего законодательства; качественное правовое обеспечение всех на</w:t>
            </w:r>
            <w:r w:rsidRPr="00C17621">
              <w:rPr>
                <w:rFonts w:ascii="Times New Roman" w:hAnsi="Times New Roman"/>
                <w:color w:val="000000"/>
                <w:lang w:eastAsia="ru-RU"/>
              </w:rPr>
              <w:softHyphen/>
              <w:t>правлений деятельности в соответствии с ООП.-</w:t>
            </w:r>
          </w:p>
        </w:tc>
      </w:tr>
      <w:tr w:rsidR="002B53E4" w:rsidRPr="00C17621" w:rsidTr="002B53E4">
        <w:tblPrEx>
          <w:tblCellMar>
            <w:top w:w="0" w:type="dxa"/>
            <w:bottom w:w="0" w:type="dxa"/>
          </w:tblCellMar>
        </w:tblPrEx>
        <w:trPr>
          <w:trHeight w:val="298"/>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jc w:val="center"/>
              <w:rPr>
                <w:rFonts w:ascii="Times New Roman" w:hAnsi="Times New Roman"/>
                <w:color w:val="000000"/>
                <w:lang w:eastAsia="ru-RU"/>
              </w:rPr>
            </w:pPr>
            <w:r w:rsidRPr="00C17621">
              <w:rPr>
                <w:rFonts w:ascii="Times New Roman" w:hAnsi="Times New Roman"/>
                <w:color w:val="000000"/>
                <w:lang w:eastAsia="ru-RU"/>
              </w:rPr>
              <w:t>2</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Наличие учебного плана, учиты</w:t>
            </w:r>
            <w:r w:rsidRPr="00C17621">
              <w:rPr>
                <w:rFonts w:ascii="Times New Roman" w:hAnsi="Times New Roman"/>
                <w:color w:val="000000"/>
                <w:lang w:eastAsia="ru-RU"/>
              </w:rPr>
              <w:softHyphen/>
              <w:t>вающего разные формы учебной деятельности и полидеятельно- стное пространство, динамиче</w:t>
            </w:r>
            <w:r w:rsidRPr="00C17621">
              <w:rPr>
                <w:rFonts w:ascii="Times New Roman" w:hAnsi="Times New Roman"/>
                <w:color w:val="000000"/>
                <w:lang w:eastAsia="ru-RU"/>
              </w:rPr>
              <w:softHyphen/>
              <w:t>ского расписание учебных заня</w:t>
            </w:r>
            <w:r w:rsidRPr="00C17621">
              <w:rPr>
                <w:rFonts w:ascii="Times New Roman" w:hAnsi="Times New Roman"/>
                <w:color w:val="000000"/>
                <w:lang w:eastAsia="ru-RU"/>
              </w:rPr>
              <w:softHyphen/>
              <w:t>тий</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эффективная система управленческой деятель</w:t>
            </w:r>
            <w:r w:rsidRPr="00C17621">
              <w:rPr>
                <w:rFonts w:ascii="Times New Roman" w:hAnsi="Times New Roman"/>
                <w:color w:val="000000"/>
                <w:lang w:eastAsia="ru-RU"/>
              </w:rPr>
              <w:softHyphen/>
              <w:t>ности в ОО;</w:t>
            </w:r>
          </w:p>
          <w:p w:rsidR="002B53E4" w:rsidRPr="00C17621" w:rsidRDefault="002B53E4"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реализация планов работы методических объе</w:t>
            </w:r>
            <w:r w:rsidRPr="00C17621">
              <w:rPr>
                <w:rFonts w:ascii="Times New Roman" w:hAnsi="Times New Roman"/>
                <w:color w:val="000000"/>
                <w:lang w:eastAsia="ru-RU"/>
              </w:rPr>
              <w:softHyphen/>
              <w:t>динений, психологической службы; реализация плана внутришкольного контроля.</w:t>
            </w:r>
          </w:p>
        </w:tc>
      </w:tr>
      <w:tr w:rsidR="002B53E4" w:rsidRPr="00C17621" w:rsidTr="00C17621">
        <w:tblPrEx>
          <w:tblCellMar>
            <w:top w:w="0" w:type="dxa"/>
            <w:bottom w:w="0" w:type="dxa"/>
          </w:tblCellMar>
        </w:tblPrEx>
        <w:trPr>
          <w:trHeight w:val="298"/>
        </w:trPr>
        <w:tc>
          <w:tcPr>
            <w:tcW w:w="706" w:type="dxa"/>
            <w:tcBorders>
              <w:top w:val="single" w:sz="4" w:space="0" w:color="auto"/>
              <w:left w:val="single" w:sz="4" w:space="0" w:color="auto"/>
              <w:right w:val="single" w:sz="4" w:space="0" w:color="auto"/>
            </w:tcBorders>
            <w:shd w:val="clear" w:color="auto" w:fill="FFFFFF"/>
          </w:tcPr>
          <w:p w:rsidR="002B53E4" w:rsidRPr="00C17621" w:rsidRDefault="002B53E4" w:rsidP="00C17621">
            <w:pPr>
              <w:spacing w:after="0" w:line="240" w:lineRule="auto"/>
              <w:jc w:val="center"/>
              <w:rPr>
                <w:rFonts w:ascii="Times New Roman" w:hAnsi="Times New Roman"/>
                <w:color w:val="000000"/>
                <w:lang w:eastAsia="ru-RU"/>
              </w:rPr>
            </w:pPr>
            <w:r w:rsidRPr="00C17621">
              <w:rPr>
                <w:rFonts w:ascii="Times New Roman" w:hAnsi="Times New Roman"/>
                <w:color w:val="000000"/>
                <w:lang w:eastAsia="ru-RU"/>
              </w:rPr>
              <w:t>3</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Наличие баланса между внешней и внутренней оценкой (само</w:t>
            </w:r>
            <w:r w:rsidRPr="00C17621">
              <w:rPr>
                <w:rFonts w:ascii="Times New Roman" w:hAnsi="Times New Roman"/>
                <w:color w:val="000000"/>
                <w:lang w:eastAsia="ru-RU"/>
              </w:rPr>
              <w:softHyphen/>
              <w:t>оценкой) деятельности всех субъектов образовательных от</w:t>
            </w:r>
            <w:r w:rsidRPr="00C17621">
              <w:rPr>
                <w:rFonts w:ascii="Times New Roman" w:hAnsi="Times New Roman"/>
                <w:color w:val="000000"/>
                <w:lang w:eastAsia="ru-RU"/>
              </w:rPr>
              <w:softHyphen/>
              <w:t>ношений при реализации ООП; участие общественности (в том числе родительской) в управле</w:t>
            </w:r>
            <w:r w:rsidRPr="00C17621">
              <w:rPr>
                <w:rFonts w:ascii="Times New Roman" w:hAnsi="Times New Roman"/>
                <w:color w:val="000000"/>
                <w:lang w:eastAsia="ru-RU"/>
              </w:rPr>
              <w:softHyphen/>
              <w:t>нии образовательной деятельно</w:t>
            </w:r>
            <w:r w:rsidRPr="00C17621">
              <w:rPr>
                <w:rFonts w:ascii="Times New Roman" w:hAnsi="Times New Roman"/>
                <w:color w:val="000000"/>
                <w:lang w:eastAsia="ru-RU"/>
              </w:rPr>
              <w:softHyphen/>
              <w:t>стью</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соответствие лицензионным требованиям и ак- кредитационным нормам образовательной дея</w:t>
            </w:r>
            <w:r w:rsidRPr="00C17621">
              <w:rPr>
                <w:rFonts w:ascii="Times New Roman" w:hAnsi="Times New Roman"/>
                <w:color w:val="000000"/>
                <w:lang w:eastAsia="ru-RU"/>
              </w:rPr>
              <w:softHyphen/>
              <w:t>тельности;</w:t>
            </w:r>
          </w:p>
          <w:p w:rsidR="002B53E4" w:rsidRPr="00C17621" w:rsidRDefault="002B53E4"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эффективная деятельность органов государст</w:t>
            </w:r>
            <w:r w:rsidRPr="00C17621">
              <w:rPr>
                <w:rFonts w:ascii="Times New Roman" w:hAnsi="Times New Roman"/>
                <w:color w:val="000000"/>
                <w:lang w:eastAsia="ru-RU"/>
              </w:rPr>
              <w:softHyphen/>
              <w:t>венно-общественного управления в соответст</w:t>
            </w:r>
            <w:r w:rsidRPr="00C17621">
              <w:rPr>
                <w:rFonts w:ascii="Times New Roman" w:hAnsi="Times New Roman"/>
                <w:color w:val="000000"/>
                <w:lang w:eastAsia="ru-RU"/>
              </w:rPr>
              <w:softHyphen/>
              <w:t>вии с нормативными документами школы.</w:t>
            </w:r>
          </w:p>
        </w:tc>
      </w:tr>
      <w:tr w:rsidR="002B53E4" w:rsidRPr="00C17621" w:rsidTr="00C17621">
        <w:tblPrEx>
          <w:tblCellMar>
            <w:top w:w="0" w:type="dxa"/>
            <w:bottom w:w="0" w:type="dxa"/>
          </w:tblCellMar>
        </w:tblPrEx>
        <w:trPr>
          <w:trHeight w:val="298"/>
        </w:trPr>
        <w:tc>
          <w:tcPr>
            <w:tcW w:w="706" w:type="dxa"/>
            <w:tcBorders>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jc w:val="center"/>
              <w:rPr>
                <w:rFonts w:ascii="Times New Roman" w:hAnsi="Times New Roman"/>
                <w:color w:val="000000"/>
                <w:lang w:eastAsia="ru-RU"/>
              </w:rPr>
            </w:pPr>
            <w:r w:rsidRPr="00C17621">
              <w:rPr>
                <w:rFonts w:ascii="Times New Roman" w:hAnsi="Times New Roman"/>
                <w:color w:val="000000"/>
                <w:lang w:eastAsia="ru-RU"/>
              </w:rPr>
              <w:t>4</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Наличие педагогов, способных реализовать ООП (по квалифи</w:t>
            </w:r>
            <w:r w:rsidRPr="00C17621">
              <w:rPr>
                <w:rFonts w:ascii="Times New Roman" w:hAnsi="Times New Roman"/>
                <w:color w:val="000000"/>
                <w:lang w:eastAsia="ru-RU"/>
              </w:rPr>
              <w:softHyphen/>
              <w:t>кации, по опыту, наличие зва</w:t>
            </w:r>
            <w:r w:rsidRPr="00C17621">
              <w:rPr>
                <w:rFonts w:ascii="Times New Roman" w:hAnsi="Times New Roman"/>
                <w:color w:val="000000"/>
                <w:lang w:eastAsia="ru-RU"/>
              </w:rPr>
              <w:softHyphen/>
              <w:t>ний, победители профессиональ</w:t>
            </w:r>
            <w:r w:rsidRPr="00C17621">
              <w:rPr>
                <w:rFonts w:ascii="Times New Roman" w:hAnsi="Times New Roman"/>
                <w:color w:val="000000"/>
                <w:lang w:eastAsia="ru-RU"/>
              </w:rPr>
              <w:softHyphen/>
              <w:t>ных конкурсов, участие в проек</w:t>
            </w:r>
            <w:r w:rsidRPr="00C17621">
              <w:rPr>
                <w:rFonts w:ascii="Times New Roman" w:hAnsi="Times New Roman"/>
                <w:color w:val="000000"/>
                <w:lang w:eastAsia="ru-RU"/>
              </w:rPr>
              <w:softHyphen/>
              <w:t>тах, грантах и т.п.)</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привлечение квалифицированных кадров для работы в ОО;</w:t>
            </w:r>
          </w:p>
          <w:p w:rsidR="002B53E4" w:rsidRPr="00C17621" w:rsidRDefault="002B53E4"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повышение квалификации педагогических ра</w:t>
            </w:r>
            <w:r w:rsidRPr="00C17621">
              <w:rPr>
                <w:rFonts w:ascii="Times New Roman" w:hAnsi="Times New Roman"/>
                <w:color w:val="000000"/>
                <w:lang w:eastAsia="ru-RU"/>
              </w:rPr>
              <w:softHyphen/>
              <w:t>ботников (1 раз в 3 года); аттестация педагогических работников ОО; мониторинг инновационной готовности и про</w:t>
            </w:r>
            <w:r w:rsidRPr="00C17621">
              <w:rPr>
                <w:rFonts w:ascii="Times New Roman" w:hAnsi="Times New Roman"/>
                <w:color w:val="000000"/>
                <w:lang w:eastAsia="ru-RU"/>
              </w:rPr>
              <w:softHyphen/>
              <w:t>фессиональной компетентности педагогических работников ОО;</w:t>
            </w:r>
          </w:p>
          <w:p w:rsidR="002B53E4" w:rsidRPr="00C17621" w:rsidRDefault="002B53E4"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эффективное методическое сопровождение дея</w:t>
            </w:r>
            <w:r w:rsidRPr="00C17621">
              <w:rPr>
                <w:rFonts w:ascii="Times New Roman" w:hAnsi="Times New Roman"/>
                <w:color w:val="000000"/>
                <w:lang w:eastAsia="ru-RU"/>
              </w:rPr>
              <w:softHyphen/>
              <w:t>тельности педагогических работников ОО.</w:t>
            </w:r>
          </w:p>
        </w:tc>
      </w:tr>
      <w:tr w:rsidR="002B53E4" w:rsidRPr="00C17621" w:rsidTr="002B53E4">
        <w:tblPrEx>
          <w:tblCellMar>
            <w:top w:w="0" w:type="dxa"/>
            <w:bottom w:w="0" w:type="dxa"/>
          </w:tblCellMar>
        </w:tblPrEx>
        <w:trPr>
          <w:trHeight w:val="298"/>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jc w:val="center"/>
              <w:rPr>
                <w:rFonts w:ascii="Times New Roman" w:hAnsi="Times New Roman"/>
                <w:color w:val="000000"/>
                <w:lang w:eastAsia="ru-RU"/>
              </w:rPr>
            </w:pPr>
            <w:r w:rsidRPr="00C17621">
              <w:rPr>
                <w:rFonts w:ascii="Times New Roman" w:hAnsi="Times New Roman"/>
                <w:color w:val="000000"/>
                <w:lang w:eastAsia="ru-RU"/>
              </w:rPr>
              <w:t>5</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Обоснованное и эффективное использование информационной среды (локальной среды, сайта, цифровых образовательных ре</w:t>
            </w:r>
            <w:r w:rsidRPr="00C17621">
              <w:rPr>
                <w:rFonts w:ascii="Times New Roman" w:hAnsi="Times New Roman"/>
                <w:color w:val="000000"/>
                <w:lang w:eastAsia="ru-RU"/>
              </w:rPr>
              <w:softHyphen/>
              <w:t>сурсов, компьютерных классов, владение ИКТ-технологиями пе</w:t>
            </w:r>
            <w:r w:rsidRPr="00C17621">
              <w:rPr>
                <w:rFonts w:ascii="Times New Roman" w:hAnsi="Times New Roman"/>
                <w:color w:val="000000"/>
                <w:lang w:eastAsia="ru-RU"/>
              </w:rPr>
              <w:softHyphen/>
              <w:t>дагогами) в образовательной деятельности;</w:t>
            </w:r>
          </w:p>
          <w:p w:rsidR="002B53E4" w:rsidRPr="00C17621" w:rsidRDefault="002B53E4" w:rsidP="00C17621">
            <w:pPr>
              <w:spacing w:after="0" w:line="240" w:lineRule="auto"/>
              <w:jc w:val="both"/>
              <w:rPr>
                <w:rFonts w:ascii="Times New Roman" w:hAnsi="Times New Roman"/>
                <w:color w:val="000000"/>
                <w:lang w:eastAsia="ru-RU"/>
              </w:rPr>
            </w:pPr>
            <w:r w:rsidRPr="00C17621">
              <w:rPr>
                <w:rFonts w:ascii="Times New Roman" w:hAnsi="Times New Roman"/>
                <w:color w:val="000000"/>
                <w:lang w:eastAsia="ru-RU"/>
              </w:rPr>
              <w:t>приобретение лицензионного программного обеспечения; об</w:t>
            </w:r>
            <w:r w:rsidRPr="00C17621">
              <w:rPr>
                <w:rFonts w:ascii="Times New Roman" w:hAnsi="Times New Roman"/>
                <w:color w:val="000000"/>
                <w:lang w:eastAsia="ru-RU"/>
              </w:rPr>
              <w:softHyphen/>
              <w:t>новление информационно- обра</w:t>
            </w:r>
            <w:r w:rsidRPr="00C17621">
              <w:rPr>
                <w:rFonts w:ascii="Times New Roman" w:hAnsi="Times New Roman"/>
                <w:color w:val="000000"/>
                <w:lang w:eastAsia="ru-RU"/>
              </w:rPr>
              <w:softHyphen/>
              <w:t>зовательной среды школы</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2B53E4" w:rsidRPr="00C17621" w:rsidRDefault="002B53E4"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приобретение цифровых образовательных ре</w:t>
            </w:r>
            <w:r w:rsidRPr="00C17621">
              <w:rPr>
                <w:rFonts w:ascii="Times New Roman" w:hAnsi="Times New Roman"/>
                <w:color w:val="000000"/>
                <w:lang w:eastAsia="ru-RU"/>
              </w:rPr>
              <w:softHyphen/>
              <w:t>сурсов для ОО;</w:t>
            </w:r>
          </w:p>
          <w:p w:rsidR="002B53E4" w:rsidRPr="00C17621" w:rsidRDefault="002B53E4"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реализация графика использования компьютер</w:t>
            </w:r>
            <w:r w:rsidRPr="00C17621">
              <w:rPr>
                <w:rFonts w:ascii="Times New Roman" w:hAnsi="Times New Roman"/>
                <w:color w:val="000000"/>
                <w:lang w:eastAsia="ru-RU"/>
              </w:rPr>
              <w:softHyphen/>
              <w:t>ных классов в ОО;</w:t>
            </w:r>
          </w:p>
          <w:p w:rsidR="002B53E4" w:rsidRPr="00C17621" w:rsidRDefault="002B53E4"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повышение профессиональной компетентности педагогических работников по программам ин</w:t>
            </w:r>
            <w:r w:rsidRPr="00C17621">
              <w:rPr>
                <w:rFonts w:ascii="Times New Roman" w:hAnsi="Times New Roman"/>
                <w:color w:val="000000"/>
                <w:lang w:eastAsia="ru-RU"/>
              </w:rPr>
              <w:softHyphen/>
              <w:t>форматизации образовательного пространства ОО;</w:t>
            </w:r>
          </w:p>
          <w:p w:rsidR="002B53E4" w:rsidRPr="00C17621" w:rsidRDefault="002B53E4"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качественная организация работы официально</w:t>
            </w:r>
            <w:r w:rsidRPr="00C17621">
              <w:rPr>
                <w:rFonts w:ascii="Times New Roman" w:hAnsi="Times New Roman"/>
                <w:color w:val="000000"/>
                <w:lang w:eastAsia="ru-RU"/>
              </w:rPr>
              <w:softHyphen/>
              <w:t>го сайта ОО;</w:t>
            </w:r>
          </w:p>
          <w:p w:rsidR="002B53E4" w:rsidRPr="00C17621" w:rsidRDefault="002B53E4"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качественная организация работы электронного журнала в системе «Сетевой край. Образова</w:t>
            </w:r>
            <w:r w:rsidRPr="00C17621">
              <w:rPr>
                <w:rFonts w:ascii="Times New Roman" w:hAnsi="Times New Roman"/>
                <w:color w:val="000000"/>
                <w:lang w:eastAsia="ru-RU"/>
              </w:rPr>
              <w:softHyphen/>
              <w:t>ние»</w:t>
            </w:r>
          </w:p>
          <w:p w:rsidR="002B53E4" w:rsidRPr="00C17621" w:rsidRDefault="002B53E4" w:rsidP="00C17621">
            <w:pPr>
              <w:spacing w:after="0" w:line="240" w:lineRule="auto"/>
              <w:ind w:firstLine="27"/>
              <w:jc w:val="both"/>
              <w:rPr>
                <w:rFonts w:ascii="Times New Roman" w:hAnsi="Times New Roman"/>
                <w:color w:val="000000"/>
                <w:lang w:eastAsia="ru-RU"/>
              </w:rPr>
            </w:pPr>
            <w:r w:rsidRPr="00C17621">
              <w:rPr>
                <w:rFonts w:ascii="Times New Roman" w:hAnsi="Times New Roman"/>
                <w:color w:val="000000"/>
                <w:lang w:eastAsia="ru-RU"/>
              </w:rPr>
              <w:t>реализация плана внутришкольного контроля.</w:t>
            </w:r>
          </w:p>
        </w:tc>
      </w:tr>
      <w:tr w:rsidR="00477B14" w:rsidRPr="00C17621" w:rsidTr="00C17621">
        <w:tblPrEx>
          <w:tblCellMar>
            <w:top w:w="0" w:type="dxa"/>
            <w:bottom w:w="0" w:type="dxa"/>
          </w:tblCellMar>
        </w:tblPrEx>
        <w:trPr>
          <w:trHeight w:val="2534"/>
        </w:trPr>
        <w:tc>
          <w:tcPr>
            <w:tcW w:w="706" w:type="dxa"/>
            <w:tcBorders>
              <w:top w:val="single" w:sz="4" w:space="0" w:color="auto"/>
              <w:left w:val="single" w:sz="4" w:space="0" w:color="auto"/>
              <w:right w:val="single" w:sz="4" w:space="0" w:color="auto"/>
            </w:tcBorders>
            <w:shd w:val="clear" w:color="auto" w:fill="FFFFFF"/>
          </w:tcPr>
          <w:p w:rsidR="00477B14" w:rsidRPr="00C17621" w:rsidRDefault="00477B14" w:rsidP="00C17621">
            <w:pPr>
              <w:spacing w:after="0" w:line="240" w:lineRule="auto"/>
              <w:jc w:val="center"/>
              <w:rPr>
                <w:rFonts w:ascii="Times New Roman" w:hAnsi="Times New Roman"/>
                <w:color w:val="000000"/>
                <w:lang w:eastAsia="ru-RU"/>
              </w:rPr>
            </w:pPr>
            <w:r w:rsidRPr="00C17621">
              <w:rPr>
                <w:rFonts w:ascii="Times New Roman" w:hAnsi="Times New Roman"/>
                <w:color w:val="000000"/>
                <w:lang w:eastAsia="ru-RU"/>
              </w:rPr>
              <w:t>6</w:t>
            </w:r>
          </w:p>
        </w:tc>
        <w:tc>
          <w:tcPr>
            <w:tcW w:w="3662" w:type="dxa"/>
            <w:tcBorders>
              <w:top w:val="single" w:sz="4" w:space="0" w:color="auto"/>
              <w:left w:val="single" w:sz="4" w:space="0" w:color="auto"/>
              <w:right w:val="single" w:sz="4" w:space="0" w:color="auto"/>
            </w:tcBorders>
            <w:shd w:val="clear" w:color="auto" w:fill="FFFFFF"/>
          </w:tcPr>
          <w:p w:rsidR="00477B14" w:rsidRPr="00C17621" w:rsidRDefault="00477B14"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Комплектование библиотеки учебниками по всем учебным предметам учебного плана ООП в соответствии с Федеральным перечнем; наличие и оптималь</w:t>
            </w:r>
            <w:r w:rsidRPr="00C17621">
              <w:rPr>
                <w:rFonts w:ascii="Times New Roman" w:hAnsi="Times New Roman"/>
                <w:color w:val="000000"/>
                <w:lang w:eastAsia="ru-RU"/>
              </w:rPr>
              <w:softHyphen/>
              <w:t>ность других учебных и дидактических материалов, включая цифровые образовательные ре</w:t>
            </w:r>
            <w:r w:rsidRPr="00C17621">
              <w:rPr>
                <w:rFonts w:ascii="Times New Roman" w:hAnsi="Times New Roman"/>
                <w:color w:val="000000"/>
                <w:lang w:eastAsia="ru-RU"/>
              </w:rPr>
              <w:softHyphen/>
              <w:t>сурсы, частота их использования учащимися на индивидуальном уровне</w:t>
            </w:r>
          </w:p>
        </w:tc>
        <w:tc>
          <w:tcPr>
            <w:tcW w:w="5218" w:type="dxa"/>
            <w:tcBorders>
              <w:top w:val="single" w:sz="4" w:space="0" w:color="auto"/>
              <w:left w:val="single" w:sz="4" w:space="0" w:color="auto"/>
              <w:right w:val="single" w:sz="4" w:space="0" w:color="auto"/>
            </w:tcBorders>
            <w:shd w:val="clear" w:color="auto" w:fill="FFFFFF"/>
          </w:tcPr>
          <w:p w:rsidR="00477B14" w:rsidRPr="00C17621" w:rsidRDefault="00477B14"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приобретение учебников, учебных пособий, цифровых образовательных ресурсов для ОО; эффективное методическое сопровождение дея</w:t>
            </w:r>
            <w:r w:rsidRPr="00C17621">
              <w:rPr>
                <w:rFonts w:ascii="Times New Roman" w:hAnsi="Times New Roman"/>
                <w:color w:val="000000"/>
                <w:lang w:eastAsia="ru-RU"/>
              </w:rPr>
              <w:softHyphen/>
              <w:t>тельности педагогических работников ОО; реализация плана внутришкольного контроля ОО</w:t>
            </w:r>
          </w:p>
          <w:p w:rsidR="00477B14" w:rsidRPr="00C17621" w:rsidRDefault="00477B14"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реализация программы ВСОКО ОО.</w:t>
            </w:r>
          </w:p>
        </w:tc>
      </w:tr>
      <w:tr w:rsidR="00477B14" w:rsidRPr="00C17621" w:rsidTr="002B53E4">
        <w:tblPrEx>
          <w:tblCellMar>
            <w:top w:w="0" w:type="dxa"/>
            <w:bottom w:w="0" w:type="dxa"/>
          </w:tblCellMar>
        </w:tblPrEx>
        <w:trPr>
          <w:trHeight w:val="298"/>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477B14" w:rsidRPr="00C17621" w:rsidRDefault="00477B14" w:rsidP="00C17621">
            <w:pPr>
              <w:spacing w:after="0" w:line="240" w:lineRule="auto"/>
              <w:jc w:val="center"/>
              <w:rPr>
                <w:rFonts w:ascii="Times New Roman" w:hAnsi="Times New Roman"/>
                <w:color w:val="000000"/>
                <w:lang w:eastAsia="ru-RU"/>
              </w:rPr>
            </w:pPr>
            <w:r w:rsidRPr="00C17621">
              <w:rPr>
                <w:rFonts w:ascii="Times New Roman" w:hAnsi="Times New Roman"/>
                <w:color w:val="000000"/>
                <w:lang w:eastAsia="ru-RU"/>
              </w:rPr>
              <w:t>7</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477B14" w:rsidRPr="00C17621" w:rsidRDefault="00477B14"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Соответствие условий физиче</w:t>
            </w:r>
            <w:r w:rsidRPr="00C17621">
              <w:rPr>
                <w:rFonts w:ascii="Times New Roman" w:hAnsi="Times New Roman"/>
                <w:color w:val="000000"/>
                <w:lang w:eastAsia="ru-RU"/>
              </w:rPr>
              <w:softHyphen/>
              <w:t>ского воспитания гигиеническим требованиям; обеспеченность горячим питанием, состояние здоровья учащихся, приобретение ком</w:t>
            </w:r>
            <w:r w:rsidRPr="00C17621">
              <w:rPr>
                <w:rFonts w:ascii="Times New Roman" w:hAnsi="Times New Roman"/>
                <w:color w:val="000000"/>
                <w:lang w:eastAsia="ru-RU"/>
              </w:rPr>
              <w:softHyphen/>
              <w:t>плектов мебели</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477B14" w:rsidRPr="00C17621" w:rsidRDefault="00477B14"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эффективная работа столовой ОО; эффективная работа медицинского кабинета в лицее.</w:t>
            </w:r>
          </w:p>
        </w:tc>
      </w:tr>
    </w:tbl>
    <w:p w:rsidR="002B53E4" w:rsidRPr="00C17621" w:rsidRDefault="002B53E4" w:rsidP="002B53E4">
      <w:pPr>
        <w:spacing w:line="274" w:lineRule="exact"/>
        <w:ind w:firstLine="284"/>
        <w:jc w:val="center"/>
        <w:rPr>
          <w:rFonts w:ascii="Times New Roman" w:hAnsi="Times New Roman"/>
          <w:sz w:val="24"/>
          <w:szCs w:val="24"/>
          <w:lang/>
        </w:rPr>
      </w:pPr>
    </w:p>
    <w:p w:rsidR="002B53E4" w:rsidRPr="00C17621" w:rsidRDefault="00C17621" w:rsidP="002B53E4">
      <w:pPr>
        <w:spacing w:after="5" w:line="274" w:lineRule="exact"/>
        <w:ind w:right="80" w:firstLine="567"/>
        <w:jc w:val="both"/>
        <w:rPr>
          <w:rFonts w:ascii="Times New Roman" w:hAnsi="Times New Roman"/>
          <w:i/>
          <w:sz w:val="24"/>
          <w:szCs w:val="24"/>
          <w:u w:val="single"/>
          <w:lang w:val="ru-RU"/>
        </w:rPr>
      </w:pPr>
      <w:r w:rsidRPr="00C17621">
        <w:rPr>
          <w:rFonts w:ascii="Times New Roman" w:hAnsi="Times New Roman"/>
          <w:i/>
          <w:sz w:val="24"/>
          <w:szCs w:val="24"/>
          <w:u w:val="single"/>
          <w:lang w:val="ru-RU"/>
        </w:rPr>
        <w:t>Субъекты управления и организационные структуры достижения целевых ориентиров в системе условий</w:t>
      </w:r>
    </w:p>
    <w:p w:rsidR="002B53E4" w:rsidRPr="0007391F" w:rsidRDefault="002B53E4" w:rsidP="002B53E4">
      <w:pPr>
        <w:framePr w:wrap="notBeside" w:vAnchor="text" w:hAnchor="text" w:xAlign="center" w:y="1"/>
        <w:spacing w:line="274" w:lineRule="exact"/>
        <w:ind w:firstLine="426"/>
        <w:jc w:val="center"/>
        <w:rPr>
          <w:lang w:val="ru-RU"/>
        </w:rPr>
      </w:pPr>
      <w:r>
        <w:rPr>
          <w:lang w:val="ru-RU"/>
        </w:rPr>
        <w:t>-</w:t>
      </w:r>
    </w:p>
    <w:tbl>
      <w:tblPr>
        <w:tblW w:w="9768" w:type="dxa"/>
        <w:tblLayout w:type="fixed"/>
        <w:tblCellMar>
          <w:left w:w="10" w:type="dxa"/>
          <w:right w:w="10" w:type="dxa"/>
        </w:tblCellMar>
        <w:tblLook w:val="0000"/>
      </w:tblPr>
      <w:tblGrid>
        <w:gridCol w:w="2434"/>
        <w:gridCol w:w="7334"/>
      </w:tblGrid>
      <w:tr w:rsidR="00C17621" w:rsidRPr="00C17621" w:rsidTr="003A6C3C">
        <w:tblPrEx>
          <w:tblCellMar>
            <w:top w:w="0" w:type="dxa"/>
            <w:bottom w:w="0" w:type="dxa"/>
          </w:tblCellMar>
        </w:tblPrEx>
        <w:trPr>
          <w:trHeight w:val="204"/>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C17621">
            <w:pPr>
              <w:spacing w:line="274" w:lineRule="exact"/>
              <w:jc w:val="both"/>
              <w:rPr>
                <w:rFonts w:ascii="Times New Roman" w:hAnsi="Times New Roman"/>
                <w:color w:val="000000"/>
                <w:lang w:eastAsia="ru-RU"/>
              </w:rPr>
            </w:pPr>
            <w:r w:rsidRPr="00C17621">
              <w:rPr>
                <w:rFonts w:ascii="Times New Roman" w:hAnsi="Times New Roman"/>
                <w:color w:val="000000"/>
                <w:lang w:eastAsia="ru-RU"/>
              </w:rPr>
              <w:t>Категория участни</w:t>
            </w:r>
            <w:r w:rsidRPr="00C17621">
              <w:rPr>
                <w:rFonts w:ascii="Times New Roman" w:hAnsi="Times New Roman"/>
                <w:color w:val="000000"/>
                <w:lang w:eastAsia="ru-RU"/>
              </w:rPr>
              <w:softHyphen/>
              <w:t>ков</w:t>
            </w:r>
          </w:p>
        </w:tc>
        <w:tc>
          <w:tcPr>
            <w:tcW w:w="73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C17621">
            <w:pPr>
              <w:spacing w:after="0" w:line="240" w:lineRule="auto"/>
              <w:jc w:val="both"/>
              <w:rPr>
                <w:rFonts w:ascii="Times New Roman" w:hAnsi="Times New Roman"/>
                <w:color w:val="000000"/>
                <w:lang w:eastAsia="ru-RU"/>
              </w:rPr>
            </w:pPr>
            <w:r w:rsidRPr="00C17621">
              <w:rPr>
                <w:rFonts w:ascii="Times New Roman" w:hAnsi="Times New Roman"/>
                <w:color w:val="000000"/>
                <w:lang w:eastAsia="ru-RU"/>
              </w:rPr>
              <w:t>Основные права и обязанности</w:t>
            </w:r>
          </w:p>
        </w:tc>
      </w:tr>
      <w:tr w:rsidR="00C17621" w:rsidRPr="00C17621" w:rsidTr="003A6C3C">
        <w:tblPrEx>
          <w:tblCellMar>
            <w:top w:w="0" w:type="dxa"/>
            <w:bottom w:w="0" w:type="dxa"/>
          </w:tblCellMar>
        </w:tblPrEx>
        <w:trPr>
          <w:trHeight w:val="1670"/>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C17621">
            <w:pPr>
              <w:spacing w:line="278" w:lineRule="exact"/>
              <w:jc w:val="both"/>
              <w:rPr>
                <w:rFonts w:ascii="Times New Roman" w:hAnsi="Times New Roman"/>
                <w:color w:val="000000"/>
                <w:lang w:eastAsia="ru-RU"/>
              </w:rPr>
            </w:pPr>
            <w:r w:rsidRPr="00C17621">
              <w:rPr>
                <w:rFonts w:ascii="Times New Roman" w:hAnsi="Times New Roman"/>
                <w:color w:val="000000"/>
                <w:lang w:eastAsia="ru-RU"/>
              </w:rPr>
              <w:t>Учитель уровня среднего общего об</w:t>
            </w:r>
            <w:r w:rsidRPr="00C17621">
              <w:rPr>
                <w:rFonts w:ascii="Times New Roman" w:hAnsi="Times New Roman"/>
                <w:color w:val="000000"/>
                <w:lang w:eastAsia="ru-RU"/>
              </w:rPr>
              <w:softHyphen/>
              <w:t>разования</w:t>
            </w:r>
          </w:p>
        </w:tc>
        <w:tc>
          <w:tcPr>
            <w:tcW w:w="73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C17621">
            <w:pPr>
              <w:spacing w:after="0" w:line="240" w:lineRule="auto"/>
              <w:jc w:val="both"/>
              <w:rPr>
                <w:rFonts w:ascii="Times New Roman" w:hAnsi="Times New Roman"/>
                <w:color w:val="000000"/>
                <w:lang w:eastAsia="ru-RU"/>
              </w:rPr>
            </w:pPr>
            <w:r w:rsidRPr="00C17621">
              <w:rPr>
                <w:rFonts w:ascii="Times New Roman" w:hAnsi="Times New Roman"/>
                <w:color w:val="000000"/>
                <w:lang w:eastAsia="ru-RU"/>
              </w:rPr>
              <w:t>участвует в разработке и обсуждении отдельных содержательных разделов ООП СОО (учебного плана, рабочих учебных программ, курсов);</w:t>
            </w:r>
          </w:p>
          <w:p w:rsidR="00C17621" w:rsidRPr="00C17621" w:rsidRDefault="00C17621" w:rsidP="00C17621">
            <w:pPr>
              <w:spacing w:after="0" w:line="240" w:lineRule="auto"/>
              <w:jc w:val="both"/>
              <w:rPr>
                <w:rFonts w:ascii="Times New Roman" w:hAnsi="Times New Roman"/>
                <w:color w:val="000000"/>
                <w:lang w:eastAsia="ru-RU"/>
              </w:rPr>
            </w:pPr>
            <w:r w:rsidRPr="00C17621">
              <w:rPr>
                <w:rFonts w:ascii="Times New Roman" w:hAnsi="Times New Roman"/>
                <w:color w:val="000000"/>
                <w:lang w:eastAsia="ru-RU"/>
              </w:rPr>
              <w:t>участвует в разработке контрольно-измерительных материалов по отдельным учебным предметам;</w:t>
            </w:r>
          </w:p>
          <w:p w:rsidR="00C17621" w:rsidRPr="00C17621" w:rsidRDefault="00C17621" w:rsidP="00C17621">
            <w:pPr>
              <w:spacing w:after="0" w:line="240" w:lineRule="auto"/>
              <w:jc w:val="both"/>
              <w:rPr>
                <w:rFonts w:ascii="Times New Roman" w:hAnsi="Times New Roman"/>
                <w:color w:val="000000"/>
                <w:lang w:eastAsia="ru-RU"/>
              </w:rPr>
            </w:pPr>
            <w:r w:rsidRPr="00C17621">
              <w:rPr>
                <w:rFonts w:ascii="Times New Roman" w:hAnsi="Times New Roman"/>
                <w:color w:val="000000"/>
                <w:lang w:eastAsia="ru-RU"/>
              </w:rPr>
              <w:t>участвует в оценке выполнения и коррекции ООП СОО</w:t>
            </w:r>
          </w:p>
        </w:tc>
      </w:tr>
      <w:tr w:rsidR="00C17621" w:rsidRPr="00C17621" w:rsidTr="003A6C3C">
        <w:tblPrEx>
          <w:tblCellMar>
            <w:top w:w="0" w:type="dxa"/>
            <w:bottom w:w="0" w:type="dxa"/>
          </w:tblCellMar>
        </w:tblPrEx>
        <w:trPr>
          <w:trHeight w:val="3108"/>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C17621">
            <w:pPr>
              <w:spacing w:line="274" w:lineRule="exact"/>
              <w:ind w:firstLine="567"/>
              <w:rPr>
                <w:rFonts w:ascii="Times New Roman" w:hAnsi="Times New Roman"/>
                <w:color w:val="000000"/>
                <w:lang w:eastAsia="ru-RU"/>
              </w:rPr>
            </w:pPr>
            <w:r>
              <w:rPr>
                <w:rFonts w:ascii="Times New Roman" w:hAnsi="Times New Roman"/>
                <w:color w:val="000000"/>
                <w:lang w:eastAsia="ru-RU"/>
              </w:rPr>
              <w:t xml:space="preserve">Кафедры ГД и ЕМД </w:t>
            </w:r>
            <w:r w:rsidRPr="00C17621">
              <w:rPr>
                <w:rFonts w:ascii="Times New Roman" w:hAnsi="Times New Roman"/>
                <w:color w:val="000000"/>
                <w:lang w:eastAsia="ru-RU"/>
              </w:rPr>
              <w:t>, рабочие группы</w:t>
            </w:r>
          </w:p>
        </w:tc>
        <w:tc>
          <w:tcPr>
            <w:tcW w:w="73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разрабатывают основное содержание ООП СОО: вносят предложе</w:t>
            </w:r>
            <w:r w:rsidRPr="00C17621">
              <w:rPr>
                <w:rFonts w:ascii="Times New Roman" w:hAnsi="Times New Roman"/>
                <w:color w:val="000000"/>
                <w:lang w:eastAsia="ru-RU"/>
              </w:rPr>
              <w:softHyphen/>
              <w:t>ния по формированию учебный план, разрабатывают и обсуждают рабочие программы учебных курсов;</w:t>
            </w:r>
          </w:p>
          <w:p w:rsidR="00C17621" w:rsidRPr="00C17621" w:rsidRDefault="00C17621" w:rsidP="00C17621">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участвуют в мониторинге реализации программы, обсуждают его итоги, вносят коррективы в программу на очередной учебный год; обеспечивают разработку учебно-методической документации, про</w:t>
            </w:r>
            <w:r w:rsidRPr="00C17621">
              <w:rPr>
                <w:rFonts w:ascii="Times New Roman" w:hAnsi="Times New Roman"/>
                <w:color w:val="000000"/>
                <w:lang w:eastAsia="ru-RU"/>
              </w:rPr>
              <w:softHyphen/>
              <w:t>ектов локальных нормативных актов;</w:t>
            </w:r>
          </w:p>
          <w:p w:rsidR="00C17621" w:rsidRPr="00C17621" w:rsidRDefault="00C17621"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разрабатывают и обсуждают контрольно-измерительные материалы в соответствии с планируемыми результатами;</w:t>
            </w:r>
          </w:p>
          <w:p w:rsidR="00C17621" w:rsidRPr="00C17621" w:rsidRDefault="00C17621"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выступают внутренними экспертами по содержанию отдельных раз</w:t>
            </w:r>
            <w:r w:rsidRPr="00C17621">
              <w:rPr>
                <w:rFonts w:ascii="Times New Roman" w:hAnsi="Times New Roman"/>
                <w:color w:val="000000"/>
                <w:lang w:eastAsia="ru-RU"/>
              </w:rPr>
              <w:softHyphen/>
              <w:t>делов ООП;</w:t>
            </w:r>
          </w:p>
          <w:p w:rsidR="00C17621" w:rsidRPr="00C17621" w:rsidRDefault="00C17621" w:rsidP="00C17621">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проводят консультации и экспертную оценку результатов ее освое</w:t>
            </w:r>
            <w:r w:rsidRPr="00C17621">
              <w:rPr>
                <w:rFonts w:ascii="Times New Roman" w:hAnsi="Times New Roman"/>
                <w:color w:val="000000"/>
                <w:lang w:eastAsia="ru-RU"/>
              </w:rPr>
              <w:softHyphen/>
              <w:t>ния;</w:t>
            </w:r>
          </w:p>
        </w:tc>
      </w:tr>
      <w:tr w:rsidR="00C17621" w:rsidRPr="00C17621" w:rsidTr="003A6C3C">
        <w:tblPrEx>
          <w:tblCellMar>
            <w:top w:w="0" w:type="dxa"/>
            <w:bottom w:w="0" w:type="dxa"/>
          </w:tblCellMar>
        </w:tblPrEx>
        <w:trPr>
          <w:trHeight w:val="562"/>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C17621">
            <w:pPr>
              <w:spacing w:line="274" w:lineRule="exact"/>
              <w:jc w:val="both"/>
              <w:rPr>
                <w:rFonts w:ascii="Times New Roman" w:hAnsi="Times New Roman"/>
                <w:color w:val="000000"/>
                <w:lang w:eastAsia="ru-RU"/>
              </w:rPr>
            </w:pPr>
            <w:r>
              <w:rPr>
                <w:rFonts w:ascii="Times New Roman" w:hAnsi="Times New Roman"/>
                <w:color w:val="000000"/>
                <w:lang w:eastAsia="ru-RU"/>
              </w:rPr>
              <w:t>Совет по качеству</w:t>
            </w:r>
          </w:p>
        </w:tc>
        <w:tc>
          <w:tcPr>
            <w:tcW w:w="73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3A6C3C">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согласовывает рабочие учебные программы ООП: согласовывает основные положения и разделы ООП;</w:t>
            </w:r>
          </w:p>
        </w:tc>
      </w:tr>
      <w:tr w:rsidR="00C17621" w:rsidRPr="00C17621" w:rsidTr="003A6C3C">
        <w:tblPrEx>
          <w:tblCellMar>
            <w:top w:w="0" w:type="dxa"/>
            <w:bottom w:w="0" w:type="dxa"/>
          </w:tblCellMar>
        </w:tblPrEx>
        <w:trPr>
          <w:trHeight w:val="562"/>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3A6C3C" w:rsidP="00C17621">
            <w:pPr>
              <w:spacing w:line="278" w:lineRule="exact"/>
              <w:jc w:val="both"/>
              <w:rPr>
                <w:rFonts w:ascii="Times New Roman" w:hAnsi="Times New Roman"/>
                <w:color w:val="000000"/>
                <w:lang w:eastAsia="ru-RU"/>
              </w:rPr>
            </w:pPr>
            <w:r>
              <w:rPr>
                <w:rFonts w:ascii="Times New Roman" w:hAnsi="Times New Roman"/>
                <w:color w:val="000000"/>
                <w:lang w:eastAsia="ru-RU"/>
              </w:rPr>
              <w:t>Педагогический со</w:t>
            </w:r>
            <w:r w:rsidR="00C17621" w:rsidRPr="00C17621">
              <w:rPr>
                <w:rFonts w:ascii="Times New Roman" w:hAnsi="Times New Roman"/>
                <w:color w:val="000000"/>
                <w:lang w:eastAsia="ru-RU"/>
              </w:rPr>
              <w:t>вет</w:t>
            </w:r>
          </w:p>
        </w:tc>
        <w:tc>
          <w:tcPr>
            <w:tcW w:w="73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3A6C3C">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рассматривает и обсуждает основные положения и разделы ООП;</w:t>
            </w:r>
          </w:p>
        </w:tc>
      </w:tr>
      <w:tr w:rsidR="00C17621" w:rsidRPr="00C17621" w:rsidTr="003A6C3C">
        <w:tblPrEx>
          <w:tblCellMar>
            <w:top w:w="0" w:type="dxa"/>
            <w:bottom w:w="0" w:type="dxa"/>
          </w:tblCellMar>
        </w:tblPrEx>
        <w:trPr>
          <w:trHeight w:val="1677"/>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C17621">
            <w:pPr>
              <w:spacing w:line="240" w:lineRule="auto"/>
              <w:jc w:val="both"/>
              <w:rPr>
                <w:rFonts w:ascii="Times New Roman" w:hAnsi="Times New Roman"/>
                <w:color w:val="000000"/>
                <w:lang w:eastAsia="ru-RU"/>
              </w:rPr>
            </w:pPr>
            <w:r w:rsidRPr="00C17621">
              <w:rPr>
                <w:rFonts w:ascii="Times New Roman" w:hAnsi="Times New Roman"/>
                <w:color w:val="000000"/>
                <w:lang w:eastAsia="ru-RU"/>
              </w:rPr>
              <w:t>Администрация ОУ</w:t>
            </w:r>
          </w:p>
        </w:tc>
        <w:tc>
          <w:tcPr>
            <w:tcW w:w="73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3A6C3C">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организует всю процедуру формирования, обсуждения и утвержде</w:t>
            </w:r>
            <w:r w:rsidRPr="00C17621">
              <w:rPr>
                <w:rFonts w:ascii="Times New Roman" w:hAnsi="Times New Roman"/>
                <w:color w:val="000000"/>
                <w:lang w:eastAsia="ru-RU"/>
              </w:rPr>
              <w:softHyphen/>
              <w:t>ния ООП;</w:t>
            </w:r>
          </w:p>
          <w:p w:rsidR="00C17621" w:rsidRPr="00C17621" w:rsidRDefault="00C17621" w:rsidP="003A6C3C">
            <w:pPr>
              <w:spacing w:after="0" w:line="240" w:lineRule="auto"/>
              <w:ind w:firstLine="567"/>
              <w:rPr>
                <w:rFonts w:ascii="Times New Roman" w:hAnsi="Times New Roman"/>
                <w:color w:val="000000"/>
                <w:lang w:eastAsia="ru-RU"/>
              </w:rPr>
            </w:pPr>
            <w:r w:rsidRPr="00C17621">
              <w:rPr>
                <w:rFonts w:ascii="Times New Roman" w:hAnsi="Times New Roman"/>
                <w:color w:val="000000"/>
                <w:lang w:eastAsia="ru-RU"/>
              </w:rPr>
              <w:t>участвует в разработке и обсуждении программы; осуществляет контроль над выполнением программы и производят оценку достижений отдельных результатов ее выполнения; организует проведения итоговой аттестации обучающихся по ито</w:t>
            </w:r>
            <w:r w:rsidRPr="00C17621">
              <w:rPr>
                <w:rFonts w:ascii="Times New Roman" w:hAnsi="Times New Roman"/>
                <w:color w:val="000000"/>
                <w:lang w:eastAsia="ru-RU"/>
              </w:rPr>
              <w:softHyphen/>
              <w:t>гам выполнения ООП;</w:t>
            </w:r>
          </w:p>
          <w:p w:rsidR="00C17621" w:rsidRPr="00C17621" w:rsidRDefault="00C17621" w:rsidP="003A6C3C">
            <w:pPr>
              <w:spacing w:after="0" w:line="240" w:lineRule="auto"/>
              <w:ind w:firstLine="567"/>
              <w:jc w:val="both"/>
              <w:rPr>
                <w:rFonts w:ascii="Times New Roman" w:hAnsi="Times New Roman"/>
                <w:color w:val="000000"/>
                <w:lang w:eastAsia="ru-RU"/>
              </w:rPr>
            </w:pPr>
            <w:r w:rsidRPr="00C17621">
              <w:rPr>
                <w:rFonts w:ascii="Times New Roman" w:hAnsi="Times New Roman"/>
                <w:color w:val="000000"/>
                <w:lang w:eastAsia="ru-RU"/>
              </w:rPr>
              <w:t>обеспечивает условия для реализации программы</w:t>
            </w:r>
          </w:p>
        </w:tc>
      </w:tr>
      <w:tr w:rsidR="00C17621" w:rsidRPr="00C17621" w:rsidTr="003A6C3C">
        <w:tblPrEx>
          <w:tblCellMar>
            <w:top w:w="0" w:type="dxa"/>
            <w:bottom w:w="0" w:type="dxa"/>
          </w:tblCellMar>
        </w:tblPrEx>
        <w:trPr>
          <w:trHeight w:val="850"/>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C17621">
            <w:pPr>
              <w:spacing w:line="274" w:lineRule="exact"/>
              <w:jc w:val="both"/>
              <w:rPr>
                <w:rFonts w:ascii="Times New Roman" w:hAnsi="Times New Roman"/>
                <w:color w:val="000000"/>
                <w:lang w:eastAsia="ru-RU"/>
              </w:rPr>
            </w:pPr>
            <w:r w:rsidRPr="00C17621">
              <w:rPr>
                <w:rFonts w:ascii="Times New Roman" w:hAnsi="Times New Roman"/>
                <w:color w:val="000000"/>
                <w:lang w:eastAsia="ru-RU"/>
              </w:rPr>
              <w:t>Родители (законные представители) обу</w:t>
            </w:r>
            <w:r w:rsidRPr="00C17621">
              <w:rPr>
                <w:rFonts w:ascii="Times New Roman" w:hAnsi="Times New Roman"/>
                <w:color w:val="000000"/>
                <w:lang w:eastAsia="ru-RU"/>
              </w:rPr>
              <w:softHyphen/>
              <w:t>чающихся</w:t>
            </w:r>
          </w:p>
        </w:tc>
        <w:tc>
          <w:tcPr>
            <w:tcW w:w="7334" w:type="dxa"/>
            <w:tcBorders>
              <w:top w:val="single" w:sz="4" w:space="0" w:color="auto"/>
              <w:left w:val="single" w:sz="4" w:space="0" w:color="auto"/>
              <w:bottom w:val="single" w:sz="4" w:space="0" w:color="auto"/>
              <w:right w:val="single" w:sz="4" w:space="0" w:color="auto"/>
            </w:tcBorders>
            <w:shd w:val="clear" w:color="auto" w:fill="FFFFFF"/>
          </w:tcPr>
          <w:p w:rsidR="00C17621" w:rsidRPr="00C17621" w:rsidRDefault="00C17621" w:rsidP="00C17621">
            <w:pPr>
              <w:spacing w:line="274" w:lineRule="exact"/>
              <w:ind w:firstLine="567"/>
              <w:rPr>
                <w:rFonts w:ascii="Times New Roman" w:hAnsi="Times New Roman"/>
                <w:color w:val="000000"/>
                <w:lang w:eastAsia="ru-RU"/>
              </w:rPr>
            </w:pPr>
            <w:r w:rsidRPr="00C17621">
              <w:rPr>
                <w:rFonts w:ascii="Times New Roman" w:hAnsi="Times New Roman"/>
                <w:color w:val="000000"/>
                <w:lang w:eastAsia="ru-RU"/>
              </w:rPr>
              <w:t>формулируют запрос педагогическому коллективу на расширение состава развивающих курсов и их соотношение; принимают участие в обсуждении и реализации ООП;</w:t>
            </w:r>
            <w:r w:rsidR="003A6C3C" w:rsidRPr="00ED06CE">
              <w:rPr>
                <w:color w:val="000000"/>
                <w:lang w:eastAsia="ru-RU"/>
              </w:rPr>
              <w:t xml:space="preserve"> </w:t>
            </w:r>
            <w:r w:rsidR="003A6C3C" w:rsidRPr="003A6C3C">
              <w:rPr>
                <w:rFonts w:ascii="Times New Roman" w:hAnsi="Times New Roman"/>
                <w:color w:val="000000"/>
                <w:lang w:eastAsia="ru-RU"/>
              </w:rPr>
              <w:t>участвуют в оценке выполнения программы</w:t>
            </w:r>
          </w:p>
        </w:tc>
      </w:tr>
      <w:tr w:rsidR="003A6C3C" w:rsidRPr="00C17621" w:rsidTr="003A6C3C">
        <w:tblPrEx>
          <w:tblCellMar>
            <w:top w:w="0" w:type="dxa"/>
            <w:bottom w:w="0" w:type="dxa"/>
          </w:tblCellMar>
        </w:tblPrEx>
        <w:trPr>
          <w:trHeight w:val="569"/>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3A6C3C" w:rsidRPr="003A6C3C" w:rsidRDefault="003A6C3C" w:rsidP="003A6C3C">
            <w:pPr>
              <w:spacing w:line="240" w:lineRule="auto"/>
              <w:ind w:firstLine="567"/>
              <w:rPr>
                <w:rFonts w:ascii="Times New Roman" w:hAnsi="Times New Roman"/>
                <w:color w:val="000000"/>
                <w:lang w:eastAsia="ru-RU"/>
              </w:rPr>
            </w:pPr>
            <w:r w:rsidRPr="003A6C3C">
              <w:rPr>
                <w:rFonts w:ascii="Times New Roman" w:hAnsi="Times New Roman"/>
                <w:color w:val="000000"/>
                <w:lang w:eastAsia="ru-RU"/>
              </w:rPr>
              <w:t>Учащийся</w:t>
            </w:r>
          </w:p>
        </w:tc>
        <w:tc>
          <w:tcPr>
            <w:tcW w:w="7334" w:type="dxa"/>
            <w:tcBorders>
              <w:top w:val="single" w:sz="4" w:space="0" w:color="auto"/>
              <w:left w:val="single" w:sz="4" w:space="0" w:color="auto"/>
              <w:bottom w:val="single" w:sz="4" w:space="0" w:color="auto"/>
              <w:right w:val="single" w:sz="4" w:space="0" w:color="auto"/>
            </w:tcBorders>
            <w:shd w:val="clear" w:color="auto" w:fill="FFFFFF"/>
          </w:tcPr>
          <w:p w:rsidR="003A6C3C" w:rsidRPr="003A6C3C" w:rsidRDefault="003A6C3C" w:rsidP="003A6C3C">
            <w:pPr>
              <w:spacing w:line="278" w:lineRule="exact"/>
              <w:ind w:firstLine="567"/>
              <w:jc w:val="both"/>
              <w:rPr>
                <w:rFonts w:ascii="Times New Roman" w:hAnsi="Times New Roman"/>
                <w:color w:val="000000"/>
                <w:lang w:eastAsia="ru-RU"/>
              </w:rPr>
            </w:pPr>
            <w:r w:rsidRPr="003A6C3C">
              <w:rPr>
                <w:rFonts w:ascii="Times New Roman" w:hAnsi="Times New Roman"/>
                <w:color w:val="000000"/>
                <w:lang w:eastAsia="ru-RU"/>
              </w:rPr>
              <w:t>обязаны выполнять в установленные сроки все задания, предусмот</w:t>
            </w:r>
            <w:r w:rsidRPr="003A6C3C">
              <w:rPr>
                <w:rFonts w:ascii="Times New Roman" w:hAnsi="Times New Roman"/>
                <w:color w:val="000000"/>
                <w:lang w:eastAsia="ru-RU"/>
              </w:rPr>
              <w:softHyphen/>
              <w:t>ренные ООП</w:t>
            </w:r>
          </w:p>
        </w:tc>
      </w:tr>
    </w:tbl>
    <w:p w:rsidR="002B53E4" w:rsidRPr="003A6C3C" w:rsidRDefault="003A6C3C" w:rsidP="003702D4">
      <w:pPr>
        <w:spacing w:after="0" w:line="240" w:lineRule="auto"/>
        <w:ind w:left="-425" w:firstLine="425"/>
        <w:jc w:val="both"/>
        <w:rPr>
          <w:rFonts w:ascii="Times New Roman" w:eastAsia="Calibri" w:hAnsi="Times New Roman"/>
          <w:sz w:val="24"/>
          <w:szCs w:val="24"/>
          <w:lang w:val="ru-RU" w:bidi="ar-SA"/>
        </w:rPr>
      </w:pPr>
      <w:r w:rsidRPr="003A6C3C">
        <w:rPr>
          <w:rFonts w:ascii="Times New Roman" w:hAnsi="Times New Roman"/>
          <w:lang w:val="ru-RU"/>
        </w:rPr>
        <w:t>Информация о ходе реализации Программы в целом и отдельных направлений еже</w:t>
      </w:r>
      <w:r w:rsidRPr="003A6C3C">
        <w:rPr>
          <w:rFonts w:ascii="Times New Roman" w:hAnsi="Times New Roman"/>
          <w:lang w:val="ru-RU"/>
        </w:rPr>
        <w:softHyphen/>
        <w:t>годно представляется на Педагогическом совете</w:t>
      </w:r>
    </w:p>
    <w:p w:rsidR="003A6C3C" w:rsidRDefault="003A6C3C" w:rsidP="00670BBA">
      <w:pPr>
        <w:pStyle w:val="2"/>
        <w:rPr>
          <w:lang w:val="ru-RU"/>
        </w:rPr>
      </w:pPr>
      <w:bookmarkStart w:id="123" w:name="_Toc532383128"/>
      <w:bookmarkStart w:id="124" w:name="_Toc141435944"/>
      <w:r w:rsidRPr="003A6C3C">
        <w:rPr>
          <w:kern w:val="36"/>
          <w:u w:val="single"/>
          <w:lang w:val="ru-RU" w:eastAsia="ru-RU" w:bidi="ar-SA"/>
        </w:rPr>
        <w:t xml:space="preserve">5.8. </w:t>
      </w:r>
      <w:r w:rsidRPr="003A6C3C">
        <w:rPr>
          <w:lang w:val="ru-RU"/>
        </w:rPr>
        <w:t>СЕТЕВОЙ ГРАФИК ПО ФОРМИРОВАНИЮ НЕОБХОДИМОЙ СИСТЕМЫ УСЛОВИЙ</w:t>
      </w:r>
      <w:bookmarkEnd w:id="124"/>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5672"/>
        <w:gridCol w:w="30"/>
        <w:gridCol w:w="1805"/>
        <w:gridCol w:w="281"/>
        <w:gridCol w:w="4249"/>
        <w:gridCol w:w="288"/>
        <w:gridCol w:w="141"/>
        <w:gridCol w:w="1363"/>
        <w:gridCol w:w="60"/>
        <w:gridCol w:w="31"/>
        <w:gridCol w:w="683"/>
      </w:tblGrid>
      <w:tr w:rsidR="00A76F49" w:rsidRPr="00A76F49" w:rsidTr="0057223B">
        <w:trPr>
          <w:trHeight w:hRule="exact" w:val="831"/>
        </w:trPr>
        <w:tc>
          <w:tcPr>
            <w:tcW w:w="673"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 п/п</w:t>
            </w:r>
          </w:p>
        </w:tc>
        <w:tc>
          <w:tcPr>
            <w:tcW w:w="5702" w:type="dxa"/>
            <w:gridSpan w:val="2"/>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Мероприятия</w:t>
            </w:r>
          </w:p>
        </w:tc>
        <w:tc>
          <w:tcPr>
            <w:tcW w:w="2086" w:type="dxa"/>
            <w:gridSpan w:val="2"/>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Сроки реализации</w:t>
            </w:r>
          </w:p>
        </w:tc>
        <w:tc>
          <w:tcPr>
            <w:tcW w:w="4249"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Ожидаемые результаты</w:t>
            </w:r>
          </w:p>
        </w:tc>
        <w:tc>
          <w:tcPr>
            <w:tcW w:w="1852" w:type="dxa"/>
            <w:gridSpan w:val="4"/>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Ответственные</w:t>
            </w:r>
          </w:p>
        </w:tc>
        <w:tc>
          <w:tcPr>
            <w:tcW w:w="714" w:type="dxa"/>
            <w:gridSpan w:val="2"/>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 xml:space="preserve">Отм </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о вып</w:t>
            </w:r>
          </w:p>
        </w:tc>
      </w:tr>
      <w:tr w:rsidR="00A76F49" w:rsidRPr="00A76F49" w:rsidTr="0057223B">
        <w:trPr>
          <w:trHeight w:hRule="exact" w:val="379"/>
        </w:trPr>
        <w:tc>
          <w:tcPr>
            <w:tcW w:w="14562" w:type="dxa"/>
            <w:gridSpan w:val="10"/>
          </w:tcPr>
          <w:p w:rsidR="00A76F49" w:rsidRPr="00A76F49" w:rsidRDefault="00A76F49" w:rsidP="00A76F49">
            <w:pPr>
              <w:spacing w:after="0" w:line="240" w:lineRule="auto"/>
              <w:jc w:val="center"/>
              <w:rPr>
                <w:rFonts w:ascii="Times New Roman" w:hAnsi="Times New Roman"/>
                <w:b/>
                <w:lang w:val="ru-RU" w:eastAsia="ru-RU" w:bidi="ru-RU"/>
              </w:rPr>
            </w:pPr>
            <w:r w:rsidRPr="00A76F49">
              <w:rPr>
                <w:rFonts w:ascii="Times New Roman" w:hAnsi="Times New Roman"/>
                <w:b/>
                <w:lang w:val="ru-RU" w:eastAsia="ru-RU" w:bidi="ru-RU"/>
              </w:rPr>
              <w:t>1. Организационное и нормативное обеспечение перехода на новый ФГОС СОО и ФОП СОО</w:t>
            </w:r>
          </w:p>
        </w:tc>
        <w:tc>
          <w:tcPr>
            <w:tcW w:w="714" w:type="dxa"/>
            <w:gridSpan w:val="2"/>
          </w:tcPr>
          <w:p w:rsidR="00A76F49" w:rsidRPr="00A76F49" w:rsidRDefault="00A76F49" w:rsidP="00A76F49">
            <w:pPr>
              <w:spacing w:after="0" w:line="240" w:lineRule="auto"/>
              <w:jc w:val="center"/>
              <w:rPr>
                <w:rFonts w:ascii="Times New Roman" w:hAnsi="Times New Roman"/>
                <w:b/>
                <w:lang w:val="ru-RU" w:eastAsia="ru-RU" w:bidi="ru-RU"/>
              </w:rPr>
            </w:pPr>
          </w:p>
        </w:tc>
      </w:tr>
      <w:tr w:rsidR="00A76F49" w:rsidRPr="00A76F49" w:rsidTr="0057223B">
        <w:trPr>
          <w:trHeight w:hRule="exact" w:val="839"/>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1.1.</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Создание рабочей группы, ответственной за реализацию ФГОС СОО (с изменениями)  и ФОП СОО в Лицее</w:t>
            </w: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 xml:space="preserve">До 25.02. </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2023 г</w:t>
            </w:r>
          </w:p>
        </w:tc>
        <w:tc>
          <w:tcPr>
            <w:tcW w:w="4959" w:type="dxa"/>
            <w:gridSpan w:val="4"/>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Приказ по созданию рабочей группы</w:t>
            </w:r>
          </w:p>
        </w:tc>
        <w:tc>
          <w:tcPr>
            <w:tcW w:w="1423" w:type="dxa"/>
            <w:gridSpan w:val="2"/>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Директор</w:t>
            </w:r>
          </w:p>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tc>
        <w:tc>
          <w:tcPr>
            <w:tcW w:w="714" w:type="dxa"/>
            <w:gridSpan w:val="2"/>
          </w:tcPr>
          <w:p w:rsidR="00A76F49" w:rsidRPr="00A76F49" w:rsidRDefault="00A76F49" w:rsidP="00A76F49">
            <w:pPr>
              <w:spacing w:after="0" w:line="240" w:lineRule="auto"/>
              <w:rPr>
                <w:rFonts w:ascii="Times New Roman" w:hAnsi="Times New Roman"/>
                <w:lang w:eastAsia="ru-RU" w:bidi="ru-RU"/>
              </w:rPr>
            </w:pPr>
          </w:p>
          <w:p w:rsidR="00A76F49" w:rsidRPr="00A76F49" w:rsidRDefault="00A76F49" w:rsidP="00A76F49">
            <w:pPr>
              <w:spacing w:after="0" w:line="240" w:lineRule="auto"/>
              <w:rPr>
                <w:rFonts w:ascii="Times New Roman" w:hAnsi="Times New Roman"/>
                <w:lang w:eastAsia="ru-RU" w:bidi="ru-RU"/>
              </w:rPr>
            </w:pPr>
          </w:p>
          <w:p w:rsidR="00A76F49" w:rsidRPr="00A76F49" w:rsidRDefault="00A76F49" w:rsidP="00A76F49">
            <w:pPr>
              <w:spacing w:after="0" w:line="240" w:lineRule="auto"/>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1503"/>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1.2</w:t>
            </w:r>
          </w:p>
        </w:tc>
        <w:tc>
          <w:tcPr>
            <w:tcW w:w="5702" w:type="dxa"/>
            <w:gridSpan w:val="2"/>
          </w:tcPr>
          <w:p w:rsidR="00A76F49" w:rsidRPr="00A76F49" w:rsidRDefault="00A76F49" w:rsidP="00A76F49">
            <w:pPr>
              <w:spacing w:after="0" w:line="240" w:lineRule="auto"/>
              <w:rPr>
                <w:rFonts w:ascii="Times New Roman" w:hAnsi="Times New Roman"/>
                <w:lang w:val="ru-RU"/>
              </w:rPr>
            </w:pPr>
            <w:r w:rsidRPr="00A76F49">
              <w:rPr>
                <w:rFonts w:ascii="Times New Roman" w:hAnsi="Times New Roman"/>
                <w:lang w:val="ru-RU"/>
              </w:rPr>
              <w:t xml:space="preserve">Определение дефицитов при организации условий реализации обновленных ФГОС СОО и ФОП СОО в соответствии с требованиями к материально-техническому обеспечению образовательного </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rPr>
              <w:t>процесса и способов их ликвидации</w:t>
            </w: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 xml:space="preserve">Февраль </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2023 г</w:t>
            </w:r>
          </w:p>
        </w:tc>
        <w:tc>
          <w:tcPr>
            <w:tcW w:w="4959" w:type="dxa"/>
            <w:gridSpan w:val="4"/>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 xml:space="preserve">Аналитическая справка  </w:t>
            </w:r>
          </w:p>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 xml:space="preserve"> </w:t>
            </w:r>
          </w:p>
          <w:p w:rsidR="00A76F49" w:rsidRPr="00A76F49" w:rsidRDefault="00A76F49" w:rsidP="00A76F49">
            <w:pPr>
              <w:spacing w:after="0" w:line="240" w:lineRule="auto"/>
              <w:rPr>
                <w:rFonts w:ascii="Times New Roman" w:hAnsi="Times New Roman"/>
                <w:lang w:eastAsia="ru-RU" w:bidi="ru-RU"/>
              </w:rPr>
            </w:pPr>
          </w:p>
          <w:p w:rsidR="00A76F49" w:rsidRPr="00A76F49" w:rsidRDefault="00A76F49" w:rsidP="00A76F49">
            <w:pPr>
              <w:spacing w:after="0" w:line="240" w:lineRule="auto"/>
              <w:rPr>
                <w:rFonts w:ascii="Times New Roman" w:hAnsi="Times New Roman"/>
                <w:lang w:eastAsia="ru-RU" w:bidi="ru-RU"/>
              </w:rPr>
            </w:pPr>
          </w:p>
        </w:tc>
        <w:tc>
          <w:tcPr>
            <w:tcW w:w="1423" w:type="dxa"/>
            <w:gridSpan w:val="2"/>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Зам.дир. поУВР</w:t>
            </w:r>
          </w:p>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tc>
        <w:tc>
          <w:tcPr>
            <w:tcW w:w="714" w:type="dxa"/>
            <w:gridSpan w:val="2"/>
          </w:tcPr>
          <w:p w:rsidR="00A76F49" w:rsidRPr="00A76F49" w:rsidRDefault="00A76F49" w:rsidP="00A76F49">
            <w:pPr>
              <w:spacing w:after="0" w:line="240" w:lineRule="auto"/>
              <w:rPr>
                <w:rFonts w:ascii="Times New Roman" w:hAnsi="Times New Roman"/>
                <w:lang w:eastAsia="ru-RU" w:bidi="ru-RU"/>
              </w:rPr>
            </w:pPr>
          </w:p>
          <w:p w:rsidR="00A76F49" w:rsidRPr="00A76F49" w:rsidRDefault="00A76F49" w:rsidP="00A76F49">
            <w:pPr>
              <w:spacing w:after="0" w:line="240" w:lineRule="auto"/>
              <w:rPr>
                <w:rFonts w:ascii="Times New Roman" w:hAnsi="Times New Roman"/>
                <w:lang w:eastAsia="ru-RU" w:bidi="ru-RU"/>
              </w:rPr>
            </w:pPr>
          </w:p>
          <w:p w:rsidR="00A76F49" w:rsidRPr="00A76F49" w:rsidRDefault="00A76F49" w:rsidP="00A76F49">
            <w:pPr>
              <w:spacing w:after="0" w:line="240" w:lineRule="auto"/>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A76F49">
        <w:trPr>
          <w:trHeight w:hRule="exact" w:val="997"/>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1.3.</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Изучение</w:t>
            </w:r>
            <w:r w:rsidRPr="00A76F49">
              <w:rPr>
                <w:rFonts w:ascii="Times New Roman" w:hAnsi="Times New Roman"/>
                <w:lang w:val="ru-RU" w:eastAsia="ru-RU" w:bidi="ru-RU"/>
              </w:rPr>
              <w:tab/>
              <w:t>документов</w:t>
            </w:r>
            <w:r w:rsidRPr="00A76F49">
              <w:rPr>
                <w:rFonts w:ascii="Times New Roman" w:hAnsi="Times New Roman"/>
                <w:lang w:val="ru-RU" w:eastAsia="ru-RU" w:bidi="ru-RU"/>
              </w:rPr>
              <w:tab/>
              <w:t>федерального,</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 xml:space="preserve">регионального уровня, регламентирующих введение изменённых ФГОС СОО и ФООП </w:t>
            </w: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В течение всего периода</w:t>
            </w:r>
          </w:p>
        </w:tc>
        <w:tc>
          <w:tcPr>
            <w:tcW w:w="4959" w:type="dxa"/>
            <w:gridSpan w:val="4"/>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 xml:space="preserve">Листы ознакомления с документами федерального, регионального уровня, регламентирующими введение ФГОС СОО и ФОП СОО </w:t>
            </w:r>
          </w:p>
        </w:tc>
        <w:tc>
          <w:tcPr>
            <w:tcW w:w="1423" w:type="dxa"/>
            <w:gridSpan w:val="2"/>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Рабочая группа, зав кафедр ГД и ЕМД</w:t>
            </w:r>
          </w:p>
          <w:p w:rsidR="00A76F49" w:rsidRPr="00A76F49" w:rsidRDefault="00A76F49" w:rsidP="00A76F49">
            <w:pPr>
              <w:spacing w:after="0" w:line="240" w:lineRule="auto"/>
              <w:jc w:val="center"/>
              <w:rPr>
                <w:rFonts w:ascii="Times New Roman" w:hAnsi="Times New Roman"/>
                <w:lang w:val="ru-RU" w:eastAsia="ru-RU" w:bidi="ru-RU"/>
              </w:rPr>
            </w:pPr>
          </w:p>
          <w:p w:rsidR="00A76F49" w:rsidRPr="00A76F49" w:rsidRDefault="00A76F49" w:rsidP="00A76F49">
            <w:pPr>
              <w:spacing w:after="0" w:line="240" w:lineRule="auto"/>
              <w:jc w:val="center"/>
              <w:rPr>
                <w:rFonts w:ascii="Times New Roman" w:hAnsi="Times New Roman"/>
                <w:lang w:val="ru-RU" w:eastAsia="ru-RU" w:bidi="ru-RU"/>
              </w:rPr>
            </w:pPr>
          </w:p>
        </w:tc>
        <w:tc>
          <w:tcPr>
            <w:tcW w:w="714" w:type="dxa"/>
            <w:gridSpan w:val="2"/>
          </w:tcPr>
          <w:p w:rsidR="00A76F49" w:rsidRPr="00A76F49" w:rsidRDefault="00A76F49" w:rsidP="00A76F49">
            <w:pPr>
              <w:spacing w:after="0" w:line="240" w:lineRule="auto"/>
              <w:rPr>
                <w:rFonts w:ascii="Times New Roman" w:hAnsi="Times New Roman"/>
                <w:lang w:val="ru-RU" w:eastAsia="ru-RU" w:bidi="ru-RU"/>
              </w:rPr>
            </w:pPr>
          </w:p>
          <w:p w:rsidR="00A76F49" w:rsidRPr="00A76F49" w:rsidRDefault="00A76F49" w:rsidP="00A76F49">
            <w:pPr>
              <w:spacing w:after="0" w:line="240" w:lineRule="auto"/>
              <w:rPr>
                <w:rFonts w:ascii="Times New Roman" w:hAnsi="Times New Roman"/>
                <w:lang w:val="ru-RU" w:eastAsia="ru-RU" w:bidi="ru-RU"/>
              </w:rPr>
            </w:pPr>
          </w:p>
          <w:p w:rsidR="00A76F49" w:rsidRPr="00A76F49" w:rsidRDefault="00A76F49" w:rsidP="00A76F49">
            <w:pPr>
              <w:spacing w:after="0" w:line="240" w:lineRule="auto"/>
              <w:jc w:val="center"/>
              <w:rPr>
                <w:rFonts w:ascii="Times New Roman" w:hAnsi="Times New Roman"/>
                <w:lang w:val="ru-RU" w:eastAsia="ru-RU" w:bidi="ru-RU"/>
              </w:rPr>
            </w:pPr>
          </w:p>
        </w:tc>
      </w:tr>
      <w:tr w:rsidR="00A76F49" w:rsidRPr="00A76F49" w:rsidTr="0057223B">
        <w:trPr>
          <w:trHeight w:hRule="exact" w:val="1142"/>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1.4.</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 xml:space="preserve">Формирование банка данных нормативно </w:t>
            </w:r>
            <w:r w:rsidRPr="00A76F49">
              <w:rPr>
                <w:rFonts w:ascii="Times New Roman" w:hAnsi="Times New Roman"/>
                <w:lang w:val="ru-RU" w:eastAsia="ru-RU" w:bidi="ru-RU"/>
              </w:rPr>
              <w:softHyphen/>
              <w:t>правовых документов</w:t>
            </w:r>
            <w:r w:rsidRPr="00A76F49">
              <w:rPr>
                <w:rFonts w:ascii="Times New Roman" w:hAnsi="Times New Roman"/>
                <w:lang w:val="ru-RU" w:eastAsia="ru-RU" w:bidi="ru-RU"/>
              </w:rPr>
              <w:tab/>
              <w:t>федерального, регионального, муниципального</w:t>
            </w:r>
            <w:r w:rsidRPr="00A76F49">
              <w:rPr>
                <w:rFonts w:ascii="Times New Roman" w:hAnsi="Times New Roman"/>
                <w:lang w:val="ru-RU" w:eastAsia="ru-RU" w:bidi="ru-RU"/>
              </w:rPr>
              <w:tab/>
              <w:t>уровней, обеспечивающих переход на новые  ФГОС СОО и ФООП</w:t>
            </w: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В течение всего периода</w:t>
            </w:r>
          </w:p>
        </w:tc>
        <w:tc>
          <w:tcPr>
            <w:tcW w:w="4959" w:type="dxa"/>
            <w:gridSpan w:val="4"/>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Банк</w:t>
            </w:r>
            <w:r w:rsidRPr="00A76F49">
              <w:rPr>
                <w:rFonts w:ascii="Times New Roman" w:hAnsi="Times New Roman"/>
                <w:lang w:val="ru-RU" w:eastAsia="ru-RU" w:bidi="ru-RU"/>
              </w:rPr>
              <w:tab/>
              <w:t>данных</w:t>
            </w:r>
            <w:r w:rsidRPr="00A76F49">
              <w:rPr>
                <w:rFonts w:ascii="Times New Roman" w:hAnsi="Times New Roman"/>
                <w:lang w:val="ru-RU" w:eastAsia="ru-RU" w:bidi="ru-RU"/>
              </w:rPr>
              <w:tab/>
              <w:t>нормативно-правовых</w:t>
            </w:r>
          </w:p>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val="ru-RU" w:eastAsia="ru-RU" w:bidi="ru-RU"/>
              </w:rPr>
              <w:t xml:space="preserve">документов федерального, регионального, муниципального уровней, обеспечивающих реализацию </w:t>
            </w:r>
            <w:r w:rsidRPr="00A76F49">
              <w:rPr>
                <w:rFonts w:ascii="Times New Roman" w:hAnsi="Times New Roman"/>
                <w:lang w:eastAsia="ru-RU" w:bidi="ru-RU"/>
              </w:rPr>
              <w:t>ФГОС СОО и ФООП</w:t>
            </w:r>
          </w:p>
        </w:tc>
        <w:tc>
          <w:tcPr>
            <w:tcW w:w="1423" w:type="dxa"/>
            <w:gridSpan w:val="2"/>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Рабочая группа</w:t>
            </w:r>
          </w:p>
        </w:tc>
        <w:tc>
          <w:tcPr>
            <w:tcW w:w="714" w:type="dxa"/>
            <w:gridSpan w:val="2"/>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A76F49">
        <w:trPr>
          <w:trHeight w:hRule="exact" w:val="861"/>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1.5.</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Проведение общешкольных родительских собраний, посвященных постепенному переходу на изменённые ФГОС СОО за период 2023-2025 годов</w:t>
            </w:r>
          </w:p>
        </w:tc>
        <w:tc>
          <w:tcPr>
            <w:tcW w:w="1805" w:type="dxa"/>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До 22.04.2023 и ежегодно до 2025 г</w:t>
            </w:r>
          </w:p>
        </w:tc>
        <w:tc>
          <w:tcPr>
            <w:tcW w:w="4959" w:type="dxa"/>
            <w:gridSpan w:val="4"/>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Протоколы общешкольных родительских собраний, посвященных постепенному переходу на изменённые ФГОС СОО</w:t>
            </w:r>
          </w:p>
        </w:tc>
        <w:tc>
          <w:tcPr>
            <w:tcW w:w="1423" w:type="dxa"/>
            <w:gridSpan w:val="2"/>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Администрация лицея: замдир поВР</w:t>
            </w:r>
          </w:p>
        </w:tc>
        <w:tc>
          <w:tcPr>
            <w:tcW w:w="714" w:type="dxa"/>
            <w:gridSpan w:val="2"/>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1293"/>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1.6.</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Проведение классных родительских собраний в 9-х , 10-х(вновь набранных),  посвященных обучению по новым ФГОС СОО и ФОП СОО с 1 сентября 2023года</w:t>
            </w: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26.04.2023</w:t>
            </w:r>
          </w:p>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22.08.2023 г</w:t>
            </w:r>
          </w:p>
        </w:tc>
        <w:tc>
          <w:tcPr>
            <w:tcW w:w="4959" w:type="dxa"/>
            <w:gridSpan w:val="4"/>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Протоколы</w:t>
            </w:r>
            <w:r w:rsidRPr="00A76F49">
              <w:rPr>
                <w:rFonts w:ascii="Times New Roman" w:hAnsi="Times New Roman"/>
                <w:lang w:val="ru-RU" w:eastAsia="ru-RU" w:bidi="ru-RU"/>
              </w:rPr>
              <w:tab/>
              <w:t>классных</w:t>
            </w:r>
            <w:r w:rsidRPr="00A76F49">
              <w:rPr>
                <w:rFonts w:ascii="Times New Roman" w:hAnsi="Times New Roman"/>
                <w:lang w:val="ru-RU" w:eastAsia="ru-RU" w:bidi="ru-RU"/>
              </w:rPr>
              <w:tab/>
              <w:t>родительских</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собраний в 9-х и 10-х классах, посвященных обучению по изменённым ФГОС СОО и ФОП СОО</w:t>
            </w:r>
          </w:p>
        </w:tc>
        <w:tc>
          <w:tcPr>
            <w:tcW w:w="1423" w:type="dxa"/>
            <w:gridSpan w:val="2"/>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Классные куроводители, замдир по УВР</w:t>
            </w:r>
          </w:p>
        </w:tc>
        <w:tc>
          <w:tcPr>
            <w:tcW w:w="714" w:type="dxa"/>
            <w:gridSpan w:val="2"/>
          </w:tcPr>
          <w:p w:rsidR="00A76F49" w:rsidRPr="00A76F49" w:rsidRDefault="00A76F49" w:rsidP="00A76F49">
            <w:pPr>
              <w:spacing w:after="0" w:line="240" w:lineRule="auto"/>
              <w:jc w:val="center"/>
              <w:rPr>
                <w:rFonts w:ascii="Times New Roman" w:hAnsi="Times New Roman"/>
                <w:lang w:val="ru-RU" w:eastAsia="ru-RU" w:bidi="ru-RU"/>
              </w:rPr>
            </w:pPr>
          </w:p>
        </w:tc>
      </w:tr>
      <w:tr w:rsidR="00A76F49" w:rsidRPr="00A76F49" w:rsidTr="00A76F49">
        <w:trPr>
          <w:trHeight w:hRule="exact" w:val="3128"/>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1.7.</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Внесение изменений и дополнений в документы, регламентирующие деятельность Лицея в связи с подготовкой к введению ФГОС СОО и ФОП СОО. Разработка новых локальных актов.</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СОО;</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-"Положение о рабочих программах, курсах, модулях" в соответствии с требованиями  новых ФГОС СОО.</w:t>
            </w:r>
          </w:p>
        </w:tc>
        <w:tc>
          <w:tcPr>
            <w:tcW w:w="1805"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 xml:space="preserve">До 20.05.2023г </w:t>
            </w:r>
          </w:p>
          <w:p w:rsidR="00A76F49" w:rsidRPr="00A76F49" w:rsidRDefault="00A76F49" w:rsidP="00A76F49">
            <w:pPr>
              <w:spacing w:after="0" w:line="240" w:lineRule="auto"/>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Июнь, август 2023</w:t>
            </w:r>
          </w:p>
          <w:p w:rsidR="00A76F49" w:rsidRPr="00A76F49" w:rsidRDefault="00A76F49" w:rsidP="00A76F49">
            <w:pPr>
              <w:spacing w:after="0" w:line="240" w:lineRule="auto"/>
              <w:jc w:val="center"/>
              <w:rPr>
                <w:rFonts w:ascii="Times New Roman" w:hAnsi="Times New Roman"/>
                <w:lang w:eastAsia="ru-RU" w:bidi="ru-RU"/>
              </w:rPr>
            </w:pPr>
          </w:p>
        </w:tc>
        <w:tc>
          <w:tcPr>
            <w:tcW w:w="4959" w:type="dxa"/>
            <w:gridSpan w:val="4"/>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Протоколы педсоветов;</w:t>
            </w:r>
          </w:p>
          <w:p w:rsidR="00A76F49" w:rsidRPr="00A76F49" w:rsidRDefault="00A76F49" w:rsidP="00A76F49">
            <w:pPr>
              <w:spacing w:after="0" w:line="240" w:lineRule="auto"/>
              <w:rPr>
                <w:rFonts w:ascii="Times New Roman" w:hAnsi="Times New Roman"/>
                <w:lang w:val="ru-RU" w:eastAsia="ru-RU" w:bidi="ru-RU"/>
              </w:rPr>
            </w:pP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Приказы об утверждении новых Положений, внесении изменений в должностные инструкции; принятие  иных локальных актов.</w:t>
            </w:r>
          </w:p>
        </w:tc>
        <w:tc>
          <w:tcPr>
            <w:tcW w:w="1423" w:type="dxa"/>
            <w:gridSpan w:val="2"/>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Рабочая группа, зам. дир по НМР</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Зам.дир по УВР</w:t>
            </w:r>
          </w:p>
        </w:tc>
        <w:tc>
          <w:tcPr>
            <w:tcW w:w="714" w:type="dxa"/>
            <w:gridSpan w:val="2"/>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A76F49">
        <w:trPr>
          <w:trHeight w:hRule="exact" w:val="988"/>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1.8.</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Анализ</w:t>
            </w:r>
            <w:r w:rsidRPr="00A76F49">
              <w:rPr>
                <w:rFonts w:ascii="Times New Roman" w:hAnsi="Times New Roman"/>
                <w:lang w:val="ru-RU" w:eastAsia="ru-RU" w:bidi="ru-RU"/>
              </w:rPr>
              <w:tab/>
              <w:t>имеющихся</w:t>
            </w:r>
            <w:r w:rsidRPr="00A76F49">
              <w:rPr>
                <w:rFonts w:ascii="Times New Roman" w:hAnsi="Times New Roman"/>
                <w:lang w:val="ru-RU" w:eastAsia="ru-RU" w:bidi="ru-RU"/>
              </w:rPr>
              <w:tab/>
              <w:t>в</w:t>
            </w:r>
            <w:r w:rsidRPr="00A76F49">
              <w:rPr>
                <w:rFonts w:ascii="Times New Roman" w:hAnsi="Times New Roman"/>
                <w:lang w:val="ru-RU" w:eastAsia="ru-RU" w:bidi="ru-RU"/>
              </w:rPr>
              <w:tab/>
              <w:t>Лицее  условий и ресурсного обеспечения реализации образовательных программ СОО в соответствии с изменёнными требованиями и ФОП СОО.</w:t>
            </w: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До 1 июня 2023 г</w:t>
            </w:r>
          </w:p>
        </w:tc>
        <w:tc>
          <w:tcPr>
            <w:tcW w:w="4959" w:type="dxa"/>
            <w:gridSpan w:val="4"/>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Аналитическая справка об оценке условий Лицея с учетом требований новых ФГОС СОО и ФОП СОО.</w:t>
            </w:r>
          </w:p>
        </w:tc>
        <w:tc>
          <w:tcPr>
            <w:tcW w:w="1423" w:type="dxa"/>
            <w:gridSpan w:val="2"/>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Рабочая группа, зам дир по УВР</w:t>
            </w:r>
          </w:p>
        </w:tc>
        <w:tc>
          <w:tcPr>
            <w:tcW w:w="714" w:type="dxa"/>
            <w:gridSpan w:val="2"/>
          </w:tcPr>
          <w:p w:rsidR="00A76F49" w:rsidRPr="00A76F49" w:rsidRDefault="00A76F49" w:rsidP="00A76F49">
            <w:pPr>
              <w:spacing w:after="0" w:line="240" w:lineRule="auto"/>
              <w:jc w:val="center"/>
              <w:rPr>
                <w:rFonts w:ascii="Times New Roman" w:hAnsi="Times New Roman"/>
                <w:lang w:val="ru-RU" w:eastAsia="ru-RU" w:bidi="ru-RU"/>
              </w:rPr>
            </w:pPr>
          </w:p>
        </w:tc>
      </w:tr>
      <w:tr w:rsidR="00A76F49" w:rsidRPr="00A76F49" w:rsidTr="00A76F49">
        <w:trPr>
          <w:trHeight w:hRule="exact" w:val="1003"/>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1.9.</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Рассмотрение вопросов подготовки и введения ФГОС СОО  на июньском и августовском педагогическом совете: переход на ФОП СОО : ФУП, ФГКГ, ФПВР, ФГКГВР, ФРП</w:t>
            </w: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09.06.2023 г</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 xml:space="preserve">26.06.2023г </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24.08.2023г</w:t>
            </w:r>
          </w:p>
        </w:tc>
        <w:tc>
          <w:tcPr>
            <w:tcW w:w="4959" w:type="dxa"/>
            <w:gridSpan w:val="4"/>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Информирование</w:t>
            </w:r>
            <w:r w:rsidRPr="00A76F49">
              <w:rPr>
                <w:rFonts w:ascii="Times New Roman" w:hAnsi="Times New Roman"/>
                <w:lang w:val="ru-RU" w:eastAsia="ru-RU" w:bidi="ru-RU"/>
              </w:rPr>
              <w:tab/>
              <w:t>педагогических</w:t>
            </w:r>
          </w:p>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val="ru-RU" w:eastAsia="ru-RU" w:bidi="ru-RU"/>
              </w:rPr>
              <w:t xml:space="preserve">работников по вопросам введения ФГОС СОО и ФОП СОО. </w:t>
            </w:r>
            <w:r w:rsidRPr="00A76F49">
              <w:rPr>
                <w:rFonts w:ascii="Times New Roman" w:hAnsi="Times New Roman"/>
                <w:lang w:eastAsia="ru-RU" w:bidi="ru-RU"/>
              </w:rPr>
              <w:t>Решение ПС, приказ.</w:t>
            </w:r>
          </w:p>
        </w:tc>
        <w:tc>
          <w:tcPr>
            <w:tcW w:w="1423" w:type="dxa"/>
            <w:gridSpan w:val="2"/>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Директор</w:t>
            </w:r>
          </w:p>
          <w:p w:rsidR="00A76F49" w:rsidRPr="00A76F49" w:rsidRDefault="00A76F49" w:rsidP="00A76F49">
            <w:pPr>
              <w:spacing w:after="0" w:line="240" w:lineRule="auto"/>
              <w:ind w:left="-108" w:right="-113"/>
              <w:jc w:val="center"/>
              <w:rPr>
                <w:rFonts w:ascii="Times New Roman" w:hAnsi="Times New Roman"/>
                <w:lang w:val="ru-RU" w:eastAsia="ru-RU" w:bidi="ru-RU"/>
              </w:rPr>
            </w:pPr>
            <w:r w:rsidRPr="00A76F49">
              <w:rPr>
                <w:rFonts w:ascii="Times New Roman" w:hAnsi="Times New Roman"/>
                <w:lang w:val="ru-RU" w:eastAsia="ru-RU" w:bidi="ru-RU"/>
              </w:rPr>
              <w:t>Заместитель директора по УВР</w:t>
            </w:r>
          </w:p>
        </w:tc>
        <w:tc>
          <w:tcPr>
            <w:tcW w:w="714" w:type="dxa"/>
            <w:gridSpan w:val="2"/>
          </w:tcPr>
          <w:p w:rsidR="00A76F49" w:rsidRPr="00A76F49" w:rsidRDefault="00A76F49" w:rsidP="00A76F49">
            <w:pPr>
              <w:spacing w:after="0" w:line="240" w:lineRule="auto"/>
              <w:jc w:val="center"/>
              <w:rPr>
                <w:rFonts w:ascii="Times New Roman" w:hAnsi="Times New Roman"/>
                <w:lang w:val="ru-RU" w:eastAsia="ru-RU" w:bidi="ru-RU"/>
              </w:rPr>
            </w:pPr>
          </w:p>
        </w:tc>
      </w:tr>
      <w:tr w:rsidR="00A76F49" w:rsidRPr="00A76F49" w:rsidTr="0057223B">
        <w:trPr>
          <w:trHeight w:hRule="exact" w:val="1691"/>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1.10.</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Внесение изменений в ООП СОО, в том числе рабочие программы воспитания, календарный план воспитательной работы, программы формирования У УД</w:t>
            </w: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До 20 июня 2023 г</w:t>
            </w:r>
          </w:p>
        </w:tc>
        <w:tc>
          <w:tcPr>
            <w:tcW w:w="4959" w:type="dxa"/>
            <w:gridSpan w:val="4"/>
            <w:tcBorders>
              <w:bottom w:val="single" w:sz="4" w:space="0" w:color="auto"/>
            </w:tcBorders>
          </w:tcPr>
          <w:p w:rsidR="00A76F49" w:rsidRPr="00A76F49" w:rsidRDefault="00A76F49" w:rsidP="00A76F49">
            <w:pPr>
              <w:spacing w:after="0" w:line="240" w:lineRule="auto"/>
              <w:jc w:val="both"/>
              <w:rPr>
                <w:rFonts w:ascii="Times New Roman" w:hAnsi="Times New Roman"/>
                <w:lang w:val="ru-RU" w:eastAsia="ru-RU" w:bidi="ru-RU"/>
              </w:rPr>
            </w:pPr>
            <w:r w:rsidRPr="00A76F49">
              <w:rPr>
                <w:rFonts w:ascii="Times New Roman" w:hAnsi="Times New Roman"/>
                <w:lang w:val="ru-RU" w:eastAsia="ru-RU" w:bidi="ru-RU"/>
              </w:rPr>
              <w:t>Приказы по внесению изменений в основную образовательую программу СОО:</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в рабочую программу воспитания, календарный план воспитательной</w:t>
            </w:r>
            <w:r w:rsidRPr="00A76F49">
              <w:rPr>
                <w:rFonts w:ascii="Times New Roman" w:hAnsi="Times New Roman"/>
                <w:lang w:val="ru-RU" w:eastAsia="ru-RU" w:bidi="ru-RU"/>
              </w:rPr>
              <w:tab/>
              <w:t xml:space="preserve"> работы,программа формирования</w:t>
            </w:r>
            <w:r w:rsidRPr="00A76F49">
              <w:rPr>
                <w:rFonts w:ascii="Times New Roman" w:hAnsi="Times New Roman"/>
                <w:lang w:val="ru-RU" w:eastAsia="ru-RU" w:bidi="ru-RU"/>
              </w:rPr>
              <w:tab/>
              <w:t>УУД,</w:t>
            </w:r>
          </w:p>
          <w:p w:rsidR="00A76F49" w:rsidRPr="00A76F49" w:rsidRDefault="00A76F49" w:rsidP="00A76F49">
            <w:pPr>
              <w:spacing w:after="0" w:line="240" w:lineRule="auto"/>
              <w:jc w:val="both"/>
              <w:rPr>
                <w:rFonts w:ascii="Times New Roman" w:hAnsi="Times New Roman"/>
                <w:lang w:eastAsia="ru-RU" w:bidi="ru-RU"/>
              </w:rPr>
            </w:pPr>
            <w:r w:rsidRPr="00A76F49">
              <w:rPr>
                <w:rFonts w:ascii="Times New Roman" w:hAnsi="Times New Roman"/>
                <w:lang w:eastAsia="ru-RU" w:bidi="ru-RU"/>
              </w:rPr>
              <w:t>учебных планов</w:t>
            </w:r>
          </w:p>
        </w:tc>
        <w:tc>
          <w:tcPr>
            <w:tcW w:w="1423" w:type="dxa"/>
            <w:gridSpan w:val="2"/>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Рабочая группа, зам дир по НМР, ВР</w:t>
            </w:r>
          </w:p>
        </w:tc>
        <w:tc>
          <w:tcPr>
            <w:tcW w:w="714" w:type="dxa"/>
            <w:gridSpan w:val="2"/>
          </w:tcPr>
          <w:p w:rsidR="00A76F49" w:rsidRPr="00A76F49" w:rsidRDefault="00A76F49" w:rsidP="00A76F49">
            <w:pPr>
              <w:spacing w:after="0" w:line="240" w:lineRule="auto"/>
              <w:jc w:val="center"/>
              <w:rPr>
                <w:rFonts w:ascii="Times New Roman" w:hAnsi="Times New Roman"/>
                <w:lang w:val="ru-RU" w:eastAsia="ru-RU" w:bidi="ru-RU"/>
              </w:rPr>
            </w:pPr>
          </w:p>
        </w:tc>
      </w:tr>
      <w:tr w:rsidR="00A76F49" w:rsidRPr="00A76F49" w:rsidTr="00A76F49">
        <w:trPr>
          <w:trHeight w:hRule="exact" w:val="1707"/>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1.11.</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Разработка и реализация системы мониторинга образовательных</w:t>
            </w:r>
            <w:r w:rsidRPr="00A76F49">
              <w:rPr>
                <w:rFonts w:ascii="Times New Roman" w:hAnsi="Times New Roman"/>
                <w:lang w:val="ru-RU" w:eastAsia="ru-RU" w:bidi="ru-RU"/>
              </w:rPr>
              <w:tab/>
              <w:t>потребностей</w:t>
            </w:r>
            <w:r w:rsidRPr="00A76F49">
              <w:rPr>
                <w:rFonts w:ascii="Times New Roman" w:hAnsi="Times New Roman"/>
                <w:lang w:val="ru-RU" w:eastAsia="ru-RU" w:bidi="ru-RU"/>
              </w:rPr>
              <w:tab/>
              <w:t xml:space="preserve"> (запросов)</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обучающихся</w:t>
            </w:r>
            <w:r w:rsidRPr="00A76F49">
              <w:rPr>
                <w:rFonts w:ascii="Times New Roman" w:hAnsi="Times New Roman"/>
                <w:lang w:val="ru-RU" w:eastAsia="ru-RU" w:bidi="ru-RU"/>
              </w:rPr>
              <w:tab/>
              <w:t>и</w:t>
            </w:r>
            <w:r w:rsidRPr="00A76F49">
              <w:rPr>
                <w:rFonts w:ascii="Times New Roman" w:hAnsi="Times New Roman"/>
                <w:lang w:val="ru-RU" w:eastAsia="ru-RU" w:bidi="ru-RU"/>
              </w:rPr>
              <w:tab/>
              <w:t>родителей</w:t>
            </w:r>
            <w:r w:rsidRPr="00A76F49">
              <w:rPr>
                <w:rFonts w:ascii="Times New Roman" w:hAnsi="Times New Roman"/>
                <w:lang w:val="ru-RU" w:eastAsia="ru-RU" w:bidi="ru-RU"/>
              </w:rPr>
              <w:tab/>
              <w:t>(законных</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представителей) для проектирования учебных планов СОО в части, формируемой участниками образовательных отношений, и планов внеурочной деятельности СОО</w:t>
            </w: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Ежегодно</w:t>
            </w:r>
          </w:p>
        </w:tc>
        <w:tc>
          <w:tcPr>
            <w:tcW w:w="4959" w:type="dxa"/>
            <w:gridSpan w:val="4"/>
            <w:tcBorders>
              <w:top w:val="single" w:sz="4" w:space="0" w:color="auto"/>
            </w:tcBorders>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 xml:space="preserve">Аналитическая справка </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зам. директора по УВР.</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Аналитическая справка зам. директора по ВР</w:t>
            </w:r>
          </w:p>
        </w:tc>
        <w:tc>
          <w:tcPr>
            <w:tcW w:w="1423" w:type="dxa"/>
            <w:gridSpan w:val="2"/>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 xml:space="preserve">Зам дир.по УВР, </w:t>
            </w:r>
          </w:p>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Зам дир по ВР</w:t>
            </w:r>
          </w:p>
        </w:tc>
        <w:tc>
          <w:tcPr>
            <w:tcW w:w="714" w:type="dxa"/>
            <w:gridSpan w:val="2"/>
          </w:tcPr>
          <w:p w:rsidR="00A76F49" w:rsidRPr="00A76F49" w:rsidRDefault="00A76F49" w:rsidP="00A76F49">
            <w:pPr>
              <w:spacing w:after="0" w:line="240" w:lineRule="auto"/>
              <w:jc w:val="center"/>
              <w:rPr>
                <w:rFonts w:ascii="Times New Roman" w:hAnsi="Times New Roman"/>
                <w:lang w:val="ru-RU" w:eastAsia="ru-RU" w:bidi="ru-RU"/>
              </w:rPr>
            </w:pPr>
          </w:p>
        </w:tc>
      </w:tr>
      <w:tr w:rsidR="00A76F49" w:rsidRPr="00A76F49" w:rsidTr="0057223B">
        <w:trPr>
          <w:trHeight w:hRule="exact" w:val="284"/>
        </w:trPr>
        <w:tc>
          <w:tcPr>
            <w:tcW w:w="15276" w:type="dxa"/>
            <w:gridSpan w:val="12"/>
          </w:tcPr>
          <w:p w:rsidR="00A76F49" w:rsidRPr="00A76F49" w:rsidRDefault="00A76F49" w:rsidP="00A76F49">
            <w:pPr>
              <w:spacing w:after="0" w:line="240" w:lineRule="auto"/>
              <w:jc w:val="center"/>
              <w:rPr>
                <w:rFonts w:ascii="Times New Roman" w:hAnsi="Times New Roman"/>
                <w:b/>
                <w:lang w:val="ru-RU" w:eastAsia="ru-RU" w:bidi="ru-RU"/>
              </w:rPr>
            </w:pPr>
            <w:r w:rsidRPr="00A76F49">
              <w:rPr>
                <w:rFonts w:ascii="Times New Roman" w:hAnsi="Times New Roman"/>
                <w:b/>
                <w:lang w:val="ru-RU" w:eastAsia="ru-RU" w:bidi="ru-RU"/>
              </w:rPr>
              <w:t>2.</w:t>
            </w:r>
            <w:r w:rsidRPr="00A76F49">
              <w:rPr>
                <w:rFonts w:ascii="Times New Roman" w:hAnsi="Times New Roman"/>
                <w:b/>
                <w:lang w:val="ru-RU" w:eastAsia="ru-RU" w:bidi="ru-RU"/>
              </w:rPr>
              <w:tab/>
              <w:t>Методическое обеспечение постепенного перехода на обучение по новым ФГОС СОО и ФОП СОО</w:t>
            </w:r>
          </w:p>
        </w:tc>
      </w:tr>
      <w:tr w:rsidR="00A76F49" w:rsidRPr="00A76F49" w:rsidTr="0057223B">
        <w:trPr>
          <w:trHeight w:hRule="exact" w:val="1424"/>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2.1.</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Проведение</w:t>
            </w:r>
            <w:r w:rsidRPr="00A76F49">
              <w:rPr>
                <w:rFonts w:ascii="Times New Roman" w:hAnsi="Times New Roman"/>
                <w:lang w:val="ru-RU" w:eastAsia="ru-RU" w:bidi="ru-RU"/>
              </w:rPr>
              <w:tab/>
              <w:t>инструктивно-методических</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совещаний и обучающих семинаров по вопросам введения ФГОС для учителей старшей школы, участие в вебинарах.</w:t>
            </w:r>
          </w:p>
        </w:tc>
        <w:tc>
          <w:tcPr>
            <w:tcW w:w="1805" w:type="dxa"/>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 xml:space="preserve">Июнь, август 2023 и </w:t>
            </w:r>
          </w:p>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В течение всего периода внедрения ФГОС СОО</w:t>
            </w:r>
          </w:p>
        </w:tc>
        <w:tc>
          <w:tcPr>
            <w:tcW w:w="4818" w:type="dxa"/>
            <w:gridSpan w:val="3"/>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Методические рекомендации для Разрешения вопросов, возникающих в ходе внедрения ФГОС СОО, ликвидации образовательных дефицитов.</w:t>
            </w:r>
          </w:p>
        </w:tc>
        <w:tc>
          <w:tcPr>
            <w:tcW w:w="1595" w:type="dxa"/>
            <w:gridSpan w:val="4"/>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Заместитель директора по НМР, зав.кафедрами ГД и ЕМД</w:t>
            </w:r>
          </w:p>
          <w:p w:rsidR="00A76F49" w:rsidRPr="00A76F49" w:rsidRDefault="00A76F49" w:rsidP="00A76F49">
            <w:pPr>
              <w:spacing w:after="0" w:line="240" w:lineRule="auto"/>
              <w:jc w:val="center"/>
              <w:rPr>
                <w:rFonts w:ascii="Times New Roman" w:hAnsi="Times New Roman"/>
                <w:lang w:val="ru-RU" w:eastAsia="ru-RU" w:bidi="ru-RU"/>
              </w:rPr>
            </w:pPr>
          </w:p>
          <w:p w:rsidR="00A76F49" w:rsidRPr="00A76F49" w:rsidRDefault="00A76F49" w:rsidP="00A76F49">
            <w:pPr>
              <w:spacing w:after="0" w:line="240" w:lineRule="auto"/>
              <w:jc w:val="center"/>
              <w:rPr>
                <w:rFonts w:ascii="Times New Roman" w:hAnsi="Times New Roman"/>
                <w:lang w:val="ru-RU" w:eastAsia="ru-RU" w:bidi="ru-RU"/>
              </w:rPr>
            </w:pPr>
          </w:p>
        </w:tc>
        <w:tc>
          <w:tcPr>
            <w:tcW w:w="683" w:type="dxa"/>
          </w:tcPr>
          <w:p w:rsidR="00A76F49" w:rsidRPr="00A76F49" w:rsidRDefault="00A76F49" w:rsidP="00A76F49">
            <w:pPr>
              <w:spacing w:after="0" w:line="240" w:lineRule="auto"/>
              <w:jc w:val="center"/>
              <w:rPr>
                <w:rFonts w:ascii="Times New Roman" w:hAnsi="Times New Roman"/>
                <w:lang w:val="ru-RU" w:eastAsia="ru-RU" w:bidi="ru-RU"/>
              </w:rPr>
            </w:pPr>
          </w:p>
        </w:tc>
      </w:tr>
      <w:tr w:rsidR="00A76F49" w:rsidRPr="00A76F49" w:rsidTr="0057223B">
        <w:trPr>
          <w:trHeight w:hRule="exact" w:val="850"/>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2.2.</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Разработка рабочих программ по предметам учебного плана (ФРП), в том числе курсов внеурочной деятельности.</w:t>
            </w:r>
          </w:p>
          <w:p w:rsidR="00A76F49" w:rsidRPr="00A76F49" w:rsidRDefault="00A76F49" w:rsidP="00A76F49">
            <w:pPr>
              <w:spacing w:after="0" w:line="240" w:lineRule="auto"/>
              <w:rPr>
                <w:rFonts w:ascii="Times New Roman" w:hAnsi="Times New Roman"/>
                <w:lang w:val="ru-RU" w:eastAsia="ru-RU" w:bidi="ru-RU"/>
              </w:rPr>
            </w:pP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val="ru-RU" w:eastAsia="ru-RU" w:bidi="ru-RU"/>
              </w:rPr>
              <w:t xml:space="preserve"> </w:t>
            </w:r>
            <w:r w:rsidRPr="00A76F49">
              <w:rPr>
                <w:rFonts w:ascii="Times New Roman" w:hAnsi="Times New Roman"/>
                <w:lang w:eastAsia="ru-RU" w:bidi="ru-RU"/>
              </w:rPr>
              <w:t>до 24 августа</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2023г</w:t>
            </w:r>
          </w:p>
        </w:tc>
        <w:tc>
          <w:tcPr>
            <w:tcW w:w="4818" w:type="dxa"/>
            <w:gridSpan w:val="3"/>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Приказ об утверждении рабочих программ по предметам учебного плана, в том числе курсов внеурочной деятельности</w:t>
            </w:r>
          </w:p>
        </w:tc>
        <w:tc>
          <w:tcPr>
            <w:tcW w:w="1595" w:type="dxa"/>
            <w:gridSpan w:val="4"/>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Зав. каф-ми ГД, ЕМД, учителя</w:t>
            </w:r>
          </w:p>
        </w:tc>
        <w:tc>
          <w:tcPr>
            <w:tcW w:w="683" w:type="dxa"/>
          </w:tcPr>
          <w:p w:rsidR="00A76F49" w:rsidRPr="00A76F49" w:rsidRDefault="00A76F49" w:rsidP="00A76F49">
            <w:pPr>
              <w:spacing w:after="0" w:line="240" w:lineRule="auto"/>
              <w:jc w:val="center"/>
              <w:rPr>
                <w:rFonts w:ascii="Times New Roman" w:hAnsi="Times New Roman"/>
                <w:lang w:val="ru-RU" w:eastAsia="ru-RU" w:bidi="ru-RU"/>
              </w:rPr>
            </w:pPr>
          </w:p>
        </w:tc>
      </w:tr>
      <w:tr w:rsidR="00A76F49" w:rsidRPr="00A76F49" w:rsidTr="0057223B">
        <w:trPr>
          <w:trHeight w:hRule="exact" w:val="1134"/>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2.3.</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Разработка плана методической работы, обеспечивающей сопровождение постепенного перехода на обучение по изменённым ФГОС СОО и ФОП СОО</w:t>
            </w: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до 1 сентября</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2023г</w:t>
            </w:r>
          </w:p>
        </w:tc>
        <w:tc>
          <w:tcPr>
            <w:tcW w:w="4818" w:type="dxa"/>
            <w:gridSpan w:val="3"/>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План методической работы.</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Приказ об утверждении плана методической работы.</w:t>
            </w:r>
          </w:p>
        </w:tc>
        <w:tc>
          <w:tcPr>
            <w:tcW w:w="1595" w:type="dxa"/>
            <w:gridSpan w:val="4"/>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Зав. каф-ми ГД, ЕМД, директор</w:t>
            </w:r>
          </w:p>
        </w:tc>
        <w:tc>
          <w:tcPr>
            <w:tcW w:w="683" w:type="dxa"/>
          </w:tcPr>
          <w:p w:rsidR="00A76F49" w:rsidRPr="00A76F49" w:rsidRDefault="00A76F49" w:rsidP="00A76F49">
            <w:pPr>
              <w:spacing w:after="0" w:line="240" w:lineRule="auto"/>
              <w:jc w:val="center"/>
              <w:rPr>
                <w:rFonts w:ascii="Times New Roman" w:hAnsi="Times New Roman"/>
                <w:lang w:val="ru-RU" w:eastAsia="ru-RU" w:bidi="ru-RU"/>
              </w:rPr>
            </w:pPr>
          </w:p>
        </w:tc>
      </w:tr>
      <w:tr w:rsidR="00A76F49" w:rsidRPr="00A76F49" w:rsidTr="0057223B">
        <w:trPr>
          <w:trHeight w:hRule="exact" w:val="1420"/>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2.4.</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Корректировка плана повышения</w:t>
            </w:r>
            <w:r w:rsidRPr="00A76F49">
              <w:rPr>
                <w:rFonts w:ascii="Times New Roman" w:hAnsi="Times New Roman"/>
                <w:lang w:val="ru-RU" w:eastAsia="ru-RU" w:bidi="ru-RU"/>
              </w:rPr>
              <w:tab/>
              <w:t>квалификации</w:t>
            </w:r>
            <w:r w:rsidRPr="00A76F49">
              <w:rPr>
                <w:rFonts w:ascii="Times New Roman" w:hAnsi="Times New Roman"/>
                <w:lang w:val="ru-RU" w:eastAsia="ru-RU" w:bidi="ru-RU"/>
              </w:rPr>
              <w:tab/>
              <w:t>педагогических</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работников Лицея с ориентацией на проблемы перехода на ФГОС СОО и ФОП СОО</w:t>
            </w: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Ежегодно с 2023 по 2027 г</w:t>
            </w:r>
          </w:p>
        </w:tc>
        <w:tc>
          <w:tcPr>
            <w:tcW w:w="4818" w:type="dxa"/>
            <w:gridSpan w:val="3"/>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План повышения квалификации педагогических работников Лицея</w:t>
            </w:r>
          </w:p>
        </w:tc>
        <w:tc>
          <w:tcPr>
            <w:tcW w:w="1595" w:type="dxa"/>
            <w:gridSpan w:val="4"/>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Заместитель директора по УВР</w:t>
            </w:r>
          </w:p>
          <w:p w:rsidR="00A76F49" w:rsidRPr="00A76F49" w:rsidRDefault="00A76F49" w:rsidP="00A76F49">
            <w:pPr>
              <w:spacing w:after="0" w:line="240" w:lineRule="auto"/>
              <w:jc w:val="center"/>
              <w:rPr>
                <w:rFonts w:ascii="Times New Roman" w:hAnsi="Times New Roman"/>
                <w:lang w:eastAsia="ru-RU" w:bidi="ru-RU"/>
              </w:rPr>
            </w:pPr>
          </w:p>
        </w:tc>
        <w:tc>
          <w:tcPr>
            <w:tcW w:w="683" w:type="dxa"/>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1128"/>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2.5.</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Обеспечение консультационной методической поддержки молодых  педагогов по вопросам реализации ООП СОО по изменённым ФГОС СОО(пед. наставничество, шефские пары)</w:t>
            </w:r>
          </w:p>
        </w:tc>
        <w:tc>
          <w:tcPr>
            <w:tcW w:w="1805" w:type="dxa"/>
          </w:tcPr>
          <w:p w:rsidR="00A76F49" w:rsidRPr="00A76F49" w:rsidRDefault="00A76F49" w:rsidP="00A76F49">
            <w:pPr>
              <w:spacing w:after="0" w:line="240" w:lineRule="auto"/>
              <w:ind w:right="-108"/>
              <w:jc w:val="center"/>
              <w:rPr>
                <w:rFonts w:ascii="Times New Roman" w:hAnsi="Times New Roman"/>
                <w:lang w:val="ru-RU" w:eastAsia="ru-RU" w:bidi="ru-RU"/>
              </w:rPr>
            </w:pPr>
            <w:r w:rsidRPr="00A76F49">
              <w:rPr>
                <w:rFonts w:ascii="Times New Roman" w:hAnsi="Times New Roman"/>
                <w:lang w:val="ru-RU" w:eastAsia="ru-RU" w:bidi="ru-RU"/>
              </w:rPr>
              <w:t>В течение всего периода с 2023 по 2027 г</w:t>
            </w:r>
          </w:p>
        </w:tc>
        <w:tc>
          <w:tcPr>
            <w:tcW w:w="4818" w:type="dxa"/>
            <w:gridSpan w:val="3"/>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Наличие специальной страницы на сайте Лицея: методическая копилка(учителя-наставники)</w:t>
            </w:r>
          </w:p>
        </w:tc>
        <w:tc>
          <w:tcPr>
            <w:tcW w:w="1595" w:type="dxa"/>
            <w:gridSpan w:val="4"/>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Заместитель директора по УВР, зав кафедрами</w:t>
            </w:r>
          </w:p>
          <w:p w:rsidR="00A76F49" w:rsidRPr="00A76F49" w:rsidRDefault="00A76F49" w:rsidP="00A76F49">
            <w:pPr>
              <w:spacing w:after="0" w:line="240" w:lineRule="auto"/>
              <w:jc w:val="center"/>
              <w:rPr>
                <w:rFonts w:ascii="Times New Roman" w:hAnsi="Times New Roman"/>
                <w:lang w:val="ru-RU" w:eastAsia="ru-RU" w:bidi="ru-RU"/>
              </w:rPr>
            </w:pPr>
          </w:p>
        </w:tc>
        <w:tc>
          <w:tcPr>
            <w:tcW w:w="683" w:type="dxa"/>
          </w:tcPr>
          <w:p w:rsidR="00A76F49" w:rsidRPr="00A76F49" w:rsidRDefault="00A76F49" w:rsidP="00A76F49">
            <w:pPr>
              <w:spacing w:after="0" w:line="240" w:lineRule="auto"/>
              <w:jc w:val="center"/>
              <w:rPr>
                <w:rFonts w:ascii="Times New Roman" w:hAnsi="Times New Roman"/>
                <w:lang w:val="ru-RU" w:eastAsia="ru-RU" w:bidi="ru-RU"/>
              </w:rPr>
            </w:pPr>
          </w:p>
        </w:tc>
      </w:tr>
      <w:tr w:rsidR="00A76F49" w:rsidRPr="00A76F49" w:rsidTr="0057223B">
        <w:trPr>
          <w:trHeight w:hRule="exact" w:val="1128"/>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2.6.</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Обеспечение участия педагогов в мероприятиях муниципального, регионального уровня по сопровождению внедрения изменённых ФГОС СОО и ФОП СОО</w:t>
            </w:r>
          </w:p>
        </w:tc>
        <w:tc>
          <w:tcPr>
            <w:tcW w:w="1805" w:type="dxa"/>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Постоянно</w:t>
            </w:r>
          </w:p>
        </w:tc>
        <w:tc>
          <w:tcPr>
            <w:tcW w:w="4818" w:type="dxa"/>
            <w:gridSpan w:val="3"/>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Рассылка актуальной  информации в соцгруппах, персонально  на электронную почту педагогов</w:t>
            </w:r>
          </w:p>
        </w:tc>
        <w:tc>
          <w:tcPr>
            <w:tcW w:w="1595" w:type="dxa"/>
            <w:gridSpan w:val="4"/>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Заместитель директора по УВР</w:t>
            </w:r>
          </w:p>
          <w:p w:rsidR="00A76F49" w:rsidRPr="00A76F49" w:rsidRDefault="00A76F49" w:rsidP="00A76F49">
            <w:pPr>
              <w:spacing w:after="0" w:line="240" w:lineRule="auto"/>
              <w:jc w:val="center"/>
              <w:rPr>
                <w:rFonts w:ascii="Times New Roman" w:hAnsi="Times New Roman"/>
                <w:lang w:eastAsia="ru-RU" w:bidi="ru-RU"/>
              </w:rPr>
            </w:pPr>
          </w:p>
        </w:tc>
        <w:tc>
          <w:tcPr>
            <w:tcW w:w="683" w:type="dxa"/>
          </w:tcPr>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A76F49">
        <w:trPr>
          <w:trHeight w:hRule="exact" w:val="451"/>
        </w:trPr>
        <w:tc>
          <w:tcPr>
            <w:tcW w:w="15276" w:type="dxa"/>
            <w:gridSpan w:val="12"/>
          </w:tcPr>
          <w:p w:rsidR="00A76F49" w:rsidRPr="00A76F49" w:rsidRDefault="00A76F49" w:rsidP="00A76F49">
            <w:pPr>
              <w:spacing w:after="0" w:line="240" w:lineRule="auto"/>
              <w:jc w:val="center"/>
              <w:rPr>
                <w:rFonts w:ascii="Times New Roman" w:hAnsi="Times New Roman"/>
                <w:b/>
                <w:lang w:val="ru-RU" w:eastAsia="ru-RU" w:bidi="ru-RU"/>
              </w:rPr>
            </w:pPr>
            <w:r w:rsidRPr="00A76F49">
              <w:rPr>
                <w:rFonts w:ascii="Times New Roman" w:hAnsi="Times New Roman"/>
                <w:b/>
                <w:lang w:val="ru-RU" w:eastAsia="ru-RU" w:bidi="ru-RU"/>
              </w:rPr>
              <w:t>3.</w:t>
            </w:r>
            <w:r w:rsidRPr="00A76F49">
              <w:rPr>
                <w:rFonts w:ascii="Times New Roman" w:hAnsi="Times New Roman"/>
                <w:b/>
                <w:lang w:val="ru-RU" w:eastAsia="ru-RU" w:bidi="ru-RU"/>
              </w:rPr>
              <w:tab/>
              <w:t>Кадровое обеспечение постепенного перехода на обучение по новым ФГОС СОО и ФОП СОО</w:t>
            </w:r>
          </w:p>
        </w:tc>
      </w:tr>
      <w:tr w:rsidR="00A76F49" w:rsidRPr="00A76F49" w:rsidTr="0057223B">
        <w:trPr>
          <w:trHeight w:hRule="exact" w:val="1148"/>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3.1.</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Приведение в соответствие с требованиями новых ФГОС СОО должностных инструкций работников лицея</w:t>
            </w:r>
          </w:p>
        </w:tc>
        <w:tc>
          <w:tcPr>
            <w:tcW w:w="2086" w:type="dxa"/>
            <w:gridSpan w:val="2"/>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До 24 августа</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2023 г</w:t>
            </w:r>
          </w:p>
        </w:tc>
        <w:tc>
          <w:tcPr>
            <w:tcW w:w="4249"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Должностные инструкции</w:t>
            </w:r>
          </w:p>
        </w:tc>
        <w:tc>
          <w:tcPr>
            <w:tcW w:w="1852" w:type="dxa"/>
            <w:gridSpan w:val="4"/>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Директор</w:t>
            </w:r>
          </w:p>
        </w:tc>
        <w:tc>
          <w:tcPr>
            <w:tcW w:w="714" w:type="dxa"/>
            <w:gridSpan w:val="2"/>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1831"/>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3.2.</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Обеспечение</w:t>
            </w:r>
            <w:r w:rsidRPr="00A76F49">
              <w:rPr>
                <w:rFonts w:ascii="Times New Roman" w:hAnsi="Times New Roman"/>
                <w:lang w:val="ru-RU" w:eastAsia="ru-RU" w:bidi="ru-RU"/>
              </w:rPr>
              <w:tab/>
              <w:t>психолого-педагогического</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сопровождения участников образовательных отношений; вариативность форм психолого</w:t>
            </w:r>
            <w:r w:rsidRPr="00A76F49">
              <w:rPr>
                <w:rFonts w:ascii="Times New Roman" w:hAnsi="Times New Roman"/>
                <w:lang w:val="ru-RU" w:eastAsia="ru-RU" w:bidi="ru-RU"/>
              </w:rPr>
              <w:softHyphen/>
              <w:t>педагогического сопровождения (профилактика, диагностика, консультирование, коррекционная работа, развивающая работа, просвещение).</w:t>
            </w:r>
          </w:p>
          <w:p w:rsidR="00A76F49" w:rsidRPr="00A76F49" w:rsidRDefault="00A76F49" w:rsidP="00A76F49">
            <w:pPr>
              <w:spacing w:after="0" w:line="240" w:lineRule="auto"/>
              <w:rPr>
                <w:rFonts w:ascii="Times New Roman" w:hAnsi="Times New Roman"/>
                <w:lang w:val="ru-RU" w:eastAsia="ru-RU" w:bidi="ru-RU"/>
              </w:rPr>
            </w:pPr>
          </w:p>
        </w:tc>
        <w:tc>
          <w:tcPr>
            <w:tcW w:w="2086" w:type="dxa"/>
            <w:gridSpan w:val="2"/>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В течение всего периода с 2023  по 2027 г</w:t>
            </w:r>
          </w:p>
        </w:tc>
        <w:tc>
          <w:tcPr>
            <w:tcW w:w="4249"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Планы специалистов сопровождения</w:t>
            </w:r>
          </w:p>
        </w:tc>
        <w:tc>
          <w:tcPr>
            <w:tcW w:w="1852" w:type="dxa"/>
            <w:gridSpan w:val="4"/>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Психологи центра "Потенциал" (по договору)</w:t>
            </w:r>
          </w:p>
        </w:tc>
        <w:tc>
          <w:tcPr>
            <w:tcW w:w="714" w:type="dxa"/>
            <w:gridSpan w:val="2"/>
          </w:tcPr>
          <w:p w:rsidR="00A76F49" w:rsidRPr="00A76F49" w:rsidRDefault="00A76F49" w:rsidP="00A76F49">
            <w:pPr>
              <w:spacing w:after="0" w:line="240" w:lineRule="auto"/>
              <w:jc w:val="center"/>
              <w:rPr>
                <w:rFonts w:ascii="Times New Roman" w:hAnsi="Times New Roman"/>
                <w:lang w:val="ru-RU" w:eastAsia="ru-RU" w:bidi="ru-RU"/>
              </w:rPr>
            </w:pPr>
          </w:p>
        </w:tc>
      </w:tr>
      <w:tr w:rsidR="00A76F49" w:rsidRPr="00A76F49" w:rsidTr="0057223B">
        <w:trPr>
          <w:trHeight w:hRule="exact" w:val="1130"/>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3.3.</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Обеспечение</w:t>
            </w:r>
            <w:r w:rsidRPr="00A76F49">
              <w:rPr>
                <w:rFonts w:ascii="Times New Roman" w:hAnsi="Times New Roman"/>
                <w:lang w:val="ru-RU" w:eastAsia="ru-RU" w:bidi="ru-RU"/>
              </w:rPr>
              <w:tab/>
              <w:t>поэтапного</w:t>
            </w:r>
            <w:r w:rsidRPr="00A76F49">
              <w:rPr>
                <w:rFonts w:ascii="Times New Roman" w:hAnsi="Times New Roman"/>
                <w:lang w:val="ru-RU" w:eastAsia="ru-RU" w:bidi="ru-RU"/>
              </w:rPr>
              <w:tab/>
              <w:t>повышения</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квалификации всех учителей старшей школы, классных руководителей  и членов администрации по вопросам оизменённых ФГОС СОО и ФОП СОО.</w:t>
            </w:r>
          </w:p>
        </w:tc>
        <w:tc>
          <w:tcPr>
            <w:tcW w:w="2086" w:type="dxa"/>
            <w:gridSpan w:val="2"/>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В течение всего периода с 2023 по 2027 г</w:t>
            </w:r>
          </w:p>
        </w:tc>
        <w:tc>
          <w:tcPr>
            <w:tcW w:w="4249"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Подготовка педагогических и управленческих кадров к введению ФГОС СОО. Реестр курсов ПК</w:t>
            </w:r>
          </w:p>
        </w:tc>
        <w:tc>
          <w:tcPr>
            <w:tcW w:w="1852" w:type="dxa"/>
            <w:gridSpan w:val="4"/>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Заместитель директора по УВР, секретарь</w:t>
            </w:r>
          </w:p>
          <w:p w:rsidR="00A76F49" w:rsidRPr="00A76F49" w:rsidRDefault="00A76F49" w:rsidP="00A76F49">
            <w:pPr>
              <w:spacing w:after="0" w:line="240" w:lineRule="auto"/>
              <w:jc w:val="center"/>
              <w:rPr>
                <w:rFonts w:ascii="Times New Roman" w:hAnsi="Times New Roman"/>
                <w:lang w:eastAsia="ru-RU" w:bidi="ru-RU"/>
              </w:rPr>
            </w:pPr>
          </w:p>
        </w:tc>
        <w:tc>
          <w:tcPr>
            <w:tcW w:w="714" w:type="dxa"/>
            <w:gridSpan w:val="2"/>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1411"/>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3.4.</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Координация взаимодействия учреждений общего, профессионального</w:t>
            </w:r>
            <w:r w:rsidRPr="00A76F49">
              <w:rPr>
                <w:rFonts w:ascii="Times New Roman" w:hAnsi="Times New Roman"/>
                <w:lang w:val="ru-RU" w:eastAsia="ru-RU" w:bidi="ru-RU"/>
              </w:rPr>
              <w:tab/>
              <w:t>и</w:t>
            </w:r>
            <w:r w:rsidRPr="00A76F49">
              <w:rPr>
                <w:rFonts w:ascii="Times New Roman" w:hAnsi="Times New Roman"/>
                <w:lang w:val="ru-RU" w:eastAsia="ru-RU" w:bidi="ru-RU"/>
              </w:rPr>
              <w:tab/>
              <w:t>дополнительного</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образования детей, обеспечивающая организацию внеурочной деятельности и учет внеучебных достижений обучающихся.</w:t>
            </w:r>
          </w:p>
        </w:tc>
        <w:tc>
          <w:tcPr>
            <w:tcW w:w="2086" w:type="dxa"/>
            <w:gridSpan w:val="2"/>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В течение всего периода с 2023 по 2027 г</w:t>
            </w:r>
          </w:p>
        </w:tc>
        <w:tc>
          <w:tcPr>
            <w:tcW w:w="4249"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Договоры о сотрудничестве, сетевом взаимодействии</w:t>
            </w:r>
          </w:p>
        </w:tc>
        <w:tc>
          <w:tcPr>
            <w:tcW w:w="1852" w:type="dxa"/>
            <w:gridSpan w:val="4"/>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Заместитель директора по ВР</w:t>
            </w:r>
          </w:p>
        </w:tc>
        <w:tc>
          <w:tcPr>
            <w:tcW w:w="714" w:type="dxa"/>
            <w:gridSpan w:val="2"/>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271"/>
        </w:trPr>
        <w:tc>
          <w:tcPr>
            <w:tcW w:w="15276" w:type="dxa"/>
            <w:gridSpan w:val="12"/>
          </w:tcPr>
          <w:p w:rsidR="00A76F49" w:rsidRPr="00A76F49" w:rsidRDefault="00A76F49" w:rsidP="00A76F49">
            <w:pPr>
              <w:spacing w:after="0" w:line="240" w:lineRule="auto"/>
              <w:jc w:val="center"/>
              <w:rPr>
                <w:rFonts w:ascii="Times New Roman" w:hAnsi="Times New Roman"/>
                <w:b/>
                <w:lang w:val="ru-RU" w:eastAsia="ru-RU" w:bidi="ru-RU"/>
              </w:rPr>
            </w:pPr>
            <w:r w:rsidRPr="00A76F49">
              <w:rPr>
                <w:rFonts w:ascii="Times New Roman" w:hAnsi="Times New Roman"/>
                <w:b/>
                <w:lang w:val="ru-RU" w:eastAsia="ru-RU" w:bidi="ru-RU"/>
              </w:rPr>
              <w:t>4. Материально-техническое обеспечение постепенного перехода на обучение по новым ФГОС ООО</w:t>
            </w:r>
          </w:p>
        </w:tc>
      </w:tr>
      <w:tr w:rsidR="00A76F49" w:rsidRPr="00A76F49" w:rsidTr="0057223B">
        <w:trPr>
          <w:trHeight w:hRule="exact" w:val="1175"/>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4.1.</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Анализ соответствия материально-технической базы Лицея для реализации ООП СОО с действующим санитарным и противопожарным нормам, нормам охраны труда</w:t>
            </w:r>
          </w:p>
        </w:tc>
        <w:tc>
          <w:tcPr>
            <w:tcW w:w="2086" w:type="dxa"/>
            <w:gridSpan w:val="2"/>
          </w:tcPr>
          <w:p w:rsidR="00A76F49" w:rsidRPr="00A76F49" w:rsidRDefault="00A76F49" w:rsidP="00A76F49">
            <w:pPr>
              <w:spacing w:after="0" w:line="240" w:lineRule="auto"/>
              <w:jc w:val="center"/>
              <w:rPr>
                <w:rFonts w:ascii="Times New Roman" w:eastAsia="Courier New" w:hAnsi="Times New Roman"/>
                <w:color w:val="000000"/>
                <w:lang w:eastAsia="ru-RU" w:bidi="ru-RU"/>
              </w:rPr>
            </w:pPr>
            <w:r w:rsidRPr="00A76F49">
              <w:rPr>
                <w:rFonts w:ascii="Times New Roman" w:eastAsia="Courier New" w:hAnsi="Times New Roman"/>
                <w:color w:val="000000"/>
                <w:lang w:eastAsia="ru-RU" w:bidi="ru-RU"/>
              </w:rPr>
              <w:t>май 2023</w:t>
            </w:r>
          </w:p>
        </w:tc>
        <w:tc>
          <w:tcPr>
            <w:tcW w:w="4249"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Аналитическая справка об оценке условий Лицея с учетом требований новых ФГОС СОО</w:t>
            </w:r>
          </w:p>
        </w:tc>
        <w:tc>
          <w:tcPr>
            <w:tcW w:w="1852" w:type="dxa"/>
            <w:gridSpan w:val="4"/>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Директор</w:t>
            </w:r>
          </w:p>
          <w:p w:rsidR="00A76F49" w:rsidRPr="00A76F49" w:rsidRDefault="00A76F49" w:rsidP="00A76F49">
            <w:pPr>
              <w:spacing w:after="0" w:line="240" w:lineRule="auto"/>
              <w:jc w:val="center"/>
              <w:rPr>
                <w:rFonts w:ascii="Times New Roman" w:hAnsi="Times New Roman"/>
                <w:lang w:eastAsia="ru-RU" w:bidi="ru-RU"/>
              </w:rPr>
            </w:pPr>
          </w:p>
        </w:tc>
        <w:tc>
          <w:tcPr>
            <w:tcW w:w="714" w:type="dxa"/>
            <w:gridSpan w:val="2"/>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1979"/>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4.2.</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Комплектование БИЦ УМК по всем предметам учебных планов для реализации новых и ФГОС СОО в соответствии с Федеральным перечнем учебников 2022г (печатные и электронные учебники, пособия)</w:t>
            </w:r>
          </w:p>
        </w:tc>
        <w:tc>
          <w:tcPr>
            <w:tcW w:w="2086" w:type="dxa"/>
            <w:gridSpan w:val="2"/>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С апреля по 1 сентября 2023</w:t>
            </w:r>
            <w:r w:rsidRPr="00A76F49">
              <w:rPr>
                <w:rFonts w:ascii="Times New Roman" w:hAnsi="Times New Roman"/>
                <w:lang w:val="ru-RU" w:eastAsia="ru-RU" w:bidi="ru-RU"/>
              </w:rPr>
              <w:softHyphen/>
              <w:t>2027 г</w:t>
            </w:r>
          </w:p>
        </w:tc>
        <w:tc>
          <w:tcPr>
            <w:tcW w:w="4249"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Утвержденный  и обоснованный список учебников и пособий для реализации новых ФГОС СОО .</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Заявка на обеспечение учебниками в соответствии с Федеральным перечнем учебников 2022г</w:t>
            </w:r>
          </w:p>
        </w:tc>
        <w:tc>
          <w:tcPr>
            <w:tcW w:w="1852" w:type="dxa"/>
            <w:gridSpan w:val="4"/>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Директор,</w:t>
            </w:r>
          </w:p>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 xml:space="preserve">Заместитель директора по УВР, </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педагог-библиотекарь</w:t>
            </w:r>
          </w:p>
          <w:p w:rsidR="00A76F49" w:rsidRPr="00A76F49" w:rsidRDefault="00A76F49" w:rsidP="00A76F49">
            <w:pPr>
              <w:spacing w:after="0" w:line="240" w:lineRule="auto"/>
              <w:jc w:val="center"/>
              <w:rPr>
                <w:rFonts w:ascii="Times New Roman" w:hAnsi="Times New Roman"/>
                <w:lang w:eastAsia="ru-RU" w:bidi="ru-RU"/>
              </w:rPr>
            </w:pPr>
          </w:p>
        </w:tc>
        <w:tc>
          <w:tcPr>
            <w:tcW w:w="714" w:type="dxa"/>
            <w:gridSpan w:val="2"/>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2697"/>
        </w:trPr>
        <w:tc>
          <w:tcPr>
            <w:tcW w:w="673" w:type="dxa"/>
            <w:tcBorders>
              <w:bottom w:val="single" w:sz="4" w:space="0" w:color="auto"/>
            </w:tcBorders>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4.3.</w:t>
            </w:r>
          </w:p>
        </w:tc>
        <w:tc>
          <w:tcPr>
            <w:tcW w:w="5702" w:type="dxa"/>
            <w:gridSpan w:val="2"/>
            <w:tcBorders>
              <w:bottom w:val="single" w:sz="4" w:space="0" w:color="auto"/>
            </w:tcBorders>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Обеспечение кабинетов комплектами наглядных пособий, карт, учебных макетов, специального оборудования,</w:t>
            </w:r>
            <w:r w:rsidRPr="00A76F49">
              <w:rPr>
                <w:rFonts w:ascii="Times New Roman" w:hAnsi="Times New Roman"/>
                <w:lang w:val="ru-RU" w:eastAsia="ru-RU" w:bidi="ru-RU"/>
              </w:rPr>
              <w:tab/>
              <w:t>обеспечивающих</w:t>
            </w:r>
            <w:r w:rsidRPr="00A76F49">
              <w:rPr>
                <w:rFonts w:ascii="Times New Roman" w:hAnsi="Times New Roman"/>
                <w:lang w:val="ru-RU" w:eastAsia="ru-RU" w:bidi="ru-RU"/>
              </w:rPr>
              <w:tab/>
              <w:t>развитие учебных и прикладных</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компетенций,</w:t>
            </w:r>
            <w:r w:rsidRPr="00A76F49">
              <w:rPr>
                <w:rFonts w:ascii="Times New Roman" w:hAnsi="Times New Roman"/>
                <w:lang w:val="ru-RU" w:eastAsia="ru-RU" w:bidi="ru-RU"/>
              </w:rPr>
              <w:tab/>
              <w:t xml:space="preserve"> соответствующих требованием</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 xml:space="preserve">новых ФГОС СОО. </w:t>
            </w:r>
          </w:p>
        </w:tc>
        <w:tc>
          <w:tcPr>
            <w:tcW w:w="2086" w:type="dxa"/>
            <w:gridSpan w:val="2"/>
            <w:tcBorders>
              <w:bottom w:val="single" w:sz="4" w:space="0" w:color="auto"/>
            </w:tcBorders>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 xml:space="preserve">Июнь-сентябрь 2023. </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До 2027</w:t>
            </w:r>
          </w:p>
        </w:tc>
        <w:tc>
          <w:tcPr>
            <w:tcW w:w="4249" w:type="dxa"/>
            <w:tcBorders>
              <w:bottom w:val="single" w:sz="4" w:space="0" w:color="auto"/>
            </w:tcBorders>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 xml:space="preserve">Паспорт </w:t>
            </w:r>
            <w:r w:rsidRPr="00A76F49">
              <w:rPr>
                <w:rFonts w:ascii="Times New Roman" w:hAnsi="Times New Roman"/>
                <w:lang w:val="ru-RU" w:eastAsia="ru-RU" w:bidi="ru-RU"/>
              </w:rPr>
              <w:tab/>
              <w:t>кабинета: с</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необходимыми  пособиями, комплектами специального лабораторного оборудования, обеспечивающими</w:t>
            </w:r>
            <w:r w:rsidRPr="00A76F49">
              <w:rPr>
                <w:rFonts w:ascii="Times New Roman" w:hAnsi="Times New Roman"/>
                <w:lang w:val="ru-RU" w:eastAsia="ru-RU" w:bidi="ru-RU"/>
              </w:rPr>
              <w:tab/>
              <w:t>проведение</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лабораторных</w:t>
            </w:r>
            <w:r w:rsidRPr="00A76F49">
              <w:rPr>
                <w:rFonts w:ascii="Times New Roman" w:hAnsi="Times New Roman"/>
                <w:lang w:val="ru-RU" w:eastAsia="ru-RU" w:bidi="ru-RU"/>
              </w:rPr>
              <w:tab/>
              <w:t>работ</w:t>
            </w:r>
            <w:r w:rsidRPr="00A76F49">
              <w:rPr>
                <w:rFonts w:ascii="Times New Roman" w:hAnsi="Times New Roman"/>
                <w:lang w:val="ru-RU" w:eastAsia="ru-RU" w:bidi="ru-RU"/>
              </w:rPr>
              <w:tab/>
              <w:t>и опытно</w:t>
            </w:r>
            <w:r w:rsidRPr="00A76F49">
              <w:rPr>
                <w:rFonts w:ascii="Times New Roman" w:hAnsi="Times New Roman"/>
                <w:lang w:val="ru-RU" w:eastAsia="ru-RU" w:bidi="ru-RU"/>
              </w:rPr>
              <w:softHyphen/>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экспериментальной деятельности и прикладных навыков пректной  и внеурочной деятельности.</w:t>
            </w:r>
          </w:p>
        </w:tc>
        <w:tc>
          <w:tcPr>
            <w:tcW w:w="1852" w:type="dxa"/>
            <w:gridSpan w:val="4"/>
            <w:tcBorders>
              <w:bottom w:val="single" w:sz="4" w:space="0" w:color="auto"/>
            </w:tcBorders>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Директор,</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 xml:space="preserve"> зав. кафедрами</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ГД, ЕМД</w:t>
            </w:r>
          </w:p>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tc>
        <w:tc>
          <w:tcPr>
            <w:tcW w:w="714" w:type="dxa"/>
            <w:gridSpan w:val="2"/>
            <w:tcBorders>
              <w:bottom w:val="single" w:sz="4" w:space="0" w:color="auto"/>
            </w:tcBorders>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296"/>
        </w:trPr>
        <w:tc>
          <w:tcPr>
            <w:tcW w:w="15276" w:type="dxa"/>
            <w:gridSpan w:val="12"/>
            <w:tcBorders>
              <w:bottom w:val="single" w:sz="4" w:space="0" w:color="auto"/>
            </w:tcBorders>
          </w:tcPr>
          <w:p w:rsidR="00A76F49" w:rsidRPr="00A76F49" w:rsidRDefault="00A76F49" w:rsidP="00A76F49">
            <w:pPr>
              <w:spacing w:after="0" w:line="240" w:lineRule="auto"/>
              <w:jc w:val="center"/>
              <w:rPr>
                <w:rFonts w:ascii="Times New Roman" w:hAnsi="Times New Roman"/>
                <w:b/>
                <w:lang w:val="ru-RU" w:eastAsia="ru-RU" w:bidi="ru-RU"/>
              </w:rPr>
            </w:pPr>
            <w:r w:rsidRPr="00A76F49">
              <w:rPr>
                <w:rFonts w:ascii="Times New Roman" w:hAnsi="Times New Roman"/>
                <w:b/>
                <w:lang w:val="ru-RU" w:eastAsia="ru-RU" w:bidi="ru-RU"/>
              </w:rPr>
              <w:t>5. Информационное обеспечение постепенного перехода на обучение по новым ФГОС СОО и ФОП СОО</w:t>
            </w:r>
          </w:p>
        </w:tc>
      </w:tr>
      <w:tr w:rsidR="00A76F49" w:rsidRPr="00A76F49" w:rsidTr="0057223B">
        <w:trPr>
          <w:trHeight w:hRule="exact" w:val="1395"/>
        </w:trPr>
        <w:tc>
          <w:tcPr>
            <w:tcW w:w="673" w:type="dxa"/>
            <w:tcBorders>
              <w:top w:val="single" w:sz="4" w:space="0" w:color="auto"/>
            </w:tcBorders>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5.1.</w:t>
            </w:r>
          </w:p>
        </w:tc>
        <w:tc>
          <w:tcPr>
            <w:tcW w:w="5702" w:type="dxa"/>
            <w:gridSpan w:val="2"/>
            <w:tcBorders>
              <w:top w:val="single" w:sz="4" w:space="0" w:color="auto"/>
            </w:tcBorders>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Проведение просветительских мероприятий, направленных на повышение компетентности педагогов Лицея, родителей обучающихся по вопросам введения изменённых ФГОС СОО и ФОП СОО</w:t>
            </w:r>
          </w:p>
        </w:tc>
        <w:tc>
          <w:tcPr>
            <w:tcW w:w="2086" w:type="dxa"/>
            <w:gridSpan w:val="2"/>
            <w:tcBorders>
              <w:top w:val="single" w:sz="4" w:space="0" w:color="auto"/>
            </w:tcBorders>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Сентябрь-июнь</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ежегодно</w:t>
            </w:r>
          </w:p>
        </w:tc>
        <w:tc>
          <w:tcPr>
            <w:tcW w:w="4249" w:type="dxa"/>
            <w:tcBorders>
              <w:top w:val="single" w:sz="4" w:space="0" w:color="auto"/>
            </w:tcBorders>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Пакет</w:t>
            </w:r>
            <w:r w:rsidRPr="00A76F49">
              <w:rPr>
                <w:rFonts w:ascii="Times New Roman" w:hAnsi="Times New Roman"/>
                <w:lang w:val="ru-RU" w:eastAsia="ru-RU" w:bidi="ru-RU"/>
              </w:rPr>
              <w:tab/>
              <w:t>информационно-методических</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 xml:space="preserve">материалов </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Разделы на сайте Лицея</w:t>
            </w:r>
          </w:p>
        </w:tc>
        <w:tc>
          <w:tcPr>
            <w:tcW w:w="1792" w:type="dxa"/>
            <w:gridSpan w:val="3"/>
            <w:tcBorders>
              <w:top w:val="single" w:sz="4" w:space="0" w:color="auto"/>
            </w:tcBorders>
          </w:tcPr>
          <w:p w:rsidR="00A76F49" w:rsidRPr="00A76F49" w:rsidRDefault="00A76F49" w:rsidP="00A76F49">
            <w:pPr>
              <w:spacing w:after="0" w:line="240" w:lineRule="auto"/>
              <w:jc w:val="center"/>
              <w:rPr>
                <w:rFonts w:ascii="Times New Roman" w:hAnsi="Times New Roman"/>
                <w:lang w:val="ru-RU" w:eastAsia="ru-RU" w:bidi="ru-RU"/>
              </w:rPr>
            </w:pPr>
            <w:r w:rsidRPr="00A76F49">
              <w:rPr>
                <w:rFonts w:ascii="Times New Roman" w:hAnsi="Times New Roman"/>
                <w:lang w:val="ru-RU" w:eastAsia="ru-RU" w:bidi="ru-RU"/>
              </w:rPr>
              <w:t>Заместители директора по УВР, ВР, тех специалист</w:t>
            </w:r>
          </w:p>
        </w:tc>
        <w:tc>
          <w:tcPr>
            <w:tcW w:w="774" w:type="dxa"/>
            <w:gridSpan w:val="3"/>
            <w:tcBorders>
              <w:top w:val="single" w:sz="4" w:space="0" w:color="auto"/>
            </w:tcBorders>
          </w:tcPr>
          <w:p w:rsidR="00A76F49" w:rsidRPr="00A76F49" w:rsidRDefault="00A76F49" w:rsidP="00A76F49">
            <w:pPr>
              <w:spacing w:after="0" w:line="240" w:lineRule="auto"/>
              <w:jc w:val="center"/>
              <w:rPr>
                <w:rFonts w:ascii="Times New Roman" w:hAnsi="Times New Roman"/>
                <w:lang w:val="ru-RU" w:eastAsia="ru-RU" w:bidi="ru-RU"/>
              </w:rPr>
            </w:pPr>
          </w:p>
        </w:tc>
      </w:tr>
      <w:tr w:rsidR="00A76F49" w:rsidRPr="00A76F49" w:rsidTr="0057223B">
        <w:trPr>
          <w:trHeight w:hRule="exact" w:val="854"/>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5.2.</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Обеспечение возможности использования участниками образовательного процесса ресурсов и сервисов цифровой образовательной среды.</w:t>
            </w:r>
          </w:p>
        </w:tc>
        <w:tc>
          <w:tcPr>
            <w:tcW w:w="2086" w:type="dxa"/>
            <w:gridSpan w:val="2"/>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Постоянно</w:t>
            </w:r>
          </w:p>
        </w:tc>
        <w:tc>
          <w:tcPr>
            <w:tcW w:w="4249"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 xml:space="preserve">Протоколы кафедр  ГД и ЕМД: использование ЭОР и ЦОС при реализации ООП СОО. </w:t>
            </w:r>
          </w:p>
        </w:tc>
        <w:tc>
          <w:tcPr>
            <w:tcW w:w="1792" w:type="dxa"/>
            <w:gridSpan w:val="3"/>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Директор, зав кафедрами ГД, ЕМД</w:t>
            </w:r>
          </w:p>
          <w:p w:rsidR="00A76F49" w:rsidRPr="00A76F49" w:rsidRDefault="00A76F49" w:rsidP="00A76F49">
            <w:pPr>
              <w:spacing w:after="0" w:line="240" w:lineRule="auto"/>
              <w:jc w:val="center"/>
              <w:rPr>
                <w:rFonts w:ascii="Times New Roman" w:hAnsi="Times New Roman"/>
                <w:lang w:eastAsia="ru-RU" w:bidi="ru-RU"/>
              </w:rPr>
            </w:pPr>
          </w:p>
        </w:tc>
        <w:tc>
          <w:tcPr>
            <w:tcW w:w="774" w:type="dxa"/>
            <w:gridSpan w:val="3"/>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1140"/>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5.3</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Обеспечение доступа к информационным ресурсам посредством сети Интернет</w:t>
            </w:r>
          </w:p>
        </w:tc>
        <w:tc>
          <w:tcPr>
            <w:tcW w:w="2086" w:type="dxa"/>
            <w:gridSpan w:val="2"/>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 xml:space="preserve">Постоянно </w:t>
            </w:r>
          </w:p>
        </w:tc>
        <w:tc>
          <w:tcPr>
            <w:tcW w:w="4249"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Сайт Лицея: размещенные</w:t>
            </w:r>
            <w:r w:rsidRPr="00A76F49">
              <w:rPr>
                <w:rFonts w:ascii="Times New Roman" w:hAnsi="Times New Roman"/>
                <w:lang w:val="ru-RU" w:eastAsia="ru-RU" w:bidi="ru-RU"/>
              </w:rPr>
              <w:tab/>
              <w:t xml:space="preserve"> </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информации по ФГОС СОО</w:t>
            </w:r>
          </w:p>
        </w:tc>
        <w:tc>
          <w:tcPr>
            <w:tcW w:w="1792" w:type="dxa"/>
            <w:gridSpan w:val="3"/>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Директор,</w:t>
            </w:r>
          </w:p>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Заместитель директора по ВР</w:t>
            </w:r>
          </w:p>
          <w:p w:rsidR="00A76F49" w:rsidRPr="00A76F49" w:rsidRDefault="00A76F49" w:rsidP="00A76F49">
            <w:pPr>
              <w:spacing w:after="0" w:line="240" w:lineRule="auto"/>
              <w:jc w:val="center"/>
              <w:rPr>
                <w:rFonts w:ascii="Times New Roman" w:hAnsi="Times New Roman"/>
                <w:lang w:eastAsia="ru-RU" w:bidi="ru-RU"/>
              </w:rPr>
            </w:pPr>
          </w:p>
          <w:p w:rsidR="00A76F49" w:rsidRPr="00A76F49" w:rsidRDefault="00A76F49" w:rsidP="00A76F49">
            <w:pPr>
              <w:spacing w:after="0" w:line="240" w:lineRule="auto"/>
              <w:jc w:val="center"/>
              <w:rPr>
                <w:rFonts w:ascii="Times New Roman" w:hAnsi="Times New Roman"/>
                <w:lang w:eastAsia="ru-RU" w:bidi="ru-RU"/>
              </w:rPr>
            </w:pPr>
          </w:p>
        </w:tc>
        <w:tc>
          <w:tcPr>
            <w:tcW w:w="774" w:type="dxa"/>
            <w:gridSpan w:val="3"/>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2559"/>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5.4.</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Обеспечение возможности реализации программ среднего общего образования с применением электронного обучения, дистанционных образовательных технологий.</w:t>
            </w:r>
          </w:p>
        </w:tc>
        <w:tc>
          <w:tcPr>
            <w:tcW w:w="2086" w:type="dxa"/>
            <w:gridSpan w:val="2"/>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При необходимости</w:t>
            </w:r>
          </w:p>
        </w:tc>
        <w:tc>
          <w:tcPr>
            <w:tcW w:w="4249"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Наличие авторизированного доступа к совокупности информационных и электронных образовательных ресурсов, информационных технологий и средств, обеспечивающих освоение обучающимися образовательных программ в полном объеме независимо от их мест нахождения.</w:t>
            </w:r>
          </w:p>
        </w:tc>
        <w:tc>
          <w:tcPr>
            <w:tcW w:w="1792" w:type="dxa"/>
            <w:gridSpan w:val="3"/>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Директор, технические специалисты</w:t>
            </w:r>
          </w:p>
        </w:tc>
        <w:tc>
          <w:tcPr>
            <w:tcW w:w="774" w:type="dxa"/>
            <w:gridSpan w:val="3"/>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1118"/>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5.5.</w:t>
            </w:r>
          </w:p>
        </w:tc>
        <w:tc>
          <w:tcPr>
            <w:tcW w:w="5702" w:type="dxa"/>
            <w:gridSpan w:val="2"/>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Обеспечение публичной отчетности о ходе и результатах внедрения обновленных ФГОС ООО.</w:t>
            </w:r>
          </w:p>
        </w:tc>
        <w:tc>
          <w:tcPr>
            <w:tcW w:w="2086" w:type="dxa"/>
            <w:gridSpan w:val="2"/>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Ежегодно</w:t>
            </w:r>
          </w:p>
        </w:tc>
        <w:tc>
          <w:tcPr>
            <w:tcW w:w="4249"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Включение в самоанализ раздела, отражающего ход введения обновленных ФГОС СОО.</w:t>
            </w:r>
          </w:p>
        </w:tc>
        <w:tc>
          <w:tcPr>
            <w:tcW w:w="1792" w:type="dxa"/>
            <w:gridSpan w:val="3"/>
          </w:tcPr>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Директор</w:t>
            </w:r>
          </w:p>
          <w:p w:rsidR="00A76F49" w:rsidRPr="00A76F49" w:rsidRDefault="00A76F49" w:rsidP="00A76F49">
            <w:pPr>
              <w:spacing w:after="0" w:line="240" w:lineRule="auto"/>
              <w:jc w:val="center"/>
              <w:rPr>
                <w:rFonts w:ascii="Times New Roman" w:hAnsi="Times New Roman"/>
                <w:lang w:eastAsia="ru-RU" w:bidi="ru-RU"/>
              </w:rPr>
            </w:pPr>
            <w:r w:rsidRPr="00A76F49">
              <w:rPr>
                <w:rFonts w:ascii="Times New Roman" w:hAnsi="Times New Roman"/>
                <w:lang w:eastAsia="ru-RU" w:bidi="ru-RU"/>
              </w:rPr>
              <w:t>Заместитель директора по УВР</w:t>
            </w:r>
          </w:p>
          <w:p w:rsidR="00A76F49" w:rsidRPr="00A76F49" w:rsidRDefault="00A76F49" w:rsidP="00A76F49">
            <w:pPr>
              <w:spacing w:after="0" w:line="240" w:lineRule="auto"/>
              <w:jc w:val="center"/>
              <w:rPr>
                <w:rFonts w:ascii="Times New Roman" w:hAnsi="Times New Roman"/>
                <w:lang w:eastAsia="ru-RU" w:bidi="ru-RU"/>
              </w:rPr>
            </w:pPr>
          </w:p>
        </w:tc>
        <w:tc>
          <w:tcPr>
            <w:tcW w:w="774" w:type="dxa"/>
            <w:gridSpan w:val="3"/>
          </w:tcPr>
          <w:p w:rsidR="00A76F49" w:rsidRPr="00A76F49" w:rsidRDefault="00A76F49" w:rsidP="00A76F49">
            <w:pPr>
              <w:spacing w:after="0" w:line="240" w:lineRule="auto"/>
              <w:jc w:val="center"/>
              <w:rPr>
                <w:rFonts w:ascii="Times New Roman" w:hAnsi="Times New Roman"/>
                <w:lang w:eastAsia="ru-RU" w:bidi="ru-RU"/>
              </w:rPr>
            </w:pPr>
          </w:p>
        </w:tc>
      </w:tr>
      <w:tr w:rsidR="00A76F49" w:rsidRPr="00A76F49" w:rsidTr="0057223B">
        <w:trPr>
          <w:trHeight w:hRule="exact" w:val="436"/>
        </w:trPr>
        <w:tc>
          <w:tcPr>
            <w:tcW w:w="15276" w:type="dxa"/>
            <w:gridSpan w:val="12"/>
          </w:tcPr>
          <w:p w:rsidR="00A76F49" w:rsidRPr="00A76F49" w:rsidRDefault="00A76F49" w:rsidP="00A76F49">
            <w:pPr>
              <w:spacing w:after="0" w:line="240" w:lineRule="auto"/>
              <w:jc w:val="center"/>
              <w:rPr>
                <w:rFonts w:ascii="Times New Roman" w:hAnsi="Times New Roman"/>
                <w:b/>
                <w:lang w:val="ru-RU" w:eastAsia="ru-RU" w:bidi="ru-RU"/>
              </w:rPr>
            </w:pPr>
            <w:r w:rsidRPr="00A76F49">
              <w:rPr>
                <w:rFonts w:ascii="Times New Roman" w:hAnsi="Times New Roman"/>
                <w:b/>
                <w:lang w:val="ru-RU" w:eastAsia="ru-RU" w:bidi="ru-RU"/>
              </w:rPr>
              <w:t>6. Финансовое обеспечение постепенного перехода на обучение по изменённым ФГОС СОО и ФОП СОО</w:t>
            </w:r>
          </w:p>
        </w:tc>
      </w:tr>
      <w:tr w:rsidR="00A76F49" w:rsidRPr="00A76F49" w:rsidTr="0057223B">
        <w:trPr>
          <w:trHeight w:hRule="exact" w:val="2285"/>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6.1.</w:t>
            </w:r>
          </w:p>
        </w:tc>
        <w:tc>
          <w:tcPr>
            <w:tcW w:w="5672"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Обеспечение</w:t>
            </w:r>
            <w:r w:rsidRPr="00A76F49">
              <w:rPr>
                <w:rFonts w:ascii="Times New Roman" w:hAnsi="Times New Roman"/>
                <w:lang w:val="ru-RU" w:eastAsia="ru-RU" w:bidi="ru-RU"/>
              </w:rPr>
              <w:tab/>
              <w:t>реализации</w:t>
            </w:r>
            <w:r w:rsidRPr="00A76F49">
              <w:rPr>
                <w:rFonts w:ascii="Times New Roman" w:hAnsi="Times New Roman"/>
                <w:lang w:val="ru-RU" w:eastAsia="ru-RU" w:bidi="ru-RU"/>
              </w:rPr>
              <w:tab/>
              <w:t>изменённых программ</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Среднего общего образования в соответствии с нормативами финансирования муниципальных услуг с учетом требований ФГОС СОО.</w:t>
            </w:r>
          </w:p>
        </w:tc>
        <w:tc>
          <w:tcPr>
            <w:tcW w:w="2116" w:type="dxa"/>
            <w:gridSpan w:val="3"/>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Ежегодно</w:t>
            </w:r>
          </w:p>
        </w:tc>
        <w:tc>
          <w:tcPr>
            <w:tcW w:w="4249"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Отчетная информация гл.бухгалтера лицея: Соблюдение</w:t>
            </w:r>
            <w:r w:rsidRPr="00A76F49">
              <w:rPr>
                <w:rFonts w:ascii="Times New Roman" w:hAnsi="Times New Roman"/>
                <w:lang w:val="ru-RU" w:eastAsia="ru-RU" w:bidi="ru-RU"/>
              </w:rPr>
              <w:tab/>
              <w:t>в</w:t>
            </w:r>
            <w:r w:rsidRPr="00A76F49">
              <w:rPr>
                <w:rFonts w:ascii="Times New Roman" w:hAnsi="Times New Roman"/>
                <w:lang w:val="ru-RU" w:eastAsia="ru-RU" w:bidi="ru-RU"/>
              </w:rPr>
              <w:tab/>
              <w:t>полном объеме</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государственных гарантий по получению гражданами общедоступного и бесплатного основного общего образования;</w:t>
            </w:r>
          </w:p>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возможность реализации всех требований и условий, предусмотренных ФГОС.</w:t>
            </w:r>
          </w:p>
        </w:tc>
        <w:tc>
          <w:tcPr>
            <w:tcW w:w="1792" w:type="dxa"/>
            <w:gridSpan w:val="3"/>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Директор</w:t>
            </w:r>
          </w:p>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Гл.Бухгалтер</w:t>
            </w:r>
          </w:p>
        </w:tc>
        <w:tc>
          <w:tcPr>
            <w:tcW w:w="774" w:type="dxa"/>
            <w:gridSpan w:val="3"/>
          </w:tcPr>
          <w:p w:rsidR="00A76F49" w:rsidRPr="00A76F49" w:rsidRDefault="00A76F49" w:rsidP="00A76F49">
            <w:pPr>
              <w:spacing w:after="0" w:line="240" w:lineRule="auto"/>
              <w:rPr>
                <w:rFonts w:ascii="Times New Roman" w:hAnsi="Times New Roman"/>
                <w:lang w:eastAsia="ru-RU" w:bidi="ru-RU"/>
              </w:rPr>
            </w:pPr>
          </w:p>
        </w:tc>
      </w:tr>
      <w:tr w:rsidR="00A76F49" w:rsidRPr="00A76F49" w:rsidTr="0057223B">
        <w:trPr>
          <w:trHeight w:hRule="exact" w:val="839"/>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6.2.</w:t>
            </w:r>
          </w:p>
        </w:tc>
        <w:tc>
          <w:tcPr>
            <w:tcW w:w="5672"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Определение объема расходов, необходимых для реализации ООП и достижения планируемых результатов</w:t>
            </w:r>
          </w:p>
        </w:tc>
        <w:tc>
          <w:tcPr>
            <w:tcW w:w="2116" w:type="dxa"/>
            <w:gridSpan w:val="3"/>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Ежегодно</w:t>
            </w:r>
          </w:p>
        </w:tc>
        <w:tc>
          <w:tcPr>
            <w:tcW w:w="4249"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План</w:t>
            </w:r>
            <w:r w:rsidRPr="00A76F49">
              <w:rPr>
                <w:rFonts w:ascii="Times New Roman" w:hAnsi="Times New Roman"/>
                <w:lang w:val="ru-RU" w:eastAsia="ru-RU" w:bidi="ru-RU"/>
              </w:rPr>
              <w:tab/>
              <w:t>финансово-хозяйственной деятельности на 2023 г и последующие годы</w:t>
            </w:r>
          </w:p>
        </w:tc>
        <w:tc>
          <w:tcPr>
            <w:tcW w:w="1792" w:type="dxa"/>
            <w:gridSpan w:val="3"/>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 xml:space="preserve">Директор, </w:t>
            </w:r>
          </w:p>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гл бухгалтер</w:t>
            </w:r>
          </w:p>
          <w:p w:rsidR="00A76F49" w:rsidRPr="00A76F49" w:rsidRDefault="00A76F49" w:rsidP="00A76F49">
            <w:pPr>
              <w:spacing w:after="0" w:line="240" w:lineRule="auto"/>
              <w:rPr>
                <w:rFonts w:ascii="Times New Roman" w:hAnsi="Times New Roman"/>
                <w:lang w:eastAsia="ru-RU" w:bidi="ru-RU"/>
              </w:rPr>
            </w:pPr>
          </w:p>
        </w:tc>
        <w:tc>
          <w:tcPr>
            <w:tcW w:w="774" w:type="dxa"/>
            <w:gridSpan w:val="3"/>
          </w:tcPr>
          <w:p w:rsidR="00A76F49" w:rsidRPr="00A76F49" w:rsidRDefault="00A76F49" w:rsidP="00A76F49">
            <w:pPr>
              <w:spacing w:after="0" w:line="240" w:lineRule="auto"/>
              <w:rPr>
                <w:rFonts w:ascii="Times New Roman" w:hAnsi="Times New Roman"/>
                <w:lang w:eastAsia="ru-RU" w:bidi="ru-RU"/>
              </w:rPr>
            </w:pPr>
          </w:p>
          <w:p w:rsidR="00A76F49" w:rsidRPr="00A76F49" w:rsidRDefault="00A76F49" w:rsidP="00A76F49">
            <w:pPr>
              <w:spacing w:after="0" w:line="240" w:lineRule="auto"/>
              <w:rPr>
                <w:rFonts w:ascii="Times New Roman" w:hAnsi="Times New Roman"/>
                <w:lang w:eastAsia="ru-RU" w:bidi="ru-RU"/>
              </w:rPr>
            </w:pPr>
          </w:p>
        </w:tc>
      </w:tr>
      <w:tr w:rsidR="00A76F49" w:rsidRPr="00A76F49" w:rsidTr="0057223B">
        <w:trPr>
          <w:trHeight w:hRule="exact" w:val="1421"/>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6.3.</w:t>
            </w:r>
          </w:p>
        </w:tc>
        <w:tc>
          <w:tcPr>
            <w:tcW w:w="5672"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Корректировка</w:t>
            </w:r>
            <w:r w:rsidRPr="00A76F49">
              <w:rPr>
                <w:rFonts w:ascii="Times New Roman" w:hAnsi="Times New Roman"/>
                <w:lang w:val="ru-RU" w:eastAsia="ru-RU" w:bidi="ru-RU"/>
              </w:rPr>
              <w:tab/>
              <w:t>локальных</w:t>
            </w:r>
            <w:r w:rsidRPr="00A76F49">
              <w:rPr>
                <w:rFonts w:ascii="Times New Roman" w:hAnsi="Times New Roman"/>
                <w:lang w:val="ru-RU" w:eastAsia="ru-RU" w:bidi="ru-RU"/>
              </w:rPr>
              <w:tab/>
              <w:t>актов, регламентирующих установление заработной платы работников</w:t>
            </w:r>
            <w:r w:rsidRPr="00A76F49">
              <w:rPr>
                <w:rFonts w:ascii="Times New Roman" w:hAnsi="Times New Roman"/>
                <w:lang w:val="ru-RU" w:eastAsia="ru-RU" w:bidi="ru-RU"/>
              </w:rPr>
              <w:tab/>
              <w:t>Лицея , в том числе стимулирующих надбавок и доплат, порядка и размеров премирования</w:t>
            </w:r>
          </w:p>
        </w:tc>
        <w:tc>
          <w:tcPr>
            <w:tcW w:w="2116" w:type="dxa"/>
            <w:gridSpan w:val="3"/>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Ежегодно</w:t>
            </w:r>
          </w:p>
        </w:tc>
        <w:tc>
          <w:tcPr>
            <w:tcW w:w="4249"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Формирование нормативной правовой базы, регламентирующей вопросы оплаты труда в условиях внедрения обновленных ФГОС СОО</w:t>
            </w:r>
          </w:p>
        </w:tc>
        <w:tc>
          <w:tcPr>
            <w:tcW w:w="1792" w:type="dxa"/>
            <w:gridSpan w:val="3"/>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Директор,</w:t>
            </w:r>
          </w:p>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гл бухгалтер, профком</w:t>
            </w:r>
          </w:p>
          <w:p w:rsidR="00A76F49" w:rsidRPr="00A76F49" w:rsidRDefault="00A76F49" w:rsidP="00A76F49">
            <w:pPr>
              <w:spacing w:after="0" w:line="240" w:lineRule="auto"/>
              <w:rPr>
                <w:rFonts w:ascii="Times New Roman" w:hAnsi="Times New Roman"/>
                <w:lang w:eastAsia="ru-RU" w:bidi="ru-RU"/>
              </w:rPr>
            </w:pPr>
          </w:p>
          <w:p w:rsidR="00A76F49" w:rsidRPr="00A76F49" w:rsidRDefault="00A76F49" w:rsidP="00A76F49">
            <w:pPr>
              <w:spacing w:after="0" w:line="240" w:lineRule="auto"/>
              <w:rPr>
                <w:rFonts w:ascii="Times New Roman" w:hAnsi="Times New Roman"/>
                <w:lang w:eastAsia="ru-RU" w:bidi="ru-RU"/>
              </w:rPr>
            </w:pPr>
          </w:p>
        </w:tc>
        <w:tc>
          <w:tcPr>
            <w:tcW w:w="774" w:type="dxa"/>
            <w:gridSpan w:val="3"/>
          </w:tcPr>
          <w:p w:rsidR="00A76F49" w:rsidRPr="00A76F49" w:rsidRDefault="00A76F49" w:rsidP="00A76F49">
            <w:pPr>
              <w:spacing w:after="0" w:line="240" w:lineRule="auto"/>
              <w:rPr>
                <w:rFonts w:ascii="Times New Roman" w:hAnsi="Times New Roman"/>
                <w:lang w:eastAsia="ru-RU" w:bidi="ru-RU"/>
              </w:rPr>
            </w:pPr>
          </w:p>
          <w:p w:rsidR="00A76F49" w:rsidRPr="00A76F49" w:rsidRDefault="00A76F49" w:rsidP="00A76F49">
            <w:pPr>
              <w:spacing w:after="0" w:line="240" w:lineRule="auto"/>
              <w:rPr>
                <w:rFonts w:ascii="Times New Roman" w:hAnsi="Times New Roman"/>
                <w:lang w:eastAsia="ru-RU" w:bidi="ru-RU"/>
              </w:rPr>
            </w:pPr>
          </w:p>
        </w:tc>
      </w:tr>
      <w:tr w:rsidR="00A76F49" w:rsidRPr="00A76F49" w:rsidTr="0057223B">
        <w:trPr>
          <w:trHeight w:hRule="exact" w:val="1272"/>
        </w:trPr>
        <w:tc>
          <w:tcPr>
            <w:tcW w:w="673"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6.4.</w:t>
            </w:r>
          </w:p>
        </w:tc>
        <w:tc>
          <w:tcPr>
            <w:tcW w:w="5672" w:type="dxa"/>
          </w:tcPr>
          <w:p w:rsidR="00A76F49" w:rsidRPr="00A76F49" w:rsidRDefault="00A76F49" w:rsidP="00A76F49">
            <w:pPr>
              <w:spacing w:after="0" w:line="240" w:lineRule="auto"/>
              <w:rPr>
                <w:rFonts w:ascii="Times New Roman" w:hAnsi="Times New Roman"/>
                <w:lang w:val="ru-RU" w:eastAsia="ru-RU" w:bidi="ru-RU"/>
              </w:rPr>
            </w:pPr>
            <w:r w:rsidRPr="00A76F49">
              <w:rPr>
                <w:rFonts w:ascii="Times New Roman" w:hAnsi="Times New Roman"/>
                <w:lang w:val="ru-RU" w:eastAsia="ru-RU" w:bidi="ru-RU"/>
              </w:rPr>
              <w:t>Заключение дополнительных соглашений к трудовому договору с педагогическими работниками</w:t>
            </w:r>
          </w:p>
        </w:tc>
        <w:tc>
          <w:tcPr>
            <w:tcW w:w="2116" w:type="dxa"/>
            <w:gridSpan w:val="3"/>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По мере необходимости</w:t>
            </w:r>
          </w:p>
        </w:tc>
        <w:tc>
          <w:tcPr>
            <w:tcW w:w="4249" w:type="dxa"/>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Доп. соглашения</w:t>
            </w:r>
          </w:p>
        </w:tc>
        <w:tc>
          <w:tcPr>
            <w:tcW w:w="1792" w:type="dxa"/>
            <w:gridSpan w:val="3"/>
          </w:tcPr>
          <w:p w:rsidR="00A76F49" w:rsidRPr="00A76F49" w:rsidRDefault="00A76F49" w:rsidP="00A76F49">
            <w:pPr>
              <w:spacing w:after="0" w:line="240" w:lineRule="auto"/>
              <w:rPr>
                <w:rFonts w:ascii="Times New Roman" w:hAnsi="Times New Roman"/>
                <w:lang w:eastAsia="ru-RU" w:bidi="ru-RU"/>
              </w:rPr>
            </w:pPr>
            <w:r w:rsidRPr="00A76F49">
              <w:rPr>
                <w:rFonts w:ascii="Times New Roman" w:hAnsi="Times New Roman"/>
                <w:lang w:eastAsia="ru-RU" w:bidi="ru-RU"/>
              </w:rPr>
              <w:t>Директор, председатель профорганизации ПР</w:t>
            </w:r>
          </w:p>
        </w:tc>
        <w:tc>
          <w:tcPr>
            <w:tcW w:w="774" w:type="dxa"/>
            <w:gridSpan w:val="3"/>
          </w:tcPr>
          <w:p w:rsidR="00A76F49" w:rsidRPr="00A76F49" w:rsidRDefault="00A76F49" w:rsidP="00A76F49">
            <w:pPr>
              <w:spacing w:after="0" w:line="240" w:lineRule="auto"/>
              <w:rPr>
                <w:rFonts w:ascii="Times New Roman" w:hAnsi="Times New Roman"/>
                <w:lang w:eastAsia="ru-RU" w:bidi="ru-RU"/>
              </w:rPr>
            </w:pPr>
          </w:p>
        </w:tc>
      </w:tr>
    </w:tbl>
    <w:p w:rsidR="003A6C3C" w:rsidRPr="003A6C3C" w:rsidRDefault="003A6C3C" w:rsidP="003A6C3C">
      <w:pPr>
        <w:spacing w:before="100" w:beforeAutospacing="1" w:after="100" w:afterAutospacing="1" w:line="240" w:lineRule="auto"/>
        <w:ind w:left="-426" w:right="-568" w:firstLine="426"/>
        <w:outlineLvl w:val="0"/>
        <w:rPr>
          <w:rFonts w:ascii="Times New Roman" w:hAnsi="Times New Roman"/>
          <w:bCs/>
          <w:kern w:val="36"/>
          <w:sz w:val="24"/>
          <w:szCs w:val="24"/>
          <w:highlight w:val="yellow"/>
          <w:u w:val="single"/>
          <w:lang w:val="ru-RU" w:eastAsia="ru-RU" w:bidi="ar-SA"/>
        </w:rPr>
      </w:pPr>
    </w:p>
    <w:p w:rsidR="00096D92" w:rsidRPr="003702D4" w:rsidRDefault="003702D4" w:rsidP="00670BBA">
      <w:pPr>
        <w:pStyle w:val="2"/>
        <w:rPr>
          <w:kern w:val="36"/>
          <w:lang w:val="ru-RU" w:eastAsia="ru-RU" w:bidi="ar-SA"/>
        </w:rPr>
      </w:pPr>
      <w:bookmarkStart w:id="125" w:name="_Toc141435945"/>
      <w:r w:rsidRPr="003A6C3C">
        <w:rPr>
          <w:kern w:val="36"/>
          <w:lang w:val="ru-RU" w:eastAsia="ru-RU" w:bidi="ar-SA"/>
        </w:rPr>
        <w:t>5.</w:t>
      </w:r>
      <w:r w:rsidR="003A6C3C" w:rsidRPr="003A6C3C">
        <w:rPr>
          <w:kern w:val="36"/>
          <w:lang w:val="ru-RU" w:eastAsia="ru-RU" w:bidi="ar-SA"/>
        </w:rPr>
        <w:t>9</w:t>
      </w:r>
      <w:r w:rsidR="00096D92" w:rsidRPr="003A6C3C">
        <w:rPr>
          <w:kern w:val="36"/>
          <w:lang w:val="ru-RU" w:eastAsia="ru-RU" w:bidi="ar-SA"/>
        </w:rPr>
        <w:t>. Контроль состояния системы условий</w:t>
      </w:r>
      <w:bookmarkEnd w:id="123"/>
      <w:bookmarkEnd w:id="125"/>
    </w:p>
    <w:p w:rsidR="00096D92" w:rsidRPr="00A01620" w:rsidRDefault="00096D92" w:rsidP="00A01620">
      <w:pPr>
        <w:spacing w:after="0" w:line="240" w:lineRule="auto"/>
        <w:ind w:left="-426" w:firstLine="426"/>
        <w:jc w:val="both"/>
        <w:rPr>
          <w:rFonts w:ascii="Times New Roman" w:hAnsi="Times New Roman"/>
          <w:sz w:val="24"/>
          <w:szCs w:val="24"/>
          <w:lang w:val="ru-RU" w:eastAsia="ru-RU" w:bidi="ar-SA"/>
        </w:rPr>
      </w:pPr>
      <w:r w:rsidRPr="00A01620">
        <w:rPr>
          <w:rFonts w:ascii="Times New Roman" w:hAnsi="Times New Roman"/>
          <w:sz w:val="24"/>
          <w:szCs w:val="24"/>
          <w:lang w:val="ru-RU" w:eastAsia="ru-RU" w:bidi="ar-SA"/>
        </w:rPr>
        <w:t>Контроль за состоянием системы условий реализации основной образовательной программы среднего общего образования осуществляется в ходе процедуры объективной оценки качества образования в лицее и принятия решений, способствующих оптимизации соответствующих условий реализации образовательной программы. Процедуру оценки условий реализации основной образовательной программы среднего общего образования осуществляют все представители администрации лицея, руководители кафедр ЕМД, ГД, привлекаемые учителя, имеющие достаточный уровень компетенции по контролируемому направлению. Оценка имеющихся условий производится Советом по качеству, а также временными рабочими группами. Директор закрепляет за каждым членом группы обязанности по подготовке данных для определения значений показателей, необходимых для оценки условий реализации образовательной программы. Назначенные педагоги проводят наблюдение, сбор данных по закрепленным показателям. Итоги мониторинговой деятельности членов группы фиксируются в виде аналитических таблиц и комментариев, содержащих предложения по принятию решений субъектами управления Учреждением, направленных на повышение качества условий реализации образовательной программы.</w:t>
      </w:r>
    </w:p>
    <w:p w:rsidR="00096D92" w:rsidRPr="00096D92" w:rsidRDefault="00096D92" w:rsidP="00A01620">
      <w:pPr>
        <w:spacing w:after="0" w:line="240" w:lineRule="auto"/>
        <w:ind w:left="-426" w:firstLine="426"/>
        <w:jc w:val="both"/>
        <w:rPr>
          <w:rFonts w:ascii="Times New Roman" w:hAnsi="Times New Roman"/>
          <w:sz w:val="24"/>
          <w:szCs w:val="24"/>
          <w:lang w:val="ru-RU" w:eastAsia="ru-RU" w:bidi="ar-SA"/>
        </w:rPr>
      </w:pPr>
      <w:r w:rsidRPr="00A01620">
        <w:rPr>
          <w:rFonts w:ascii="Times New Roman" w:hAnsi="Times New Roman"/>
          <w:sz w:val="24"/>
          <w:szCs w:val="24"/>
          <w:lang w:val="ru-RU" w:eastAsia="ru-RU" w:bidi="ar-SA"/>
        </w:rPr>
        <w:t>На основе анализа показателей принимают решения, направленные на улучшение условий реализации образовательной программы среднего общего образования</w:t>
      </w:r>
      <w:r w:rsidRPr="00096D92">
        <w:rPr>
          <w:rFonts w:ascii="Times New Roman" w:hAnsi="Times New Roman"/>
          <w:sz w:val="24"/>
          <w:szCs w:val="24"/>
          <w:lang w:val="ru-RU" w:eastAsia="ru-RU" w:bidi="ar-SA"/>
        </w:rPr>
        <w:t>.</w:t>
      </w:r>
    </w:p>
    <w:p w:rsidR="00096D92" w:rsidRPr="00096D92" w:rsidRDefault="00096D92" w:rsidP="00096D92">
      <w:pPr>
        <w:spacing w:after="0" w:line="240" w:lineRule="auto"/>
        <w:ind w:firstLine="709"/>
        <w:jc w:val="both"/>
        <w:rPr>
          <w:rFonts w:ascii="Times New Roman" w:eastAsia="Calibri" w:hAnsi="Times New Roman"/>
          <w:sz w:val="24"/>
          <w:lang w:val="ru-RU" w:bidi="ar-SA"/>
        </w:rPr>
      </w:pPr>
    </w:p>
    <w:p w:rsidR="00096D92" w:rsidRPr="00096D92" w:rsidRDefault="00096D92" w:rsidP="00096D92">
      <w:pPr>
        <w:spacing w:after="0" w:line="240" w:lineRule="auto"/>
        <w:ind w:firstLine="709"/>
        <w:jc w:val="center"/>
        <w:rPr>
          <w:rFonts w:ascii="Times New Roman" w:hAnsi="Times New Roman"/>
          <w:b/>
          <w:sz w:val="24"/>
          <w:szCs w:val="24"/>
          <w:lang w:val="ru-RU" w:eastAsia="ru-RU" w:bidi="ar-SA"/>
        </w:rPr>
      </w:pPr>
      <w:r w:rsidRPr="00096D92">
        <w:rPr>
          <w:rFonts w:ascii="Times New Roman" w:hAnsi="Times New Roman"/>
          <w:b/>
          <w:sz w:val="24"/>
          <w:szCs w:val="24"/>
          <w:lang w:val="ru-RU" w:eastAsia="ru-RU" w:bidi="ar-SA"/>
        </w:rPr>
        <w:t>Направления и периодичность контроля системы условий</w:t>
      </w:r>
    </w:p>
    <w:p w:rsidR="00096D92" w:rsidRPr="00096D92" w:rsidRDefault="00096D92" w:rsidP="00096D92">
      <w:pPr>
        <w:spacing w:after="0" w:line="240" w:lineRule="auto"/>
        <w:ind w:firstLine="709"/>
        <w:jc w:val="both"/>
        <w:rPr>
          <w:rFonts w:ascii="Times New Roman" w:eastAsia="Calibri" w:hAnsi="Times New Roman"/>
          <w:sz w:val="24"/>
          <w:lang w:val="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3544"/>
        <w:gridCol w:w="1906"/>
      </w:tblGrid>
      <w:tr w:rsidR="00096D92" w:rsidRPr="00096D92" w:rsidTr="00096D92">
        <w:trPr>
          <w:trHeight w:val="624"/>
        </w:trPr>
        <w:tc>
          <w:tcPr>
            <w:tcW w:w="3964" w:type="dxa"/>
            <w:vAlign w:val="center"/>
          </w:tcPr>
          <w:p w:rsidR="00096D92" w:rsidRPr="00096D92" w:rsidRDefault="00096D92" w:rsidP="00096D92">
            <w:pPr>
              <w:spacing w:after="0" w:line="240" w:lineRule="auto"/>
              <w:jc w:val="center"/>
              <w:rPr>
                <w:rFonts w:ascii="Times New Roman" w:hAnsi="Times New Roman"/>
                <w:b/>
                <w:sz w:val="24"/>
                <w:szCs w:val="24"/>
                <w:lang w:val="ru-RU" w:eastAsia="ru-RU" w:bidi="ar-SA"/>
              </w:rPr>
            </w:pPr>
            <w:r w:rsidRPr="00096D92">
              <w:rPr>
                <w:rFonts w:ascii="Times New Roman" w:hAnsi="Times New Roman"/>
                <w:b/>
                <w:sz w:val="24"/>
                <w:szCs w:val="24"/>
                <w:lang w:val="ru-RU" w:eastAsia="ru-RU" w:bidi="ar-SA"/>
              </w:rPr>
              <w:t>Направление</w:t>
            </w:r>
          </w:p>
        </w:tc>
        <w:tc>
          <w:tcPr>
            <w:tcW w:w="3544" w:type="dxa"/>
            <w:vAlign w:val="center"/>
          </w:tcPr>
          <w:p w:rsidR="00096D92" w:rsidRPr="00096D92" w:rsidRDefault="00096D92" w:rsidP="00096D92">
            <w:pPr>
              <w:spacing w:after="0" w:line="240" w:lineRule="auto"/>
              <w:jc w:val="center"/>
              <w:rPr>
                <w:rFonts w:ascii="Times New Roman" w:hAnsi="Times New Roman"/>
                <w:b/>
                <w:sz w:val="24"/>
                <w:szCs w:val="24"/>
                <w:lang w:val="ru-RU" w:eastAsia="ru-RU" w:bidi="ar-SA"/>
              </w:rPr>
            </w:pPr>
            <w:r w:rsidRPr="00096D92">
              <w:rPr>
                <w:rFonts w:ascii="Times New Roman" w:hAnsi="Times New Roman"/>
                <w:b/>
                <w:sz w:val="24"/>
                <w:szCs w:val="24"/>
                <w:lang w:val="ru-RU" w:eastAsia="ru-RU" w:bidi="ar-SA"/>
              </w:rPr>
              <w:t>Ответственный по должности</w:t>
            </w:r>
          </w:p>
        </w:tc>
        <w:tc>
          <w:tcPr>
            <w:tcW w:w="1837" w:type="dxa"/>
            <w:vAlign w:val="center"/>
          </w:tcPr>
          <w:p w:rsidR="00096D92" w:rsidRPr="00096D92" w:rsidRDefault="00096D92" w:rsidP="00096D92">
            <w:pPr>
              <w:spacing w:after="0" w:line="240" w:lineRule="auto"/>
              <w:jc w:val="center"/>
              <w:rPr>
                <w:rFonts w:ascii="Times New Roman" w:hAnsi="Times New Roman"/>
                <w:b/>
                <w:sz w:val="24"/>
                <w:szCs w:val="24"/>
                <w:lang w:val="ru-RU" w:eastAsia="ru-RU" w:bidi="ar-SA"/>
              </w:rPr>
            </w:pPr>
            <w:r w:rsidRPr="00096D92">
              <w:rPr>
                <w:rFonts w:ascii="Times New Roman" w:hAnsi="Times New Roman"/>
                <w:b/>
                <w:sz w:val="24"/>
                <w:szCs w:val="24"/>
                <w:lang w:val="ru-RU" w:eastAsia="ru-RU" w:bidi="ar-SA"/>
              </w:rPr>
              <w:t>Периодичность</w:t>
            </w:r>
          </w:p>
        </w:tc>
      </w:tr>
      <w:tr w:rsidR="00096D92" w:rsidRPr="00096D92" w:rsidTr="00096D92">
        <w:tc>
          <w:tcPr>
            <w:tcW w:w="3964" w:type="dxa"/>
          </w:tcPr>
          <w:p w:rsidR="00096D92" w:rsidRPr="00096D92" w:rsidRDefault="00096D92" w:rsidP="00885A4E">
            <w:pPr>
              <w:numPr>
                <w:ilvl w:val="1"/>
                <w:numId w:val="32"/>
              </w:numPr>
              <w:spacing w:after="0" w:line="240" w:lineRule="auto"/>
              <w:ind w:left="0" w:firstLine="0"/>
              <w:rPr>
                <w:rFonts w:ascii="Times New Roman" w:hAnsi="Times New Roman"/>
                <w:sz w:val="24"/>
                <w:szCs w:val="24"/>
                <w:lang w:val="ru-RU" w:eastAsia="ru-RU" w:bidi="ar-SA"/>
              </w:rPr>
            </w:pPr>
            <w:r w:rsidRPr="00096D92">
              <w:rPr>
                <w:rFonts w:ascii="Times New Roman" w:hAnsi="Times New Roman"/>
                <w:sz w:val="24"/>
                <w:szCs w:val="24"/>
                <w:lang w:val="ru-RU" w:eastAsia="ru-RU" w:bidi="ar-SA"/>
              </w:rPr>
              <w:t>Нормативное обеспечение введения Стандарта</w:t>
            </w:r>
          </w:p>
        </w:tc>
        <w:tc>
          <w:tcPr>
            <w:tcW w:w="3544" w:type="dxa"/>
          </w:tcPr>
          <w:p w:rsidR="00096D92" w:rsidRPr="00096D92" w:rsidRDefault="00096D92" w:rsidP="00096D92">
            <w:pPr>
              <w:spacing w:after="0" w:line="240" w:lineRule="auto"/>
              <w:jc w:val="both"/>
              <w:rPr>
                <w:rFonts w:ascii="Times New Roman" w:hAnsi="Times New Roman"/>
                <w:sz w:val="24"/>
                <w:szCs w:val="24"/>
                <w:lang w:val="ru-RU" w:eastAsia="ru-RU" w:bidi="ar-SA"/>
              </w:rPr>
            </w:pPr>
            <w:r w:rsidRPr="00096D92">
              <w:rPr>
                <w:rFonts w:ascii="Times New Roman" w:hAnsi="Times New Roman"/>
                <w:sz w:val="24"/>
                <w:szCs w:val="24"/>
                <w:lang w:val="ru-RU" w:eastAsia="ru-RU" w:bidi="ar-SA"/>
              </w:rPr>
              <w:t xml:space="preserve">Директор, заместители </w:t>
            </w:r>
          </w:p>
          <w:p w:rsidR="00096D92" w:rsidRPr="00096D92" w:rsidRDefault="00096D92" w:rsidP="00096D92">
            <w:pPr>
              <w:spacing w:after="0" w:line="240" w:lineRule="auto"/>
              <w:jc w:val="both"/>
              <w:rPr>
                <w:rFonts w:ascii="Times New Roman" w:hAnsi="Times New Roman"/>
                <w:sz w:val="24"/>
                <w:szCs w:val="24"/>
                <w:lang w:val="ru-RU" w:eastAsia="ru-RU" w:bidi="ar-SA"/>
              </w:rPr>
            </w:pPr>
            <w:r w:rsidRPr="00096D92">
              <w:rPr>
                <w:rFonts w:ascii="Times New Roman" w:hAnsi="Times New Roman"/>
                <w:sz w:val="24"/>
                <w:szCs w:val="24"/>
                <w:lang w:val="ru-RU" w:eastAsia="ru-RU" w:bidi="ar-SA"/>
              </w:rPr>
              <w:t xml:space="preserve">директора по УВР, ВР </w:t>
            </w:r>
          </w:p>
        </w:tc>
        <w:tc>
          <w:tcPr>
            <w:tcW w:w="1837" w:type="dxa"/>
          </w:tcPr>
          <w:p w:rsidR="00096D92" w:rsidRPr="00096D92" w:rsidRDefault="00096D92" w:rsidP="00096D92">
            <w:pPr>
              <w:spacing w:after="0" w:line="240" w:lineRule="auto"/>
              <w:jc w:val="both"/>
              <w:rPr>
                <w:rFonts w:ascii="Times New Roman" w:hAnsi="Times New Roman"/>
                <w:sz w:val="24"/>
                <w:szCs w:val="24"/>
                <w:lang w:val="ru-RU" w:eastAsia="ru-RU" w:bidi="ar-SA"/>
              </w:rPr>
            </w:pPr>
            <w:r w:rsidRPr="00096D92">
              <w:rPr>
                <w:rFonts w:ascii="Times New Roman" w:hAnsi="Times New Roman"/>
                <w:sz w:val="24"/>
                <w:szCs w:val="24"/>
                <w:lang w:val="ru-RU" w:eastAsia="ru-RU" w:bidi="ar-SA"/>
              </w:rPr>
              <w:t>1 раз в год</w:t>
            </w:r>
          </w:p>
        </w:tc>
      </w:tr>
      <w:tr w:rsidR="00096D92" w:rsidRPr="00096D92" w:rsidTr="00096D92">
        <w:tc>
          <w:tcPr>
            <w:tcW w:w="3964" w:type="dxa"/>
          </w:tcPr>
          <w:p w:rsidR="00096D92" w:rsidRPr="00096D92" w:rsidRDefault="00096D92" w:rsidP="00096D92">
            <w:pPr>
              <w:spacing w:after="0" w:line="240" w:lineRule="auto"/>
              <w:rPr>
                <w:rFonts w:ascii="Times New Roman" w:hAnsi="Times New Roman"/>
                <w:sz w:val="24"/>
                <w:szCs w:val="24"/>
                <w:lang w:val="ru-RU" w:eastAsia="ru-RU" w:bidi="ar-SA"/>
              </w:rPr>
            </w:pPr>
            <w:r w:rsidRPr="00096D92">
              <w:rPr>
                <w:rFonts w:ascii="Times New Roman" w:hAnsi="Times New Roman"/>
                <w:sz w:val="24"/>
                <w:szCs w:val="24"/>
                <w:lang w:val="ru-RU" w:eastAsia="ru-RU" w:bidi="ar-SA"/>
              </w:rPr>
              <w:t>II. Финансовое обеспечение введения Стандарта</w:t>
            </w:r>
          </w:p>
        </w:tc>
        <w:tc>
          <w:tcPr>
            <w:tcW w:w="3544" w:type="dxa"/>
          </w:tcPr>
          <w:p w:rsidR="00096D92" w:rsidRPr="00096D92" w:rsidRDefault="00096D92" w:rsidP="00096D92">
            <w:pPr>
              <w:spacing w:after="0" w:line="240" w:lineRule="auto"/>
              <w:jc w:val="both"/>
              <w:rPr>
                <w:rFonts w:ascii="Times New Roman" w:hAnsi="Times New Roman"/>
                <w:sz w:val="24"/>
                <w:szCs w:val="24"/>
                <w:lang w:val="ru-RU" w:eastAsia="ru-RU" w:bidi="ar-SA"/>
              </w:rPr>
            </w:pPr>
            <w:r w:rsidRPr="00096D92">
              <w:rPr>
                <w:rFonts w:ascii="Times New Roman" w:hAnsi="Times New Roman"/>
                <w:sz w:val="24"/>
                <w:szCs w:val="24"/>
                <w:lang w:val="ru-RU" w:eastAsia="ru-RU" w:bidi="ar-SA"/>
              </w:rPr>
              <w:t>Директор</w:t>
            </w:r>
          </w:p>
        </w:tc>
        <w:tc>
          <w:tcPr>
            <w:tcW w:w="1837" w:type="dxa"/>
          </w:tcPr>
          <w:p w:rsidR="00096D92" w:rsidRPr="00096D92" w:rsidRDefault="00096D92" w:rsidP="00096D92">
            <w:pPr>
              <w:spacing w:after="0" w:line="240" w:lineRule="auto"/>
              <w:jc w:val="both"/>
              <w:rPr>
                <w:rFonts w:ascii="Times New Roman" w:hAnsi="Times New Roman"/>
                <w:sz w:val="24"/>
                <w:szCs w:val="24"/>
                <w:lang w:val="ru-RU" w:eastAsia="ru-RU" w:bidi="ar-SA"/>
              </w:rPr>
            </w:pPr>
            <w:r w:rsidRPr="00096D92">
              <w:rPr>
                <w:rFonts w:ascii="Times New Roman" w:hAnsi="Times New Roman"/>
                <w:sz w:val="24"/>
                <w:szCs w:val="24"/>
                <w:lang w:val="ru-RU" w:eastAsia="ru-RU" w:bidi="ar-SA"/>
              </w:rPr>
              <w:t>1 раз в год</w:t>
            </w:r>
          </w:p>
        </w:tc>
      </w:tr>
      <w:tr w:rsidR="00096D92" w:rsidRPr="00096D92" w:rsidTr="00096D92">
        <w:tc>
          <w:tcPr>
            <w:tcW w:w="3964" w:type="dxa"/>
          </w:tcPr>
          <w:p w:rsidR="00096D92" w:rsidRPr="00096D92" w:rsidRDefault="00096D92" w:rsidP="00096D92">
            <w:pPr>
              <w:spacing w:after="0" w:line="240" w:lineRule="auto"/>
              <w:rPr>
                <w:rFonts w:ascii="Times New Roman" w:hAnsi="Times New Roman"/>
                <w:sz w:val="24"/>
                <w:szCs w:val="24"/>
                <w:lang w:val="ru-RU" w:eastAsia="ru-RU" w:bidi="ar-SA"/>
              </w:rPr>
            </w:pPr>
            <w:r w:rsidRPr="00096D92">
              <w:rPr>
                <w:rFonts w:ascii="Times New Roman" w:hAnsi="Times New Roman"/>
                <w:sz w:val="24"/>
                <w:szCs w:val="24"/>
                <w:lang w:val="ru-RU" w:eastAsia="ru-RU" w:bidi="ar-SA"/>
              </w:rPr>
              <w:t>III. Организационное обеспечение введения Стандарта</w:t>
            </w:r>
          </w:p>
        </w:tc>
        <w:tc>
          <w:tcPr>
            <w:tcW w:w="3544" w:type="dxa"/>
          </w:tcPr>
          <w:p w:rsidR="00096D92" w:rsidRPr="00096D92" w:rsidRDefault="00096D92" w:rsidP="00096D92">
            <w:pPr>
              <w:spacing w:after="0" w:line="240" w:lineRule="auto"/>
              <w:jc w:val="both"/>
              <w:rPr>
                <w:rFonts w:ascii="Times New Roman" w:hAnsi="Times New Roman"/>
                <w:sz w:val="24"/>
                <w:szCs w:val="24"/>
                <w:lang w:val="ru-RU" w:eastAsia="ru-RU" w:bidi="ar-SA"/>
              </w:rPr>
            </w:pPr>
            <w:r w:rsidRPr="00096D92">
              <w:rPr>
                <w:rFonts w:ascii="Times New Roman" w:hAnsi="Times New Roman"/>
                <w:sz w:val="24"/>
                <w:szCs w:val="24"/>
                <w:lang w:val="ru-RU" w:eastAsia="ru-RU" w:bidi="ar-SA"/>
              </w:rPr>
              <w:t>Заместители директора по УВР, ВР</w:t>
            </w:r>
          </w:p>
        </w:tc>
        <w:tc>
          <w:tcPr>
            <w:tcW w:w="1837" w:type="dxa"/>
          </w:tcPr>
          <w:p w:rsidR="00096D92" w:rsidRPr="00096D92" w:rsidRDefault="00096D92" w:rsidP="00096D92">
            <w:pPr>
              <w:spacing w:after="0" w:line="240" w:lineRule="auto"/>
              <w:jc w:val="both"/>
              <w:rPr>
                <w:rFonts w:ascii="Times New Roman" w:hAnsi="Times New Roman"/>
                <w:sz w:val="24"/>
                <w:szCs w:val="24"/>
                <w:lang w:val="ru-RU" w:eastAsia="ru-RU" w:bidi="ar-SA"/>
              </w:rPr>
            </w:pPr>
            <w:r w:rsidRPr="00096D92">
              <w:rPr>
                <w:rFonts w:ascii="Times New Roman" w:hAnsi="Times New Roman"/>
                <w:sz w:val="24"/>
                <w:szCs w:val="24"/>
                <w:lang w:val="ru-RU" w:eastAsia="ru-RU" w:bidi="ar-SA"/>
              </w:rPr>
              <w:t>1 раз в год</w:t>
            </w:r>
          </w:p>
        </w:tc>
      </w:tr>
      <w:tr w:rsidR="00096D92" w:rsidRPr="00096D92" w:rsidTr="00096D92">
        <w:tc>
          <w:tcPr>
            <w:tcW w:w="3964" w:type="dxa"/>
          </w:tcPr>
          <w:p w:rsidR="00096D92" w:rsidRPr="00096D92" w:rsidRDefault="00096D92" w:rsidP="00096D92">
            <w:pPr>
              <w:spacing w:after="0" w:line="240" w:lineRule="auto"/>
              <w:rPr>
                <w:rFonts w:ascii="Times New Roman" w:hAnsi="Times New Roman"/>
                <w:sz w:val="24"/>
                <w:szCs w:val="24"/>
                <w:lang w:val="ru-RU" w:eastAsia="ru-RU" w:bidi="ar-SA"/>
              </w:rPr>
            </w:pPr>
            <w:r w:rsidRPr="00096D92">
              <w:rPr>
                <w:rFonts w:ascii="Times New Roman" w:hAnsi="Times New Roman"/>
                <w:sz w:val="24"/>
                <w:szCs w:val="24"/>
                <w:lang w:val="ru-RU" w:eastAsia="ru-RU" w:bidi="ar-SA"/>
              </w:rPr>
              <w:t>IV. Кадровое обеспечение введения Стандарта</w:t>
            </w:r>
          </w:p>
        </w:tc>
        <w:tc>
          <w:tcPr>
            <w:tcW w:w="3544" w:type="dxa"/>
          </w:tcPr>
          <w:p w:rsidR="00096D92" w:rsidRPr="00096D92" w:rsidRDefault="00096D92" w:rsidP="00096D92">
            <w:pPr>
              <w:spacing w:after="0" w:line="240" w:lineRule="auto"/>
              <w:jc w:val="both"/>
              <w:rPr>
                <w:rFonts w:ascii="Times New Roman" w:hAnsi="Times New Roman"/>
                <w:sz w:val="24"/>
                <w:szCs w:val="24"/>
                <w:lang w:val="ru-RU" w:eastAsia="ru-RU" w:bidi="ar-SA"/>
              </w:rPr>
            </w:pPr>
            <w:r w:rsidRPr="00096D92">
              <w:rPr>
                <w:rFonts w:ascii="Times New Roman" w:hAnsi="Times New Roman"/>
                <w:sz w:val="24"/>
                <w:szCs w:val="24"/>
                <w:lang w:val="ru-RU" w:eastAsia="ru-RU" w:bidi="ar-SA"/>
              </w:rPr>
              <w:t>Директор, зам. директора по УВР</w:t>
            </w:r>
          </w:p>
        </w:tc>
        <w:tc>
          <w:tcPr>
            <w:tcW w:w="1837" w:type="dxa"/>
          </w:tcPr>
          <w:p w:rsidR="00096D92" w:rsidRPr="00096D92" w:rsidRDefault="00096D92" w:rsidP="00096D92">
            <w:pPr>
              <w:spacing w:after="0" w:line="240" w:lineRule="auto"/>
              <w:jc w:val="both"/>
              <w:rPr>
                <w:rFonts w:ascii="Times New Roman" w:hAnsi="Times New Roman"/>
                <w:sz w:val="24"/>
                <w:szCs w:val="24"/>
                <w:lang w:val="ru-RU" w:eastAsia="ru-RU" w:bidi="ar-SA"/>
              </w:rPr>
            </w:pPr>
            <w:r w:rsidRPr="00096D92">
              <w:rPr>
                <w:rFonts w:ascii="Times New Roman" w:hAnsi="Times New Roman"/>
                <w:sz w:val="24"/>
                <w:szCs w:val="24"/>
                <w:lang w:val="ru-RU" w:eastAsia="ru-RU" w:bidi="ar-SA"/>
              </w:rPr>
              <w:t>1 раз в год</w:t>
            </w:r>
          </w:p>
        </w:tc>
      </w:tr>
      <w:tr w:rsidR="00096D92" w:rsidRPr="00096D92" w:rsidTr="00096D92">
        <w:tc>
          <w:tcPr>
            <w:tcW w:w="3964" w:type="dxa"/>
          </w:tcPr>
          <w:p w:rsidR="00096D92" w:rsidRPr="00096D92" w:rsidRDefault="00096D92" w:rsidP="00096D92">
            <w:pPr>
              <w:spacing w:after="0" w:line="240" w:lineRule="auto"/>
              <w:rPr>
                <w:rFonts w:ascii="Times New Roman" w:hAnsi="Times New Roman"/>
                <w:sz w:val="24"/>
                <w:szCs w:val="24"/>
                <w:lang w:val="ru-RU" w:eastAsia="ru-RU" w:bidi="ar-SA"/>
              </w:rPr>
            </w:pPr>
            <w:r w:rsidRPr="00096D92">
              <w:rPr>
                <w:rFonts w:ascii="Times New Roman" w:hAnsi="Times New Roman"/>
                <w:sz w:val="24"/>
                <w:szCs w:val="24"/>
                <w:lang w:val="ru-RU" w:eastAsia="ru-RU" w:bidi="ar-SA"/>
              </w:rPr>
              <w:t>V. Информационное обеспечение введения Стандарта</w:t>
            </w:r>
          </w:p>
        </w:tc>
        <w:tc>
          <w:tcPr>
            <w:tcW w:w="3544" w:type="dxa"/>
          </w:tcPr>
          <w:p w:rsidR="00096D92" w:rsidRPr="00096D92" w:rsidRDefault="00096D92" w:rsidP="00096D92">
            <w:pPr>
              <w:spacing w:after="0" w:line="240" w:lineRule="auto"/>
              <w:jc w:val="both"/>
              <w:rPr>
                <w:rFonts w:ascii="Times New Roman" w:hAnsi="Times New Roman"/>
                <w:sz w:val="24"/>
                <w:szCs w:val="24"/>
                <w:lang w:val="ru-RU" w:eastAsia="ru-RU" w:bidi="ar-SA"/>
              </w:rPr>
            </w:pPr>
            <w:r w:rsidRPr="00096D92">
              <w:rPr>
                <w:rFonts w:ascii="Times New Roman" w:hAnsi="Times New Roman"/>
                <w:sz w:val="24"/>
                <w:szCs w:val="24"/>
                <w:lang w:val="ru-RU" w:eastAsia="ru-RU" w:bidi="ar-SA"/>
              </w:rPr>
              <w:t>Директор, заместители директора по УВР, ВР</w:t>
            </w:r>
          </w:p>
        </w:tc>
        <w:tc>
          <w:tcPr>
            <w:tcW w:w="1837" w:type="dxa"/>
          </w:tcPr>
          <w:p w:rsidR="00096D92" w:rsidRPr="00096D92" w:rsidRDefault="00096D92" w:rsidP="00096D92">
            <w:pPr>
              <w:spacing w:after="0" w:line="240" w:lineRule="auto"/>
              <w:jc w:val="both"/>
              <w:rPr>
                <w:rFonts w:ascii="Times New Roman" w:hAnsi="Times New Roman"/>
                <w:sz w:val="24"/>
                <w:szCs w:val="24"/>
                <w:lang w:val="ru-RU" w:eastAsia="ru-RU" w:bidi="ar-SA"/>
              </w:rPr>
            </w:pPr>
            <w:r w:rsidRPr="00096D92">
              <w:rPr>
                <w:rFonts w:ascii="Times New Roman" w:hAnsi="Times New Roman"/>
                <w:sz w:val="24"/>
                <w:szCs w:val="24"/>
                <w:lang w:val="ru-RU" w:eastAsia="ru-RU" w:bidi="ar-SA"/>
              </w:rPr>
              <w:t>1 раз в год</w:t>
            </w:r>
          </w:p>
        </w:tc>
      </w:tr>
      <w:tr w:rsidR="00096D92" w:rsidRPr="00096D92" w:rsidTr="00096D92">
        <w:tc>
          <w:tcPr>
            <w:tcW w:w="3964" w:type="dxa"/>
          </w:tcPr>
          <w:p w:rsidR="00096D92" w:rsidRPr="00096D92" w:rsidRDefault="00096D92" w:rsidP="00096D92">
            <w:pPr>
              <w:spacing w:after="0" w:line="240" w:lineRule="auto"/>
              <w:rPr>
                <w:rFonts w:ascii="Times New Roman" w:hAnsi="Times New Roman"/>
                <w:sz w:val="24"/>
                <w:szCs w:val="24"/>
                <w:lang w:val="ru-RU" w:eastAsia="ru-RU" w:bidi="ar-SA"/>
              </w:rPr>
            </w:pPr>
            <w:r w:rsidRPr="00096D92">
              <w:rPr>
                <w:rFonts w:ascii="Times New Roman" w:hAnsi="Times New Roman"/>
                <w:sz w:val="24"/>
                <w:szCs w:val="24"/>
                <w:lang w:val="ru-RU" w:eastAsia="ru-RU" w:bidi="ar-SA"/>
              </w:rPr>
              <w:t>VI. Материально-техническое обеспечение введения Стандарта</w:t>
            </w:r>
          </w:p>
        </w:tc>
        <w:tc>
          <w:tcPr>
            <w:tcW w:w="3544" w:type="dxa"/>
          </w:tcPr>
          <w:p w:rsidR="00096D92" w:rsidRPr="00096D92" w:rsidRDefault="00096D92" w:rsidP="00096D92">
            <w:pPr>
              <w:spacing w:after="0" w:line="240" w:lineRule="auto"/>
              <w:jc w:val="both"/>
              <w:rPr>
                <w:rFonts w:ascii="Times New Roman" w:hAnsi="Times New Roman"/>
                <w:sz w:val="24"/>
                <w:szCs w:val="24"/>
                <w:lang w:val="ru-RU" w:eastAsia="ru-RU" w:bidi="ar-SA"/>
              </w:rPr>
            </w:pPr>
            <w:r w:rsidRPr="00096D92">
              <w:rPr>
                <w:rFonts w:ascii="Times New Roman" w:hAnsi="Times New Roman"/>
                <w:sz w:val="24"/>
                <w:szCs w:val="24"/>
                <w:lang w:val="ru-RU" w:eastAsia="ru-RU" w:bidi="ar-SA"/>
              </w:rPr>
              <w:t>Заместитель директора по УВР, зав. БИЦ, завхоз</w:t>
            </w:r>
          </w:p>
        </w:tc>
        <w:tc>
          <w:tcPr>
            <w:tcW w:w="1837" w:type="dxa"/>
          </w:tcPr>
          <w:p w:rsidR="00096D92" w:rsidRPr="00096D92" w:rsidRDefault="00096D92" w:rsidP="00096D92">
            <w:pPr>
              <w:spacing w:after="0" w:line="240" w:lineRule="auto"/>
              <w:rPr>
                <w:rFonts w:ascii="Times New Roman" w:hAnsi="Times New Roman"/>
                <w:sz w:val="24"/>
                <w:szCs w:val="24"/>
                <w:lang w:val="ru-RU" w:eastAsia="ru-RU" w:bidi="ar-SA"/>
              </w:rPr>
            </w:pPr>
            <w:r w:rsidRPr="00096D92">
              <w:rPr>
                <w:rFonts w:ascii="Times New Roman" w:hAnsi="Times New Roman"/>
                <w:sz w:val="24"/>
                <w:szCs w:val="24"/>
                <w:lang w:val="ru-RU" w:eastAsia="ru-RU" w:bidi="ar-SA"/>
              </w:rPr>
              <w:t>1 раз в год</w:t>
            </w:r>
          </w:p>
        </w:tc>
      </w:tr>
    </w:tbl>
    <w:p w:rsidR="00096D92" w:rsidRPr="00096D92" w:rsidRDefault="00096D92" w:rsidP="00096D92">
      <w:pPr>
        <w:spacing w:before="100" w:beforeAutospacing="1" w:after="100" w:afterAutospacing="1" w:line="240" w:lineRule="auto"/>
        <w:ind w:left="1224"/>
        <w:outlineLvl w:val="0"/>
        <w:rPr>
          <w:rFonts w:ascii="Times New Roman" w:hAnsi="Times New Roman"/>
          <w:b/>
          <w:bCs/>
          <w:kern w:val="36"/>
          <w:sz w:val="36"/>
          <w:szCs w:val="36"/>
          <w:lang w:val="ru-RU" w:eastAsia="ru-RU" w:bidi="ar-SA"/>
        </w:rPr>
      </w:pPr>
    </w:p>
    <w:p w:rsidR="00096D92" w:rsidRPr="00096D92" w:rsidRDefault="00096D92" w:rsidP="00096D92">
      <w:pPr>
        <w:spacing w:before="1" w:after="120" w:line="240" w:lineRule="auto"/>
        <w:rPr>
          <w:rFonts w:ascii="Times New Roman" w:hAnsi="Times New Roman"/>
          <w:b/>
          <w:sz w:val="24"/>
          <w:szCs w:val="24"/>
          <w:lang w:val="ru-RU" w:eastAsia="ru-RU" w:bidi="ar-SA"/>
        </w:rPr>
      </w:pPr>
    </w:p>
    <w:p w:rsidR="00096D92" w:rsidRPr="00096D92" w:rsidRDefault="00096D92" w:rsidP="00096D92">
      <w:pPr>
        <w:spacing w:before="100" w:beforeAutospacing="1" w:after="100" w:afterAutospacing="1" w:line="240" w:lineRule="auto"/>
        <w:ind w:left="1224"/>
        <w:outlineLvl w:val="0"/>
        <w:rPr>
          <w:rFonts w:ascii="Times New Roman" w:hAnsi="Times New Roman"/>
          <w:b/>
          <w:bCs/>
          <w:kern w:val="36"/>
          <w:sz w:val="24"/>
          <w:szCs w:val="24"/>
          <w:lang w:val="ru-RU" w:eastAsia="ru-RU" w:bidi="ar-SA"/>
        </w:rPr>
      </w:pPr>
      <w:r w:rsidRPr="00096D92">
        <w:rPr>
          <w:rFonts w:ascii="Times New Roman" w:hAnsi="Times New Roman"/>
          <w:b/>
          <w:bCs/>
          <w:kern w:val="36"/>
          <w:sz w:val="24"/>
          <w:szCs w:val="24"/>
          <w:lang w:val="ru-RU" w:eastAsia="ru-RU" w:bidi="ar-SA"/>
        </w:rPr>
        <w:br w:type="page"/>
      </w:r>
      <w:bookmarkStart w:id="126" w:name="_Toc532383130"/>
      <w:bookmarkStart w:id="127" w:name="_Toc141435946"/>
      <w:r w:rsidRPr="00096D92">
        <w:rPr>
          <w:rFonts w:ascii="Times New Roman" w:hAnsi="Times New Roman"/>
          <w:b/>
          <w:bCs/>
          <w:kern w:val="36"/>
          <w:sz w:val="24"/>
          <w:szCs w:val="24"/>
          <w:lang w:val="ru-RU" w:eastAsia="ru-RU" w:bidi="ar-SA"/>
        </w:rPr>
        <w:t>Лист внесения изменений</w:t>
      </w:r>
      <w:bookmarkEnd w:id="126"/>
      <w:bookmarkEnd w:id="127"/>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4645"/>
        <w:gridCol w:w="1695"/>
        <w:gridCol w:w="3122"/>
      </w:tblGrid>
      <w:tr w:rsidR="00096D92" w:rsidRPr="00096D92" w:rsidTr="00096D92">
        <w:trPr>
          <w:trHeight w:val="834"/>
        </w:trPr>
        <w:tc>
          <w:tcPr>
            <w:tcW w:w="709" w:type="dxa"/>
          </w:tcPr>
          <w:p w:rsidR="00096D92" w:rsidRPr="00096D92" w:rsidRDefault="00096D92" w:rsidP="00096D92">
            <w:pPr>
              <w:rPr>
                <w:rFonts w:ascii="Times New Roman" w:eastAsia="Calibri" w:hAnsi="Times New Roman"/>
                <w:b/>
                <w:sz w:val="24"/>
                <w:szCs w:val="24"/>
                <w:lang w:val="ru-RU" w:bidi="ar-SA"/>
              </w:rPr>
            </w:pPr>
            <w:r w:rsidRPr="00096D92">
              <w:rPr>
                <w:rFonts w:ascii="Times New Roman" w:eastAsia="Calibri" w:hAnsi="Times New Roman"/>
                <w:b/>
                <w:sz w:val="24"/>
                <w:szCs w:val="24"/>
                <w:lang w:val="ru-RU" w:bidi="ar-SA"/>
              </w:rPr>
              <w:t>№ п/п</w:t>
            </w:r>
          </w:p>
        </w:tc>
        <w:tc>
          <w:tcPr>
            <w:tcW w:w="4645" w:type="dxa"/>
          </w:tcPr>
          <w:p w:rsidR="00096D92" w:rsidRPr="00096D92" w:rsidRDefault="00096D92" w:rsidP="00096D92">
            <w:pPr>
              <w:rPr>
                <w:rFonts w:ascii="Times New Roman" w:eastAsia="Calibri" w:hAnsi="Times New Roman"/>
                <w:b/>
                <w:sz w:val="24"/>
                <w:szCs w:val="24"/>
                <w:lang w:val="ru-RU" w:bidi="ar-SA"/>
              </w:rPr>
            </w:pPr>
            <w:r w:rsidRPr="00096D92">
              <w:rPr>
                <w:rFonts w:ascii="Times New Roman" w:eastAsia="Calibri" w:hAnsi="Times New Roman"/>
                <w:b/>
                <w:sz w:val="24"/>
                <w:szCs w:val="24"/>
                <w:lang w:val="ru-RU" w:bidi="ar-SA"/>
              </w:rPr>
              <w:t>Тема изменений</w:t>
            </w:r>
          </w:p>
        </w:tc>
        <w:tc>
          <w:tcPr>
            <w:tcW w:w="1695" w:type="dxa"/>
          </w:tcPr>
          <w:p w:rsidR="00096D92" w:rsidRPr="00096D92" w:rsidRDefault="00096D92" w:rsidP="00096D92">
            <w:pPr>
              <w:rPr>
                <w:rFonts w:ascii="Times New Roman" w:eastAsia="Calibri" w:hAnsi="Times New Roman"/>
                <w:b/>
                <w:sz w:val="24"/>
                <w:szCs w:val="24"/>
                <w:lang w:val="ru-RU" w:bidi="ar-SA"/>
              </w:rPr>
            </w:pPr>
            <w:r w:rsidRPr="00096D92">
              <w:rPr>
                <w:rFonts w:ascii="Times New Roman" w:eastAsia="Calibri" w:hAnsi="Times New Roman"/>
                <w:b/>
                <w:sz w:val="24"/>
                <w:szCs w:val="24"/>
                <w:lang w:val="ru-RU" w:bidi="ar-SA"/>
              </w:rPr>
              <w:t>Дата внесения изменений</w:t>
            </w:r>
          </w:p>
        </w:tc>
        <w:tc>
          <w:tcPr>
            <w:tcW w:w="3122" w:type="dxa"/>
          </w:tcPr>
          <w:p w:rsidR="00096D92" w:rsidRPr="00096D92" w:rsidRDefault="00096D92" w:rsidP="00096D92">
            <w:pPr>
              <w:rPr>
                <w:rFonts w:ascii="Times New Roman" w:eastAsia="Calibri" w:hAnsi="Times New Roman"/>
                <w:b/>
                <w:sz w:val="24"/>
                <w:szCs w:val="24"/>
                <w:lang w:val="ru-RU" w:bidi="ar-SA"/>
              </w:rPr>
            </w:pPr>
            <w:r w:rsidRPr="00096D92">
              <w:rPr>
                <w:rFonts w:ascii="Times New Roman" w:eastAsia="Calibri" w:hAnsi="Times New Roman"/>
                <w:b/>
                <w:sz w:val="24"/>
                <w:szCs w:val="24"/>
                <w:lang w:val="ru-RU" w:bidi="ar-SA"/>
              </w:rPr>
              <w:t>Основание</w:t>
            </w:r>
          </w:p>
        </w:tc>
      </w:tr>
      <w:tr w:rsidR="00096D92" w:rsidRPr="00096D92" w:rsidTr="00096D92">
        <w:trPr>
          <w:trHeight w:val="1134"/>
        </w:trPr>
        <w:tc>
          <w:tcPr>
            <w:tcW w:w="709" w:type="dxa"/>
          </w:tcPr>
          <w:p w:rsidR="00096D92" w:rsidRPr="00096D92" w:rsidRDefault="00096D92" w:rsidP="00096D92">
            <w:pPr>
              <w:rPr>
                <w:rFonts w:ascii="Times New Roman" w:eastAsia="Calibri" w:hAnsi="Times New Roman"/>
                <w:b/>
                <w:sz w:val="24"/>
                <w:szCs w:val="24"/>
                <w:lang w:val="ru-RU" w:bidi="ar-SA"/>
              </w:rPr>
            </w:pPr>
          </w:p>
        </w:tc>
        <w:tc>
          <w:tcPr>
            <w:tcW w:w="4645" w:type="dxa"/>
          </w:tcPr>
          <w:p w:rsidR="00096D92" w:rsidRPr="00096D92" w:rsidRDefault="00096D92" w:rsidP="00096D92">
            <w:pPr>
              <w:rPr>
                <w:rFonts w:ascii="Times New Roman" w:eastAsia="Calibri" w:hAnsi="Times New Roman"/>
                <w:b/>
                <w:sz w:val="24"/>
                <w:szCs w:val="24"/>
                <w:lang w:val="ru-RU" w:bidi="ar-SA"/>
              </w:rPr>
            </w:pPr>
          </w:p>
        </w:tc>
        <w:tc>
          <w:tcPr>
            <w:tcW w:w="1695" w:type="dxa"/>
          </w:tcPr>
          <w:p w:rsidR="00096D92" w:rsidRPr="00096D92" w:rsidRDefault="00096D92" w:rsidP="00096D92">
            <w:pPr>
              <w:rPr>
                <w:rFonts w:ascii="Times New Roman" w:eastAsia="Calibri" w:hAnsi="Times New Roman"/>
                <w:b/>
                <w:sz w:val="24"/>
                <w:szCs w:val="24"/>
                <w:lang w:val="ru-RU" w:bidi="ar-SA"/>
              </w:rPr>
            </w:pPr>
          </w:p>
        </w:tc>
        <w:tc>
          <w:tcPr>
            <w:tcW w:w="3122" w:type="dxa"/>
          </w:tcPr>
          <w:p w:rsidR="00096D92" w:rsidRPr="00096D92" w:rsidRDefault="00096D92" w:rsidP="00096D92">
            <w:pPr>
              <w:rPr>
                <w:rFonts w:ascii="Times New Roman" w:eastAsia="Calibri" w:hAnsi="Times New Roman"/>
                <w:b/>
                <w:sz w:val="24"/>
                <w:szCs w:val="24"/>
                <w:lang w:val="ru-RU" w:bidi="ar-SA"/>
              </w:rPr>
            </w:pPr>
          </w:p>
        </w:tc>
      </w:tr>
      <w:tr w:rsidR="00096D92" w:rsidRPr="00096D92" w:rsidTr="00096D92">
        <w:trPr>
          <w:trHeight w:val="1134"/>
        </w:trPr>
        <w:tc>
          <w:tcPr>
            <w:tcW w:w="709" w:type="dxa"/>
          </w:tcPr>
          <w:p w:rsidR="00096D92" w:rsidRPr="00096D92" w:rsidRDefault="00096D92" w:rsidP="00096D92">
            <w:pPr>
              <w:rPr>
                <w:rFonts w:ascii="Times New Roman" w:eastAsia="Calibri" w:hAnsi="Times New Roman"/>
                <w:b/>
                <w:sz w:val="24"/>
                <w:lang w:val="ru-RU" w:bidi="ar-SA"/>
              </w:rPr>
            </w:pPr>
          </w:p>
        </w:tc>
        <w:tc>
          <w:tcPr>
            <w:tcW w:w="4645" w:type="dxa"/>
          </w:tcPr>
          <w:p w:rsidR="00096D92" w:rsidRPr="00096D92" w:rsidRDefault="00096D92" w:rsidP="00096D92">
            <w:pPr>
              <w:rPr>
                <w:rFonts w:ascii="Times New Roman" w:eastAsia="Calibri" w:hAnsi="Times New Roman"/>
                <w:b/>
                <w:sz w:val="24"/>
                <w:lang w:val="ru-RU" w:bidi="ar-SA"/>
              </w:rPr>
            </w:pPr>
          </w:p>
        </w:tc>
        <w:tc>
          <w:tcPr>
            <w:tcW w:w="1695" w:type="dxa"/>
          </w:tcPr>
          <w:p w:rsidR="00096D92" w:rsidRPr="00096D92" w:rsidRDefault="00096D92" w:rsidP="00096D92">
            <w:pPr>
              <w:rPr>
                <w:rFonts w:ascii="Times New Roman" w:eastAsia="Calibri" w:hAnsi="Times New Roman"/>
                <w:b/>
                <w:sz w:val="24"/>
                <w:lang w:val="ru-RU" w:bidi="ar-SA"/>
              </w:rPr>
            </w:pPr>
          </w:p>
        </w:tc>
        <w:tc>
          <w:tcPr>
            <w:tcW w:w="3122" w:type="dxa"/>
          </w:tcPr>
          <w:p w:rsidR="00096D92" w:rsidRPr="00096D92" w:rsidRDefault="00096D92" w:rsidP="00096D92">
            <w:pPr>
              <w:rPr>
                <w:rFonts w:ascii="Times New Roman" w:eastAsia="Calibri" w:hAnsi="Times New Roman"/>
                <w:b/>
                <w:sz w:val="24"/>
                <w:lang w:val="ru-RU" w:bidi="ar-SA"/>
              </w:rPr>
            </w:pPr>
          </w:p>
        </w:tc>
      </w:tr>
      <w:tr w:rsidR="00096D92" w:rsidRPr="00096D92" w:rsidTr="00096D92">
        <w:trPr>
          <w:trHeight w:val="1134"/>
        </w:trPr>
        <w:tc>
          <w:tcPr>
            <w:tcW w:w="709" w:type="dxa"/>
          </w:tcPr>
          <w:p w:rsidR="00096D92" w:rsidRPr="00096D92" w:rsidRDefault="00096D92" w:rsidP="00096D92">
            <w:pPr>
              <w:rPr>
                <w:rFonts w:ascii="Times New Roman" w:eastAsia="Calibri" w:hAnsi="Times New Roman"/>
                <w:b/>
                <w:sz w:val="24"/>
                <w:lang w:val="ru-RU" w:bidi="ar-SA"/>
              </w:rPr>
            </w:pPr>
          </w:p>
        </w:tc>
        <w:tc>
          <w:tcPr>
            <w:tcW w:w="4645" w:type="dxa"/>
          </w:tcPr>
          <w:p w:rsidR="00096D92" w:rsidRPr="00096D92" w:rsidRDefault="00096D92" w:rsidP="00096D92">
            <w:pPr>
              <w:rPr>
                <w:rFonts w:ascii="Times New Roman" w:eastAsia="Calibri" w:hAnsi="Times New Roman"/>
                <w:b/>
                <w:sz w:val="24"/>
                <w:lang w:val="ru-RU" w:bidi="ar-SA"/>
              </w:rPr>
            </w:pPr>
          </w:p>
        </w:tc>
        <w:tc>
          <w:tcPr>
            <w:tcW w:w="1695" w:type="dxa"/>
          </w:tcPr>
          <w:p w:rsidR="00096D92" w:rsidRPr="00096D92" w:rsidRDefault="00096D92" w:rsidP="00096D92">
            <w:pPr>
              <w:rPr>
                <w:rFonts w:ascii="Times New Roman" w:eastAsia="Calibri" w:hAnsi="Times New Roman"/>
                <w:b/>
                <w:sz w:val="24"/>
                <w:lang w:val="ru-RU" w:bidi="ar-SA"/>
              </w:rPr>
            </w:pPr>
          </w:p>
        </w:tc>
        <w:tc>
          <w:tcPr>
            <w:tcW w:w="3122" w:type="dxa"/>
          </w:tcPr>
          <w:p w:rsidR="00096D92" w:rsidRPr="00096D92" w:rsidRDefault="00096D92" w:rsidP="00096D92">
            <w:pPr>
              <w:rPr>
                <w:rFonts w:ascii="Times New Roman" w:eastAsia="Calibri" w:hAnsi="Times New Roman"/>
                <w:b/>
                <w:sz w:val="24"/>
                <w:lang w:val="ru-RU" w:bidi="ar-SA"/>
              </w:rPr>
            </w:pPr>
          </w:p>
        </w:tc>
      </w:tr>
      <w:tr w:rsidR="00096D92" w:rsidRPr="00096D92" w:rsidTr="00096D92">
        <w:trPr>
          <w:trHeight w:val="1134"/>
        </w:trPr>
        <w:tc>
          <w:tcPr>
            <w:tcW w:w="709" w:type="dxa"/>
          </w:tcPr>
          <w:p w:rsidR="00096D92" w:rsidRPr="00096D92" w:rsidRDefault="00096D92" w:rsidP="00096D92">
            <w:pPr>
              <w:rPr>
                <w:rFonts w:ascii="Times New Roman" w:eastAsia="Calibri" w:hAnsi="Times New Roman"/>
                <w:b/>
                <w:sz w:val="24"/>
                <w:lang w:val="ru-RU" w:bidi="ar-SA"/>
              </w:rPr>
            </w:pPr>
          </w:p>
        </w:tc>
        <w:tc>
          <w:tcPr>
            <w:tcW w:w="4645" w:type="dxa"/>
          </w:tcPr>
          <w:p w:rsidR="00096D92" w:rsidRPr="00096D92" w:rsidRDefault="00096D92" w:rsidP="00096D92">
            <w:pPr>
              <w:rPr>
                <w:rFonts w:ascii="Times New Roman" w:eastAsia="Calibri" w:hAnsi="Times New Roman"/>
                <w:b/>
                <w:sz w:val="24"/>
                <w:lang w:val="ru-RU" w:bidi="ar-SA"/>
              </w:rPr>
            </w:pPr>
          </w:p>
        </w:tc>
        <w:tc>
          <w:tcPr>
            <w:tcW w:w="1695" w:type="dxa"/>
          </w:tcPr>
          <w:p w:rsidR="00096D92" w:rsidRPr="00096D92" w:rsidRDefault="00096D92" w:rsidP="00096D92">
            <w:pPr>
              <w:rPr>
                <w:rFonts w:ascii="Times New Roman" w:eastAsia="Calibri" w:hAnsi="Times New Roman"/>
                <w:b/>
                <w:sz w:val="24"/>
                <w:lang w:val="ru-RU" w:bidi="ar-SA"/>
              </w:rPr>
            </w:pPr>
          </w:p>
        </w:tc>
        <w:tc>
          <w:tcPr>
            <w:tcW w:w="3122" w:type="dxa"/>
          </w:tcPr>
          <w:p w:rsidR="00096D92" w:rsidRPr="00096D92" w:rsidRDefault="00096D92" w:rsidP="00096D92">
            <w:pPr>
              <w:rPr>
                <w:rFonts w:ascii="Times New Roman" w:eastAsia="Calibri" w:hAnsi="Times New Roman"/>
                <w:b/>
                <w:sz w:val="24"/>
                <w:lang w:val="ru-RU" w:bidi="ar-SA"/>
              </w:rPr>
            </w:pPr>
          </w:p>
        </w:tc>
      </w:tr>
      <w:tr w:rsidR="00096D92" w:rsidRPr="00096D92" w:rsidTr="00096D92">
        <w:trPr>
          <w:trHeight w:val="1134"/>
        </w:trPr>
        <w:tc>
          <w:tcPr>
            <w:tcW w:w="709" w:type="dxa"/>
          </w:tcPr>
          <w:p w:rsidR="00096D92" w:rsidRPr="00096D92" w:rsidRDefault="00096D92" w:rsidP="00096D92">
            <w:pPr>
              <w:rPr>
                <w:rFonts w:ascii="Times New Roman" w:eastAsia="Calibri" w:hAnsi="Times New Roman"/>
                <w:b/>
                <w:sz w:val="24"/>
                <w:lang w:val="ru-RU" w:bidi="ar-SA"/>
              </w:rPr>
            </w:pPr>
          </w:p>
        </w:tc>
        <w:tc>
          <w:tcPr>
            <w:tcW w:w="4645" w:type="dxa"/>
          </w:tcPr>
          <w:p w:rsidR="00096D92" w:rsidRPr="00096D92" w:rsidRDefault="00096D92" w:rsidP="00096D92">
            <w:pPr>
              <w:rPr>
                <w:rFonts w:ascii="Times New Roman" w:eastAsia="Calibri" w:hAnsi="Times New Roman"/>
                <w:b/>
                <w:sz w:val="24"/>
                <w:lang w:val="ru-RU" w:bidi="ar-SA"/>
              </w:rPr>
            </w:pPr>
          </w:p>
        </w:tc>
        <w:tc>
          <w:tcPr>
            <w:tcW w:w="1695" w:type="dxa"/>
          </w:tcPr>
          <w:p w:rsidR="00096D92" w:rsidRPr="00096D92" w:rsidRDefault="00096D92" w:rsidP="00096D92">
            <w:pPr>
              <w:rPr>
                <w:rFonts w:ascii="Times New Roman" w:eastAsia="Calibri" w:hAnsi="Times New Roman"/>
                <w:b/>
                <w:sz w:val="24"/>
                <w:lang w:val="ru-RU" w:bidi="ar-SA"/>
              </w:rPr>
            </w:pPr>
          </w:p>
        </w:tc>
        <w:tc>
          <w:tcPr>
            <w:tcW w:w="3122" w:type="dxa"/>
          </w:tcPr>
          <w:p w:rsidR="00096D92" w:rsidRPr="00096D92" w:rsidRDefault="00096D92" w:rsidP="00096D92">
            <w:pPr>
              <w:rPr>
                <w:rFonts w:ascii="Times New Roman" w:eastAsia="Calibri" w:hAnsi="Times New Roman"/>
                <w:b/>
                <w:sz w:val="24"/>
                <w:lang w:val="ru-RU" w:bidi="ar-SA"/>
              </w:rPr>
            </w:pPr>
          </w:p>
        </w:tc>
      </w:tr>
      <w:tr w:rsidR="00096D92" w:rsidRPr="00096D92" w:rsidTr="00096D92">
        <w:trPr>
          <w:trHeight w:val="1134"/>
        </w:trPr>
        <w:tc>
          <w:tcPr>
            <w:tcW w:w="709" w:type="dxa"/>
          </w:tcPr>
          <w:p w:rsidR="00096D92" w:rsidRPr="00096D92" w:rsidRDefault="00096D92" w:rsidP="00096D92">
            <w:pPr>
              <w:rPr>
                <w:rFonts w:ascii="Times New Roman" w:eastAsia="Calibri" w:hAnsi="Times New Roman"/>
                <w:b/>
                <w:sz w:val="24"/>
                <w:lang w:val="ru-RU" w:bidi="ar-SA"/>
              </w:rPr>
            </w:pPr>
          </w:p>
        </w:tc>
        <w:tc>
          <w:tcPr>
            <w:tcW w:w="4645" w:type="dxa"/>
          </w:tcPr>
          <w:p w:rsidR="00096D92" w:rsidRPr="00096D92" w:rsidRDefault="00096D92" w:rsidP="00096D92">
            <w:pPr>
              <w:rPr>
                <w:rFonts w:ascii="Times New Roman" w:eastAsia="Calibri" w:hAnsi="Times New Roman"/>
                <w:b/>
                <w:sz w:val="24"/>
                <w:lang w:val="ru-RU" w:bidi="ar-SA"/>
              </w:rPr>
            </w:pPr>
          </w:p>
        </w:tc>
        <w:tc>
          <w:tcPr>
            <w:tcW w:w="1695" w:type="dxa"/>
          </w:tcPr>
          <w:p w:rsidR="00096D92" w:rsidRPr="00096D92" w:rsidRDefault="00096D92" w:rsidP="00096D92">
            <w:pPr>
              <w:rPr>
                <w:rFonts w:ascii="Times New Roman" w:eastAsia="Calibri" w:hAnsi="Times New Roman"/>
                <w:b/>
                <w:sz w:val="24"/>
                <w:lang w:val="ru-RU" w:bidi="ar-SA"/>
              </w:rPr>
            </w:pPr>
          </w:p>
        </w:tc>
        <w:tc>
          <w:tcPr>
            <w:tcW w:w="3122" w:type="dxa"/>
          </w:tcPr>
          <w:p w:rsidR="00096D92" w:rsidRPr="00096D92" w:rsidRDefault="00096D92" w:rsidP="00096D92">
            <w:pPr>
              <w:rPr>
                <w:rFonts w:ascii="Times New Roman" w:eastAsia="Calibri" w:hAnsi="Times New Roman"/>
                <w:b/>
                <w:sz w:val="24"/>
                <w:lang w:val="ru-RU" w:bidi="ar-SA"/>
              </w:rPr>
            </w:pPr>
          </w:p>
        </w:tc>
      </w:tr>
      <w:tr w:rsidR="00096D92" w:rsidRPr="00096D92" w:rsidTr="00096D92">
        <w:trPr>
          <w:trHeight w:val="1134"/>
        </w:trPr>
        <w:tc>
          <w:tcPr>
            <w:tcW w:w="709" w:type="dxa"/>
          </w:tcPr>
          <w:p w:rsidR="00096D92" w:rsidRPr="00096D92" w:rsidRDefault="00096D92" w:rsidP="00096D92">
            <w:pPr>
              <w:rPr>
                <w:rFonts w:ascii="Times New Roman" w:eastAsia="Calibri" w:hAnsi="Times New Roman"/>
                <w:b/>
                <w:sz w:val="24"/>
                <w:lang w:val="ru-RU" w:bidi="ar-SA"/>
              </w:rPr>
            </w:pPr>
          </w:p>
        </w:tc>
        <w:tc>
          <w:tcPr>
            <w:tcW w:w="4645" w:type="dxa"/>
          </w:tcPr>
          <w:p w:rsidR="00096D92" w:rsidRPr="00096D92" w:rsidRDefault="00096D92" w:rsidP="00096D92">
            <w:pPr>
              <w:rPr>
                <w:rFonts w:ascii="Times New Roman" w:eastAsia="Calibri" w:hAnsi="Times New Roman"/>
                <w:b/>
                <w:sz w:val="24"/>
                <w:lang w:val="ru-RU" w:bidi="ar-SA"/>
              </w:rPr>
            </w:pPr>
          </w:p>
        </w:tc>
        <w:tc>
          <w:tcPr>
            <w:tcW w:w="1695" w:type="dxa"/>
          </w:tcPr>
          <w:p w:rsidR="00096D92" w:rsidRPr="00096D92" w:rsidRDefault="00096D92" w:rsidP="00096D92">
            <w:pPr>
              <w:rPr>
                <w:rFonts w:ascii="Times New Roman" w:eastAsia="Calibri" w:hAnsi="Times New Roman"/>
                <w:b/>
                <w:sz w:val="24"/>
                <w:lang w:val="ru-RU" w:bidi="ar-SA"/>
              </w:rPr>
            </w:pPr>
          </w:p>
        </w:tc>
        <w:tc>
          <w:tcPr>
            <w:tcW w:w="3122" w:type="dxa"/>
          </w:tcPr>
          <w:p w:rsidR="00096D92" w:rsidRPr="00096D92" w:rsidRDefault="00096D92" w:rsidP="00096D92">
            <w:pPr>
              <w:rPr>
                <w:rFonts w:ascii="Times New Roman" w:eastAsia="Calibri" w:hAnsi="Times New Roman"/>
                <w:b/>
                <w:sz w:val="24"/>
                <w:lang w:val="ru-RU" w:bidi="ar-SA"/>
              </w:rPr>
            </w:pPr>
          </w:p>
        </w:tc>
      </w:tr>
      <w:tr w:rsidR="00096D92" w:rsidRPr="00096D92" w:rsidTr="00096D92">
        <w:trPr>
          <w:trHeight w:val="1134"/>
        </w:trPr>
        <w:tc>
          <w:tcPr>
            <w:tcW w:w="709" w:type="dxa"/>
          </w:tcPr>
          <w:p w:rsidR="00096D92" w:rsidRPr="00096D92" w:rsidRDefault="00096D92" w:rsidP="00096D92">
            <w:pPr>
              <w:rPr>
                <w:rFonts w:ascii="Times New Roman" w:eastAsia="Calibri" w:hAnsi="Times New Roman"/>
                <w:b/>
                <w:sz w:val="24"/>
                <w:lang w:val="ru-RU" w:bidi="ar-SA"/>
              </w:rPr>
            </w:pPr>
          </w:p>
        </w:tc>
        <w:tc>
          <w:tcPr>
            <w:tcW w:w="4645" w:type="dxa"/>
          </w:tcPr>
          <w:p w:rsidR="00096D92" w:rsidRPr="00096D92" w:rsidRDefault="00096D92" w:rsidP="00096D92">
            <w:pPr>
              <w:rPr>
                <w:rFonts w:ascii="Times New Roman" w:eastAsia="Calibri" w:hAnsi="Times New Roman"/>
                <w:b/>
                <w:sz w:val="24"/>
                <w:lang w:val="ru-RU" w:bidi="ar-SA"/>
              </w:rPr>
            </w:pPr>
          </w:p>
        </w:tc>
        <w:tc>
          <w:tcPr>
            <w:tcW w:w="1695" w:type="dxa"/>
          </w:tcPr>
          <w:p w:rsidR="00096D92" w:rsidRPr="00096D92" w:rsidRDefault="00096D92" w:rsidP="00096D92">
            <w:pPr>
              <w:rPr>
                <w:rFonts w:ascii="Times New Roman" w:eastAsia="Calibri" w:hAnsi="Times New Roman"/>
                <w:b/>
                <w:sz w:val="24"/>
                <w:lang w:val="ru-RU" w:bidi="ar-SA"/>
              </w:rPr>
            </w:pPr>
          </w:p>
        </w:tc>
        <w:tc>
          <w:tcPr>
            <w:tcW w:w="3122" w:type="dxa"/>
          </w:tcPr>
          <w:p w:rsidR="00096D92" w:rsidRPr="00096D92" w:rsidRDefault="00096D92" w:rsidP="00096D92">
            <w:pPr>
              <w:rPr>
                <w:rFonts w:ascii="Times New Roman" w:eastAsia="Calibri" w:hAnsi="Times New Roman"/>
                <w:b/>
                <w:sz w:val="24"/>
                <w:lang w:val="ru-RU" w:bidi="ar-SA"/>
              </w:rPr>
            </w:pPr>
          </w:p>
        </w:tc>
      </w:tr>
      <w:tr w:rsidR="00096D92" w:rsidRPr="00096D92" w:rsidTr="00096D92">
        <w:trPr>
          <w:trHeight w:val="1134"/>
        </w:trPr>
        <w:tc>
          <w:tcPr>
            <w:tcW w:w="709" w:type="dxa"/>
          </w:tcPr>
          <w:p w:rsidR="00096D92" w:rsidRPr="00096D92" w:rsidRDefault="00096D92" w:rsidP="00096D92">
            <w:pPr>
              <w:rPr>
                <w:rFonts w:ascii="Times New Roman" w:eastAsia="Calibri" w:hAnsi="Times New Roman"/>
                <w:b/>
                <w:sz w:val="24"/>
                <w:lang w:val="ru-RU" w:bidi="ar-SA"/>
              </w:rPr>
            </w:pPr>
          </w:p>
        </w:tc>
        <w:tc>
          <w:tcPr>
            <w:tcW w:w="4645" w:type="dxa"/>
          </w:tcPr>
          <w:p w:rsidR="00096D92" w:rsidRPr="00096D92" w:rsidRDefault="00096D92" w:rsidP="00096D92">
            <w:pPr>
              <w:rPr>
                <w:rFonts w:ascii="Times New Roman" w:eastAsia="Calibri" w:hAnsi="Times New Roman"/>
                <w:b/>
                <w:sz w:val="24"/>
                <w:lang w:val="ru-RU" w:bidi="ar-SA"/>
              </w:rPr>
            </w:pPr>
          </w:p>
        </w:tc>
        <w:tc>
          <w:tcPr>
            <w:tcW w:w="1695" w:type="dxa"/>
          </w:tcPr>
          <w:p w:rsidR="00096D92" w:rsidRPr="00096D92" w:rsidRDefault="00096D92" w:rsidP="00096D92">
            <w:pPr>
              <w:rPr>
                <w:rFonts w:ascii="Times New Roman" w:eastAsia="Calibri" w:hAnsi="Times New Roman"/>
                <w:b/>
                <w:sz w:val="24"/>
                <w:lang w:val="ru-RU" w:bidi="ar-SA"/>
              </w:rPr>
            </w:pPr>
          </w:p>
        </w:tc>
        <w:tc>
          <w:tcPr>
            <w:tcW w:w="3122" w:type="dxa"/>
          </w:tcPr>
          <w:p w:rsidR="00096D92" w:rsidRPr="00096D92" w:rsidRDefault="00096D92" w:rsidP="00096D92">
            <w:pPr>
              <w:rPr>
                <w:rFonts w:ascii="Times New Roman" w:eastAsia="Calibri" w:hAnsi="Times New Roman"/>
                <w:b/>
                <w:sz w:val="24"/>
                <w:lang w:val="ru-RU" w:bidi="ar-SA"/>
              </w:rPr>
            </w:pPr>
          </w:p>
        </w:tc>
      </w:tr>
      <w:tr w:rsidR="00096D92" w:rsidRPr="00096D92" w:rsidTr="00096D92">
        <w:trPr>
          <w:trHeight w:val="1134"/>
        </w:trPr>
        <w:tc>
          <w:tcPr>
            <w:tcW w:w="709" w:type="dxa"/>
          </w:tcPr>
          <w:p w:rsidR="00096D92" w:rsidRPr="00096D92" w:rsidRDefault="00096D92" w:rsidP="00096D92">
            <w:pPr>
              <w:rPr>
                <w:rFonts w:ascii="Times New Roman" w:eastAsia="Calibri" w:hAnsi="Times New Roman"/>
                <w:b/>
                <w:sz w:val="24"/>
                <w:lang w:val="ru-RU" w:bidi="ar-SA"/>
              </w:rPr>
            </w:pPr>
          </w:p>
        </w:tc>
        <w:tc>
          <w:tcPr>
            <w:tcW w:w="4645" w:type="dxa"/>
          </w:tcPr>
          <w:p w:rsidR="00096D92" w:rsidRPr="00096D92" w:rsidRDefault="00096D92" w:rsidP="00096D92">
            <w:pPr>
              <w:rPr>
                <w:rFonts w:ascii="Times New Roman" w:eastAsia="Calibri" w:hAnsi="Times New Roman"/>
                <w:b/>
                <w:sz w:val="24"/>
                <w:lang w:val="ru-RU" w:bidi="ar-SA"/>
              </w:rPr>
            </w:pPr>
          </w:p>
        </w:tc>
        <w:tc>
          <w:tcPr>
            <w:tcW w:w="1695" w:type="dxa"/>
          </w:tcPr>
          <w:p w:rsidR="00096D92" w:rsidRPr="00096D92" w:rsidRDefault="00096D92" w:rsidP="00096D92">
            <w:pPr>
              <w:rPr>
                <w:rFonts w:ascii="Times New Roman" w:eastAsia="Calibri" w:hAnsi="Times New Roman"/>
                <w:b/>
                <w:sz w:val="24"/>
                <w:lang w:val="ru-RU" w:bidi="ar-SA"/>
              </w:rPr>
            </w:pPr>
          </w:p>
        </w:tc>
        <w:tc>
          <w:tcPr>
            <w:tcW w:w="3122" w:type="dxa"/>
          </w:tcPr>
          <w:p w:rsidR="00096D92" w:rsidRPr="00096D92" w:rsidRDefault="00096D92" w:rsidP="00096D92">
            <w:pPr>
              <w:rPr>
                <w:rFonts w:ascii="Times New Roman" w:eastAsia="Calibri" w:hAnsi="Times New Roman"/>
                <w:b/>
                <w:sz w:val="24"/>
                <w:lang w:val="ru-RU" w:bidi="ar-SA"/>
              </w:rPr>
            </w:pPr>
          </w:p>
        </w:tc>
      </w:tr>
    </w:tbl>
    <w:p w:rsidR="0007391F" w:rsidRPr="0007391F" w:rsidRDefault="0007391F" w:rsidP="0007391F">
      <w:pPr>
        <w:spacing w:line="274" w:lineRule="exact"/>
        <w:ind w:firstLine="567"/>
        <w:rPr>
          <w:lang w:val="ru-RU"/>
        </w:rPr>
        <w:sectPr w:rsidR="0007391F" w:rsidRPr="0007391F" w:rsidSect="009D0FFD">
          <w:type w:val="continuous"/>
          <w:pgSz w:w="11906" w:h="16838" w:code="9"/>
          <w:pgMar w:top="1134" w:right="850" w:bottom="1134" w:left="1701" w:header="0" w:footer="3" w:gutter="0"/>
          <w:cols w:space="720"/>
          <w:noEndnote/>
          <w:docGrid w:linePitch="360"/>
        </w:sectPr>
      </w:pPr>
    </w:p>
    <w:p w:rsidR="0007391F" w:rsidRPr="0007391F" w:rsidRDefault="0007391F" w:rsidP="0007391F">
      <w:pPr>
        <w:framePr w:w="11899" w:h="50" w:hRule="exact" w:wrap="notBeside" w:vAnchor="text" w:hAnchor="text" w:xAlign="center" w:y="1" w:anchorLock="1"/>
        <w:ind w:firstLine="567"/>
        <w:rPr>
          <w:lang w:val="ru-RU"/>
        </w:rPr>
      </w:pPr>
    </w:p>
    <w:p w:rsidR="0007391F" w:rsidRDefault="0007391F" w:rsidP="00A76F49">
      <w:pPr>
        <w:ind w:firstLine="567"/>
        <w:rPr>
          <w:sz w:val="2"/>
          <w:szCs w:val="2"/>
        </w:rPr>
      </w:pPr>
    </w:p>
    <w:sectPr w:rsidR="0007391F" w:rsidSect="009D0FFD">
      <w:footerReference w:type="default" r:id="rId125"/>
      <w:pgSz w:w="11906" w:h="16838" w:code="9"/>
      <w:pgMar w:top="1134" w:right="850" w:bottom="1134" w:left="1701"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E6" w:rsidRDefault="00EA10E6" w:rsidP="0003729C">
      <w:r>
        <w:separator/>
      </w:r>
    </w:p>
  </w:endnote>
  <w:endnote w:type="continuationSeparator" w:id="1">
    <w:p w:rsidR="00EA10E6" w:rsidRDefault="00EA10E6" w:rsidP="000372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78" w:rsidRDefault="00CA3C78">
    <w:pPr>
      <w:pStyle w:val="af3"/>
      <w:jc w:val="center"/>
    </w:pPr>
    <w:fldSimple w:instr=" PAGE   \* MERGEFORMAT ">
      <w:r w:rsidR="002D39E9">
        <w:rPr>
          <w:noProof/>
        </w:rPr>
        <w:t>217</w:t>
      </w:r>
    </w:fldSimple>
  </w:p>
  <w:p w:rsidR="00CA3C78" w:rsidRDefault="00CA3C7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78" w:rsidRDefault="00CA3C78">
    <w:pPr>
      <w:pStyle w:val="af3"/>
      <w:jc w:val="center"/>
    </w:pPr>
    <w:fldSimple w:instr=" PAGE   \* MERGEFORMAT ">
      <w:r>
        <w:rPr>
          <w:noProof/>
        </w:rPr>
        <w:t>255</w:t>
      </w:r>
    </w:fldSimple>
  </w:p>
  <w:p w:rsidR="00CA3C78" w:rsidRDefault="00CA3C78">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78" w:rsidRDefault="00CA3C78">
    <w:pPr>
      <w:pStyle w:val="af3"/>
      <w:jc w:val="center"/>
    </w:pPr>
    <w:fldSimple w:instr=" PAGE   \* MERGEFORMAT ">
      <w:r w:rsidR="00670BBA">
        <w:rPr>
          <w:noProof/>
        </w:rPr>
        <w:t>346</w:t>
      </w:r>
    </w:fldSimple>
  </w:p>
  <w:p w:rsidR="00CA3C78" w:rsidRDefault="00CA3C78">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78" w:rsidRDefault="00CA3C78">
    <w:pPr>
      <w:pStyle w:val="af3"/>
      <w:jc w:val="center"/>
    </w:pPr>
    <w:fldSimple w:instr=" PAGE   \* MERGEFORMAT ">
      <w:r>
        <w:rPr>
          <w:noProof/>
        </w:rPr>
        <w:t>350</w:t>
      </w:r>
    </w:fldSimple>
  </w:p>
  <w:p w:rsidR="00CA3C78" w:rsidRDefault="00CA3C7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E6" w:rsidRDefault="00EA10E6"/>
  </w:footnote>
  <w:footnote w:type="continuationSeparator" w:id="1">
    <w:p w:rsidR="00EA10E6" w:rsidRDefault="00EA10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085"/>
    <w:multiLevelType w:val="hybridMultilevel"/>
    <w:tmpl w:val="C32AA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E64EA"/>
    <w:multiLevelType w:val="multilevel"/>
    <w:tmpl w:val="77B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471DF"/>
    <w:multiLevelType w:val="hybridMultilevel"/>
    <w:tmpl w:val="F05CA0E2"/>
    <w:lvl w:ilvl="0" w:tplc="840649E0">
      <w:start w:val="1"/>
      <w:numFmt w:val="decimal"/>
      <w:lvlText w:val="%1."/>
      <w:lvlJc w:val="left"/>
      <w:pPr>
        <w:tabs>
          <w:tab w:val="num" w:pos="360"/>
        </w:tabs>
        <w:ind w:left="360" w:hanging="360"/>
      </w:pPr>
      <w:rPr>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9D754E"/>
    <w:multiLevelType w:val="hybridMultilevel"/>
    <w:tmpl w:val="2402E236"/>
    <w:lvl w:ilvl="0" w:tplc="D9288AAE">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CCC1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A28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CC3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784E3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4A51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81BE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A3E6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E991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BE1764D"/>
    <w:multiLevelType w:val="hybridMultilevel"/>
    <w:tmpl w:val="51C091A2"/>
    <w:lvl w:ilvl="0" w:tplc="569AB7D2">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01257"/>
    <w:multiLevelType w:val="hybridMultilevel"/>
    <w:tmpl w:val="AEF69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33F99"/>
    <w:multiLevelType w:val="multilevel"/>
    <w:tmpl w:val="392805C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start w:val="1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6">
      <w:numFmt w:val="decimal"/>
      <w:lvlText w:val=""/>
      <w:lvlJc w:val="left"/>
    </w:lvl>
    <w:lvl w:ilvl="7">
      <w:numFmt w:val="decimal"/>
      <w:lvlText w:val=""/>
      <w:lvlJc w:val="left"/>
    </w:lvl>
    <w:lvl w:ilvl="8">
      <w:numFmt w:val="decimal"/>
      <w:lvlText w:val=""/>
      <w:lvlJc w:val="left"/>
    </w:lvl>
  </w:abstractNum>
  <w:abstractNum w:abstractNumId="7">
    <w:nsid w:val="0F3A6833"/>
    <w:multiLevelType w:val="multilevel"/>
    <w:tmpl w:val="8A9AC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6F761D"/>
    <w:multiLevelType w:val="hybridMultilevel"/>
    <w:tmpl w:val="1C0C4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50238F"/>
    <w:multiLevelType w:val="multilevel"/>
    <w:tmpl w:val="D76CFBD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5F3527"/>
    <w:multiLevelType w:val="hybridMultilevel"/>
    <w:tmpl w:val="AA90C654"/>
    <w:lvl w:ilvl="0" w:tplc="1968319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ABCC0">
      <w:start w:val="1"/>
      <w:numFmt w:val="bullet"/>
      <w:lvlText w:val="o"/>
      <w:lvlJc w:val="left"/>
      <w:pPr>
        <w:ind w:left="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2CFA8">
      <w:start w:val="1"/>
      <w:numFmt w:val="bullet"/>
      <w:lvlRestart w:val="0"/>
      <w:lvlText w:val="●"/>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84CC6">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E83EC">
      <w:start w:val="1"/>
      <w:numFmt w:val="bullet"/>
      <w:lvlText w:val="o"/>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46B70">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89400">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093C2">
      <w:start w:val="1"/>
      <w:numFmt w:val="bullet"/>
      <w:lvlText w:val="o"/>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8E352">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C01605"/>
    <w:multiLevelType w:val="hybridMultilevel"/>
    <w:tmpl w:val="002CFB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047F7F"/>
    <w:multiLevelType w:val="multilevel"/>
    <w:tmpl w:val="1F80B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243CBD"/>
    <w:multiLevelType w:val="multilevel"/>
    <w:tmpl w:val="D9182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EA5B12"/>
    <w:multiLevelType w:val="hybridMultilevel"/>
    <w:tmpl w:val="054C99E6"/>
    <w:lvl w:ilvl="0" w:tplc="76BEB7A8">
      <w:start w:val="1"/>
      <w:numFmt w:val="bullet"/>
      <w:lvlText w:val="✔"/>
      <w:lvlJc w:val="left"/>
      <w:pPr>
        <w:ind w:left="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5EDFF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60869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F2662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425A8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22332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AC2EF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28D62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BC660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1FAF4107"/>
    <w:multiLevelType w:val="multilevel"/>
    <w:tmpl w:val="DFB2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3E7564"/>
    <w:multiLevelType w:val="hybridMultilevel"/>
    <w:tmpl w:val="81365F28"/>
    <w:lvl w:ilvl="0" w:tplc="F1DA01CA">
      <w:start w:val="1"/>
      <w:numFmt w:val="bullet"/>
      <w:lvlText w:val="-"/>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B6B10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8B42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EF1F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0B7E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4C83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674A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2BC9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0CF5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23218CA"/>
    <w:multiLevelType w:val="hybridMultilevel"/>
    <w:tmpl w:val="589CBE52"/>
    <w:lvl w:ilvl="0" w:tplc="E8161688">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213D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896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682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4623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422E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C2BB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61AF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4FD6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2DB71B4"/>
    <w:multiLevelType w:val="hybridMultilevel"/>
    <w:tmpl w:val="B35A1BCC"/>
    <w:lvl w:ilvl="0" w:tplc="BC08F9FE">
      <w:start w:val="1"/>
      <w:numFmt w:val="bullet"/>
      <w:lvlText w:val="-"/>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6E8F6">
      <w:start w:val="1"/>
      <w:numFmt w:val="bullet"/>
      <w:lvlText w:val="✔"/>
      <w:lvlJc w:val="left"/>
      <w:pPr>
        <w:ind w:left="1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BE4F2C">
      <w:start w:val="1"/>
      <w:numFmt w:val="bullet"/>
      <w:lvlText w:val="▪"/>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E86084">
      <w:start w:val="1"/>
      <w:numFmt w:val="bullet"/>
      <w:lvlText w:val="•"/>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C4B896">
      <w:start w:val="1"/>
      <w:numFmt w:val="bullet"/>
      <w:lvlText w:val="o"/>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B4046C">
      <w:start w:val="1"/>
      <w:numFmt w:val="bullet"/>
      <w:lvlText w:val="▪"/>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503D5C">
      <w:start w:val="1"/>
      <w:numFmt w:val="bullet"/>
      <w:lvlText w:val="•"/>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7C78F8">
      <w:start w:val="1"/>
      <w:numFmt w:val="bullet"/>
      <w:lvlText w:val="o"/>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626882">
      <w:start w:val="1"/>
      <w:numFmt w:val="bullet"/>
      <w:lvlText w:val="▪"/>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23CC003E"/>
    <w:multiLevelType w:val="multilevel"/>
    <w:tmpl w:val="173E2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CD10E9"/>
    <w:multiLevelType w:val="multilevel"/>
    <w:tmpl w:val="D822516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F4540A"/>
    <w:multiLevelType w:val="hybridMultilevel"/>
    <w:tmpl w:val="840A0E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1E74B7"/>
    <w:multiLevelType w:val="multilevel"/>
    <w:tmpl w:val="A83A61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A60F1D"/>
    <w:multiLevelType w:val="multilevel"/>
    <w:tmpl w:val="F2BCACC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nsid w:val="31176B74"/>
    <w:multiLevelType w:val="hybridMultilevel"/>
    <w:tmpl w:val="07D49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6D4E50"/>
    <w:multiLevelType w:val="multilevel"/>
    <w:tmpl w:val="D190427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EB44F8"/>
    <w:multiLevelType w:val="multilevel"/>
    <w:tmpl w:val="1C6E0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4A0C92"/>
    <w:multiLevelType w:val="multilevel"/>
    <w:tmpl w:val="F8E4ECF0"/>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FB20DE"/>
    <w:multiLevelType w:val="hybridMultilevel"/>
    <w:tmpl w:val="3FB2E914"/>
    <w:lvl w:ilvl="0" w:tplc="F2847BC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3A5F7E27"/>
    <w:multiLevelType w:val="hybridMultilevel"/>
    <w:tmpl w:val="EE086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074DAF"/>
    <w:multiLevelType w:val="hybridMultilevel"/>
    <w:tmpl w:val="018475EE"/>
    <w:lvl w:ilvl="0" w:tplc="B64CF3C2">
      <w:start w:val="1"/>
      <w:numFmt w:val="bullet"/>
      <w:lvlText w:val="✔"/>
      <w:lvlJc w:val="left"/>
      <w:pPr>
        <w:ind w:left="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4611F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ECA67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C0FF2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9EDB1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22B83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DEEF3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EC6A3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E62FD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3BB24BD0"/>
    <w:multiLevelType w:val="hybridMultilevel"/>
    <w:tmpl w:val="56686F36"/>
    <w:lvl w:ilvl="0" w:tplc="FD30CD14">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CE0E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01E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2FDC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AE02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C5FA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C951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2998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09C7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E1E5882"/>
    <w:multiLevelType w:val="hybridMultilevel"/>
    <w:tmpl w:val="96723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3A0334"/>
    <w:multiLevelType w:val="hybridMultilevel"/>
    <w:tmpl w:val="41023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2F3AC7"/>
    <w:multiLevelType w:val="multilevel"/>
    <w:tmpl w:val="671E80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447628"/>
    <w:multiLevelType w:val="multilevel"/>
    <w:tmpl w:val="453ED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972D3A"/>
    <w:multiLevelType w:val="multilevel"/>
    <w:tmpl w:val="B16C1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BC5AAD"/>
    <w:multiLevelType w:val="hybridMultilevel"/>
    <w:tmpl w:val="CF14ECC4"/>
    <w:lvl w:ilvl="0" w:tplc="CC708FCC">
      <w:start w:val="1"/>
      <w:numFmt w:val="bullet"/>
      <w:lvlText w:val="✔"/>
      <w:lvlJc w:val="left"/>
      <w:pPr>
        <w:ind w:left="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04255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C80B4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C39E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52782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1E44C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DA1C0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5AF93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7AFCF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4E0F6D3E"/>
    <w:multiLevelType w:val="hybridMultilevel"/>
    <w:tmpl w:val="410491AE"/>
    <w:lvl w:ilvl="0" w:tplc="3432C1C4">
      <w:start w:val="1"/>
      <w:numFmt w:val="bullet"/>
      <w:lvlText w:val="✔"/>
      <w:lvlJc w:val="left"/>
      <w:pPr>
        <w:ind w:left="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D2F30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728B7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90D87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16A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1E6BA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7A4D2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26CD9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AAE5F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554206EA"/>
    <w:multiLevelType w:val="hybridMultilevel"/>
    <w:tmpl w:val="CF8E0D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F65185"/>
    <w:multiLevelType w:val="hybridMultilevel"/>
    <w:tmpl w:val="31585EDE"/>
    <w:lvl w:ilvl="0" w:tplc="C240983E">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7056F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4CC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4340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6CCE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2CED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E875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21C8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4F38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B273A86"/>
    <w:multiLevelType w:val="hybridMultilevel"/>
    <w:tmpl w:val="F1A257AA"/>
    <w:lvl w:ilvl="0" w:tplc="67EAE0DA">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DE4FBA">
      <w:start w:val="1"/>
      <w:numFmt w:val="bullet"/>
      <w:lvlText w:val="-"/>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42B40">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C91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C1056">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87780">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4D4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6BFAA">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C4226">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CB67F7F"/>
    <w:multiLevelType w:val="hybridMultilevel"/>
    <w:tmpl w:val="152CA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984885"/>
    <w:multiLevelType w:val="hybridMultilevel"/>
    <w:tmpl w:val="9C32C2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95028A"/>
    <w:multiLevelType w:val="multilevel"/>
    <w:tmpl w:val="0B84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AA2094"/>
    <w:multiLevelType w:val="hybridMultilevel"/>
    <w:tmpl w:val="2E20D4D8"/>
    <w:lvl w:ilvl="0" w:tplc="17184536">
      <w:start w:val="1"/>
      <w:numFmt w:val="bullet"/>
      <w:lvlText w:val="●"/>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E827C">
      <w:start w:val="1"/>
      <w:numFmt w:val="bullet"/>
      <w:lvlText w:val="o"/>
      <w:lvlJc w:val="left"/>
      <w:pPr>
        <w:ind w:left="16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2C6D156">
      <w:start w:val="1"/>
      <w:numFmt w:val="bullet"/>
      <w:lvlText w:val="▪"/>
      <w:lvlJc w:val="left"/>
      <w:pPr>
        <w:ind w:left="22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8DA1440">
      <w:start w:val="1"/>
      <w:numFmt w:val="bullet"/>
      <w:lvlText w:val="•"/>
      <w:lvlJc w:val="left"/>
      <w:pPr>
        <w:ind w:left="29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5029116">
      <w:start w:val="1"/>
      <w:numFmt w:val="bullet"/>
      <w:lvlText w:val="o"/>
      <w:lvlJc w:val="left"/>
      <w:pPr>
        <w:ind w:left="36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9E85806">
      <w:start w:val="1"/>
      <w:numFmt w:val="bullet"/>
      <w:lvlText w:val="▪"/>
      <w:lvlJc w:val="left"/>
      <w:pPr>
        <w:ind w:left="43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4228A6">
      <w:start w:val="1"/>
      <w:numFmt w:val="bullet"/>
      <w:lvlText w:val="•"/>
      <w:lvlJc w:val="left"/>
      <w:pPr>
        <w:ind w:left="5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EB6E0C2">
      <w:start w:val="1"/>
      <w:numFmt w:val="bullet"/>
      <w:lvlText w:val="o"/>
      <w:lvlJc w:val="left"/>
      <w:pPr>
        <w:ind w:left="5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8201564">
      <w:start w:val="1"/>
      <w:numFmt w:val="bullet"/>
      <w:lvlText w:val="▪"/>
      <w:lvlJc w:val="left"/>
      <w:pPr>
        <w:ind w:left="6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6">
    <w:nsid w:val="61084252"/>
    <w:multiLevelType w:val="hybridMultilevel"/>
    <w:tmpl w:val="2F98680E"/>
    <w:lvl w:ilvl="0" w:tplc="492A4E2C">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8599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4DA2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831B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0A9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8805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E776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8135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FACD0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2CA2623"/>
    <w:multiLevelType w:val="hybridMultilevel"/>
    <w:tmpl w:val="97D66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701585"/>
    <w:multiLevelType w:val="hybridMultilevel"/>
    <w:tmpl w:val="78E68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725568"/>
    <w:multiLevelType w:val="multilevel"/>
    <w:tmpl w:val="6A6C0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87632F"/>
    <w:multiLevelType w:val="hybridMultilevel"/>
    <w:tmpl w:val="96D871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8A55EC"/>
    <w:multiLevelType w:val="multilevel"/>
    <w:tmpl w:val="FF085F1C"/>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61F0495"/>
    <w:multiLevelType w:val="multilevel"/>
    <w:tmpl w:val="F7DA3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76C5698"/>
    <w:multiLevelType w:val="multilevel"/>
    <w:tmpl w:val="BB2E59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785D1C"/>
    <w:multiLevelType w:val="hybridMultilevel"/>
    <w:tmpl w:val="9CA4C7B0"/>
    <w:lvl w:ilvl="0" w:tplc="241CA8DC">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9DE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D038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C7F8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EC6A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2DD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0AFF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6EE49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84B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B822E36"/>
    <w:multiLevelType w:val="multilevel"/>
    <w:tmpl w:val="00925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EB2718A"/>
    <w:multiLevelType w:val="multilevel"/>
    <w:tmpl w:val="31DE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F025CE5"/>
    <w:multiLevelType w:val="hybridMultilevel"/>
    <w:tmpl w:val="05981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897915"/>
    <w:multiLevelType w:val="multilevel"/>
    <w:tmpl w:val="BDAE6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0985400"/>
    <w:multiLevelType w:val="hybridMultilevel"/>
    <w:tmpl w:val="B9F09C24"/>
    <w:lvl w:ilvl="0" w:tplc="ABA66D98">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02CA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85C7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4E88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27D8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C7AA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0F2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8A44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060F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1260799"/>
    <w:multiLevelType w:val="multilevel"/>
    <w:tmpl w:val="7674D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1D07960"/>
    <w:multiLevelType w:val="multilevel"/>
    <w:tmpl w:val="4D4480C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23F1AB5"/>
    <w:multiLevelType w:val="multilevel"/>
    <w:tmpl w:val="AA6C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35D76A3"/>
    <w:multiLevelType w:val="hybridMultilevel"/>
    <w:tmpl w:val="44C21D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B46875"/>
    <w:multiLevelType w:val="hybridMultilevel"/>
    <w:tmpl w:val="17440D68"/>
    <w:lvl w:ilvl="0" w:tplc="9B04942C">
      <w:start w:val="1"/>
      <w:numFmt w:val="bullet"/>
      <w:lvlText w:val="✔"/>
      <w:lvlJc w:val="left"/>
      <w:pPr>
        <w:ind w:left="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D8C8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DA602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20A98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3A4F1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B0B7E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347E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5E1AC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F255F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nsid w:val="7A7813D4"/>
    <w:multiLevelType w:val="multilevel"/>
    <w:tmpl w:val="E2268F7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3"/>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E9A1B75"/>
    <w:multiLevelType w:val="hybridMultilevel"/>
    <w:tmpl w:val="D6BEC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52"/>
  </w:num>
  <w:num w:numId="4">
    <w:abstractNumId w:val="65"/>
  </w:num>
  <w:num w:numId="5">
    <w:abstractNumId w:val="7"/>
  </w:num>
  <w:num w:numId="6">
    <w:abstractNumId w:val="27"/>
  </w:num>
  <w:num w:numId="7">
    <w:abstractNumId w:val="22"/>
  </w:num>
  <w:num w:numId="8">
    <w:abstractNumId w:val="6"/>
  </w:num>
  <w:num w:numId="9">
    <w:abstractNumId w:val="61"/>
  </w:num>
  <w:num w:numId="10">
    <w:abstractNumId w:val="34"/>
  </w:num>
  <w:num w:numId="11">
    <w:abstractNumId w:val="35"/>
  </w:num>
  <w:num w:numId="12">
    <w:abstractNumId w:val="58"/>
  </w:num>
  <w:num w:numId="13">
    <w:abstractNumId w:val="26"/>
  </w:num>
  <w:num w:numId="14">
    <w:abstractNumId w:val="59"/>
  </w:num>
  <w:num w:numId="15">
    <w:abstractNumId w:val="30"/>
  </w:num>
  <w:num w:numId="16">
    <w:abstractNumId w:val="40"/>
  </w:num>
  <w:num w:numId="17">
    <w:abstractNumId w:val="54"/>
  </w:num>
  <w:num w:numId="18">
    <w:abstractNumId w:val="16"/>
  </w:num>
  <w:num w:numId="19">
    <w:abstractNumId w:val="14"/>
  </w:num>
  <w:num w:numId="20">
    <w:abstractNumId w:val="46"/>
  </w:num>
  <w:num w:numId="21">
    <w:abstractNumId w:val="37"/>
  </w:num>
  <w:num w:numId="22">
    <w:abstractNumId w:val="31"/>
  </w:num>
  <w:num w:numId="23">
    <w:abstractNumId w:val="38"/>
  </w:num>
  <w:num w:numId="24">
    <w:abstractNumId w:val="17"/>
  </w:num>
  <w:num w:numId="25">
    <w:abstractNumId w:val="64"/>
  </w:num>
  <w:num w:numId="26">
    <w:abstractNumId w:val="3"/>
  </w:num>
  <w:num w:numId="27">
    <w:abstractNumId w:val="18"/>
  </w:num>
  <w:num w:numId="28">
    <w:abstractNumId w:val="41"/>
  </w:num>
  <w:num w:numId="29">
    <w:abstractNumId w:val="10"/>
  </w:num>
  <w:num w:numId="30">
    <w:abstractNumId w:val="45"/>
  </w:num>
  <w:num w:numId="31">
    <w:abstractNumId w:val="2"/>
  </w:num>
  <w:num w:numId="32">
    <w:abstractNumId w:val="25"/>
  </w:num>
  <w:num w:numId="33">
    <w:abstractNumId w:val="4"/>
  </w:num>
  <w:num w:numId="34">
    <w:abstractNumId w:val="43"/>
  </w:num>
  <w:num w:numId="35">
    <w:abstractNumId w:val="24"/>
  </w:num>
  <w:num w:numId="36">
    <w:abstractNumId w:val="29"/>
  </w:num>
  <w:num w:numId="37">
    <w:abstractNumId w:val="42"/>
  </w:num>
  <w:num w:numId="38">
    <w:abstractNumId w:val="50"/>
  </w:num>
  <w:num w:numId="39">
    <w:abstractNumId w:val="39"/>
  </w:num>
  <w:num w:numId="40">
    <w:abstractNumId w:val="48"/>
  </w:num>
  <w:num w:numId="41">
    <w:abstractNumId w:val="21"/>
  </w:num>
  <w:num w:numId="42">
    <w:abstractNumId w:val="11"/>
  </w:num>
  <w:num w:numId="43">
    <w:abstractNumId w:val="33"/>
  </w:num>
  <w:num w:numId="44">
    <w:abstractNumId w:val="63"/>
  </w:num>
  <w:num w:numId="45">
    <w:abstractNumId w:val="5"/>
  </w:num>
  <w:num w:numId="46">
    <w:abstractNumId w:val="0"/>
  </w:num>
  <w:num w:numId="47">
    <w:abstractNumId w:val="32"/>
  </w:num>
  <w:num w:numId="48">
    <w:abstractNumId w:val="8"/>
  </w:num>
  <w:num w:numId="49">
    <w:abstractNumId w:val="47"/>
  </w:num>
  <w:num w:numId="50">
    <w:abstractNumId w:val="66"/>
  </w:num>
  <w:num w:numId="51">
    <w:abstractNumId w:val="60"/>
  </w:num>
  <w:num w:numId="52">
    <w:abstractNumId w:val="12"/>
  </w:num>
  <w:num w:numId="53">
    <w:abstractNumId w:val="36"/>
  </w:num>
  <w:num w:numId="54">
    <w:abstractNumId w:val="53"/>
  </w:num>
  <w:num w:numId="55">
    <w:abstractNumId w:val="1"/>
  </w:num>
  <w:num w:numId="56">
    <w:abstractNumId w:val="44"/>
  </w:num>
  <w:num w:numId="57">
    <w:abstractNumId w:val="62"/>
  </w:num>
  <w:num w:numId="58">
    <w:abstractNumId w:val="49"/>
  </w:num>
  <w:num w:numId="59">
    <w:abstractNumId w:val="15"/>
  </w:num>
  <w:num w:numId="60">
    <w:abstractNumId w:val="56"/>
  </w:num>
  <w:num w:numId="61">
    <w:abstractNumId w:val="55"/>
  </w:num>
  <w:num w:numId="62">
    <w:abstractNumId w:val="23"/>
  </w:num>
  <w:num w:numId="63">
    <w:abstractNumId w:val="28"/>
  </w:num>
  <w:num w:numId="64">
    <w:abstractNumId w:val="9"/>
  </w:num>
  <w:num w:numId="65">
    <w:abstractNumId w:val="51"/>
  </w:num>
  <w:num w:numId="66">
    <w:abstractNumId w:val="20"/>
  </w:num>
  <w:num w:numId="67">
    <w:abstractNumId w:val="5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doNotTrackMoves/>
  <w:defaultTabStop w:val="708"/>
  <w:drawingGridHorizontalSpacing w:val="110"/>
  <w:drawingGridVerticalSpacing w:val="181"/>
  <w:displayHorizontalDrawingGridEvery w:val="2"/>
  <w:characterSpacingControl w:val="compressPunctuation"/>
  <w:hdrShapeDefaults>
    <o:shapedefaults v:ext="edit" spidmax="3074"/>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29C"/>
    <w:rsid w:val="000011BA"/>
    <w:rsid w:val="0001446E"/>
    <w:rsid w:val="00026EB9"/>
    <w:rsid w:val="00032C45"/>
    <w:rsid w:val="00034E38"/>
    <w:rsid w:val="000368F8"/>
    <w:rsid w:val="0003729C"/>
    <w:rsid w:val="00037688"/>
    <w:rsid w:val="0007391F"/>
    <w:rsid w:val="00073A17"/>
    <w:rsid w:val="00093A53"/>
    <w:rsid w:val="00096D92"/>
    <w:rsid w:val="000B1E5D"/>
    <w:rsid w:val="000B5E39"/>
    <w:rsid w:val="000C01FC"/>
    <w:rsid w:val="000C0F27"/>
    <w:rsid w:val="000C1A8E"/>
    <w:rsid w:val="000C2DD6"/>
    <w:rsid w:val="000D19C2"/>
    <w:rsid w:val="0010634D"/>
    <w:rsid w:val="00150306"/>
    <w:rsid w:val="001521FA"/>
    <w:rsid w:val="00154D66"/>
    <w:rsid w:val="0016119E"/>
    <w:rsid w:val="00190BB1"/>
    <w:rsid w:val="00191033"/>
    <w:rsid w:val="001A2340"/>
    <w:rsid w:val="001A448A"/>
    <w:rsid w:val="001C05B9"/>
    <w:rsid w:val="001C1650"/>
    <w:rsid w:val="001D0C8C"/>
    <w:rsid w:val="001D61EF"/>
    <w:rsid w:val="001E6F9F"/>
    <w:rsid w:val="001F5478"/>
    <w:rsid w:val="001F676C"/>
    <w:rsid w:val="002038D9"/>
    <w:rsid w:val="00216D4E"/>
    <w:rsid w:val="00223B5C"/>
    <w:rsid w:val="00244BEA"/>
    <w:rsid w:val="00264B60"/>
    <w:rsid w:val="00290AD7"/>
    <w:rsid w:val="002A7AFA"/>
    <w:rsid w:val="002B53E4"/>
    <w:rsid w:val="002D39E9"/>
    <w:rsid w:val="002F6421"/>
    <w:rsid w:val="00311E04"/>
    <w:rsid w:val="00312822"/>
    <w:rsid w:val="00322540"/>
    <w:rsid w:val="003245C3"/>
    <w:rsid w:val="00324C33"/>
    <w:rsid w:val="003320C4"/>
    <w:rsid w:val="003406D5"/>
    <w:rsid w:val="00343E82"/>
    <w:rsid w:val="00343FE9"/>
    <w:rsid w:val="003471EC"/>
    <w:rsid w:val="0036070C"/>
    <w:rsid w:val="00367DB6"/>
    <w:rsid w:val="003702D4"/>
    <w:rsid w:val="0038100C"/>
    <w:rsid w:val="00381C99"/>
    <w:rsid w:val="003A0F85"/>
    <w:rsid w:val="003A1F0D"/>
    <w:rsid w:val="003A67ED"/>
    <w:rsid w:val="003A6C3C"/>
    <w:rsid w:val="003B1076"/>
    <w:rsid w:val="003C4A4C"/>
    <w:rsid w:val="003D6E0C"/>
    <w:rsid w:val="003D7B40"/>
    <w:rsid w:val="003E0793"/>
    <w:rsid w:val="003E0839"/>
    <w:rsid w:val="003E1809"/>
    <w:rsid w:val="004126E8"/>
    <w:rsid w:val="004174AF"/>
    <w:rsid w:val="0042038F"/>
    <w:rsid w:val="00422FB8"/>
    <w:rsid w:val="0045719C"/>
    <w:rsid w:val="00474322"/>
    <w:rsid w:val="00477B14"/>
    <w:rsid w:val="00486246"/>
    <w:rsid w:val="00491F20"/>
    <w:rsid w:val="00493335"/>
    <w:rsid w:val="004979D9"/>
    <w:rsid w:val="004B5A7F"/>
    <w:rsid w:val="004C6B0E"/>
    <w:rsid w:val="004D0760"/>
    <w:rsid w:val="004D4685"/>
    <w:rsid w:val="004F6656"/>
    <w:rsid w:val="00515B29"/>
    <w:rsid w:val="00524BAB"/>
    <w:rsid w:val="00527BA2"/>
    <w:rsid w:val="0053146B"/>
    <w:rsid w:val="00536A2B"/>
    <w:rsid w:val="00555ED8"/>
    <w:rsid w:val="00564961"/>
    <w:rsid w:val="0057223B"/>
    <w:rsid w:val="0057556E"/>
    <w:rsid w:val="00575885"/>
    <w:rsid w:val="005847AA"/>
    <w:rsid w:val="00585D65"/>
    <w:rsid w:val="00585FE7"/>
    <w:rsid w:val="0059136F"/>
    <w:rsid w:val="005A0CAF"/>
    <w:rsid w:val="005B367C"/>
    <w:rsid w:val="005D5D41"/>
    <w:rsid w:val="005E3C23"/>
    <w:rsid w:val="005E44BA"/>
    <w:rsid w:val="005E740C"/>
    <w:rsid w:val="00602262"/>
    <w:rsid w:val="00614294"/>
    <w:rsid w:val="00615B1A"/>
    <w:rsid w:val="006177C6"/>
    <w:rsid w:val="00625EBA"/>
    <w:rsid w:val="00635F54"/>
    <w:rsid w:val="00666619"/>
    <w:rsid w:val="00670A9C"/>
    <w:rsid w:val="00670BBA"/>
    <w:rsid w:val="006943DC"/>
    <w:rsid w:val="006A45D9"/>
    <w:rsid w:val="006A67DC"/>
    <w:rsid w:val="006B5710"/>
    <w:rsid w:val="006D0F36"/>
    <w:rsid w:val="006E1EF4"/>
    <w:rsid w:val="006E7949"/>
    <w:rsid w:val="00702543"/>
    <w:rsid w:val="007106E5"/>
    <w:rsid w:val="00710FBC"/>
    <w:rsid w:val="007659DE"/>
    <w:rsid w:val="007856E9"/>
    <w:rsid w:val="00785F8C"/>
    <w:rsid w:val="007B1FD2"/>
    <w:rsid w:val="007B2649"/>
    <w:rsid w:val="007D5D10"/>
    <w:rsid w:val="007E035E"/>
    <w:rsid w:val="007F66CA"/>
    <w:rsid w:val="00817444"/>
    <w:rsid w:val="00825A77"/>
    <w:rsid w:val="00833478"/>
    <w:rsid w:val="00836B3C"/>
    <w:rsid w:val="0084725D"/>
    <w:rsid w:val="00851CF2"/>
    <w:rsid w:val="00854D7B"/>
    <w:rsid w:val="00857803"/>
    <w:rsid w:val="00885A4E"/>
    <w:rsid w:val="008A187A"/>
    <w:rsid w:val="008E7886"/>
    <w:rsid w:val="008F7F84"/>
    <w:rsid w:val="0091673F"/>
    <w:rsid w:val="009205BD"/>
    <w:rsid w:val="00926945"/>
    <w:rsid w:val="009372F4"/>
    <w:rsid w:val="0094426C"/>
    <w:rsid w:val="00951153"/>
    <w:rsid w:val="00961904"/>
    <w:rsid w:val="00970392"/>
    <w:rsid w:val="009749A1"/>
    <w:rsid w:val="00982C71"/>
    <w:rsid w:val="00990830"/>
    <w:rsid w:val="009A27D6"/>
    <w:rsid w:val="009A5352"/>
    <w:rsid w:val="009B2CAE"/>
    <w:rsid w:val="009C54E4"/>
    <w:rsid w:val="009D0FFD"/>
    <w:rsid w:val="00A01620"/>
    <w:rsid w:val="00A1441B"/>
    <w:rsid w:val="00A33DE7"/>
    <w:rsid w:val="00A4584B"/>
    <w:rsid w:val="00A510E8"/>
    <w:rsid w:val="00A63938"/>
    <w:rsid w:val="00A76F49"/>
    <w:rsid w:val="00A850A4"/>
    <w:rsid w:val="00A92FA4"/>
    <w:rsid w:val="00AA37F8"/>
    <w:rsid w:val="00AA6394"/>
    <w:rsid w:val="00AD0A03"/>
    <w:rsid w:val="00AE0A41"/>
    <w:rsid w:val="00AF70D9"/>
    <w:rsid w:val="00B1389B"/>
    <w:rsid w:val="00B45E1E"/>
    <w:rsid w:val="00B61A54"/>
    <w:rsid w:val="00B84F2B"/>
    <w:rsid w:val="00B877FF"/>
    <w:rsid w:val="00BB4210"/>
    <w:rsid w:val="00BC5DC3"/>
    <w:rsid w:val="00BC6869"/>
    <w:rsid w:val="00BE09A0"/>
    <w:rsid w:val="00BF06CE"/>
    <w:rsid w:val="00BF2247"/>
    <w:rsid w:val="00C17621"/>
    <w:rsid w:val="00C202DF"/>
    <w:rsid w:val="00C221BE"/>
    <w:rsid w:val="00C45CCB"/>
    <w:rsid w:val="00C85AC6"/>
    <w:rsid w:val="00C90ED5"/>
    <w:rsid w:val="00C951B1"/>
    <w:rsid w:val="00C958B5"/>
    <w:rsid w:val="00CA3C78"/>
    <w:rsid w:val="00CB0DC9"/>
    <w:rsid w:val="00CB1536"/>
    <w:rsid w:val="00CD4563"/>
    <w:rsid w:val="00CE44D7"/>
    <w:rsid w:val="00CE4A02"/>
    <w:rsid w:val="00CF105E"/>
    <w:rsid w:val="00CF5DB5"/>
    <w:rsid w:val="00D01D7F"/>
    <w:rsid w:val="00D0256B"/>
    <w:rsid w:val="00D10C8D"/>
    <w:rsid w:val="00D126EC"/>
    <w:rsid w:val="00D472AE"/>
    <w:rsid w:val="00D5627E"/>
    <w:rsid w:val="00D702A4"/>
    <w:rsid w:val="00D74371"/>
    <w:rsid w:val="00D83B51"/>
    <w:rsid w:val="00D8452C"/>
    <w:rsid w:val="00D9465E"/>
    <w:rsid w:val="00DA7370"/>
    <w:rsid w:val="00DA7D83"/>
    <w:rsid w:val="00DA7FD9"/>
    <w:rsid w:val="00DB512D"/>
    <w:rsid w:val="00DF14BA"/>
    <w:rsid w:val="00E26852"/>
    <w:rsid w:val="00E26EB2"/>
    <w:rsid w:val="00E344B5"/>
    <w:rsid w:val="00E60725"/>
    <w:rsid w:val="00E7033F"/>
    <w:rsid w:val="00E7314C"/>
    <w:rsid w:val="00E84A8A"/>
    <w:rsid w:val="00E8708D"/>
    <w:rsid w:val="00EA061E"/>
    <w:rsid w:val="00EA10E6"/>
    <w:rsid w:val="00EB5B95"/>
    <w:rsid w:val="00EB720D"/>
    <w:rsid w:val="00EC730C"/>
    <w:rsid w:val="00ED0396"/>
    <w:rsid w:val="00ED06CE"/>
    <w:rsid w:val="00ED185A"/>
    <w:rsid w:val="00F21951"/>
    <w:rsid w:val="00F438E4"/>
    <w:rsid w:val="00F91366"/>
    <w:rsid w:val="00F92E34"/>
    <w:rsid w:val="00FA0A39"/>
    <w:rsid w:val="00FA2BCE"/>
    <w:rsid w:val="00FB3781"/>
    <w:rsid w:val="00FE3921"/>
    <w:rsid w:val="00FE6D46"/>
    <w:rsid w:val="00FE7712"/>
    <w:rsid w:val="00FE79B7"/>
    <w:rsid w:val="00FF0E63"/>
    <w:rsid w:val="00FF7676"/>
    <w:rsid w:val="00FF7E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30"/>
    <w:pPr>
      <w:spacing w:after="200" w:line="276" w:lineRule="auto"/>
    </w:pPr>
    <w:rPr>
      <w:sz w:val="22"/>
      <w:szCs w:val="22"/>
      <w:lang w:val="en-US" w:eastAsia="en-US" w:bidi="en-US"/>
    </w:rPr>
  </w:style>
  <w:style w:type="paragraph" w:styleId="1">
    <w:name w:val="heading 1"/>
    <w:basedOn w:val="a"/>
    <w:next w:val="a"/>
    <w:link w:val="10"/>
    <w:uiPriority w:val="9"/>
    <w:qFormat/>
    <w:rsid w:val="00990830"/>
    <w:pPr>
      <w:keepNext/>
      <w:keepLines/>
      <w:spacing w:after="0" w:line="240" w:lineRule="auto"/>
      <w:ind w:left="708"/>
      <w:jc w:val="both"/>
      <w:outlineLvl w:val="0"/>
    </w:pPr>
    <w:rPr>
      <w:rFonts w:ascii="Times New Roman" w:hAnsi="Times New Roman"/>
      <w:b/>
      <w:bCs/>
      <w:sz w:val="24"/>
      <w:szCs w:val="28"/>
      <w:lang w:bidi="ar-SA"/>
    </w:rPr>
  </w:style>
  <w:style w:type="paragraph" w:styleId="2">
    <w:name w:val="heading 2"/>
    <w:basedOn w:val="a"/>
    <w:next w:val="a"/>
    <w:link w:val="20"/>
    <w:uiPriority w:val="9"/>
    <w:unhideWhenUsed/>
    <w:qFormat/>
    <w:rsid w:val="004979D9"/>
    <w:pPr>
      <w:keepNext/>
      <w:keepLines/>
      <w:spacing w:after="0" w:line="240" w:lineRule="auto"/>
      <w:ind w:left="708"/>
      <w:outlineLvl w:val="1"/>
    </w:pPr>
    <w:rPr>
      <w:rFonts w:ascii="Times New Roman" w:hAnsi="Times New Roman"/>
      <w:bCs/>
      <w:sz w:val="24"/>
      <w:szCs w:val="26"/>
    </w:rPr>
  </w:style>
  <w:style w:type="paragraph" w:styleId="3">
    <w:name w:val="heading 3"/>
    <w:basedOn w:val="a"/>
    <w:next w:val="a"/>
    <w:link w:val="30"/>
    <w:uiPriority w:val="9"/>
    <w:unhideWhenUsed/>
    <w:qFormat/>
    <w:rsid w:val="00990830"/>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0"/>
    <w:uiPriority w:val="9"/>
    <w:unhideWhenUsed/>
    <w:qFormat/>
    <w:rsid w:val="00990830"/>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0"/>
    <w:uiPriority w:val="9"/>
    <w:semiHidden/>
    <w:unhideWhenUsed/>
    <w:qFormat/>
    <w:rsid w:val="00990830"/>
    <w:pPr>
      <w:keepNext/>
      <w:keepLines/>
      <w:spacing w:before="200" w:after="0"/>
      <w:outlineLvl w:val="4"/>
    </w:pPr>
    <w:rPr>
      <w:rFonts w:ascii="Cambria" w:hAnsi="Cambria"/>
      <w:color w:val="243F60"/>
      <w:sz w:val="20"/>
      <w:szCs w:val="20"/>
      <w:lang w:bidi="ar-SA"/>
    </w:rPr>
  </w:style>
  <w:style w:type="paragraph" w:styleId="6">
    <w:name w:val="heading 6"/>
    <w:basedOn w:val="a"/>
    <w:next w:val="a"/>
    <w:link w:val="60"/>
    <w:uiPriority w:val="9"/>
    <w:semiHidden/>
    <w:unhideWhenUsed/>
    <w:qFormat/>
    <w:rsid w:val="00990830"/>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0"/>
    <w:uiPriority w:val="9"/>
    <w:semiHidden/>
    <w:unhideWhenUsed/>
    <w:qFormat/>
    <w:rsid w:val="00990830"/>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0"/>
    <w:uiPriority w:val="9"/>
    <w:semiHidden/>
    <w:unhideWhenUsed/>
    <w:qFormat/>
    <w:rsid w:val="00990830"/>
    <w:pPr>
      <w:keepNext/>
      <w:keepLines/>
      <w:spacing w:before="200" w:after="0"/>
      <w:outlineLvl w:val="7"/>
    </w:pPr>
    <w:rPr>
      <w:rFonts w:ascii="Cambria" w:hAnsi="Cambria"/>
      <w:color w:val="4F81BD"/>
      <w:sz w:val="20"/>
      <w:szCs w:val="20"/>
      <w:lang w:bidi="ar-SA"/>
    </w:rPr>
  </w:style>
  <w:style w:type="paragraph" w:styleId="9">
    <w:name w:val="heading 9"/>
    <w:basedOn w:val="a"/>
    <w:next w:val="a"/>
    <w:link w:val="90"/>
    <w:uiPriority w:val="9"/>
    <w:semiHidden/>
    <w:unhideWhenUsed/>
    <w:qFormat/>
    <w:rsid w:val="00990830"/>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3729C"/>
    <w:rPr>
      <w:color w:val="0066CC"/>
      <w:u w:val="single"/>
    </w:rPr>
  </w:style>
  <w:style w:type="character" w:customStyle="1" w:styleId="21">
    <w:name w:val="Основной текст (2)_"/>
    <w:link w:val="2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link w:val="32"/>
    <w:rsid w:val="0003729C"/>
    <w:rPr>
      <w:rFonts w:ascii="Times New Roman" w:eastAsia="Times New Roman" w:hAnsi="Times New Roman" w:cs="Times New Roman"/>
      <w:b w:val="0"/>
      <w:bCs w:val="0"/>
      <w:i w:val="0"/>
      <w:iCs w:val="0"/>
      <w:smallCaps w:val="0"/>
      <w:strike w:val="0"/>
      <w:sz w:val="23"/>
      <w:szCs w:val="23"/>
    </w:rPr>
  </w:style>
  <w:style w:type="character" w:customStyle="1" w:styleId="41">
    <w:name w:val="Основной текст (4)_"/>
    <w:link w:val="42"/>
    <w:rsid w:val="0003729C"/>
    <w:rPr>
      <w:rFonts w:ascii="Corbel" w:eastAsia="Corbel" w:hAnsi="Corbel" w:cs="Corbel"/>
      <w:b w:val="0"/>
      <w:bCs w:val="0"/>
      <w:i w:val="0"/>
      <w:iCs w:val="0"/>
      <w:smallCaps w:val="0"/>
      <w:strike w:val="0"/>
      <w:spacing w:val="0"/>
      <w:sz w:val="18"/>
      <w:szCs w:val="18"/>
    </w:rPr>
  </w:style>
  <w:style w:type="character" w:customStyle="1" w:styleId="a4">
    <w:name w:val="Основной текст_"/>
    <w:link w:val="43"/>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link w:val="52"/>
    <w:rsid w:val="0003729C"/>
    <w:rPr>
      <w:rFonts w:ascii="Times New Roman" w:eastAsia="Times New Roman" w:hAnsi="Times New Roman" w:cs="Times New Roman"/>
      <w:b w:val="0"/>
      <w:bCs w:val="0"/>
      <w:i w:val="0"/>
      <w:iCs w:val="0"/>
      <w:smallCaps w:val="0"/>
      <w:strike w:val="0"/>
      <w:spacing w:val="0"/>
      <w:sz w:val="34"/>
      <w:szCs w:val="34"/>
    </w:rPr>
  </w:style>
  <w:style w:type="character" w:customStyle="1" w:styleId="11">
    <w:name w:val="Заголовок №1_"/>
    <w:link w:val="12"/>
    <w:rsid w:val="0003729C"/>
    <w:rPr>
      <w:rFonts w:ascii="Corbel" w:eastAsia="Corbel" w:hAnsi="Corbel" w:cs="Corbel"/>
      <w:b w:val="0"/>
      <w:bCs w:val="0"/>
      <w:i w:val="0"/>
      <w:iCs w:val="0"/>
      <w:smallCaps w:val="0"/>
      <w:strike w:val="0"/>
      <w:spacing w:val="0"/>
      <w:sz w:val="24"/>
      <w:szCs w:val="24"/>
    </w:rPr>
  </w:style>
  <w:style w:type="character" w:customStyle="1" w:styleId="13">
    <w:name w:val="Заголовок №1"/>
    <w:basedOn w:val="11"/>
    <w:rsid w:val="0003729C"/>
  </w:style>
  <w:style w:type="character" w:customStyle="1" w:styleId="a5">
    <w:name w:val="Колонтитул_"/>
    <w:link w:val="a6"/>
    <w:rsid w:val="0003729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rsid w:val="0003729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главление 2 Знак"/>
    <w:link w:val="24"/>
    <w:rsid w:val="00527BA2"/>
    <w:rPr>
      <w:rFonts w:ascii="Times New Roman" w:hAnsi="Times New Roman"/>
      <w:sz w:val="24"/>
      <w:szCs w:val="23"/>
      <w:lang/>
    </w:rPr>
  </w:style>
  <w:style w:type="character" w:customStyle="1" w:styleId="14">
    <w:name w:val="Оглавление 1 Знак"/>
    <w:link w:val="15"/>
    <w:rsid w:val="004979D9"/>
    <w:rPr>
      <w:rFonts w:ascii="Times New Roman" w:hAnsi="Times New Roman"/>
      <w:sz w:val="24"/>
      <w:szCs w:val="27"/>
      <w:lang/>
    </w:rPr>
  </w:style>
  <w:style w:type="character" w:customStyle="1" w:styleId="2115pt">
    <w:name w:val="Оглавление (2) + 11;5 pt"/>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1"/>
    <w:rsid w:val="0003729C"/>
  </w:style>
  <w:style w:type="character" w:customStyle="1" w:styleId="115pt">
    <w:name w:val="Основной текст + 11;5 pt"/>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 (2)"/>
    <w:basedOn w:val="21"/>
    <w:rsid w:val="0003729C"/>
  </w:style>
  <w:style w:type="character" w:customStyle="1" w:styleId="27">
    <w:name w:val="Основной текст (2)"/>
    <w:basedOn w:val="21"/>
    <w:rsid w:val="0003729C"/>
  </w:style>
  <w:style w:type="character" w:customStyle="1" w:styleId="28">
    <w:name w:val="Основной текст (2)"/>
    <w:basedOn w:val="21"/>
    <w:rsid w:val="0003729C"/>
  </w:style>
  <w:style w:type="character" w:customStyle="1" w:styleId="29">
    <w:name w:val="Основной текст (2)"/>
    <w:basedOn w:val="21"/>
    <w:rsid w:val="0003729C"/>
  </w:style>
  <w:style w:type="character" w:customStyle="1" w:styleId="2a">
    <w:name w:val="Основной текст (2)"/>
    <w:basedOn w:val="21"/>
    <w:rsid w:val="0003729C"/>
  </w:style>
  <w:style w:type="character" w:customStyle="1" w:styleId="115pt0">
    <w:name w:val="Основной текст + 11;5 pt"/>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2)"/>
    <w:basedOn w:val="21"/>
    <w:rsid w:val="0003729C"/>
  </w:style>
  <w:style w:type="character" w:customStyle="1" w:styleId="16">
    <w:name w:val="Основной текст1"/>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11pt0">
    <w:name w:val="Колонтитул + 11 pt"/>
    <w:rsid w:val="0003729C"/>
    <w:rPr>
      <w:rFonts w:ascii="Times New Roman" w:eastAsia="Times New Roman" w:hAnsi="Times New Roman" w:cs="Times New Roman"/>
      <w:b w:val="0"/>
      <w:bCs w:val="0"/>
      <w:i w:val="0"/>
      <w:iCs w:val="0"/>
      <w:smallCaps w:val="0"/>
      <w:strike w:val="0"/>
      <w:spacing w:val="0"/>
      <w:sz w:val="22"/>
      <w:szCs w:val="22"/>
    </w:rPr>
  </w:style>
  <w:style w:type="character" w:customStyle="1" w:styleId="2c">
    <w:name w:val="Основной текст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d">
    <w:name w:val="Основной текст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11pt1">
    <w:name w:val="Колонтитул + 11 pt"/>
    <w:rsid w:val="0003729C"/>
    <w:rPr>
      <w:rFonts w:ascii="Times New Roman" w:eastAsia="Times New Roman" w:hAnsi="Times New Roman" w:cs="Times New Roman"/>
      <w:b w:val="0"/>
      <w:bCs w:val="0"/>
      <w:i w:val="0"/>
      <w:iCs w:val="0"/>
      <w:smallCaps w:val="0"/>
      <w:strike w:val="0"/>
      <w:spacing w:val="0"/>
      <w:sz w:val="22"/>
      <w:szCs w:val="22"/>
    </w:rPr>
  </w:style>
  <w:style w:type="character" w:customStyle="1" w:styleId="115pt1">
    <w:name w:val="Основной текст + 11;5 pt"/>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e">
    <w:name w:val="Основной текст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115pt2">
    <w:name w:val="Основной текст + 11;5 pt"/>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Заголовок №1 (2)_"/>
    <w:link w:val="121"/>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rsid w:val="0003729C"/>
    <w:rPr>
      <w:rFonts w:ascii="Times New Roman" w:eastAsia="Times New Roman" w:hAnsi="Times New Roman" w:cs="Times New Roman"/>
      <w:b w:val="0"/>
      <w:bCs w:val="0"/>
      <w:i w:val="0"/>
      <w:iCs w:val="0"/>
      <w:smallCaps w:val="0"/>
      <w:strike w:val="0"/>
      <w:spacing w:val="60"/>
      <w:sz w:val="27"/>
      <w:szCs w:val="27"/>
      <w:lang w:val="en-US"/>
    </w:rPr>
  </w:style>
  <w:style w:type="character" w:customStyle="1" w:styleId="122">
    <w:name w:val="Заголовок №1 (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rsid w:val="0003729C"/>
    <w:rPr>
      <w:rFonts w:ascii="Times New Roman" w:eastAsia="Times New Roman" w:hAnsi="Times New Roman" w:cs="Times New Roman"/>
      <w:b/>
      <w:bCs/>
      <w:i w:val="0"/>
      <w:iCs w:val="0"/>
      <w:smallCaps w:val="0"/>
      <w:strike w:val="0"/>
      <w:spacing w:val="0"/>
      <w:sz w:val="27"/>
      <w:szCs w:val="27"/>
    </w:rPr>
  </w:style>
  <w:style w:type="character" w:customStyle="1" w:styleId="2f">
    <w:name w:val="Заголовок №2_"/>
    <w:link w:val="2f0"/>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2f1">
    <w:name w:val="Заголовок №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123">
    <w:name w:val="Заголовок №1 (2) + Не полужирный"/>
    <w:rsid w:val="0003729C"/>
    <w:rPr>
      <w:rFonts w:ascii="Times New Roman" w:eastAsia="Times New Roman" w:hAnsi="Times New Roman" w:cs="Times New Roman"/>
      <w:b/>
      <w:bCs/>
      <w:i w:val="0"/>
      <w:iCs w:val="0"/>
      <w:smallCaps w:val="0"/>
      <w:strike w:val="0"/>
      <w:spacing w:val="0"/>
      <w:sz w:val="27"/>
      <w:szCs w:val="27"/>
    </w:rPr>
  </w:style>
  <w:style w:type="character" w:customStyle="1" w:styleId="2f2">
    <w:name w:val="Заголовок №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2f3">
    <w:name w:val="Заголовок №2 + Не полужирный"/>
    <w:rsid w:val="0003729C"/>
    <w:rPr>
      <w:rFonts w:ascii="Times New Roman" w:eastAsia="Times New Roman" w:hAnsi="Times New Roman" w:cs="Times New Roman"/>
      <w:b/>
      <w:bCs/>
      <w:i w:val="0"/>
      <w:iCs w:val="0"/>
      <w:smallCaps w:val="0"/>
      <w:strike w:val="0"/>
      <w:spacing w:val="0"/>
      <w:sz w:val="27"/>
      <w:szCs w:val="27"/>
    </w:rPr>
  </w:style>
  <w:style w:type="character" w:customStyle="1" w:styleId="2f4">
    <w:name w:val="Заголовок №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2f5">
    <w:name w:val="Заголовок №2 + Не полужирный"/>
    <w:rsid w:val="0003729C"/>
    <w:rPr>
      <w:rFonts w:ascii="Times New Roman" w:eastAsia="Times New Roman" w:hAnsi="Times New Roman" w:cs="Times New Roman"/>
      <w:b/>
      <w:bCs/>
      <w:i w:val="0"/>
      <w:iCs w:val="0"/>
      <w:smallCaps w:val="0"/>
      <w:strike w:val="0"/>
      <w:spacing w:val="0"/>
      <w:sz w:val="27"/>
      <w:szCs w:val="27"/>
    </w:rPr>
  </w:style>
  <w:style w:type="character" w:customStyle="1" w:styleId="2f6">
    <w:name w:val="Заголовок №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2f7">
    <w:name w:val="Заголовок №2 + Не полужирный"/>
    <w:rsid w:val="0003729C"/>
    <w:rPr>
      <w:rFonts w:ascii="Times New Roman" w:eastAsia="Times New Roman" w:hAnsi="Times New Roman" w:cs="Times New Roman"/>
      <w:b/>
      <w:bCs/>
      <w:i w:val="0"/>
      <w:iCs w:val="0"/>
      <w:smallCaps w:val="0"/>
      <w:strike w:val="0"/>
      <w:spacing w:val="0"/>
      <w:sz w:val="27"/>
      <w:szCs w:val="27"/>
    </w:rPr>
  </w:style>
  <w:style w:type="character" w:customStyle="1" w:styleId="2f8">
    <w:name w:val="Заголовок №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2f9">
    <w:name w:val="Заголовок №2 + Не полужирный"/>
    <w:rsid w:val="0003729C"/>
    <w:rPr>
      <w:rFonts w:ascii="Times New Roman" w:eastAsia="Times New Roman" w:hAnsi="Times New Roman" w:cs="Times New Roman"/>
      <w:b/>
      <w:bCs/>
      <w:i w:val="0"/>
      <w:iCs w:val="0"/>
      <w:smallCaps w:val="0"/>
      <w:strike w:val="0"/>
      <w:spacing w:val="0"/>
      <w:sz w:val="27"/>
      <w:szCs w:val="27"/>
    </w:rPr>
  </w:style>
  <w:style w:type="character" w:customStyle="1" w:styleId="2fa">
    <w:name w:val="Заголовок №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2fb">
    <w:name w:val="Заголовок №2 + Не полужирный"/>
    <w:rsid w:val="0003729C"/>
    <w:rPr>
      <w:rFonts w:ascii="Times New Roman" w:eastAsia="Times New Roman" w:hAnsi="Times New Roman" w:cs="Times New Roman"/>
      <w:b/>
      <w:bCs/>
      <w:i w:val="0"/>
      <w:iCs w:val="0"/>
      <w:smallCaps w:val="0"/>
      <w:strike w:val="0"/>
      <w:spacing w:val="0"/>
      <w:sz w:val="27"/>
      <w:szCs w:val="27"/>
    </w:rPr>
  </w:style>
  <w:style w:type="character" w:customStyle="1" w:styleId="2fc">
    <w:name w:val="Заголовок №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 Не полужирный"/>
    <w:rsid w:val="0003729C"/>
    <w:rPr>
      <w:rFonts w:ascii="Times New Roman" w:eastAsia="Times New Roman" w:hAnsi="Times New Roman" w:cs="Times New Roman"/>
      <w:b/>
      <w:bCs/>
      <w:i w:val="0"/>
      <w:iCs w:val="0"/>
      <w:smallCaps w:val="0"/>
      <w:strike w:val="0"/>
      <w:spacing w:val="0"/>
      <w:sz w:val="27"/>
      <w:szCs w:val="27"/>
    </w:rPr>
  </w:style>
  <w:style w:type="character" w:customStyle="1" w:styleId="-1pt">
    <w:name w:val="Основной текст + Интервал -1 pt"/>
    <w:rsid w:val="0003729C"/>
    <w:rPr>
      <w:rFonts w:ascii="Times New Roman" w:eastAsia="Times New Roman" w:hAnsi="Times New Roman" w:cs="Times New Roman"/>
      <w:b w:val="0"/>
      <w:bCs w:val="0"/>
      <w:i w:val="0"/>
      <w:iCs w:val="0"/>
      <w:smallCaps w:val="0"/>
      <w:strike w:val="0"/>
      <w:spacing w:val="-20"/>
      <w:sz w:val="27"/>
      <w:szCs w:val="27"/>
    </w:rPr>
  </w:style>
  <w:style w:type="character" w:customStyle="1" w:styleId="11pt2">
    <w:name w:val="Колонтитул + 11 pt"/>
    <w:rsid w:val="0003729C"/>
    <w:rPr>
      <w:rFonts w:ascii="Times New Roman" w:eastAsia="Times New Roman" w:hAnsi="Times New Roman" w:cs="Times New Roman"/>
      <w:b w:val="0"/>
      <w:bCs w:val="0"/>
      <w:i w:val="0"/>
      <w:iCs w:val="0"/>
      <w:smallCaps w:val="0"/>
      <w:strike w:val="0"/>
      <w:spacing w:val="0"/>
      <w:sz w:val="22"/>
      <w:szCs w:val="22"/>
    </w:rPr>
  </w:style>
  <w:style w:type="character" w:customStyle="1" w:styleId="a8">
    <w:name w:val="Основной текст + Полужирный;Курсив"/>
    <w:rsid w:val="0003729C"/>
    <w:rPr>
      <w:rFonts w:ascii="Times New Roman" w:eastAsia="Times New Roman" w:hAnsi="Times New Roman" w:cs="Times New Roman"/>
      <w:b/>
      <w:bCs/>
      <w:i/>
      <w:iCs/>
      <w:smallCaps w:val="0"/>
      <w:strike w:val="0"/>
      <w:spacing w:val="0"/>
      <w:sz w:val="27"/>
      <w:szCs w:val="27"/>
    </w:rPr>
  </w:style>
  <w:style w:type="character" w:customStyle="1" w:styleId="a9">
    <w:name w:val="Основной текст + Курсив"/>
    <w:rsid w:val="0003729C"/>
    <w:rPr>
      <w:rFonts w:ascii="Times New Roman" w:eastAsia="Times New Roman" w:hAnsi="Times New Roman" w:cs="Times New Roman"/>
      <w:b w:val="0"/>
      <w:bCs w:val="0"/>
      <w:i/>
      <w:iCs/>
      <w:smallCaps w:val="0"/>
      <w:strike w:val="0"/>
      <w:spacing w:val="0"/>
      <w:sz w:val="27"/>
      <w:szCs w:val="27"/>
    </w:rPr>
  </w:style>
  <w:style w:type="character" w:customStyle="1" w:styleId="130">
    <w:name w:val="Заголовок №1 (3)_"/>
    <w:link w:val="131"/>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 (6)_"/>
    <w:link w:val="6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63">
    <w:name w:val="Основной текст (6)"/>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 Не полужирный"/>
    <w:rsid w:val="0003729C"/>
    <w:rPr>
      <w:rFonts w:ascii="Times New Roman" w:eastAsia="Times New Roman" w:hAnsi="Times New Roman" w:cs="Times New Roman"/>
      <w:b/>
      <w:bCs/>
      <w:i w:val="0"/>
      <w:iCs w:val="0"/>
      <w:smallCaps w:val="0"/>
      <w:strike w:val="0"/>
      <w:spacing w:val="0"/>
      <w:sz w:val="27"/>
      <w:szCs w:val="27"/>
    </w:rPr>
  </w:style>
  <w:style w:type="character" w:customStyle="1" w:styleId="65">
    <w:name w:val="Основной текст (6)"/>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124">
    <w:name w:val="Заголовок №1 (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4">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5">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6">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7">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 (7)_"/>
    <w:link w:val="72"/>
    <w:rsid w:val="0003729C"/>
    <w:rPr>
      <w:rFonts w:ascii="Times New Roman" w:eastAsia="Times New Roman" w:hAnsi="Times New Roman" w:cs="Times New Roman"/>
      <w:b w:val="0"/>
      <w:bCs w:val="0"/>
      <w:i w:val="0"/>
      <w:iCs w:val="0"/>
      <w:smallCaps w:val="0"/>
      <w:strike w:val="0"/>
      <w:sz w:val="20"/>
      <w:szCs w:val="20"/>
    </w:rPr>
  </w:style>
  <w:style w:type="character" w:customStyle="1" w:styleId="39">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link w:val="ab"/>
    <w:rsid w:val="0003729C"/>
    <w:rPr>
      <w:rFonts w:ascii="Times New Roman" w:eastAsia="Times New Roman" w:hAnsi="Times New Roman" w:cs="Times New Roman"/>
      <w:b w:val="0"/>
      <w:bCs w:val="0"/>
      <w:i w:val="0"/>
      <w:iCs w:val="0"/>
      <w:smallCaps w:val="0"/>
      <w:strike w:val="0"/>
      <w:sz w:val="23"/>
      <w:szCs w:val="23"/>
    </w:rPr>
  </w:style>
  <w:style w:type="character" w:customStyle="1" w:styleId="ac">
    <w:name w:val="Подпись к таблице"/>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a">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b">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Подпись к таблице"/>
    <w:rsid w:val="0003729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d">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e">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0">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1">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2">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3">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4">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5">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6">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7">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8">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9">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a">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b">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c">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ae">
    <w:name w:val="Подпись к таблице"/>
    <w:rsid w:val="0003729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d">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e">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0">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1">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2">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3">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4">
    <w:name w:val="Основной текст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Оглавление"/>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126">
    <w:name w:val="Заголовок №1 (2)"/>
    <w:rsid w:val="0003729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link w:val="221"/>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22">
    <w:name w:val="Заголовок №2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fe">
    <w:name w:val="Подпись к таблице (2)_"/>
    <w:link w:val="2ff"/>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ff0">
    <w:name w:val="Подпись к таблице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23">
    <w:name w:val="Заголовок №2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Основной текст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5">
    <w:name w:val="Основной текст (3)"/>
    <w:rsid w:val="0003729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f6">
    <w:name w:val="Заголовок №3_"/>
    <w:link w:val="3ff7"/>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8">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9">
    <w:name w:val="Основной текст (3) + Полужирный;Курсив"/>
    <w:rsid w:val="0003729C"/>
    <w:rPr>
      <w:rFonts w:ascii="Times New Roman" w:eastAsia="Times New Roman" w:hAnsi="Times New Roman" w:cs="Times New Roman"/>
      <w:b/>
      <w:bCs/>
      <w:i/>
      <w:iCs/>
      <w:smallCaps w:val="0"/>
      <w:strike w:val="0"/>
      <w:spacing w:val="0"/>
      <w:sz w:val="23"/>
      <w:szCs w:val="23"/>
    </w:rPr>
  </w:style>
  <w:style w:type="character" w:customStyle="1" w:styleId="3ffa">
    <w:name w:val="Основной текст (3) + Полужирный;Курсив"/>
    <w:rsid w:val="0003729C"/>
    <w:rPr>
      <w:rFonts w:ascii="Times New Roman" w:eastAsia="Times New Roman" w:hAnsi="Times New Roman" w:cs="Times New Roman"/>
      <w:b/>
      <w:bCs/>
      <w:i/>
      <w:iCs/>
      <w:smallCaps w:val="0"/>
      <w:strike w:val="0"/>
      <w:spacing w:val="0"/>
      <w:sz w:val="23"/>
      <w:szCs w:val="23"/>
    </w:rPr>
  </w:style>
  <w:style w:type="character" w:customStyle="1" w:styleId="3ffb">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20">
    <w:name w:val="Заголовок №3 (2)_"/>
    <w:link w:val="321"/>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c">
    <w:name w:val="Основной текст (3)"/>
    <w:rsid w:val="0003729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fd">
    <w:name w:val="Основной текст (3)"/>
    <w:rsid w:val="0003729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1">
    <w:name w:val="Основной текст (8)_"/>
    <w:link w:val="8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e">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
    <w:name w:val="Основной текст (3)"/>
    <w:rsid w:val="0003729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ff0">
    <w:name w:val="Основной текст (3)"/>
    <w:rsid w:val="0003729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ff1">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2">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3">
    <w:name w:val="Основной текст (3)"/>
    <w:rsid w:val="0003729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ff4">
    <w:name w:val="Основной текст (3)"/>
    <w:rsid w:val="0003729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ff5">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6">
    <w:name w:val="Основной текст (3) + Полужирный;Курсив"/>
    <w:rsid w:val="0003729C"/>
    <w:rPr>
      <w:rFonts w:ascii="Times New Roman" w:eastAsia="Times New Roman" w:hAnsi="Times New Roman" w:cs="Times New Roman"/>
      <w:b/>
      <w:bCs/>
      <w:i/>
      <w:iCs/>
      <w:smallCaps w:val="0"/>
      <w:strike w:val="0"/>
      <w:spacing w:val="0"/>
      <w:sz w:val="23"/>
      <w:szCs w:val="23"/>
    </w:rPr>
  </w:style>
  <w:style w:type="character" w:customStyle="1" w:styleId="83">
    <w:name w:val="Основной текст (8) + Не курсив"/>
    <w:rsid w:val="0003729C"/>
    <w:rPr>
      <w:rFonts w:ascii="Times New Roman" w:eastAsia="Times New Roman" w:hAnsi="Times New Roman" w:cs="Times New Roman"/>
      <w:b w:val="0"/>
      <w:bCs w:val="0"/>
      <w:i/>
      <w:iCs/>
      <w:smallCaps w:val="0"/>
      <w:strike w:val="0"/>
      <w:spacing w:val="0"/>
      <w:sz w:val="23"/>
      <w:szCs w:val="23"/>
    </w:rPr>
  </w:style>
  <w:style w:type="character" w:customStyle="1" w:styleId="3fff7">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8">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9">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a">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b">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c">
    <w:name w:val="Основной текст (3) + Полужирный;Курсив"/>
    <w:rsid w:val="0003729C"/>
    <w:rPr>
      <w:rFonts w:ascii="Times New Roman" w:eastAsia="Times New Roman" w:hAnsi="Times New Roman" w:cs="Times New Roman"/>
      <w:b/>
      <w:bCs/>
      <w:i/>
      <w:iCs/>
      <w:smallCaps w:val="0"/>
      <w:strike w:val="0"/>
      <w:spacing w:val="0"/>
      <w:sz w:val="23"/>
      <w:szCs w:val="23"/>
    </w:rPr>
  </w:style>
  <w:style w:type="character" w:customStyle="1" w:styleId="3fffd">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24">
    <w:name w:val="Заголовок №2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91">
    <w:name w:val="Основной текст (9)_"/>
    <w:link w:val="9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e">
    <w:name w:val="Основной текст (3) + Курсив"/>
    <w:rsid w:val="0003729C"/>
    <w:rPr>
      <w:rFonts w:ascii="Times New Roman" w:eastAsia="Times New Roman" w:hAnsi="Times New Roman" w:cs="Times New Roman"/>
      <w:b w:val="0"/>
      <w:bCs w:val="0"/>
      <w:i/>
      <w:iCs/>
      <w:smallCaps w:val="0"/>
      <w:strike w:val="0"/>
      <w:spacing w:val="0"/>
      <w:sz w:val="23"/>
      <w:szCs w:val="23"/>
    </w:rPr>
  </w:style>
  <w:style w:type="character" w:customStyle="1" w:styleId="2ff2">
    <w:name w:val="Основной текст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Основной текст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f">
    <w:name w:val="Основной текст (3) + Курсив"/>
    <w:rsid w:val="0003729C"/>
    <w:rPr>
      <w:rFonts w:ascii="Times New Roman" w:eastAsia="Times New Roman" w:hAnsi="Times New Roman" w:cs="Times New Roman"/>
      <w:b w:val="0"/>
      <w:bCs w:val="0"/>
      <w:i/>
      <w:iCs/>
      <w:smallCaps w:val="0"/>
      <w:strike w:val="0"/>
      <w:spacing w:val="0"/>
      <w:sz w:val="23"/>
      <w:szCs w:val="23"/>
    </w:rPr>
  </w:style>
  <w:style w:type="character" w:customStyle="1" w:styleId="3ffff0">
    <w:name w:val="Основной текст (3) + Курсив"/>
    <w:rsid w:val="0003729C"/>
    <w:rPr>
      <w:rFonts w:ascii="Times New Roman" w:eastAsia="Times New Roman" w:hAnsi="Times New Roman" w:cs="Times New Roman"/>
      <w:b w:val="0"/>
      <w:bCs w:val="0"/>
      <w:i/>
      <w:iCs/>
      <w:smallCaps w:val="0"/>
      <w:strike w:val="0"/>
      <w:spacing w:val="0"/>
      <w:sz w:val="23"/>
      <w:szCs w:val="23"/>
    </w:rPr>
  </w:style>
  <w:style w:type="character" w:customStyle="1" w:styleId="2ff4">
    <w:name w:val="Основной текст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115pt3">
    <w:name w:val="Основной текст + 11;5 pt"/>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f1">
    <w:name w:val="Основной текст3"/>
    <w:rsid w:val="0003729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ff5">
    <w:name w:val="Основной текст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ff6">
    <w:name w:val="Основной текст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66">
    <w:name w:val="Основной текст (6)"/>
    <w:rsid w:val="0003729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ff7">
    <w:name w:val="Основной текст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ff8">
    <w:name w:val="Основной текст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f2">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f3">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f4">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f5">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f6">
    <w:name w:val="Основной текст (3)"/>
    <w:rsid w:val="0003729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fff7">
    <w:name w:val="Заголовок №3"/>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link w:val="101"/>
    <w:rsid w:val="0003729C"/>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03729C"/>
  </w:style>
  <w:style w:type="character" w:customStyle="1" w:styleId="103">
    <w:name w:val="Основной текст (10)"/>
    <w:basedOn w:val="100"/>
    <w:rsid w:val="0003729C"/>
  </w:style>
  <w:style w:type="character" w:customStyle="1" w:styleId="104">
    <w:name w:val="Основной текст (10)"/>
    <w:basedOn w:val="100"/>
    <w:rsid w:val="0003729C"/>
  </w:style>
  <w:style w:type="character" w:customStyle="1" w:styleId="105">
    <w:name w:val="Основной текст (10)"/>
    <w:basedOn w:val="100"/>
    <w:rsid w:val="0003729C"/>
  </w:style>
  <w:style w:type="character" w:customStyle="1" w:styleId="106">
    <w:name w:val="Основной текст (10)"/>
    <w:basedOn w:val="100"/>
    <w:rsid w:val="0003729C"/>
  </w:style>
  <w:style w:type="character" w:customStyle="1" w:styleId="107">
    <w:name w:val="Основной текст (10)"/>
    <w:basedOn w:val="100"/>
    <w:rsid w:val="0003729C"/>
  </w:style>
  <w:style w:type="character" w:customStyle="1" w:styleId="108">
    <w:name w:val="Основной текст (10)"/>
    <w:basedOn w:val="100"/>
    <w:rsid w:val="0003729C"/>
  </w:style>
  <w:style w:type="character" w:customStyle="1" w:styleId="109">
    <w:name w:val="Основной текст (10)"/>
    <w:basedOn w:val="100"/>
    <w:rsid w:val="0003729C"/>
  </w:style>
  <w:style w:type="character" w:customStyle="1" w:styleId="10a">
    <w:name w:val="Основной текст (10) + Полужирный"/>
    <w:rsid w:val="0003729C"/>
    <w:rPr>
      <w:rFonts w:ascii="Times New Roman" w:eastAsia="Times New Roman" w:hAnsi="Times New Roman" w:cs="Times New Roman"/>
      <w:b/>
      <w:bCs/>
      <w:i w:val="0"/>
      <w:iCs w:val="0"/>
      <w:smallCaps w:val="0"/>
      <w:strike w:val="0"/>
      <w:spacing w:val="0"/>
      <w:sz w:val="19"/>
      <w:szCs w:val="19"/>
    </w:rPr>
  </w:style>
  <w:style w:type="character" w:customStyle="1" w:styleId="10b">
    <w:name w:val="Основной текст (10) + Полужирный"/>
    <w:rsid w:val="0003729C"/>
    <w:rPr>
      <w:rFonts w:ascii="Times New Roman" w:eastAsia="Times New Roman" w:hAnsi="Times New Roman" w:cs="Times New Roman"/>
      <w:b/>
      <w:bCs/>
      <w:i w:val="0"/>
      <w:iCs w:val="0"/>
      <w:smallCaps w:val="0"/>
      <w:strike w:val="0"/>
      <w:spacing w:val="0"/>
      <w:sz w:val="19"/>
      <w:szCs w:val="19"/>
    </w:rPr>
  </w:style>
  <w:style w:type="character" w:customStyle="1" w:styleId="10c">
    <w:name w:val="Основной текст (10)"/>
    <w:basedOn w:val="100"/>
    <w:rsid w:val="0003729C"/>
  </w:style>
  <w:style w:type="character" w:customStyle="1" w:styleId="10d">
    <w:name w:val="Основной текст (10)"/>
    <w:basedOn w:val="100"/>
    <w:rsid w:val="0003729C"/>
  </w:style>
  <w:style w:type="character" w:customStyle="1" w:styleId="10e">
    <w:name w:val="Основной текст (10)"/>
    <w:basedOn w:val="100"/>
    <w:rsid w:val="0003729C"/>
  </w:style>
  <w:style w:type="character" w:customStyle="1" w:styleId="10f">
    <w:name w:val="Основной текст (10) + Полужирный"/>
    <w:rsid w:val="0003729C"/>
    <w:rPr>
      <w:rFonts w:ascii="Times New Roman" w:eastAsia="Times New Roman" w:hAnsi="Times New Roman" w:cs="Times New Roman"/>
      <w:b/>
      <w:bCs/>
      <w:i w:val="0"/>
      <w:iCs w:val="0"/>
      <w:smallCaps w:val="0"/>
      <w:strike w:val="0"/>
      <w:spacing w:val="0"/>
      <w:sz w:val="19"/>
      <w:szCs w:val="19"/>
    </w:rPr>
  </w:style>
  <w:style w:type="character" w:customStyle="1" w:styleId="10f0">
    <w:name w:val="Основной текст (10)"/>
    <w:basedOn w:val="100"/>
    <w:rsid w:val="0003729C"/>
  </w:style>
  <w:style w:type="character" w:customStyle="1" w:styleId="10f1">
    <w:name w:val="Основной текст (10)"/>
    <w:basedOn w:val="100"/>
    <w:rsid w:val="0003729C"/>
  </w:style>
  <w:style w:type="character" w:customStyle="1" w:styleId="10f2">
    <w:name w:val="Основной текст (10)"/>
    <w:basedOn w:val="100"/>
    <w:rsid w:val="0003729C"/>
  </w:style>
  <w:style w:type="character" w:customStyle="1" w:styleId="10f3">
    <w:name w:val="Основной текст (10)"/>
    <w:basedOn w:val="100"/>
    <w:rsid w:val="0003729C"/>
  </w:style>
  <w:style w:type="character" w:customStyle="1" w:styleId="10f4">
    <w:name w:val="Основной текст (10)"/>
    <w:basedOn w:val="100"/>
    <w:rsid w:val="0003729C"/>
  </w:style>
  <w:style w:type="character" w:customStyle="1" w:styleId="10f5">
    <w:name w:val="Основной текст (10)"/>
    <w:basedOn w:val="100"/>
    <w:rsid w:val="0003729C"/>
  </w:style>
  <w:style w:type="character" w:customStyle="1" w:styleId="10f6">
    <w:name w:val="Основной текст (10)"/>
    <w:basedOn w:val="100"/>
    <w:rsid w:val="0003729C"/>
  </w:style>
  <w:style w:type="character" w:customStyle="1" w:styleId="10f7">
    <w:name w:val="Основной текст (10)"/>
    <w:basedOn w:val="100"/>
    <w:rsid w:val="0003729C"/>
  </w:style>
  <w:style w:type="character" w:customStyle="1" w:styleId="110">
    <w:name w:val="Основной текст (11)_"/>
    <w:link w:val="111"/>
    <w:rsid w:val="0003729C"/>
    <w:rPr>
      <w:rFonts w:ascii="Times New Roman" w:eastAsia="Times New Roman" w:hAnsi="Times New Roman" w:cs="Times New Roman"/>
      <w:b w:val="0"/>
      <w:bCs w:val="0"/>
      <w:i w:val="0"/>
      <w:iCs w:val="0"/>
      <w:smallCaps w:val="0"/>
      <w:strike w:val="0"/>
      <w:spacing w:val="0"/>
      <w:sz w:val="21"/>
      <w:szCs w:val="21"/>
    </w:rPr>
  </w:style>
  <w:style w:type="character" w:customStyle="1" w:styleId="10f8">
    <w:name w:val="Основной текст (10)"/>
    <w:basedOn w:val="100"/>
    <w:rsid w:val="0003729C"/>
  </w:style>
  <w:style w:type="character" w:customStyle="1" w:styleId="10f9">
    <w:name w:val="Основной текст (10)"/>
    <w:basedOn w:val="100"/>
    <w:rsid w:val="0003729C"/>
  </w:style>
  <w:style w:type="character" w:customStyle="1" w:styleId="10fa">
    <w:name w:val="Основной текст (10) + Полужирный"/>
    <w:rsid w:val="0003729C"/>
    <w:rPr>
      <w:rFonts w:ascii="Times New Roman" w:eastAsia="Times New Roman" w:hAnsi="Times New Roman" w:cs="Times New Roman"/>
      <w:b/>
      <w:bCs/>
      <w:i w:val="0"/>
      <w:iCs w:val="0"/>
      <w:smallCaps w:val="0"/>
      <w:strike w:val="0"/>
      <w:spacing w:val="0"/>
      <w:sz w:val="19"/>
      <w:szCs w:val="19"/>
    </w:rPr>
  </w:style>
  <w:style w:type="character" w:customStyle="1" w:styleId="10fb">
    <w:name w:val="Основной текст (10)"/>
    <w:basedOn w:val="100"/>
    <w:rsid w:val="0003729C"/>
  </w:style>
  <w:style w:type="character" w:customStyle="1" w:styleId="10fc">
    <w:name w:val="Основной текст (10) + Полужирный"/>
    <w:rsid w:val="0003729C"/>
    <w:rPr>
      <w:rFonts w:ascii="Times New Roman" w:eastAsia="Times New Roman" w:hAnsi="Times New Roman" w:cs="Times New Roman"/>
      <w:b/>
      <w:bCs/>
      <w:i w:val="0"/>
      <w:iCs w:val="0"/>
      <w:smallCaps w:val="0"/>
      <w:strike w:val="0"/>
      <w:spacing w:val="0"/>
      <w:sz w:val="19"/>
      <w:szCs w:val="19"/>
    </w:rPr>
  </w:style>
  <w:style w:type="character" w:customStyle="1" w:styleId="10fd">
    <w:name w:val="Основной текст (10)"/>
    <w:basedOn w:val="100"/>
    <w:rsid w:val="0003729C"/>
  </w:style>
  <w:style w:type="character" w:customStyle="1" w:styleId="10fe">
    <w:name w:val="Основной текст (10)"/>
    <w:basedOn w:val="100"/>
    <w:rsid w:val="0003729C"/>
  </w:style>
  <w:style w:type="character" w:customStyle="1" w:styleId="10ff">
    <w:name w:val="Основной текст (10)"/>
    <w:basedOn w:val="100"/>
    <w:rsid w:val="0003729C"/>
  </w:style>
  <w:style w:type="character" w:customStyle="1" w:styleId="10ff0">
    <w:name w:val="Основной текст (10)"/>
    <w:basedOn w:val="100"/>
    <w:rsid w:val="0003729C"/>
  </w:style>
  <w:style w:type="character" w:customStyle="1" w:styleId="10ff1">
    <w:name w:val="Основной текст (10)"/>
    <w:basedOn w:val="100"/>
    <w:rsid w:val="0003729C"/>
  </w:style>
  <w:style w:type="character" w:customStyle="1" w:styleId="10ff2">
    <w:name w:val="Основной текст (10)"/>
    <w:basedOn w:val="100"/>
    <w:rsid w:val="0003729C"/>
  </w:style>
  <w:style w:type="character" w:customStyle="1" w:styleId="2ff9">
    <w:name w:val="Основной текст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3ffff8">
    <w:name w:val="Основной текст (3)"/>
    <w:rsid w:val="0003729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ffa">
    <w:name w:val="Основной текст (2)"/>
    <w:rsid w:val="0003729C"/>
    <w:rPr>
      <w:rFonts w:ascii="Times New Roman" w:eastAsia="Times New Roman" w:hAnsi="Times New Roman" w:cs="Times New Roman"/>
      <w:b w:val="0"/>
      <w:bCs w:val="0"/>
      <w:i w:val="0"/>
      <w:iCs w:val="0"/>
      <w:smallCaps w:val="0"/>
      <w:strike w:val="0"/>
      <w:spacing w:val="0"/>
      <w:sz w:val="23"/>
      <w:szCs w:val="23"/>
    </w:rPr>
  </w:style>
  <w:style w:type="character" w:customStyle="1" w:styleId="2ffb">
    <w:name w:val="Подпись к таблице (2)"/>
    <w:rsid w:val="0003729C"/>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rsid w:val="0003729C"/>
    <w:pPr>
      <w:shd w:val="clear" w:color="auto" w:fill="FFFFFF"/>
      <w:spacing w:line="293" w:lineRule="exact"/>
      <w:jc w:val="center"/>
    </w:pPr>
    <w:rPr>
      <w:rFonts w:ascii="Times New Roman" w:hAnsi="Times New Roman"/>
      <w:sz w:val="23"/>
      <w:szCs w:val="23"/>
      <w:lang w:bidi="ar-SA"/>
    </w:rPr>
  </w:style>
  <w:style w:type="paragraph" w:customStyle="1" w:styleId="32">
    <w:name w:val="Основной текст (3)"/>
    <w:basedOn w:val="a"/>
    <w:link w:val="31"/>
    <w:rsid w:val="0003729C"/>
    <w:pPr>
      <w:shd w:val="clear" w:color="auto" w:fill="FFFFFF"/>
      <w:spacing w:line="269" w:lineRule="exact"/>
    </w:pPr>
    <w:rPr>
      <w:rFonts w:ascii="Times New Roman" w:hAnsi="Times New Roman"/>
      <w:sz w:val="23"/>
      <w:szCs w:val="23"/>
      <w:lang w:bidi="ar-SA"/>
    </w:rPr>
  </w:style>
  <w:style w:type="paragraph" w:customStyle="1" w:styleId="42">
    <w:name w:val="Основной текст (4)"/>
    <w:basedOn w:val="a"/>
    <w:link w:val="41"/>
    <w:rsid w:val="0003729C"/>
    <w:pPr>
      <w:shd w:val="clear" w:color="auto" w:fill="FFFFFF"/>
      <w:spacing w:after="60" w:line="0" w:lineRule="atLeast"/>
    </w:pPr>
    <w:rPr>
      <w:rFonts w:ascii="Corbel" w:eastAsia="Corbel" w:hAnsi="Corbel"/>
      <w:sz w:val="18"/>
      <w:szCs w:val="18"/>
      <w:lang w:bidi="ar-SA"/>
    </w:rPr>
  </w:style>
  <w:style w:type="paragraph" w:customStyle="1" w:styleId="43">
    <w:name w:val="Основной текст4"/>
    <w:basedOn w:val="a"/>
    <w:link w:val="a4"/>
    <w:rsid w:val="0003729C"/>
    <w:pPr>
      <w:shd w:val="clear" w:color="auto" w:fill="FFFFFF"/>
      <w:spacing w:before="60" w:after="1500" w:line="0" w:lineRule="atLeast"/>
      <w:ind w:hanging="660"/>
    </w:pPr>
    <w:rPr>
      <w:rFonts w:ascii="Times New Roman" w:hAnsi="Times New Roman"/>
      <w:sz w:val="27"/>
      <w:szCs w:val="27"/>
      <w:lang w:bidi="ar-SA"/>
    </w:rPr>
  </w:style>
  <w:style w:type="paragraph" w:customStyle="1" w:styleId="52">
    <w:name w:val="Основной текст (5)"/>
    <w:basedOn w:val="a"/>
    <w:link w:val="51"/>
    <w:rsid w:val="0003729C"/>
    <w:pPr>
      <w:shd w:val="clear" w:color="auto" w:fill="FFFFFF"/>
      <w:spacing w:before="1500" w:after="6840" w:line="413" w:lineRule="exact"/>
      <w:jc w:val="center"/>
    </w:pPr>
    <w:rPr>
      <w:rFonts w:ascii="Times New Roman" w:hAnsi="Times New Roman"/>
      <w:sz w:val="34"/>
      <w:szCs w:val="34"/>
      <w:lang w:bidi="ar-SA"/>
    </w:rPr>
  </w:style>
  <w:style w:type="paragraph" w:customStyle="1" w:styleId="12">
    <w:name w:val="Заголовок №1"/>
    <w:basedOn w:val="a"/>
    <w:link w:val="11"/>
    <w:rsid w:val="0003729C"/>
    <w:pPr>
      <w:shd w:val="clear" w:color="auto" w:fill="FFFFFF"/>
      <w:spacing w:after="120" w:line="0" w:lineRule="atLeast"/>
      <w:outlineLvl w:val="0"/>
    </w:pPr>
    <w:rPr>
      <w:rFonts w:ascii="Corbel" w:eastAsia="Corbel" w:hAnsi="Corbel"/>
      <w:sz w:val="24"/>
      <w:szCs w:val="24"/>
      <w:lang w:bidi="ar-SA"/>
    </w:rPr>
  </w:style>
  <w:style w:type="paragraph" w:customStyle="1" w:styleId="a6">
    <w:name w:val="Колонтитул"/>
    <w:basedOn w:val="a"/>
    <w:link w:val="a5"/>
    <w:rsid w:val="0003729C"/>
    <w:pPr>
      <w:shd w:val="clear" w:color="auto" w:fill="FFFFFF"/>
    </w:pPr>
    <w:rPr>
      <w:rFonts w:ascii="Times New Roman" w:hAnsi="Times New Roman"/>
      <w:sz w:val="20"/>
      <w:szCs w:val="20"/>
      <w:lang w:bidi="ar-SA"/>
    </w:rPr>
  </w:style>
  <w:style w:type="paragraph" w:styleId="24">
    <w:name w:val="toc 2"/>
    <w:basedOn w:val="a"/>
    <w:link w:val="23"/>
    <w:autoRedefine/>
    <w:rsid w:val="00527BA2"/>
    <w:pPr>
      <w:tabs>
        <w:tab w:val="right" w:leader="dot" w:pos="0"/>
        <w:tab w:val="right" w:leader="dot" w:pos="9356"/>
      </w:tabs>
      <w:spacing w:after="0" w:line="240" w:lineRule="auto"/>
      <w:ind w:firstLine="567"/>
      <w:jc w:val="both"/>
    </w:pPr>
    <w:rPr>
      <w:rFonts w:ascii="Times New Roman" w:hAnsi="Times New Roman"/>
      <w:sz w:val="24"/>
      <w:szCs w:val="23"/>
      <w:lang w:bidi="ar-SA"/>
    </w:rPr>
  </w:style>
  <w:style w:type="paragraph" w:styleId="15">
    <w:name w:val="toc 1"/>
    <w:basedOn w:val="a"/>
    <w:next w:val="24"/>
    <w:link w:val="14"/>
    <w:autoRedefine/>
    <w:rsid w:val="004979D9"/>
    <w:pPr>
      <w:tabs>
        <w:tab w:val="left" w:pos="0"/>
        <w:tab w:val="right" w:leader="dot" w:pos="9356"/>
      </w:tabs>
      <w:spacing w:after="0" w:line="240" w:lineRule="auto"/>
      <w:jc w:val="both"/>
    </w:pPr>
    <w:rPr>
      <w:rFonts w:ascii="Times New Roman" w:hAnsi="Times New Roman"/>
      <w:sz w:val="24"/>
      <w:szCs w:val="27"/>
      <w:lang w:bidi="ar-SA"/>
    </w:rPr>
  </w:style>
  <w:style w:type="paragraph" w:customStyle="1" w:styleId="121">
    <w:name w:val="Заголовок №1 (2)"/>
    <w:basedOn w:val="a"/>
    <w:link w:val="120"/>
    <w:rsid w:val="0003729C"/>
    <w:pPr>
      <w:shd w:val="clear" w:color="auto" w:fill="FFFFFF"/>
      <w:spacing w:line="322" w:lineRule="exact"/>
      <w:jc w:val="both"/>
      <w:outlineLvl w:val="0"/>
    </w:pPr>
    <w:rPr>
      <w:rFonts w:ascii="Times New Roman" w:hAnsi="Times New Roman"/>
      <w:sz w:val="27"/>
      <w:szCs w:val="27"/>
      <w:lang w:bidi="ar-SA"/>
    </w:rPr>
  </w:style>
  <w:style w:type="paragraph" w:customStyle="1" w:styleId="2f0">
    <w:name w:val="Заголовок №2"/>
    <w:basedOn w:val="a"/>
    <w:link w:val="2f"/>
    <w:rsid w:val="0003729C"/>
    <w:pPr>
      <w:shd w:val="clear" w:color="auto" w:fill="FFFFFF"/>
      <w:spacing w:line="322" w:lineRule="exact"/>
      <w:jc w:val="both"/>
      <w:outlineLvl w:val="1"/>
    </w:pPr>
    <w:rPr>
      <w:rFonts w:ascii="Times New Roman" w:hAnsi="Times New Roman"/>
      <w:sz w:val="27"/>
      <w:szCs w:val="27"/>
      <w:lang w:bidi="ar-SA"/>
    </w:rPr>
  </w:style>
  <w:style w:type="paragraph" w:customStyle="1" w:styleId="131">
    <w:name w:val="Заголовок №1 (3)"/>
    <w:basedOn w:val="a"/>
    <w:link w:val="130"/>
    <w:rsid w:val="0003729C"/>
    <w:pPr>
      <w:shd w:val="clear" w:color="auto" w:fill="FFFFFF"/>
      <w:spacing w:line="322" w:lineRule="exact"/>
      <w:jc w:val="both"/>
      <w:outlineLvl w:val="0"/>
    </w:pPr>
    <w:rPr>
      <w:rFonts w:ascii="Times New Roman" w:hAnsi="Times New Roman"/>
      <w:sz w:val="27"/>
      <w:szCs w:val="27"/>
      <w:lang w:bidi="ar-SA"/>
    </w:rPr>
  </w:style>
  <w:style w:type="paragraph" w:customStyle="1" w:styleId="62">
    <w:name w:val="Основной текст (6)"/>
    <w:basedOn w:val="a"/>
    <w:link w:val="61"/>
    <w:rsid w:val="0003729C"/>
    <w:pPr>
      <w:shd w:val="clear" w:color="auto" w:fill="FFFFFF"/>
      <w:spacing w:line="322" w:lineRule="exact"/>
      <w:jc w:val="both"/>
    </w:pPr>
    <w:rPr>
      <w:rFonts w:ascii="Times New Roman" w:hAnsi="Times New Roman"/>
      <w:sz w:val="27"/>
      <w:szCs w:val="27"/>
      <w:lang w:bidi="ar-SA"/>
    </w:rPr>
  </w:style>
  <w:style w:type="paragraph" w:customStyle="1" w:styleId="72">
    <w:name w:val="Основной текст (7)"/>
    <w:basedOn w:val="a"/>
    <w:link w:val="71"/>
    <w:rsid w:val="0003729C"/>
    <w:pPr>
      <w:shd w:val="clear" w:color="auto" w:fill="FFFFFF"/>
      <w:spacing w:line="0" w:lineRule="atLeast"/>
    </w:pPr>
    <w:rPr>
      <w:rFonts w:ascii="Times New Roman" w:hAnsi="Times New Roman"/>
      <w:sz w:val="20"/>
      <w:szCs w:val="20"/>
      <w:lang w:bidi="ar-SA"/>
    </w:rPr>
  </w:style>
  <w:style w:type="paragraph" w:customStyle="1" w:styleId="ab">
    <w:name w:val="Подпись к таблице"/>
    <w:basedOn w:val="a"/>
    <w:link w:val="aa"/>
    <w:rsid w:val="0003729C"/>
    <w:pPr>
      <w:shd w:val="clear" w:color="auto" w:fill="FFFFFF"/>
      <w:spacing w:line="0" w:lineRule="atLeast"/>
    </w:pPr>
    <w:rPr>
      <w:rFonts w:ascii="Times New Roman" w:hAnsi="Times New Roman"/>
      <w:sz w:val="23"/>
      <w:szCs w:val="23"/>
      <w:lang w:bidi="ar-SA"/>
    </w:rPr>
  </w:style>
  <w:style w:type="paragraph" w:customStyle="1" w:styleId="221">
    <w:name w:val="Заголовок №2 (2)"/>
    <w:basedOn w:val="a"/>
    <w:link w:val="220"/>
    <w:rsid w:val="0003729C"/>
    <w:pPr>
      <w:shd w:val="clear" w:color="auto" w:fill="FFFFFF"/>
      <w:spacing w:after="60" w:line="274" w:lineRule="exact"/>
      <w:ind w:firstLine="720"/>
      <w:outlineLvl w:val="1"/>
    </w:pPr>
    <w:rPr>
      <w:rFonts w:ascii="Times New Roman" w:hAnsi="Times New Roman"/>
      <w:sz w:val="23"/>
      <w:szCs w:val="23"/>
      <w:lang w:bidi="ar-SA"/>
    </w:rPr>
  </w:style>
  <w:style w:type="paragraph" w:customStyle="1" w:styleId="2ff">
    <w:name w:val="Подпись к таблице (2)"/>
    <w:basedOn w:val="a"/>
    <w:link w:val="2fe"/>
    <w:rsid w:val="0003729C"/>
    <w:pPr>
      <w:shd w:val="clear" w:color="auto" w:fill="FFFFFF"/>
      <w:spacing w:line="0" w:lineRule="atLeast"/>
    </w:pPr>
    <w:rPr>
      <w:rFonts w:ascii="Times New Roman" w:hAnsi="Times New Roman"/>
      <w:sz w:val="23"/>
      <w:szCs w:val="23"/>
      <w:lang w:bidi="ar-SA"/>
    </w:rPr>
  </w:style>
  <w:style w:type="paragraph" w:customStyle="1" w:styleId="3ff7">
    <w:name w:val="Заголовок №3"/>
    <w:basedOn w:val="a"/>
    <w:link w:val="3ff6"/>
    <w:rsid w:val="0003729C"/>
    <w:pPr>
      <w:shd w:val="clear" w:color="auto" w:fill="FFFFFF"/>
      <w:spacing w:before="240" w:line="274" w:lineRule="exact"/>
      <w:outlineLvl w:val="2"/>
    </w:pPr>
    <w:rPr>
      <w:rFonts w:ascii="Times New Roman" w:hAnsi="Times New Roman"/>
      <w:sz w:val="23"/>
      <w:szCs w:val="23"/>
      <w:lang w:bidi="ar-SA"/>
    </w:rPr>
  </w:style>
  <w:style w:type="paragraph" w:customStyle="1" w:styleId="321">
    <w:name w:val="Заголовок №3 (2)"/>
    <w:basedOn w:val="a"/>
    <w:link w:val="320"/>
    <w:rsid w:val="0003729C"/>
    <w:pPr>
      <w:shd w:val="clear" w:color="auto" w:fill="FFFFFF"/>
      <w:spacing w:line="274" w:lineRule="exact"/>
      <w:ind w:firstLine="700"/>
      <w:jc w:val="both"/>
      <w:outlineLvl w:val="2"/>
    </w:pPr>
    <w:rPr>
      <w:rFonts w:ascii="Times New Roman" w:hAnsi="Times New Roman"/>
      <w:sz w:val="23"/>
      <w:szCs w:val="23"/>
      <w:lang w:bidi="ar-SA"/>
    </w:rPr>
  </w:style>
  <w:style w:type="paragraph" w:customStyle="1" w:styleId="82">
    <w:name w:val="Основной текст (8)"/>
    <w:basedOn w:val="a"/>
    <w:link w:val="81"/>
    <w:rsid w:val="0003729C"/>
    <w:pPr>
      <w:shd w:val="clear" w:color="auto" w:fill="FFFFFF"/>
      <w:spacing w:line="274" w:lineRule="exact"/>
      <w:jc w:val="both"/>
    </w:pPr>
    <w:rPr>
      <w:rFonts w:ascii="Times New Roman" w:hAnsi="Times New Roman"/>
      <w:sz w:val="23"/>
      <w:szCs w:val="23"/>
      <w:lang w:bidi="ar-SA"/>
    </w:rPr>
  </w:style>
  <w:style w:type="paragraph" w:customStyle="1" w:styleId="92">
    <w:name w:val="Основной текст (9)"/>
    <w:basedOn w:val="a"/>
    <w:link w:val="91"/>
    <w:rsid w:val="0003729C"/>
    <w:pPr>
      <w:shd w:val="clear" w:color="auto" w:fill="FFFFFF"/>
      <w:spacing w:line="274" w:lineRule="exact"/>
      <w:ind w:firstLine="720"/>
      <w:jc w:val="both"/>
    </w:pPr>
    <w:rPr>
      <w:rFonts w:ascii="Times New Roman" w:hAnsi="Times New Roman"/>
      <w:sz w:val="23"/>
      <w:szCs w:val="23"/>
      <w:lang w:bidi="ar-SA"/>
    </w:rPr>
  </w:style>
  <w:style w:type="paragraph" w:customStyle="1" w:styleId="101">
    <w:name w:val="Основной текст (10)"/>
    <w:basedOn w:val="a"/>
    <w:link w:val="100"/>
    <w:rsid w:val="0003729C"/>
    <w:pPr>
      <w:shd w:val="clear" w:color="auto" w:fill="FFFFFF"/>
      <w:spacing w:line="0" w:lineRule="atLeast"/>
    </w:pPr>
    <w:rPr>
      <w:rFonts w:ascii="Times New Roman" w:hAnsi="Times New Roman"/>
      <w:sz w:val="19"/>
      <w:szCs w:val="19"/>
      <w:lang w:bidi="ar-SA"/>
    </w:rPr>
  </w:style>
  <w:style w:type="paragraph" w:customStyle="1" w:styleId="111">
    <w:name w:val="Основной текст (11)"/>
    <w:basedOn w:val="a"/>
    <w:link w:val="110"/>
    <w:rsid w:val="0003729C"/>
    <w:pPr>
      <w:shd w:val="clear" w:color="auto" w:fill="FFFFFF"/>
      <w:spacing w:line="0" w:lineRule="atLeast"/>
      <w:jc w:val="both"/>
    </w:pPr>
    <w:rPr>
      <w:rFonts w:ascii="Times New Roman" w:hAnsi="Times New Roman"/>
      <w:sz w:val="21"/>
      <w:szCs w:val="21"/>
      <w:lang w:bidi="ar-SA"/>
    </w:rPr>
  </w:style>
  <w:style w:type="paragraph" w:styleId="af1">
    <w:name w:val="header"/>
    <w:basedOn w:val="a"/>
    <w:link w:val="af2"/>
    <w:uiPriority w:val="99"/>
    <w:unhideWhenUsed/>
    <w:rsid w:val="0084725D"/>
    <w:pPr>
      <w:tabs>
        <w:tab w:val="center" w:pos="4677"/>
        <w:tab w:val="right" w:pos="9355"/>
      </w:tabs>
    </w:pPr>
    <w:rPr>
      <w:color w:val="000000"/>
      <w:sz w:val="20"/>
      <w:szCs w:val="20"/>
      <w:lang w:bidi="ar-SA"/>
    </w:rPr>
  </w:style>
  <w:style w:type="character" w:customStyle="1" w:styleId="af2">
    <w:name w:val="Верхний колонтитул Знак"/>
    <w:link w:val="af1"/>
    <w:uiPriority w:val="99"/>
    <w:rsid w:val="0084725D"/>
    <w:rPr>
      <w:color w:val="000000"/>
    </w:rPr>
  </w:style>
  <w:style w:type="paragraph" w:styleId="af3">
    <w:name w:val="footer"/>
    <w:basedOn w:val="a"/>
    <w:link w:val="af4"/>
    <w:uiPriority w:val="99"/>
    <w:unhideWhenUsed/>
    <w:rsid w:val="0084725D"/>
    <w:pPr>
      <w:tabs>
        <w:tab w:val="center" w:pos="4677"/>
        <w:tab w:val="right" w:pos="9355"/>
      </w:tabs>
    </w:pPr>
    <w:rPr>
      <w:color w:val="000000"/>
      <w:sz w:val="20"/>
      <w:szCs w:val="20"/>
      <w:lang w:bidi="ar-SA"/>
    </w:rPr>
  </w:style>
  <w:style w:type="character" w:customStyle="1" w:styleId="af4">
    <w:name w:val="Нижний колонтитул Знак"/>
    <w:link w:val="af3"/>
    <w:uiPriority w:val="99"/>
    <w:rsid w:val="0084725D"/>
    <w:rPr>
      <w:color w:val="000000"/>
    </w:rPr>
  </w:style>
  <w:style w:type="table" w:styleId="af5">
    <w:name w:val="Table Grid"/>
    <w:basedOn w:val="a1"/>
    <w:uiPriority w:val="59"/>
    <w:rsid w:val="00D126E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990830"/>
    <w:rPr>
      <w:rFonts w:ascii="Times New Roman" w:eastAsia="Times New Roman" w:hAnsi="Times New Roman" w:cs="Times New Roman"/>
      <w:b/>
      <w:bCs/>
      <w:sz w:val="24"/>
      <w:szCs w:val="28"/>
    </w:rPr>
  </w:style>
  <w:style w:type="character" w:customStyle="1" w:styleId="20">
    <w:name w:val="Заголовок 2 Знак"/>
    <w:link w:val="2"/>
    <w:uiPriority w:val="9"/>
    <w:rsid w:val="004979D9"/>
    <w:rPr>
      <w:rFonts w:ascii="Times New Roman" w:hAnsi="Times New Roman"/>
      <w:bCs/>
      <w:sz w:val="24"/>
      <w:szCs w:val="26"/>
      <w:lang w:val="en-US" w:eastAsia="en-US" w:bidi="en-US"/>
    </w:rPr>
  </w:style>
  <w:style w:type="character" w:customStyle="1" w:styleId="30">
    <w:name w:val="Заголовок 3 Знак"/>
    <w:link w:val="3"/>
    <w:uiPriority w:val="9"/>
    <w:rsid w:val="00990830"/>
    <w:rPr>
      <w:rFonts w:ascii="Cambria" w:eastAsia="Times New Roman" w:hAnsi="Cambria" w:cs="Times New Roman"/>
      <w:b/>
      <w:bCs/>
      <w:color w:val="4F81BD"/>
    </w:rPr>
  </w:style>
  <w:style w:type="character" w:customStyle="1" w:styleId="40">
    <w:name w:val="Заголовок 4 Знак"/>
    <w:link w:val="4"/>
    <w:uiPriority w:val="9"/>
    <w:rsid w:val="00990830"/>
    <w:rPr>
      <w:rFonts w:ascii="Cambria" w:eastAsia="Times New Roman" w:hAnsi="Cambria" w:cs="Times New Roman"/>
      <w:b/>
      <w:bCs/>
      <w:i/>
      <w:iCs/>
      <w:color w:val="4F81BD"/>
    </w:rPr>
  </w:style>
  <w:style w:type="character" w:customStyle="1" w:styleId="60">
    <w:name w:val="Заголовок 6 Знак"/>
    <w:link w:val="6"/>
    <w:uiPriority w:val="9"/>
    <w:rsid w:val="00990830"/>
    <w:rPr>
      <w:rFonts w:ascii="Cambria" w:eastAsia="Times New Roman" w:hAnsi="Cambria" w:cs="Times New Roman"/>
      <w:i/>
      <w:iCs/>
      <w:color w:val="243F60"/>
    </w:rPr>
  </w:style>
  <w:style w:type="numbering" w:customStyle="1" w:styleId="17">
    <w:name w:val="Нет списка1"/>
    <w:next w:val="a2"/>
    <w:uiPriority w:val="99"/>
    <w:semiHidden/>
    <w:unhideWhenUsed/>
    <w:rsid w:val="000368F8"/>
  </w:style>
  <w:style w:type="paragraph" w:styleId="af6">
    <w:name w:val="Body Text"/>
    <w:basedOn w:val="a"/>
    <w:link w:val="af7"/>
    <w:uiPriority w:val="1"/>
    <w:semiHidden/>
    <w:unhideWhenUsed/>
    <w:qFormat/>
    <w:rsid w:val="000368F8"/>
    <w:pPr>
      <w:widowControl w:val="0"/>
      <w:autoSpaceDE w:val="0"/>
      <w:autoSpaceDN w:val="0"/>
      <w:jc w:val="both"/>
    </w:pPr>
    <w:rPr>
      <w:rFonts w:ascii="Times New Roman" w:hAnsi="Times New Roman"/>
      <w:sz w:val="20"/>
      <w:szCs w:val="20"/>
      <w:lang w:bidi="ar-SA"/>
    </w:rPr>
  </w:style>
  <w:style w:type="character" w:customStyle="1" w:styleId="af7">
    <w:name w:val="Основной текст Знак"/>
    <w:link w:val="af6"/>
    <w:uiPriority w:val="1"/>
    <w:semiHidden/>
    <w:rsid w:val="000368F8"/>
    <w:rPr>
      <w:rFonts w:ascii="Times New Roman" w:eastAsia="Times New Roman" w:hAnsi="Times New Roman" w:cs="Times New Roman"/>
      <w:lang w:eastAsia="en-US"/>
    </w:rPr>
  </w:style>
  <w:style w:type="paragraph" w:styleId="af8">
    <w:name w:val="Balloon Text"/>
    <w:basedOn w:val="a"/>
    <w:link w:val="af9"/>
    <w:uiPriority w:val="99"/>
    <w:semiHidden/>
    <w:unhideWhenUsed/>
    <w:rsid w:val="000368F8"/>
    <w:rPr>
      <w:rFonts w:ascii="Tahoma" w:eastAsia="Calibri" w:hAnsi="Tahoma"/>
      <w:sz w:val="16"/>
      <w:szCs w:val="16"/>
      <w:lang w:bidi="ar-SA"/>
    </w:rPr>
  </w:style>
  <w:style w:type="character" w:customStyle="1" w:styleId="af9">
    <w:name w:val="Текст выноски Знак"/>
    <w:link w:val="af8"/>
    <w:uiPriority w:val="99"/>
    <w:semiHidden/>
    <w:rsid w:val="000368F8"/>
    <w:rPr>
      <w:rFonts w:ascii="Tahoma" w:eastAsia="Calibri" w:hAnsi="Tahoma" w:cs="Tahoma"/>
      <w:sz w:val="16"/>
      <w:szCs w:val="16"/>
      <w:lang w:eastAsia="en-US"/>
    </w:rPr>
  </w:style>
  <w:style w:type="paragraph" w:styleId="afa">
    <w:name w:val="No Spacing"/>
    <w:link w:val="afb"/>
    <w:uiPriority w:val="1"/>
    <w:qFormat/>
    <w:rsid w:val="00990830"/>
    <w:rPr>
      <w:sz w:val="22"/>
      <w:szCs w:val="22"/>
      <w:lang w:val="en-US" w:eastAsia="en-US" w:bidi="en-US"/>
    </w:rPr>
  </w:style>
  <w:style w:type="paragraph" w:styleId="afc">
    <w:name w:val="List Paragraph"/>
    <w:basedOn w:val="a"/>
    <w:uiPriority w:val="34"/>
    <w:qFormat/>
    <w:rsid w:val="00990830"/>
    <w:pPr>
      <w:ind w:left="720"/>
      <w:contextualSpacing/>
    </w:pPr>
  </w:style>
  <w:style w:type="character" w:customStyle="1" w:styleId="2Exact">
    <w:name w:val="Основной текст (2) Exact"/>
    <w:locked/>
    <w:rsid w:val="000368F8"/>
    <w:rPr>
      <w:rFonts w:ascii="Century Schoolbook" w:eastAsia="Century Schoolbook" w:hAnsi="Century Schoolbook" w:cs="Century Schoolbook"/>
      <w:shd w:val="clear" w:color="auto" w:fill="FFFFFF"/>
    </w:rPr>
  </w:style>
  <w:style w:type="paragraph" w:customStyle="1" w:styleId="TableParagraph">
    <w:name w:val="Table Paragraph"/>
    <w:basedOn w:val="a"/>
    <w:uiPriority w:val="1"/>
    <w:qFormat/>
    <w:rsid w:val="000368F8"/>
    <w:pPr>
      <w:widowControl w:val="0"/>
      <w:autoSpaceDE w:val="0"/>
      <w:autoSpaceDN w:val="0"/>
      <w:spacing w:before="88"/>
      <w:ind w:left="169"/>
    </w:pPr>
    <w:rPr>
      <w:rFonts w:ascii="Times New Roman" w:hAnsi="Times New Roman"/>
      <w:lang w:val="ru-RU"/>
    </w:rPr>
  </w:style>
  <w:style w:type="character" w:customStyle="1" w:styleId="212pt">
    <w:name w:val="Основной текст (2) + 12 pt"/>
    <w:aliases w:val="Курсив,Интервал 0 pt Exact"/>
    <w:rsid w:val="000368F8"/>
    <w:rPr>
      <w:rFonts w:ascii="Century Schoolbook" w:eastAsia="Century Schoolbook" w:hAnsi="Century Schoolbook" w:cs="Century Schoolbook" w:hint="default"/>
      <w:b/>
      <w:bCs/>
      <w:i/>
      <w:iCs/>
      <w:smallCaps w:val="0"/>
      <w:strike w:val="0"/>
      <w:dstrike w:val="0"/>
      <w:color w:val="000000"/>
      <w:spacing w:val="-20"/>
      <w:w w:val="100"/>
      <w:position w:val="0"/>
      <w:sz w:val="21"/>
      <w:szCs w:val="21"/>
      <w:u w:val="none"/>
      <w:effect w:val="none"/>
      <w:lang w:val="en-US" w:eastAsia="en-US" w:bidi="en-US"/>
    </w:rPr>
  </w:style>
  <w:style w:type="character" w:customStyle="1" w:styleId="721ptExact">
    <w:name w:val="Заголовок №7 (2) + Интервал 1 pt Exact"/>
    <w:rsid w:val="000368F8"/>
    <w:rPr>
      <w:rFonts w:ascii="Century Schoolbook" w:eastAsia="Century Schoolbook" w:hAnsi="Century Schoolbook" w:cs="Century Schoolbook" w:hint="default"/>
      <w:b/>
      <w:bCs/>
      <w:i/>
      <w:iCs/>
      <w:smallCaps w:val="0"/>
      <w:strike w:val="0"/>
      <w:dstrike w:val="0"/>
      <w:color w:val="000000"/>
      <w:spacing w:val="20"/>
      <w:w w:val="100"/>
      <w:position w:val="0"/>
      <w:sz w:val="22"/>
      <w:szCs w:val="22"/>
      <w:u w:val="none"/>
      <w:effect w:val="none"/>
      <w:lang w:val="ru-RU" w:eastAsia="ru-RU" w:bidi="ru-RU"/>
    </w:rPr>
  </w:style>
  <w:style w:type="character" w:customStyle="1" w:styleId="210">
    <w:name w:val="Основной текст (2) + 10"/>
    <w:aliases w:val="5 pt,Полужирный,Курсив Exact"/>
    <w:rsid w:val="000368F8"/>
    <w:rPr>
      <w:rFonts w:ascii="Garamond" w:eastAsia="Garamond" w:hAnsi="Garamond" w:cs="Garamond"/>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2ffc">
    <w:name w:val="Основной текст (2) + Полужирный"/>
    <w:rsid w:val="000368F8"/>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table" w:customStyle="1" w:styleId="18">
    <w:name w:val="Сетка таблицы1"/>
    <w:basedOn w:val="a1"/>
    <w:next w:val="af5"/>
    <w:uiPriority w:val="59"/>
    <w:rsid w:val="000368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d">
    <w:name w:val="Нет списка2"/>
    <w:next w:val="a2"/>
    <w:uiPriority w:val="99"/>
    <w:semiHidden/>
    <w:unhideWhenUsed/>
    <w:rsid w:val="0001446E"/>
  </w:style>
  <w:style w:type="table" w:customStyle="1" w:styleId="2ffe">
    <w:name w:val="Сетка таблицы2"/>
    <w:basedOn w:val="a1"/>
    <w:next w:val="af5"/>
    <w:uiPriority w:val="59"/>
    <w:rsid w:val="000144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ff9">
    <w:name w:val="Сетка таблицы3"/>
    <w:basedOn w:val="a1"/>
    <w:next w:val="af5"/>
    <w:uiPriority w:val="99"/>
    <w:rsid w:val="00073A1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244BEA"/>
    <w:pPr>
      <w:spacing w:before="100" w:beforeAutospacing="1" w:after="100" w:afterAutospacing="1"/>
    </w:pPr>
    <w:rPr>
      <w:rFonts w:ascii="Times New Roman" w:hAnsi="Times New Roman"/>
      <w:lang w:val="ru-RU"/>
    </w:rPr>
  </w:style>
  <w:style w:type="character" w:customStyle="1" w:styleId="normaltextrun">
    <w:name w:val="normaltextrun"/>
    <w:basedOn w:val="a0"/>
    <w:rsid w:val="00244BEA"/>
  </w:style>
  <w:style w:type="character" w:customStyle="1" w:styleId="eop">
    <w:name w:val="eop"/>
    <w:basedOn w:val="a0"/>
    <w:rsid w:val="00244BEA"/>
  </w:style>
  <w:style w:type="character" w:customStyle="1" w:styleId="spellingerror">
    <w:name w:val="spellingerror"/>
    <w:basedOn w:val="a0"/>
    <w:rsid w:val="00244BEA"/>
  </w:style>
  <w:style w:type="character" w:customStyle="1" w:styleId="contextualspellingandgrammarerror">
    <w:name w:val="contextualspellingandgrammarerror"/>
    <w:basedOn w:val="a0"/>
    <w:rsid w:val="00244BEA"/>
  </w:style>
  <w:style w:type="paragraph" w:styleId="afd">
    <w:name w:val="TOC Heading"/>
    <w:basedOn w:val="1"/>
    <w:next w:val="a"/>
    <w:uiPriority w:val="39"/>
    <w:semiHidden/>
    <w:unhideWhenUsed/>
    <w:qFormat/>
    <w:rsid w:val="00990830"/>
    <w:pPr>
      <w:outlineLvl w:val="9"/>
    </w:pPr>
  </w:style>
  <w:style w:type="paragraph" w:styleId="3ffffa">
    <w:name w:val="toc 3"/>
    <w:basedOn w:val="a"/>
    <w:next w:val="a"/>
    <w:autoRedefine/>
    <w:uiPriority w:val="39"/>
    <w:unhideWhenUsed/>
    <w:rsid w:val="00990830"/>
    <w:pPr>
      <w:ind w:left="480"/>
    </w:pPr>
  </w:style>
  <w:style w:type="character" w:customStyle="1" w:styleId="50">
    <w:name w:val="Заголовок 5 Знак"/>
    <w:link w:val="5"/>
    <w:uiPriority w:val="9"/>
    <w:rsid w:val="00990830"/>
    <w:rPr>
      <w:rFonts w:ascii="Cambria" w:eastAsia="Times New Roman" w:hAnsi="Cambria" w:cs="Times New Roman"/>
      <w:color w:val="243F60"/>
    </w:rPr>
  </w:style>
  <w:style w:type="character" w:customStyle="1" w:styleId="70">
    <w:name w:val="Заголовок 7 Знак"/>
    <w:link w:val="7"/>
    <w:uiPriority w:val="9"/>
    <w:rsid w:val="00990830"/>
    <w:rPr>
      <w:rFonts w:ascii="Cambria" w:eastAsia="Times New Roman" w:hAnsi="Cambria" w:cs="Times New Roman"/>
      <w:i/>
      <w:iCs/>
      <w:color w:val="404040"/>
    </w:rPr>
  </w:style>
  <w:style w:type="character" w:customStyle="1" w:styleId="80">
    <w:name w:val="Заголовок 8 Знак"/>
    <w:link w:val="8"/>
    <w:uiPriority w:val="9"/>
    <w:rsid w:val="00990830"/>
    <w:rPr>
      <w:rFonts w:ascii="Cambria" w:eastAsia="Times New Roman" w:hAnsi="Cambria" w:cs="Times New Roman"/>
      <w:color w:val="4F81BD"/>
      <w:sz w:val="20"/>
      <w:szCs w:val="20"/>
    </w:rPr>
  </w:style>
  <w:style w:type="character" w:customStyle="1" w:styleId="90">
    <w:name w:val="Заголовок 9 Знак"/>
    <w:link w:val="9"/>
    <w:uiPriority w:val="9"/>
    <w:rsid w:val="00990830"/>
    <w:rPr>
      <w:rFonts w:ascii="Cambria" w:eastAsia="Times New Roman" w:hAnsi="Cambria" w:cs="Times New Roman"/>
      <w:i/>
      <w:iCs/>
      <w:color w:val="404040"/>
      <w:sz w:val="20"/>
      <w:szCs w:val="20"/>
    </w:rPr>
  </w:style>
  <w:style w:type="paragraph" w:styleId="afe">
    <w:name w:val="caption"/>
    <w:basedOn w:val="a"/>
    <w:next w:val="a"/>
    <w:uiPriority w:val="35"/>
    <w:semiHidden/>
    <w:unhideWhenUsed/>
    <w:qFormat/>
    <w:rsid w:val="00990830"/>
    <w:pPr>
      <w:spacing w:line="240" w:lineRule="auto"/>
    </w:pPr>
    <w:rPr>
      <w:b/>
      <w:bCs/>
      <w:color w:val="4F81BD"/>
      <w:sz w:val="18"/>
      <w:szCs w:val="18"/>
    </w:rPr>
  </w:style>
  <w:style w:type="paragraph" w:styleId="aff">
    <w:name w:val="Title"/>
    <w:basedOn w:val="a"/>
    <w:next w:val="a"/>
    <w:link w:val="aff0"/>
    <w:uiPriority w:val="10"/>
    <w:qFormat/>
    <w:rsid w:val="00990830"/>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aff0">
    <w:name w:val="Название Знак"/>
    <w:link w:val="aff"/>
    <w:uiPriority w:val="10"/>
    <w:rsid w:val="00990830"/>
    <w:rPr>
      <w:rFonts w:ascii="Cambria" w:eastAsia="Times New Roman" w:hAnsi="Cambria" w:cs="Times New Roman"/>
      <w:color w:val="17365D"/>
      <w:spacing w:val="5"/>
      <w:kern w:val="28"/>
      <w:sz w:val="52"/>
      <w:szCs w:val="52"/>
    </w:rPr>
  </w:style>
  <w:style w:type="paragraph" w:styleId="aff1">
    <w:name w:val="Subtitle"/>
    <w:basedOn w:val="a"/>
    <w:next w:val="a"/>
    <w:link w:val="aff2"/>
    <w:uiPriority w:val="11"/>
    <w:qFormat/>
    <w:rsid w:val="00990830"/>
    <w:pPr>
      <w:numPr>
        <w:ilvl w:val="1"/>
      </w:numPr>
    </w:pPr>
    <w:rPr>
      <w:rFonts w:ascii="Cambria" w:hAnsi="Cambria"/>
      <w:i/>
      <w:iCs/>
      <w:color w:val="4F81BD"/>
      <w:spacing w:val="15"/>
      <w:sz w:val="24"/>
      <w:szCs w:val="24"/>
      <w:lang w:bidi="ar-SA"/>
    </w:rPr>
  </w:style>
  <w:style w:type="character" w:customStyle="1" w:styleId="aff2">
    <w:name w:val="Подзаголовок Знак"/>
    <w:link w:val="aff1"/>
    <w:uiPriority w:val="11"/>
    <w:rsid w:val="00990830"/>
    <w:rPr>
      <w:rFonts w:ascii="Cambria" w:eastAsia="Times New Roman" w:hAnsi="Cambria" w:cs="Times New Roman"/>
      <w:i/>
      <w:iCs/>
      <w:color w:val="4F81BD"/>
      <w:spacing w:val="15"/>
      <w:sz w:val="24"/>
      <w:szCs w:val="24"/>
    </w:rPr>
  </w:style>
  <w:style w:type="character" w:styleId="aff3">
    <w:name w:val="Strong"/>
    <w:uiPriority w:val="22"/>
    <w:qFormat/>
    <w:rsid w:val="00990830"/>
    <w:rPr>
      <w:b/>
      <w:bCs/>
    </w:rPr>
  </w:style>
  <w:style w:type="character" w:styleId="aff4">
    <w:name w:val="Emphasis"/>
    <w:uiPriority w:val="20"/>
    <w:qFormat/>
    <w:rsid w:val="00990830"/>
    <w:rPr>
      <w:i/>
      <w:iCs/>
    </w:rPr>
  </w:style>
  <w:style w:type="paragraph" w:styleId="2fff">
    <w:name w:val="Quote"/>
    <w:basedOn w:val="a"/>
    <w:next w:val="a"/>
    <w:link w:val="2fff0"/>
    <w:uiPriority w:val="29"/>
    <w:qFormat/>
    <w:rsid w:val="00990830"/>
    <w:rPr>
      <w:i/>
      <w:iCs/>
      <w:color w:val="000000"/>
      <w:sz w:val="20"/>
      <w:szCs w:val="20"/>
      <w:lang w:bidi="ar-SA"/>
    </w:rPr>
  </w:style>
  <w:style w:type="character" w:customStyle="1" w:styleId="2fff0">
    <w:name w:val="Цитата 2 Знак"/>
    <w:link w:val="2fff"/>
    <w:uiPriority w:val="29"/>
    <w:rsid w:val="00990830"/>
    <w:rPr>
      <w:i/>
      <w:iCs/>
      <w:color w:val="000000"/>
    </w:rPr>
  </w:style>
  <w:style w:type="paragraph" w:styleId="aff5">
    <w:name w:val="Intense Quote"/>
    <w:basedOn w:val="a"/>
    <w:next w:val="a"/>
    <w:link w:val="aff6"/>
    <w:uiPriority w:val="30"/>
    <w:qFormat/>
    <w:rsid w:val="00990830"/>
    <w:pPr>
      <w:pBdr>
        <w:bottom w:val="single" w:sz="4" w:space="4" w:color="4F81BD"/>
      </w:pBdr>
      <w:spacing w:before="200" w:after="280"/>
      <w:ind w:left="936" w:right="936"/>
    </w:pPr>
    <w:rPr>
      <w:b/>
      <w:bCs/>
      <w:i/>
      <w:iCs/>
      <w:color w:val="4F81BD"/>
      <w:sz w:val="20"/>
      <w:szCs w:val="20"/>
      <w:lang w:bidi="ar-SA"/>
    </w:rPr>
  </w:style>
  <w:style w:type="character" w:customStyle="1" w:styleId="aff6">
    <w:name w:val="Выделенная цитата Знак"/>
    <w:link w:val="aff5"/>
    <w:uiPriority w:val="30"/>
    <w:rsid w:val="00990830"/>
    <w:rPr>
      <w:b/>
      <w:bCs/>
      <w:i/>
      <w:iCs/>
      <w:color w:val="4F81BD"/>
    </w:rPr>
  </w:style>
  <w:style w:type="character" w:styleId="aff7">
    <w:name w:val="Subtle Emphasis"/>
    <w:uiPriority w:val="19"/>
    <w:qFormat/>
    <w:rsid w:val="00990830"/>
    <w:rPr>
      <w:i/>
      <w:iCs/>
      <w:color w:val="808080"/>
    </w:rPr>
  </w:style>
  <w:style w:type="character" w:styleId="aff8">
    <w:name w:val="Intense Emphasis"/>
    <w:uiPriority w:val="21"/>
    <w:qFormat/>
    <w:rsid w:val="00990830"/>
    <w:rPr>
      <w:b/>
      <w:bCs/>
      <w:i/>
      <w:iCs/>
      <w:color w:val="4F81BD"/>
    </w:rPr>
  </w:style>
  <w:style w:type="character" w:styleId="aff9">
    <w:name w:val="Subtle Reference"/>
    <w:uiPriority w:val="31"/>
    <w:qFormat/>
    <w:rsid w:val="00990830"/>
    <w:rPr>
      <w:smallCaps/>
      <w:color w:val="C0504D"/>
      <w:u w:val="single"/>
    </w:rPr>
  </w:style>
  <w:style w:type="character" w:styleId="affa">
    <w:name w:val="Intense Reference"/>
    <w:uiPriority w:val="32"/>
    <w:qFormat/>
    <w:rsid w:val="00990830"/>
    <w:rPr>
      <w:b/>
      <w:bCs/>
      <w:smallCaps/>
      <w:color w:val="C0504D"/>
      <w:spacing w:val="5"/>
      <w:u w:val="single"/>
    </w:rPr>
  </w:style>
  <w:style w:type="character" w:styleId="affb">
    <w:name w:val="Book Title"/>
    <w:uiPriority w:val="33"/>
    <w:qFormat/>
    <w:rsid w:val="00990830"/>
    <w:rPr>
      <w:b/>
      <w:bCs/>
      <w:smallCaps/>
      <w:spacing w:val="5"/>
    </w:rPr>
  </w:style>
  <w:style w:type="paragraph" w:customStyle="1" w:styleId="Heading3">
    <w:name w:val="Heading 3"/>
    <w:basedOn w:val="a"/>
    <w:uiPriority w:val="1"/>
    <w:qFormat/>
    <w:rsid w:val="0007391F"/>
    <w:pPr>
      <w:widowControl w:val="0"/>
      <w:autoSpaceDE w:val="0"/>
      <w:autoSpaceDN w:val="0"/>
      <w:spacing w:after="0" w:line="240" w:lineRule="auto"/>
      <w:ind w:left="118"/>
      <w:outlineLvl w:val="3"/>
    </w:pPr>
    <w:rPr>
      <w:rFonts w:ascii="Trebuchet MS" w:eastAsia="Trebuchet MS" w:hAnsi="Trebuchet MS" w:cs="Trebuchet MS"/>
      <w:lang w:val="ru-RU" w:bidi="ar-SA"/>
    </w:rPr>
  </w:style>
  <w:style w:type="table" w:customStyle="1" w:styleId="TableNormal">
    <w:name w:val="Table Normal"/>
    <w:uiPriority w:val="2"/>
    <w:semiHidden/>
    <w:unhideWhenUsed/>
    <w:qFormat/>
    <w:rsid w:val="0007391F"/>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73">
    <w:name w:val="Основной текст (7) + Не полужирный"/>
    <w:rsid w:val="0007391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markedcontent">
    <w:name w:val="markedcontent"/>
    <w:basedOn w:val="a0"/>
    <w:rsid w:val="0007391F"/>
  </w:style>
  <w:style w:type="paragraph" w:styleId="affc">
    <w:name w:val="Normal Indent"/>
    <w:basedOn w:val="a"/>
    <w:uiPriority w:val="99"/>
    <w:unhideWhenUsed/>
    <w:rsid w:val="00857803"/>
    <w:pPr>
      <w:ind w:left="720"/>
    </w:pPr>
    <w:rPr>
      <w:rFonts w:eastAsia="Calibri"/>
      <w:lang w:bidi="ar-SA"/>
    </w:rPr>
  </w:style>
  <w:style w:type="character" w:customStyle="1" w:styleId="afb">
    <w:name w:val="Без интервала Знак"/>
    <w:basedOn w:val="a0"/>
    <w:link w:val="afa"/>
    <w:uiPriority w:val="1"/>
    <w:locked/>
    <w:rsid w:val="0053146B"/>
    <w:rPr>
      <w:sz w:val="22"/>
      <w:szCs w:val="22"/>
      <w:lang w:val="en-US" w:eastAsia="en-US" w:bidi="en-US"/>
    </w:rPr>
  </w:style>
  <w:style w:type="paragraph" w:customStyle="1" w:styleId="19">
    <w:name w:val="Абзац списка1"/>
    <w:rsid w:val="0057223B"/>
    <w:pPr>
      <w:spacing w:after="200" w:line="276" w:lineRule="auto"/>
      <w:ind w:left="720"/>
    </w:pPr>
    <w:rPr>
      <w:color w:val="00000A"/>
      <w:sz w:val="22"/>
    </w:rPr>
  </w:style>
  <w:style w:type="paragraph" w:customStyle="1" w:styleId="affd">
    <w:name w:val="Базовый"/>
    <w:rsid w:val="0057223B"/>
    <w:pPr>
      <w:suppressAutoHyphens/>
      <w:spacing w:after="200" w:line="276" w:lineRule="auto"/>
    </w:pPr>
    <w:rPr>
      <w:rFonts w:ascii="Times New Roman" w:eastAsia="Arial Unicode MS" w:hAnsi="Times New Roman" w:cs="Arial Unicode MS"/>
      <w:color w:val="00000A"/>
      <w:lang w:eastAsia="zh-CN" w:bidi="hi-IN"/>
    </w:rPr>
  </w:style>
</w:styles>
</file>

<file path=word/webSettings.xml><?xml version="1.0" encoding="utf-8"?>
<w:webSettings xmlns:r="http://schemas.openxmlformats.org/officeDocument/2006/relationships" xmlns:w="http://schemas.openxmlformats.org/wordprocessingml/2006/main">
  <w:divs>
    <w:div w:id="109276762">
      <w:bodyDiv w:val="1"/>
      <w:marLeft w:val="0"/>
      <w:marRight w:val="0"/>
      <w:marTop w:val="0"/>
      <w:marBottom w:val="0"/>
      <w:divBdr>
        <w:top w:val="none" w:sz="0" w:space="0" w:color="auto"/>
        <w:left w:val="none" w:sz="0" w:space="0" w:color="auto"/>
        <w:bottom w:val="none" w:sz="0" w:space="0" w:color="auto"/>
        <w:right w:val="none" w:sz="0" w:space="0" w:color="auto"/>
      </w:divBdr>
    </w:div>
    <w:div w:id="172916282">
      <w:bodyDiv w:val="1"/>
      <w:marLeft w:val="0"/>
      <w:marRight w:val="0"/>
      <w:marTop w:val="0"/>
      <w:marBottom w:val="0"/>
      <w:divBdr>
        <w:top w:val="none" w:sz="0" w:space="0" w:color="auto"/>
        <w:left w:val="none" w:sz="0" w:space="0" w:color="auto"/>
        <w:bottom w:val="none" w:sz="0" w:space="0" w:color="auto"/>
        <w:right w:val="none" w:sz="0" w:space="0" w:color="auto"/>
      </w:divBdr>
    </w:div>
    <w:div w:id="398793578">
      <w:bodyDiv w:val="1"/>
      <w:marLeft w:val="0"/>
      <w:marRight w:val="0"/>
      <w:marTop w:val="0"/>
      <w:marBottom w:val="0"/>
      <w:divBdr>
        <w:top w:val="none" w:sz="0" w:space="0" w:color="auto"/>
        <w:left w:val="none" w:sz="0" w:space="0" w:color="auto"/>
        <w:bottom w:val="none" w:sz="0" w:space="0" w:color="auto"/>
        <w:right w:val="none" w:sz="0" w:space="0" w:color="auto"/>
      </w:divBdr>
    </w:div>
    <w:div w:id="461192000">
      <w:bodyDiv w:val="1"/>
      <w:marLeft w:val="0"/>
      <w:marRight w:val="0"/>
      <w:marTop w:val="0"/>
      <w:marBottom w:val="0"/>
      <w:divBdr>
        <w:top w:val="none" w:sz="0" w:space="0" w:color="auto"/>
        <w:left w:val="none" w:sz="0" w:space="0" w:color="auto"/>
        <w:bottom w:val="none" w:sz="0" w:space="0" w:color="auto"/>
        <w:right w:val="none" w:sz="0" w:space="0" w:color="auto"/>
      </w:divBdr>
    </w:div>
    <w:div w:id="565381706">
      <w:bodyDiv w:val="1"/>
      <w:marLeft w:val="0"/>
      <w:marRight w:val="0"/>
      <w:marTop w:val="0"/>
      <w:marBottom w:val="0"/>
      <w:divBdr>
        <w:top w:val="none" w:sz="0" w:space="0" w:color="auto"/>
        <w:left w:val="none" w:sz="0" w:space="0" w:color="auto"/>
        <w:bottom w:val="none" w:sz="0" w:space="0" w:color="auto"/>
        <w:right w:val="none" w:sz="0" w:space="0" w:color="auto"/>
      </w:divBdr>
    </w:div>
    <w:div w:id="1011293512">
      <w:bodyDiv w:val="1"/>
      <w:marLeft w:val="0"/>
      <w:marRight w:val="0"/>
      <w:marTop w:val="0"/>
      <w:marBottom w:val="0"/>
      <w:divBdr>
        <w:top w:val="none" w:sz="0" w:space="0" w:color="auto"/>
        <w:left w:val="none" w:sz="0" w:space="0" w:color="auto"/>
        <w:bottom w:val="none" w:sz="0" w:space="0" w:color="auto"/>
        <w:right w:val="none" w:sz="0" w:space="0" w:color="auto"/>
      </w:divBdr>
    </w:div>
    <w:div w:id="1563640152">
      <w:bodyDiv w:val="1"/>
      <w:marLeft w:val="0"/>
      <w:marRight w:val="0"/>
      <w:marTop w:val="0"/>
      <w:marBottom w:val="0"/>
      <w:divBdr>
        <w:top w:val="none" w:sz="0" w:space="0" w:color="auto"/>
        <w:left w:val="none" w:sz="0" w:space="0" w:color="auto"/>
        <w:bottom w:val="none" w:sz="0" w:space="0" w:color="auto"/>
        <w:right w:val="none" w:sz="0" w:space="0" w:color="auto"/>
      </w:divBdr>
    </w:div>
    <w:div w:id="1995717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kpolyakov.spb.ru/school/ege.htm"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www.uud498.ru/index.php?razdel=Kontakti" TargetMode="External"/><Relationship Id="rId89" Type="http://schemas.openxmlformats.org/officeDocument/2006/relationships/hyperlink" Target="https://ru.wikipedia.org/wiki/%D0%92%D0%B8%D0%BA%D0%B8%D0%BF%D0%B5%D0%B4%D0%B8%D1%8F" TargetMode="External"/><Relationship Id="rId112" Type="http://schemas.openxmlformats.org/officeDocument/2006/relationships/hyperlink" Target="http://lbz.ru/books/742/" TargetMode="External"/><Relationship Id="rId16" Type="http://schemas.openxmlformats.org/officeDocument/2006/relationships/hyperlink" Target="https://m.edsoo.ru/7f41bacc" TargetMode="External"/><Relationship Id="rId107" Type="http://schemas.openxmlformats.org/officeDocument/2006/relationships/hyperlink" Target="http://kpolyakov.spb.ru/school/ege.htm"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www.uud498.ru/" TargetMode="External"/><Relationship Id="rId102" Type="http://schemas.openxmlformats.org/officeDocument/2006/relationships/hyperlink" Target="http://lbz.ru/metodist/iumk/informatics/files/polyakov-10-11-bu-uu-met.pdf" TargetMode="External"/><Relationship Id="rId123" Type="http://schemas.openxmlformats.org/officeDocument/2006/relationships/hyperlink" Target="http://school-collection.edu.ru/" TargetMode="External"/><Relationship Id="rId5" Type="http://schemas.openxmlformats.org/officeDocument/2006/relationships/footnotes" Target="footnotes.xml"/><Relationship Id="rId90" Type="http://schemas.openxmlformats.org/officeDocument/2006/relationships/hyperlink" Target="http://www.uud498.ru/index.php?razdel=Portfolio&amp;subrazdel=FGOS._Teoriya_i_dokumenti" TargetMode="External"/><Relationship Id="rId95" Type="http://schemas.openxmlformats.org/officeDocument/2006/relationships/hyperlink" Target="http://www.uud498.ru/useruploaded/editor/files/1.1%281%29.docx"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footer" Target="footer2.xml"/><Relationship Id="rId100" Type="http://schemas.openxmlformats.org/officeDocument/2006/relationships/hyperlink" Target="http://kpolyakov.spb.ru/download/progr1011bu.pdf" TargetMode="External"/><Relationship Id="rId105" Type="http://schemas.openxmlformats.org/officeDocument/2006/relationships/hyperlink" Target="http://kpolyakov.spb.ru/school/basebook/tests.htm" TargetMode="External"/><Relationship Id="rId113" Type="http://schemas.openxmlformats.org/officeDocument/2006/relationships/hyperlink" Target="http://kpolyakov.spb.ru/school/basebook.htm" TargetMode="External"/><Relationship Id="rId118" Type="http://schemas.openxmlformats.org/officeDocument/2006/relationships/hyperlink" Target="http://kpolyakov.spb.ru/download/progr1011bu.pdf" TargetMode="External"/><Relationship Id="rId126"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www.uud498.ru/index.php?razdel=Portfolio" TargetMode="External"/><Relationship Id="rId85" Type="http://schemas.openxmlformats.org/officeDocument/2006/relationships/hyperlink" Target="http://www.uud498.ru/index.php?razdel=Kontakti" TargetMode="External"/><Relationship Id="rId93" Type="http://schemas.openxmlformats.org/officeDocument/2006/relationships/hyperlink" Target="http://www.uud498.ru/useruploaded/editor/files/1.1%281%29.pdf" TargetMode="External"/><Relationship Id="rId98" Type="http://schemas.openxmlformats.org/officeDocument/2006/relationships/hyperlink" Target="https://fgosreestr.ru" TargetMode="External"/><Relationship Id="rId121" Type="http://schemas.openxmlformats.org/officeDocument/2006/relationships/hyperlink" Target="http://my-shop.ru/shop/books/393451.html"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lbz.ru/books/742/" TargetMode="External"/><Relationship Id="rId108" Type="http://schemas.openxmlformats.org/officeDocument/2006/relationships/hyperlink" Target="http://kpolyakov.spb.ru/download/progr1011bu.pdf" TargetMode="External"/><Relationship Id="rId116" Type="http://schemas.openxmlformats.org/officeDocument/2006/relationships/hyperlink" Target="http://kpolyakov.spb.ru/school/basebook/prakt.htm" TargetMode="External"/><Relationship Id="rId124" Type="http://schemas.openxmlformats.org/officeDocument/2006/relationships/hyperlink" Target="http://www.online.prosv.ru/"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edsoo.ru/Primernie_rabochie_progra_2.htm" TargetMode="External"/><Relationship Id="rId83" Type="http://schemas.openxmlformats.org/officeDocument/2006/relationships/hyperlink" Target="http://www.uud498.ru/index.php?razdel=Media" TargetMode="External"/><Relationship Id="rId88" Type="http://schemas.openxmlformats.org/officeDocument/2006/relationships/hyperlink" Target="https://ru.wikipedia.org/wiki/%D0%92%D0%B8%D0%BA%D0%B8%D0%BF%D0%B5%D0%B4%D0%B8%D1%8F" TargetMode="External"/><Relationship Id="rId91" Type="http://schemas.openxmlformats.org/officeDocument/2006/relationships/hyperlink" Target="http://www.uud498.ru/index.php?razdel=Portfolio&amp;subrazdel=FGOS._Teoriya_i_dokumenti" TargetMode="External"/><Relationship Id="rId96" Type="http://schemas.openxmlformats.org/officeDocument/2006/relationships/hyperlink" Target="http://www.uud498.ru/useruploaded/editor/files/1.1%281%29.docx" TargetMode="External"/><Relationship Id="rId111" Type="http://schemas.openxmlformats.org/officeDocument/2006/relationships/hyperlink" Target="http://lbz.ru/metodist/iumk/informatics/files/polyakov-10-11-bu-uu-met.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kpolyakov.spb.ru/school/basebook/prakt.htm" TargetMode="External"/><Relationship Id="rId114" Type="http://schemas.openxmlformats.org/officeDocument/2006/relationships/hyperlink" Target="http://informatics.mccme.ru/course/view.php?id=666" TargetMode="External"/><Relationship Id="rId119" Type="http://schemas.openxmlformats.org/officeDocument/2006/relationships/hyperlink" Target="http://my-shop.ru/shop/books/393451.html" TargetMode="External"/><Relationship Id="rId127" Type="http://schemas.openxmlformats.org/officeDocument/2006/relationships/theme" Target="theme/theme1.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www.uud498.ru/" TargetMode="External"/><Relationship Id="rId81" Type="http://schemas.openxmlformats.org/officeDocument/2006/relationships/hyperlink" Target="http://www.uud498.ru/index.php?razdel=Portfolio" TargetMode="External"/><Relationship Id="rId86" Type="http://schemas.openxmlformats.org/officeDocument/2006/relationships/hyperlink" Target="http://www.uud498.ru/" TargetMode="External"/><Relationship Id="rId94" Type="http://schemas.openxmlformats.org/officeDocument/2006/relationships/hyperlink" Target="http://www.uud498.ru/useruploaded/editor/files/1.1%281%29.pdf" TargetMode="External"/><Relationship Id="rId99" Type="http://schemas.openxmlformats.org/officeDocument/2006/relationships/footer" Target="footer3.xml"/><Relationship Id="rId101" Type="http://schemas.openxmlformats.org/officeDocument/2006/relationships/hyperlink" Target="http://files.lbz.ru/pdf/mpPolyakov10-11fgos.pdf" TargetMode="External"/><Relationship Id="rId122" Type="http://schemas.openxmlformats.org/officeDocument/2006/relationships/hyperlink" Target="http://my-shop.ru/shop/books/393451.html"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kpolyakov.spb.ru/download/progr1011bu.pdf"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footer" Target="footer1.xml"/><Relationship Id="rId97" Type="http://schemas.openxmlformats.org/officeDocument/2006/relationships/hyperlink" Target="http://www.uud498.ru/useruploaded/editor/files/1.1%281%29.docx" TargetMode="External"/><Relationship Id="rId104" Type="http://schemas.openxmlformats.org/officeDocument/2006/relationships/hyperlink" Target="http://informatics.mccme.ru/course/view.php?id=666" TargetMode="External"/><Relationship Id="rId120" Type="http://schemas.openxmlformats.org/officeDocument/2006/relationships/hyperlink" Target="http://my-shop.ru/shop/books/393451.html" TargetMode="External"/><Relationship Id="rId125" Type="http://schemas.openxmlformats.org/officeDocument/2006/relationships/footer" Target="footer4.xml"/><Relationship Id="rId7" Type="http://schemas.openxmlformats.org/officeDocument/2006/relationships/image" Target="media/image1.jpeg"/><Relationship Id="rId71" Type="http://schemas.openxmlformats.org/officeDocument/2006/relationships/hyperlink" Target="https://m.edsoo.ru/7f41c7e2" TargetMode="External"/><Relationship Id="rId92" Type="http://schemas.openxmlformats.org/officeDocument/2006/relationships/hyperlink" Target="http://www.uud498.ru/useruploaded/editor/files/1.1%281%29.pdf"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c7e2" TargetMode="External"/><Relationship Id="rId87" Type="http://schemas.openxmlformats.org/officeDocument/2006/relationships/hyperlink" Target="http://www.uud498.ru/" TargetMode="External"/><Relationship Id="rId110" Type="http://schemas.openxmlformats.org/officeDocument/2006/relationships/hyperlink" Target="http://files.lbz.ru/pdf/mpPolyakov10-11fgos.pdf" TargetMode="External"/><Relationship Id="rId115" Type="http://schemas.openxmlformats.org/officeDocument/2006/relationships/hyperlink" Target="http://kpolyakov.spb.ru/school/basebook/tests.htm" TargetMode="External"/><Relationship Id="rId61" Type="http://schemas.openxmlformats.org/officeDocument/2006/relationships/hyperlink" Target="https://m.edsoo.ru/7f41c7e2" TargetMode="External"/><Relationship Id="rId82" Type="http://schemas.openxmlformats.org/officeDocument/2006/relationships/hyperlink" Target="http://www.uud498.ru/index.php?razdel=M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218</Pages>
  <Words>159972</Words>
  <Characters>911843</Characters>
  <Application>Microsoft Office Word</Application>
  <DocSecurity>0</DocSecurity>
  <Lines>7598</Lines>
  <Paragraphs>2139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1069676</CharactersWithSpaces>
  <SharedDoc>false</SharedDoc>
  <HLinks>
    <vt:vector size="1026" baseType="variant">
      <vt:variant>
        <vt:i4>3276841</vt:i4>
      </vt:variant>
      <vt:variant>
        <vt:i4>684</vt:i4>
      </vt:variant>
      <vt:variant>
        <vt:i4>0</vt:i4>
      </vt:variant>
      <vt:variant>
        <vt:i4>5</vt:i4>
      </vt:variant>
      <vt:variant>
        <vt:lpwstr>http://www.online.prosv.ru/</vt:lpwstr>
      </vt:variant>
      <vt:variant>
        <vt:lpwstr/>
      </vt:variant>
      <vt:variant>
        <vt:i4>5767177</vt:i4>
      </vt:variant>
      <vt:variant>
        <vt:i4>681</vt:i4>
      </vt:variant>
      <vt:variant>
        <vt:i4>0</vt:i4>
      </vt:variant>
      <vt:variant>
        <vt:i4>5</vt:i4>
      </vt:variant>
      <vt:variant>
        <vt:lpwstr>http://school-collection.edu.ru/</vt:lpwstr>
      </vt:variant>
      <vt:variant>
        <vt:lpwstr/>
      </vt:variant>
      <vt:variant>
        <vt:i4>4915222</vt:i4>
      </vt:variant>
      <vt:variant>
        <vt:i4>678</vt:i4>
      </vt:variant>
      <vt:variant>
        <vt:i4>0</vt:i4>
      </vt:variant>
      <vt:variant>
        <vt:i4>5</vt:i4>
      </vt:variant>
      <vt:variant>
        <vt:lpwstr>http://my-shop.ru/shop/books/393451.html</vt:lpwstr>
      </vt:variant>
      <vt:variant>
        <vt:lpwstr/>
      </vt:variant>
      <vt:variant>
        <vt:i4>4915222</vt:i4>
      </vt:variant>
      <vt:variant>
        <vt:i4>675</vt:i4>
      </vt:variant>
      <vt:variant>
        <vt:i4>0</vt:i4>
      </vt:variant>
      <vt:variant>
        <vt:i4>5</vt:i4>
      </vt:variant>
      <vt:variant>
        <vt:lpwstr>http://my-shop.ru/shop/books/393451.html</vt:lpwstr>
      </vt:variant>
      <vt:variant>
        <vt:lpwstr/>
      </vt:variant>
      <vt:variant>
        <vt:i4>4915222</vt:i4>
      </vt:variant>
      <vt:variant>
        <vt:i4>672</vt:i4>
      </vt:variant>
      <vt:variant>
        <vt:i4>0</vt:i4>
      </vt:variant>
      <vt:variant>
        <vt:i4>5</vt:i4>
      </vt:variant>
      <vt:variant>
        <vt:lpwstr>http://my-shop.ru/shop/books/393451.html</vt:lpwstr>
      </vt:variant>
      <vt:variant>
        <vt:lpwstr/>
      </vt:variant>
      <vt:variant>
        <vt:i4>4915222</vt:i4>
      </vt:variant>
      <vt:variant>
        <vt:i4>669</vt:i4>
      </vt:variant>
      <vt:variant>
        <vt:i4>0</vt:i4>
      </vt:variant>
      <vt:variant>
        <vt:i4>5</vt:i4>
      </vt:variant>
      <vt:variant>
        <vt:lpwstr>http://my-shop.ru/shop/books/393451.html</vt:lpwstr>
      </vt:variant>
      <vt:variant>
        <vt:lpwstr/>
      </vt:variant>
      <vt:variant>
        <vt:i4>131090</vt:i4>
      </vt:variant>
      <vt:variant>
        <vt:i4>666</vt:i4>
      </vt:variant>
      <vt:variant>
        <vt:i4>0</vt:i4>
      </vt:variant>
      <vt:variant>
        <vt:i4>5</vt:i4>
      </vt:variant>
      <vt:variant>
        <vt:lpwstr>http://kpolyakov.spb.ru/download/progr1011bu.pdf</vt:lpwstr>
      </vt:variant>
      <vt:variant>
        <vt:lpwstr/>
      </vt:variant>
      <vt:variant>
        <vt:i4>6422648</vt:i4>
      </vt:variant>
      <vt:variant>
        <vt:i4>663</vt:i4>
      </vt:variant>
      <vt:variant>
        <vt:i4>0</vt:i4>
      </vt:variant>
      <vt:variant>
        <vt:i4>5</vt:i4>
      </vt:variant>
      <vt:variant>
        <vt:lpwstr>http://kpolyakov.spb.ru/school/ege.htm</vt:lpwstr>
      </vt:variant>
      <vt:variant>
        <vt:lpwstr/>
      </vt:variant>
      <vt:variant>
        <vt:i4>1507400</vt:i4>
      </vt:variant>
      <vt:variant>
        <vt:i4>660</vt:i4>
      </vt:variant>
      <vt:variant>
        <vt:i4>0</vt:i4>
      </vt:variant>
      <vt:variant>
        <vt:i4>5</vt:i4>
      </vt:variant>
      <vt:variant>
        <vt:lpwstr>http://kpolyakov.spb.ru/school/basebook/prakt.htm</vt:lpwstr>
      </vt:variant>
      <vt:variant>
        <vt:lpwstr/>
      </vt:variant>
      <vt:variant>
        <vt:i4>2031705</vt:i4>
      </vt:variant>
      <vt:variant>
        <vt:i4>657</vt:i4>
      </vt:variant>
      <vt:variant>
        <vt:i4>0</vt:i4>
      </vt:variant>
      <vt:variant>
        <vt:i4>5</vt:i4>
      </vt:variant>
      <vt:variant>
        <vt:lpwstr>http://kpolyakov.spb.ru/school/basebook/tests.htm</vt:lpwstr>
      </vt:variant>
      <vt:variant>
        <vt:lpwstr/>
      </vt:variant>
      <vt:variant>
        <vt:i4>7143487</vt:i4>
      </vt:variant>
      <vt:variant>
        <vt:i4>654</vt:i4>
      </vt:variant>
      <vt:variant>
        <vt:i4>0</vt:i4>
      </vt:variant>
      <vt:variant>
        <vt:i4>5</vt:i4>
      </vt:variant>
      <vt:variant>
        <vt:lpwstr>http://informatics.mccme.ru/course/view.php?id=666</vt:lpwstr>
      </vt:variant>
      <vt:variant>
        <vt:lpwstr/>
      </vt:variant>
      <vt:variant>
        <vt:i4>2162733</vt:i4>
      </vt:variant>
      <vt:variant>
        <vt:i4>651</vt:i4>
      </vt:variant>
      <vt:variant>
        <vt:i4>0</vt:i4>
      </vt:variant>
      <vt:variant>
        <vt:i4>5</vt:i4>
      </vt:variant>
      <vt:variant>
        <vt:lpwstr>http://kpolyakov.spb.ru/school/basebook.htm</vt:lpwstr>
      </vt:variant>
      <vt:variant>
        <vt:lpwstr/>
      </vt:variant>
      <vt:variant>
        <vt:i4>5242955</vt:i4>
      </vt:variant>
      <vt:variant>
        <vt:i4>648</vt:i4>
      </vt:variant>
      <vt:variant>
        <vt:i4>0</vt:i4>
      </vt:variant>
      <vt:variant>
        <vt:i4>5</vt:i4>
      </vt:variant>
      <vt:variant>
        <vt:lpwstr>http://lbz.ru/books/742/</vt:lpwstr>
      </vt:variant>
      <vt:variant>
        <vt:lpwstr/>
      </vt:variant>
      <vt:variant>
        <vt:i4>3670113</vt:i4>
      </vt:variant>
      <vt:variant>
        <vt:i4>645</vt:i4>
      </vt:variant>
      <vt:variant>
        <vt:i4>0</vt:i4>
      </vt:variant>
      <vt:variant>
        <vt:i4>5</vt:i4>
      </vt:variant>
      <vt:variant>
        <vt:lpwstr>http://lbz.ru/metodist/iumk/informatics/files/polyakov-10-11-bu-uu-met.pdf</vt:lpwstr>
      </vt:variant>
      <vt:variant>
        <vt:lpwstr/>
      </vt:variant>
      <vt:variant>
        <vt:i4>7012402</vt:i4>
      </vt:variant>
      <vt:variant>
        <vt:i4>642</vt:i4>
      </vt:variant>
      <vt:variant>
        <vt:i4>0</vt:i4>
      </vt:variant>
      <vt:variant>
        <vt:i4>5</vt:i4>
      </vt:variant>
      <vt:variant>
        <vt:lpwstr>http://files.lbz.ru/pdf/mpPolyakov10-11fgos.pdf</vt:lpwstr>
      </vt:variant>
      <vt:variant>
        <vt:lpwstr/>
      </vt:variant>
      <vt:variant>
        <vt:i4>131090</vt:i4>
      </vt:variant>
      <vt:variant>
        <vt:i4>639</vt:i4>
      </vt:variant>
      <vt:variant>
        <vt:i4>0</vt:i4>
      </vt:variant>
      <vt:variant>
        <vt:i4>5</vt:i4>
      </vt:variant>
      <vt:variant>
        <vt:lpwstr>http://kpolyakov.spb.ru/download/progr1011bu.pdf</vt:lpwstr>
      </vt:variant>
      <vt:variant>
        <vt:lpwstr/>
      </vt:variant>
      <vt:variant>
        <vt:i4>131090</vt:i4>
      </vt:variant>
      <vt:variant>
        <vt:i4>636</vt:i4>
      </vt:variant>
      <vt:variant>
        <vt:i4>0</vt:i4>
      </vt:variant>
      <vt:variant>
        <vt:i4>5</vt:i4>
      </vt:variant>
      <vt:variant>
        <vt:lpwstr>http://kpolyakov.spb.ru/download/progr1011bu.pdf</vt:lpwstr>
      </vt:variant>
      <vt:variant>
        <vt:lpwstr/>
      </vt:variant>
      <vt:variant>
        <vt:i4>6422648</vt:i4>
      </vt:variant>
      <vt:variant>
        <vt:i4>633</vt:i4>
      </vt:variant>
      <vt:variant>
        <vt:i4>0</vt:i4>
      </vt:variant>
      <vt:variant>
        <vt:i4>5</vt:i4>
      </vt:variant>
      <vt:variant>
        <vt:lpwstr>http://kpolyakov.spb.ru/school/ege.htm</vt:lpwstr>
      </vt:variant>
      <vt:variant>
        <vt:lpwstr/>
      </vt:variant>
      <vt:variant>
        <vt:i4>1507400</vt:i4>
      </vt:variant>
      <vt:variant>
        <vt:i4>630</vt:i4>
      </vt:variant>
      <vt:variant>
        <vt:i4>0</vt:i4>
      </vt:variant>
      <vt:variant>
        <vt:i4>5</vt:i4>
      </vt:variant>
      <vt:variant>
        <vt:lpwstr>http://kpolyakov.spb.ru/school/basebook/prakt.htm</vt:lpwstr>
      </vt:variant>
      <vt:variant>
        <vt:lpwstr/>
      </vt:variant>
      <vt:variant>
        <vt:i4>2031705</vt:i4>
      </vt:variant>
      <vt:variant>
        <vt:i4>627</vt:i4>
      </vt:variant>
      <vt:variant>
        <vt:i4>0</vt:i4>
      </vt:variant>
      <vt:variant>
        <vt:i4>5</vt:i4>
      </vt:variant>
      <vt:variant>
        <vt:lpwstr>http://kpolyakov.spb.ru/school/basebook/tests.htm</vt:lpwstr>
      </vt:variant>
      <vt:variant>
        <vt:lpwstr/>
      </vt:variant>
      <vt:variant>
        <vt:i4>7143487</vt:i4>
      </vt:variant>
      <vt:variant>
        <vt:i4>624</vt:i4>
      </vt:variant>
      <vt:variant>
        <vt:i4>0</vt:i4>
      </vt:variant>
      <vt:variant>
        <vt:i4>5</vt:i4>
      </vt:variant>
      <vt:variant>
        <vt:lpwstr>http://informatics.mccme.ru/course/view.php?id=666</vt:lpwstr>
      </vt:variant>
      <vt:variant>
        <vt:lpwstr/>
      </vt:variant>
      <vt:variant>
        <vt:i4>5242955</vt:i4>
      </vt:variant>
      <vt:variant>
        <vt:i4>621</vt:i4>
      </vt:variant>
      <vt:variant>
        <vt:i4>0</vt:i4>
      </vt:variant>
      <vt:variant>
        <vt:i4>5</vt:i4>
      </vt:variant>
      <vt:variant>
        <vt:lpwstr>http://lbz.ru/books/742/</vt:lpwstr>
      </vt:variant>
      <vt:variant>
        <vt:lpwstr/>
      </vt:variant>
      <vt:variant>
        <vt:i4>3670113</vt:i4>
      </vt:variant>
      <vt:variant>
        <vt:i4>618</vt:i4>
      </vt:variant>
      <vt:variant>
        <vt:i4>0</vt:i4>
      </vt:variant>
      <vt:variant>
        <vt:i4>5</vt:i4>
      </vt:variant>
      <vt:variant>
        <vt:lpwstr>http://lbz.ru/metodist/iumk/informatics/files/polyakov-10-11-bu-uu-met.pdf</vt:lpwstr>
      </vt:variant>
      <vt:variant>
        <vt:lpwstr/>
      </vt:variant>
      <vt:variant>
        <vt:i4>7012402</vt:i4>
      </vt:variant>
      <vt:variant>
        <vt:i4>615</vt:i4>
      </vt:variant>
      <vt:variant>
        <vt:i4>0</vt:i4>
      </vt:variant>
      <vt:variant>
        <vt:i4>5</vt:i4>
      </vt:variant>
      <vt:variant>
        <vt:lpwstr>http://files.lbz.ru/pdf/mpPolyakov10-11fgos.pdf</vt:lpwstr>
      </vt:variant>
      <vt:variant>
        <vt:lpwstr/>
      </vt:variant>
      <vt:variant>
        <vt:i4>131090</vt:i4>
      </vt:variant>
      <vt:variant>
        <vt:i4>612</vt:i4>
      </vt:variant>
      <vt:variant>
        <vt:i4>0</vt:i4>
      </vt:variant>
      <vt:variant>
        <vt:i4>5</vt:i4>
      </vt:variant>
      <vt:variant>
        <vt:lpwstr>http://kpolyakov.spb.ru/download/progr1011bu.pdf</vt:lpwstr>
      </vt:variant>
      <vt:variant>
        <vt:lpwstr/>
      </vt:variant>
      <vt:variant>
        <vt:i4>3932273</vt:i4>
      </vt:variant>
      <vt:variant>
        <vt:i4>609</vt:i4>
      </vt:variant>
      <vt:variant>
        <vt:i4>0</vt:i4>
      </vt:variant>
      <vt:variant>
        <vt:i4>5</vt:i4>
      </vt:variant>
      <vt:variant>
        <vt:lpwstr>https://fgosreestr.ru/</vt:lpwstr>
      </vt:variant>
      <vt:variant>
        <vt:lpwstr/>
      </vt:variant>
      <vt:variant>
        <vt:i4>6881325</vt:i4>
      </vt:variant>
      <vt:variant>
        <vt:i4>606</vt:i4>
      </vt:variant>
      <vt:variant>
        <vt:i4>0</vt:i4>
      </vt:variant>
      <vt:variant>
        <vt:i4>5</vt:i4>
      </vt:variant>
      <vt:variant>
        <vt:lpwstr>http://www.uud498.ru/useruploaded/editor/files/1.1%281%29.docx</vt:lpwstr>
      </vt:variant>
      <vt:variant>
        <vt:lpwstr/>
      </vt:variant>
      <vt:variant>
        <vt:i4>6881325</vt:i4>
      </vt:variant>
      <vt:variant>
        <vt:i4>603</vt:i4>
      </vt:variant>
      <vt:variant>
        <vt:i4>0</vt:i4>
      </vt:variant>
      <vt:variant>
        <vt:i4>5</vt:i4>
      </vt:variant>
      <vt:variant>
        <vt:lpwstr>http://www.uud498.ru/useruploaded/editor/files/1.1%281%29.docx</vt:lpwstr>
      </vt:variant>
      <vt:variant>
        <vt:lpwstr/>
      </vt:variant>
      <vt:variant>
        <vt:i4>6881325</vt:i4>
      </vt:variant>
      <vt:variant>
        <vt:i4>600</vt:i4>
      </vt:variant>
      <vt:variant>
        <vt:i4>0</vt:i4>
      </vt:variant>
      <vt:variant>
        <vt:i4>5</vt:i4>
      </vt:variant>
      <vt:variant>
        <vt:lpwstr>http://www.uud498.ru/useruploaded/editor/files/1.1%281%29.docx</vt:lpwstr>
      </vt:variant>
      <vt:variant>
        <vt:lpwstr/>
      </vt:variant>
      <vt:variant>
        <vt:i4>1704026</vt:i4>
      </vt:variant>
      <vt:variant>
        <vt:i4>597</vt:i4>
      </vt:variant>
      <vt:variant>
        <vt:i4>0</vt:i4>
      </vt:variant>
      <vt:variant>
        <vt:i4>5</vt:i4>
      </vt:variant>
      <vt:variant>
        <vt:lpwstr>http://www.uud498.ru/useruploaded/editor/files/1.1%281%29.pdf</vt:lpwstr>
      </vt:variant>
      <vt:variant>
        <vt:lpwstr/>
      </vt:variant>
      <vt:variant>
        <vt:i4>1704026</vt:i4>
      </vt:variant>
      <vt:variant>
        <vt:i4>594</vt:i4>
      </vt:variant>
      <vt:variant>
        <vt:i4>0</vt:i4>
      </vt:variant>
      <vt:variant>
        <vt:i4>5</vt:i4>
      </vt:variant>
      <vt:variant>
        <vt:lpwstr>http://www.uud498.ru/useruploaded/editor/files/1.1%281%29.pdf</vt:lpwstr>
      </vt:variant>
      <vt:variant>
        <vt:lpwstr/>
      </vt:variant>
      <vt:variant>
        <vt:i4>1704026</vt:i4>
      </vt:variant>
      <vt:variant>
        <vt:i4>591</vt:i4>
      </vt:variant>
      <vt:variant>
        <vt:i4>0</vt:i4>
      </vt:variant>
      <vt:variant>
        <vt:i4>5</vt:i4>
      </vt:variant>
      <vt:variant>
        <vt:lpwstr>http://www.uud498.ru/useruploaded/editor/files/1.1%281%29.pdf</vt:lpwstr>
      </vt:variant>
      <vt:variant>
        <vt:lpwstr/>
      </vt:variant>
      <vt:variant>
        <vt:i4>5046305</vt:i4>
      </vt:variant>
      <vt:variant>
        <vt:i4>588</vt:i4>
      </vt:variant>
      <vt:variant>
        <vt:i4>0</vt:i4>
      </vt:variant>
      <vt:variant>
        <vt:i4>5</vt:i4>
      </vt:variant>
      <vt:variant>
        <vt:lpwstr>http://www.uud498.ru/index.php?razdel=Portfolio&amp;subrazdel=FGOS._Teoriya_i_dokumenti</vt:lpwstr>
      </vt:variant>
      <vt:variant>
        <vt:lpwstr/>
      </vt:variant>
      <vt:variant>
        <vt:i4>5046305</vt:i4>
      </vt:variant>
      <vt:variant>
        <vt:i4>585</vt:i4>
      </vt:variant>
      <vt:variant>
        <vt:i4>0</vt:i4>
      </vt:variant>
      <vt:variant>
        <vt:i4>5</vt:i4>
      </vt:variant>
      <vt:variant>
        <vt:lpwstr>http://www.uud498.ru/index.php?razdel=Portfolio&amp;subrazdel=FGOS._Teoriya_i_dokumenti</vt:lpwstr>
      </vt:variant>
      <vt:variant>
        <vt:lpwstr/>
      </vt:variant>
      <vt:variant>
        <vt:i4>1900564</vt:i4>
      </vt:variant>
      <vt:variant>
        <vt:i4>582</vt:i4>
      </vt:variant>
      <vt:variant>
        <vt:i4>0</vt:i4>
      </vt:variant>
      <vt:variant>
        <vt:i4>5</vt:i4>
      </vt:variant>
      <vt:variant>
        <vt:lpwstr>https://ru.wikipedia.org/wiki/%D0%92%D0%B8%D0%BA%D0%B8%D0%BF%D0%B5%D0%B4%D0%B8%D1%8F</vt:lpwstr>
      </vt:variant>
      <vt:variant>
        <vt:lpwstr/>
      </vt:variant>
      <vt:variant>
        <vt:i4>1900564</vt:i4>
      </vt:variant>
      <vt:variant>
        <vt:i4>579</vt:i4>
      </vt:variant>
      <vt:variant>
        <vt:i4>0</vt:i4>
      </vt:variant>
      <vt:variant>
        <vt:i4>5</vt:i4>
      </vt:variant>
      <vt:variant>
        <vt:lpwstr>https://ru.wikipedia.org/wiki/%D0%92%D0%B8%D0%BA%D0%B8%D0%BF%D0%B5%D0%B4%D0%B8%D1%8F</vt:lpwstr>
      </vt:variant>
      <vt:variant>
        <vt:lpwstr/>
      </vt:variant>
      <vt:variant>
        <vt:i4>5767259</vt:i4>
      </vt:variant>
      <vt:variant>
        <vt:i4>576</vt:i4>
      </vt:variant>
      <vt:variant>
        <vt:i4>0</vt:i4>
      </vt:variant>
      <vt:variant>
        <vt:i4>5</vt:i4>
      </vt:variant>
      <vt:variant>
        <vt:lpwstr>http://www.uud498.ru/</vt:lpwstr>
      </vt:variant>
      <vt:variant>
        <vt:lpwstr/>
      </vt:variant>
      <vt:variant>
        <vt:i4>5767259</vt:i4>
      </vt:variant>
      <vt:variant>
        <vt:i4>573</vt:i4>
      </vt:variant>
      <vt:variant>
        <vt:i4>0</vt:i4>
      </vt:variant>
      <vt:variant>
        <vt:i4>5</vt:i4>
      </vt:variant>
      <vt:variant>
        <vt:lpwstr>http://www.uud498.ru/</vt:lpwstr>
      </vt:variant>
      <vt:variant>
        <vt:lpwstr/>
      </vt:variant>
      <vt:variant>
        <vt:i4>6553727</vt:i4>
      </vt:variant>
      <vt:variant>
        <vt:i4>570</vt:i4>
      </vt:variant>
      <vt:variant>
        <vt:i4>0</vt:i4>
      </vt:variant>
      <vt:variant>
        <vt:i4>5</vt:i4>
      </vt:variant>
      <vt:variant>
        <vt:lpwstr>http://www.uud498.ru/index.php?razdel=Kontakti</vt:lpwstr>
      </vt:variant>
      <vt:variant>
        <vt:lpwstr/>
      </vt:variant>
      <vt:variant>
        <vt:i4>6553727</vt:i4>
      </vt:variant>
      <vt:variant>
        <vt:i4>567</vt:i4>
      </vt:variant>
      <vt:variant>
        <vt:i4>0</vt:i4>
      </vt:variant>
      <vt:variant>
        <vt:i4>5</vt:i4>
      </vt:variant>
      <vt:variant>
        <vt:lpwstr>http://www.uud498.ru/index.php?razdel=Kontakti</vt:lpwstr>
      </vt:variant>
      <vt:variant>
        <vt:lpwstr/>
      </vt:variant>
      <vt:variant>
        <vt:i4>7405670</vt:i4>
      </vt:variant>
      <vt:variant>
        <vt:i4>564</vt:i4>
      </vt:variant>
      <vt:variant>
        <vt:i4>0</vt:i4>
      </vt:variant>
      <vt:variant>
        <vt:i4>5</vt:i4>
      </vt:variant>
      <vt:variant>
        <vt:lpwstr>http://www.uud498.ru/index.php?razdel=Media</vt:lpwstr>
      </vt:variant>
      <vt:variant>
        <vt:lpwstr/>
      </vt:variant>
      <vt:variant>
        <vt:i4>7405670</vt:i4>
      </vt:variant>
      <vt:variant>
        <vt:i4>561</vt:i4>
      </vt:variant>
      <vt:variant>
        <vt:i4>0</vt:i4>
      </vt:variant>
      <vt:variant>
        <vt:i4>5</vt:i4>
      </vt:variant>
      <vt:variant>
        <vt:lpwstr>http://www.uud498.ru/index.php?razdel=Media</vt:lpwstr>
      </vt:variant>
      <vt:variant>
        <vt:lpwstr/>
      </vt:variant>
      <vt:variant>
        <vt:i4>6291559</vt:i4>
      </vt:variant>
      <vt:variant>
        <vt:i4>558</vt:i4>
      </vt:variant>
      <vt:variant>
        <vt:i4>0</vt:i4>
      </vt:variant>
      <vt:variant>
        <vt:i4>5</vt:i4>
      </vt:variant>
      <vt:variant>
        <vt:lpwstr>http://www.uud498.ru/index.php?razdel=Portfolio</vt:lpwstr>
      </vt:variant>
      <vt:variant>
        <vt:lpwstr/>
      </vt:variant>
      <vt:variant>
        <vt:i4>6291559</vt:i4>
      </vt:variant>
      <vt:variant>
        <vt:i4>555</vt:i4>
      </vt:variant>
      <vt:variant>
        <vt:i4>0</vt:i4>
      </vt:variant>
      <vt:variant>
        <vt:i4>5</vt:i4>
      </vt:variant>
      <vt:variant>
        <vt:lpwstr>http://www.uud498.ru/index.php?razdel=Portfolio</vt:lpwstr>
      </vt:variant>
      <vt:variant>
        <vt:lpwstr/>
      </vt:variant>
      <vt:variant>
        <vt:i4>5767259</vt:i4>
      </vt:variant>
      <vt:variant>
        <vt:i4>552</vt:i4>
      </vt:variant>
      <vt:variant>
        <vt:i4>0</vt:i4>
      </vt:variant>
      <vt:variant>
        <vt:i4>5</vt:i4>
      </vt:variant>
      <vt:variant>
        <vt:lpwstr>http://www.uud498.ru/</vt:lpwstr>
      </vt:variant>
      <vt:variant>
        <vt:lpwstr/>
      </vt:variant>
      <vt:variant>
        <vt:i4>5767259</vt:i4>
      </vt:variant>
      <vt:variant>
        <vt:i4>549</vt:i4>
      </vt:variant>
      <vt:variant>
        <vt:i4>0</vt:i4>
      </vt:variant>
      <vt:variant>
        <vt:i4>5</vt:i4>
      </vt:variant>
      <vt:variant>
        <vt:lpwstr>http://www.uud498.ru/</vt:lpwstr>
      </vt:variant>
      <vt:variant>
        <vt:lpwstr/>
      </vt:variant>
      <vt:variant>
        <vt:i4>3145812</vt:i4>
      </vt:variant>
      <vt:variant>
        <vt:i4>546</vt:i4>
      </vt:variant>
      <vt:variant>
        <vt:i4>0</vt:i4>
      </vt:variant>
      <vt:variant>
        <vt:i4>5</vt:i4>
      </vt:variant>
      <vt:variant>
        <vt:lpwstr>https://edsoo.ru/Primernie_rabochie_progra_2.htm</vt:lpwstr>
      </vt:variant>
      <vt:variant>
        <vt:lpwstr/>
      </vt:variant>
      <vt:variant>
        <vt:i4>6946921</vt:i4>
      </vt:variant>
      <vt:variant>
        <vt:i4>543</vt:i4>
      </vt:variant>
      <vt:variant>
        <vt:i4>0</vt:i4>
      </vt:variant>
      <vt:variant>
        <vt:i4>5</vt:i4>
      </vt:variant>
      <vt:variant>
        <vt:lpwstr>https://m.edsoo.ru/7f41c7e2</vt:lpwstr>
      </vt:variant>
      <vt:variant>
        <vt:lpwstr/>
      </vt:variant>
      <vt:variant>
        <vt:i4>6946921</vt:i4>
      </vt:variant>
      <vt:variant>
        <vt:i4>540</vt:i4>
      </vt:variant>
      <vt:variant>
        <vt:i4>0</vt:i4>
      </vt:variant>
      <vt:variant>
        <vt:i4>5</vt:i4>
      </vt:variant>
      <vt:variant>
        <vt:lpwstr>https://m.edsoo.ru/7f41c7e2</vt:lpwstr>
      </vt:variant>
      <vt:variant>
        <vt:lpwstr/>
      </vt:variant>
      <vt:variant>
        <vt:i4>6946921</vt:i4>
      </vt:variant>
      <vt:variant>
        <vt:i4>537</vt:i4>
      </vt:variant>
      <vt:variant>
        <vt:i4>0</vt:i4>
      </vt:variant>
      <vt:variant>
        <vt:i4>5</vt:i4>
      </vt:variant>
      <vt:variant>
        <vt:lpwstr>https://m.edsoo.ru/7f41c7e2</vt:lpwstr>
      </vt:variant>
      <vt:variant>
        <vt:lpwstr/>
      </vt:variant>
      <vt:variant>
        <vt:i4>6946921</vt:i4>
      </vt:variant>
      <vt:variant>
        <vt:i4>534</vt:i4>
      </vt:variant>
      <vt:variant>
        <vt:i4>0</vt:i4>
      </vt:variant>
      <vt:variant>
        <vt:i4>5</vt:i4>
      </vt:variant>
      <vt:variant>
        <vt:lpwstr>https://m.edsoo.ru/7f41c7e2</vt:lpwstr>
      </vt:variant>
      <vt:variant>
        <vt:lpwstr/>
      </vt:variant>
      <vt:variant>
        <vt:i4>6946921</vt:i4>
      </vt:variant>
      <vt:variant>
        <vt:i4>531</vt:i4>
      </vt:variant>
      <vt:variant>
        <vt:i4>0</vt:i4>
      </vt:variant>
      <vt:variant>
        <vt:i4>5</vt:i4>
      </vt:variant>
      <vt:variant>
        <vt:lpwstr>https://m.edsoo.ru/7f41c7e2</vt:lpwstr>
      </vt:variant>
      <vt:variant>
        <vt:lpwstr/>
      </vt:variant>
      <vt:variant>
        <vt:i4>6946921</vt:i4>
      </vt:variant>
      <vt:variant>
        <vt:i4>528</vt:i4>
      </vt:variant>
      <vt:variant>
        <vt:i4>0</vt:i4>
      </vt:variant>
      <vt:variant>
        <vt:i4>5</vt:i4>
      </vt:variant>
      <vt:variant>
        <vt:lpwstr>https://m.edsoo.ru/7f41c7e2</vt:lpwstr>
      </vt:variant>
      <vt:variant>
        <vt:lpwstr/>
      </vt:variant>
      <vt:variant>
        <vt:i4>6946921</vt:i4>
      </vt:variant>
      <vt:variant>
        <vt:i4>525</vt:i4>
      </vt:variant>
      <vt:variant>
        <vt:i4>0</vt:i4>
      </vt:variant>
      <vt:variant>
        <vt:i4>5</vt:i4>
      </vt:variant>
      <vt:variant>
        <vt:lpwstr>https://m.edsoo.ru/7f41c7e2</vt:lpwstr>
      </vt:variant>
      <vt:variant>
        <vt:lpwstr/>
      </vt:variant>
      <vt:variant>
        <vt:i4>6946921</vt:i4>
      </vt:variant>
      <vt:variant>
        <vt:i4>522</vt:i4>
      </vt:variant>
      <vt:variant>
        <vt:i4>0</vt:i4>
      </vt:variant>
      <vt:variant>
        <vt:i4>5</vt:i4>
      </vt:variant>
      <vt:variant>
        <vt:lpwstr>https://m.edsoo.ru/7f41c7e2</vt:lpwstr>
      </vt:variant>
      <vt:variant>
        <vt:lpwstr/>
      </vt:variant>
      <vt:variant>
        <vt:i4>6946921</vt:i4>
      </vt:variant>
      <vt:variant>
        <vt:i4>519</vt:i4>
      </vt:variant>
      <vt:variant>
        <vt:i4>0</vt:i4>
      </vt:variant>
      <vt:variant>
        <vt:i4>5</vt:i4>
      </vt:variant>
      <vt:variant>
        <vt:lpwstr>https://m.edsoo.ru/7f41c7e2</vt:lpwstr>
      </vt:variant>
      <vt:variant>
        <vt:lpwstr/>
      </vt:variant>
      <vt:variant>
        <vt:i4>6946921</vt:i4>
      </vt:variant>
      <vt:variant>
        <vt:i4>516</vt:i4>
      </vt:variant>
      <vt:variant>
        <vt:i4>0</vt:i4>
      </vt:variant>
      <vt:variant>
        <vt:i4>5</vt:i4>
      </vt:variant>
      <vt:variant>
        <vt:lpwstr>https://m.edsoo.ru/7f41c7e2</vt:lpwstr>
      </vt:variant>
      <vt:variant>
        <vt:lpwstr/>
      </vt:variant>
      <vt:variant>
        <vt:i4>6946921</vt:i4>
      </vt:variant>
      <vt:variant>
        <vt:i4>513</vt:i4>
      </vt:variant>
      <vt:variant>
        <vt:i4>0</vt:i4>
      </vt:variant>
      <vt:variant>
        <vt:i4>5</vt:i4>
      </vt:variant>
      <vt:variant>
        <vt:lpwstr>https://m.edsoo.ru/7f41c7e2</vt:lpwstr>
      </vt:variant>
      <vt:variant>
        <vt:lpwstr/>
      </vt:variant>
      <vt:variant>
        <vt:i4>6946921</vt:i4>
      </vt:variant>
      <vt:variant>
        <vt:i4>510</vt:i4>
      </vt:variant>
      <vt:variant>
        <vt:i4>0</vt:i4>
      </vt:variant>
      <vt:variant>
        <vt:i4>5</vt:i4>
      </vt:variant>
      <vt:variant>
        <vt:lpwstr>https://m.edsoo.ru/7f41c7e2</vt:lpwstr>
      </vt:variant>
      <vt:variant>
        <vt:lpwstr/>
      </vt:variant>
      <vt:variant>
        <vt:i4>6946921</vt:i4>
      </vt:variant>
      <vt:variant>
        <vt:i4>507</vt:i4>
      </vt:variant>
      <vt:variant>
        <vt:i4>0</vt:i4>
      </vt:variant>
      <vt:variant>
        <vt:i4>5</vt:i4>
      </vt:variant>
      <vt:variant>
        <vt:lpwstr>https://m.edsoo.ru/7f41c7e2</vt:lpwstr>
      </vt:variant>
      <vt:variant>
        <vt:lpwstr/>
      </vt:variant>
      <vt:variant>
        <vt:i4>6946921</vt:i4>
      </vt:variant>
      <vt:variant>
        <vt:i4>504</vt:i4>
      </vt:variant>
      <vt:variant>
        <vt:i4>0</vt:i4>
      </vt:variant>
      <vt:variant>
        <vt:i4>5</vt:i4>
      </vt:variant>
      <vt:variant>
        <vt:lpwstr>https://m.edsoo.ru/7f41c7e2</vt:lpwstr>
      </vt:variant>
      <vt:variant>
        <vt:lpwstr/>
      </vt:variant>
      <vt:variant>
        <vt:i4>6946921</vt:i4>
      </vt:variant>
      <vt:variant>
        <vt:i4>501</vt:i4>
      </vt:variant>
      <vt:variant>
        <vt:i4>0</vt:i4>
      </vt:variant>
      <vt:variant>
        <vt:i4>5</vt:i4>
      </vt:variant>
      <vt:variant>
        <vt:lpwstr>https://m.edsoo.ru/7f41c7e2</vt:lpwstr>
      </vt:variant>
      <vt:variant>
        <vt:lpwstr/>
      </vt:variant>
      <vt:variant>
        <vt:i4>6946921</vt:i4>
      </vt:variant>
      <vt:variant>
        <vt:i4>498</vt:i4>
      </vt:variant>
      <vt:variant>
        <vt:i4>0</vt:i4>
      </vt:variant>
      <vt:variant>
        <vt:i4>5</vt:i4>
      </vt:variant>
      <vt:variant>
        <vt:lpwstr>https://m.edsoo.ru/7f41c7e2</vt:lpwstr>
      </vt:variant>
      <vt:variant>
        <vt:lpwstr/>
      </vt:variant>
      <vt:variant>
        <vt:i4>6946921</vt:i4>
      </vt:variant>
      <vt:variant>
        <vt:i4>495</vt:i4>
      </vt:variant>
      <vt:variant>
        <vt:i4>0</vt:i4>
      </vt:variant>
      <vt:variant>
        <vt:i4>5</vt:i4>
      </vt:variant>
      <vt:variant>
        <vt:lpwstr>https://m.edsoo.ru/7f41c7e2</vt:lpwstr>
      </vt:variant>
      <vt:variant>
        <vt:lpwstr/>
      </vt:variant>
      <vt:variant>
        <vt:i4>6946921</vt:i4>
      </vt:variant>
      <vt:variant>
        <vt:i4>492</vt:i4>
      </vt:variant>
      <vt:variant>
        <vt:i4>0</vt:i4>
      </vt:variant>
      <vt:variant>
        <vt:i4>5</vt:i4>
      </vt:variant>
      <vt:variant>
        <vt:lpwstr>https://m.edsoo.ru/7f41c7e2</vt:lpwstr>
      </vt:variant>
      <vt:variant>
        <vt:lpwstr/>
      </vt:variant>
      <vt:variant>
        <vt:i4>6946921</vt:i4>
      </vt:variant>
      <vt:variant>
        <vt:i4>489</vt:i4>
      </vt:variant>
      <vt:variant>
        <vt:i4>0</vt:i4>
      </vt:variant>
      <vt:variant>
        <vt:i4>5</vt:i4>
      </vt:variant>
      <vt:variant>
        <vt:lpwstr>https://m.edsoo.ru/7f41c7e2</vt:lpwstr>
      </vt:variant>
      <vt:variant>
        <vt:lpwstr/>
      </vt:variant>
      <vt:variant>
        <vt:i4>6946921</vt:i4>
      </vt:variant>
      <vt:variant>
        <vt:i4>486</vt:i4>
      </vt:variant>
      <vt:variant>
        <vt:i4>0</vt:i4>
      </vt:variant>
      <vt:variant>
        <vt:i4>5</vt:i4>
      </vt:variant>
      <vt:variant>
        <vt:lpwstr>https://m.edsoo.ru/7f41c7e2</vt:lpwstr>
      </vt:variant>
      <vt:variant>
        <vt:lpwstr/>
      </vt:variant>
      <vt:variant>
        <vt:i4>6946921</vt:i4>
      </vt:variant>
      <vt:variant>
        <vt:i4>483</vt:i4>
      </vt:variant>
      <vt:variant>
        <vt:i4>0</vt:i4>
      </vt:variant>
      <vt:variant>
        <vt:i4>5</vt:i4>
      </vt:variant>
      <vt:variant>
        <vt:lpwstr>https://m.edsoo.ru/7f41c7e2</vt:lpwstr>
      </vt:variant>
      <vt:variant>
        <vt:lpwstr/>
      </vt:variant>
      <vt:variant>
        <vt:i4>6946921</vt:i4>
      </vt:variant>
      <vt:variant>
        <vt:i4>480</vt:i4>
      </vt:variant>
      <vt:variant>
        <vt:i4>0</vt:i4>
      </vt:variant>
      <vt:variant>
        <vt:i4>5</vt:i4>
      </vt:variant>
      <vt:variant>
        <vt:lpwstr>https://m.edsoo.ru/7f41c7e2</vt:lpwstr>
      </vt:variant>
      <vt:variant>
        <vt:lpwstr/>
      </vt:variant>
      <vt:variant>
        <vt:i4>6946921</vt:i4>
      </vt:variant>
      <vt:variant>
        <vt:i4>477</vt:i4>
      </vt:variant>
      <vt:variant>
        <vt:i4>0</vt:i4>
      </vt:variant>
      <vt:variant>
        <vt:i4>5</vt:i4>
      </vt:variant>
      <vt:variant>
        <vt:lpwstr>https://m.edsoo.ru/7f41c7e2</vt:lpwstr>
      </vt:variant>
      <vt:variant>
        <vt:lpwstr/>
      </vt:variant>
      <vt:variant>
        <vt:i4>6946921</vt:i4>
      </vt:variant>
      <vt:variant>
        <vt:i4>474</vt:i4>
      </vt:variant>
      <vt:variant>
        <vt:i4>0</vt:i4>
      </vt:variant>
      <vt:variant>
        <vt:i4>5</vt:i4>
      </vt:variant>
      <vt:variant>
        <vt:lpwstr>https://m.edsoo.ru/7f41c7e2</vt:lpwstr>
      </vt:variant>
      <vt:variant>
        <vt:lpwstr/>
      </vt:variant>
      <vt:variant>
        <vt:i4>6946921</vt:i4>
      </vt:variant>
      <vt:variant>
        <vt:i4>471</vt:i4>
      </vt:variant>
      <vt:variant>
        <vt:i4>0</vt:i4>
      </vt:variant>
      <vt:variant>
        <vt:i4>5</vt:i4>
      </vt:variant>
      <vt:variant>
        <vt:lpwstr>https://m.edsoo.ru/7f41c7e2</vt:lpwstr>
      </vt:variant>
      <vt:variant>
        <vt:lpwstr/>
      </vt:variant>
      <vt:variant>
        <vt:i4>6946921</vt:i4>
      </vt:variant>
      <vt:variant>
        <vt:i4>468</vt:i4>
      </vt:variant>
      <vt:variant>
        <vt:i4>0</vt:i4>
      </vt:variant>
      <vt:variant>
        <vt:i4>5</vt:i4>
      </vt:variant>
      <vt:variant>
        <vt:lpwstr>https://m.edsoo.ru/7f41c7e2</vt:lpwstr>
      </vt:variant>
      <vt:variant>
        <vt:lpwstr/>
      </vt:variant>
      <vt:variant>
        <vt:i4>6946921</vt:i4>
      </vt:variant>
      <vt:variant>
        <vt:i4>465</vt:i4>
      </vt:variant>
      <vt:variant>
        <vt:i4>0</vt:i4>
      </vt:variant>
      <vt:variant>
        <vt:i4>5</vt:i4>
      </vt:variant>
      <vt:variant>
        <vt:lpwstr>https://m.edsoo.ru/7f41c7e2</vt:lpwstr>
      </vt:variant>
      <vt:variant>
        <vt:lpwstr/>
      </vt:variant>
      <vt:variant>
        <vt:i4>6946921</vt:i4>
      </vt:variant>
      <vt:variant>
        <vt:i4>462</vt:i4>
      </vt:variant>
      <vt:variant>
        <vt:i4>0</vt:i4>
      </vt:variant>
      <vt:variant>
        <vt:i4>5</vt:i4>
      </vt:variant>
      <vt:variant>
        <vt:lpwstr>https://m.edsoo.ru/7f41c7e2</vt:lpwstr>
      </vt:variant>
      <vt:variant>
        <vt:lpwstr/>
      </vt:variant>
      <vt:variant>
        <vt:i4>6946921</vt:i4>
      </vt:variant>
      <vt:variant>
        <vt:i4>459</vt:i4>
      </vt:variant>
      <vt:variant>
        <vt:i4>0</vt:i4>
      </vt:variant>
      <vt:variant>
        <vt:i4>5</vt:i4>
      </vt:variant>
      <vt:variant>
        <vt:lpwstr>https://m.edsoo.ru/7f41c7e2</vt:lpwstr>
      </vt:variant>
      <vt:variant>
        <vt:lpwstr/>
      </vt:variant>
      <vt:variant>
        <vt:i4>7143487</vt:i4>
      </vt:variant>
      <vt:variant>
        <vt:i4>456</vt:i4>
      </vt:variant>
      <vt:variant>
        <vt:i4>0</vt:i4>
      </vt:variant>
      <vt:variant>
        <vt:i4>5</vt:i4>
      </vt:variant>
      <vt:variant>
        <vt:lpwstr>https://m.edsoo.ru/7f41bacc</vt:lpwstr>
      </vt:variant>
      <vt:variant>
        <vt:lpwstr/>
      </vt:variant>
      <vt:variant>
        <vt:i4>7143487</vt:i4>
      </vt:variant>
      <vt:variant>
        <vt:i4>453</vt:i4>
      </vt:variant>
      <vt:variant>
        <vt:i4>0</vt:i4>
      </vt:variant>
      <vt:variant>
        <vt:i4>5</vt:i4>
      </vt:variant>
      <vt:variant>
        <vt:lpwstr>https://m.edsoo.ru/7f41bacc</vt:lpwstr>
      </vt:variant>
      <vt:variant>
        <vt:lpwstr/>
      </vt:variant>
      <vt:variant>
        <vt:i4>7143487</vt:i4>
      </vt:variant>
      <vt:variant>
        <vt:i4>450</vt:i4>
      </vt:variant>
      <vt:variant>
        <vt:i4>0</vt:i4>
      </vt:variant>
      <vt:variant>
        <vt:i4>5</vt:i4>
      </vt:variant>
      <vt:variant>
        <vt:lpwstr>https://m.edsoo.ru/7f41bacc</vt:lpwstr>
      </vt:variant>
      <vt:variant>
        <vt:lpwstr/>
      </vt:variant>
      <vt:variant>
        <vt:i4>7143487</vt:i4>
      </vt:variant>
      <vt:variant>
        <vt:i4>447</vt:i4>
      </vt:variant>
      <vt:variant>
        <vt:i4>0</vt:i4>
      </vt:variant>
      <vt:variant>
        <vt:i4>5</vt:i4>
      </vt:variant>
      <vt:variant>
        <vt:lpwstr>https://m.edsoo.ru/7f41bacc</vt:lpwstr>
      </vt:variant>
      <vt:variant>
        <vt:lpwstr/>
      </vt:variant>
      <vt:variant>
        <vt:i4>7143487</vt:i4>
      </vt:variant>
      <vt:variant>
        <vt:i4>444</vt:i4>
      </vt:variant>
      <vt:variant>
        <vt:i4>0</vt:i4>
      </vt:variant>
      <vt:variant>
        <vt:i4>5</vt:i4>
      </vt:variant>
      <vt:variant>
        <vt:lpwstr>https://m.edsoo.ru/7f41bacc</vt:lpwstr>
      </vt:variant>
      <vt:variant>
        <vt:lpwstr/>
      </vt:variant>
      <vt:variant>
        <vt:i4>7143487</vt:i4>
      </vt:variant>
      <vt:variant>
        <vt:i4>441</vt:i4>
      </vt:variant>
      <vt:variant>
        <vt:i4>0</vt:i4>
      </vt:variant>
      <vt:variant>
        <vt:i4>5</vt:i4>
      </vt:variant>
      <vt:variant>
        <vt:lpwstr>https://m.edsoo.ru/7f41bacc</vt:lpwstr>
      </vt:variant>
      <vt:variant>
        <vt:lpwstr/>
      </vt:variant>
      <vt:variant>
        <vt:i4>7143487</vt:i4>
      </vt:variant>
      <vt:variant>
        <vt:i4>438</vt:i4>
      </vt:variant>
      <vt:variant>
        <vt:i4>0</vt:i4>
      </vt:variant>
      <vt:variant>
        <vt:i4>5</vt:i4>
      </vt:variant>
      <vt:variant>
        <vt:lpwstr>https://m.edsoo.ru/7f41bacc</vt:lpwstr>
      </vt:variant>
      <vt:variant>
        <vt:lpwstr/>
      </vt:variant>
      <vt:variant>
        <vt:i4>7143487</vt:i4>
      </vt:variant>
      <vt:variant>
        <vt:i4>435</vt:i4>
      </vt:variant>
      <vt:variant>
        <vt:i4>0</vt:i4>
      </vt:variant>
      <vt:variant>
        <vt:i4>5</vt:i4>
      </vt:variant>
      <vt:variant>
        <vt:lpwstr>https://m.edsoo.ru/7f41bacc</vt:lpwstr>
      </vt:variant>
      <vt:variant>
        <vt:lpwstr/>
      </vt:variant>
      <vt:variant>
        <vt:i4>7143487</vt:i4>
      </vt:variant>
      <vt:variant>
        <vt:i4>432</vt:i4>
      </vt:variant>
      <vt:variant>
        <vt:i4>0</vt:i4>
      </vt:variant>
      <vt:variant>
        <vt:i4>5</vt:i4>
      </vt:variant>
      <vt:variant>
        <vt:lpwstr>https://m.edsoo.ru/7f41bacc</vt:lpwstr>
      </vt:variant>
      <vt:variant>
        <vt:lpwstr/>
      </vt:variant>
      <vt:variant>
        <vt:i4>7143487</vt:i4>
      </vt:variant>
      <vt:variant>
        <vt:i4>429</vt:i4>
      </vt:variant>
      <vt:variant>
        <vt:i4>0</vt:i4>
      </vt:variant>
      <vt:variant>
        <vt:i4>5</vt:i4>
      </vt:variant>
      <vt:variant>
        <vt:lpwstr>https://m.edsoo.ru/7f41bacc</vt:lpwstr>
      </vt:variant>
      <vt:variant>
        <vt:lpwstr/>
      </vt:variant>
      <vt:variant>
        <vt:i4>7143487</vt:i4>
      </vt:variant>
      <vt:variant>
        <vt:i4>426</vt:i4>
      </vt:variant>
      <vt:variant>
        <vt:i4>0</vt:i4>
      </vt:variant>
      <vt:variant>
        <vt:i4>5</vt:i4>
      </vt:variant>
      <vt:variant>
        <vt:lpwstr>https://m.edsoo.ru/7f41bacc</vt:lpwstr>
      </vt:variant>
      <vt:variant>
        <vt:lpwstr/>
      </vt:variant>
      <vt:variant>
        <vt:i4>7143487</vt:i4>
      </vt:variant>
      <vt:variant>
        <vt:i4>423</vt:i4>
      </vt:variant>
      <vt:variant>
        <vt:i4>0</vt:i4>
      </vt:variant>
      <vt:variant>
        <vt:i4>5</vt:i4>
      </vt:variant>
      <vt:variant>
        <vt:lpwstr>https://m.edsoo.ru/7f41bacc</vt:lpwstr>
      </vt:variant>
      <vt:variant>
        <vt:lpwstr/>
      </vt:variant>
      <vt:variant>
        <vt:i4>7143487</vt:i4>
      </vt:variant>
      <vt:variant>
        <vt:i4>420</vt:i4>
      </vt:variant>
      <vt:variant>
        <vt:i4>0</vt:i4>
      </vt:variant>
      <vt:variant>
        <vt:i4>5</vt:i4>
      </vt:variant>
      <vt:variant>
        <vt:lpwstr>https://m.edsoo.ru/7f41bacc</vt:lpwstr>
      </vt:variant>
      <vt:variant>
        <vt:lpwstr/>
      </vt:variant>
      <vt:variant>
        <vt:i4>7143487</vt:i4>
      </vt:variant>
      <vt:variant>
        <vt:i4>417</vt:i4>
      </vt:variant>
      <vt:variant>
        <vt:i4>0</vt:i4>
      </vt:variant>
      <vt:variant>
        <vt:i4>5</vt:i4>
      </vt:variant>
      <vt:variant>
        <vt:lpwstr>https://m.edsoo.ru/7f41bacc</vt:lpwstr>
      </vt:variant>
      <vt:variant>
        <vt:lpwstr/>
      </vt:variant>
      <vt:variant>
        <vt:i4>7143487</vt:i4>
      </vt:variant>
      <vt:variant>
        <vt:i4>414</vt:i4>
      </vt:variant>
      <vt:variant>
        <vt:i4>0</vt:i4>
      </vt:variant>
      <vt:variant>
        <vt:i4>5</vt:i4>
      </vt:variant>
      <vt:variant>
        <vt:lpwstr>https://m.edsoo.ru/7f41bacc</vt:lpwstr>
      </vt:variant>
      <vt:variant>
        <vt:lpwstr/>
      </vt:variant>
      <vt:variant>
        <vt:i4>7143487</vt:i4>
      </vt:variant>
      <vt:variant>
        <vt:i4>411</vt:i4>
      </vt:variant>
      <vt:variant>
        <vt:i4>0</vt:i4>
      </vt:variant>
      <vt:variant>
        <vt:i4>5</vt:i4>
      </vt:variant>
      <vt:variant>
        <vt:lpwstr>https://m.edsoo.ru/7f41bacc</vt:lpwstr>
      </vt:variant>
      <vt:variant>
        <vt:lpwstr/>
      </vt:variant>
      <vt:variant>
        <vt:i4>7143487</vt:i4>
      </vt:variant>
      <vt:variant>
        <vt:i4>408</vt:i4>
      </vt:variant>
      <vt:variant>
        <vt:i4>0</vt:i4>
      </vt:variant>
      <vt:variant>
        <vt:i4>5</vt:i4>
      </vt:variant>
      <vt:variant>
        <vt:lpwstr>https://m.edsoo.ru/7f41bacc</vt:lpwstr>
      </vt:variant>
      <vt:variant>
        <vt:lpwstr/>
      </vt:variant>
      <vt:variant>
        <vt:i4>7143487</vt:i4>
      </vt:variant>
      <vt:variant>
        <vt:i4>405</vt:i4>
      </vt:variant>
      <vt:variant>
        <vt:i4>0</vt:i4>
      </vt:variant>
      <vt:variant>
        <vt:i4>5</vt:i4>
      </vt:variant>
      <vt:variant>
        <vt:lpwstr>https://m.edsoo.ru/7f41bacc</vt:lpwstr>
      </vt:variant>
      <vt:variant>
        <vt:lpwstr/>
      </vt:variant>
      <vt:variant>
        <vt:i4>7143487</vt:i4>
      </vt:variant>
      <vt:variant>
        <vt:i4>402</vt:i4>
      </vt:variant>
      <vt:variant>
        <vt:i4>0</vt:i4>
      </vt:variant>
      <vt:variant>
        <vt:i4>5</vt:i4>
      </vt:variant>
      <vt:variant>
        <vt:lpwstr>https://m.edsoo.ru/7f41bacc</vt:lpwstr>
      </vt:variant>
      <vt:variant>
        <vt:lpwstr/>
      </vt:variant>
      <vt:variant>
        <vt:i4>7143487</vt:i4>
      </vt:variant>
      <vt:variant>
        <vt:i4>399</vt:i4>
      </vt:variant>
      <vt:variant>
        <vt:i4>0</vt:i4>
      </vt:variant>
      <vt:variant>
        <vt:i4>5</vt:i4>
      </vt:variant>
      <vt:variant>
        <vt:lpwstr>https://m.edsoo.ru/7f41bacc</vt:lpwstr>
      </vt:variant>
      <vt:variant>
        <vt:lpwstr/>
      </vt:variant>
      <vt:variant>
        <vt:i4>7143487</vt:i4>
      </vt:variant>
      <vt:variant>
        <vt:i4>396</vt:i4>
      </vt:variant>
      <vt:variant>
        <vt:i4>0</vt:i4>
      </vt:variant>
      <vt:variant>
        <vt:i4>5</vt:i4>
      </vt:variant>
      <vt:variant>
        <vt:lpwstr>https://m.edsoo.ru/7f41bacc</vt:lpwstr>
      </vt:variant>
      <vt:variant>
        <vt:lpwstr/>
      </vt:variant>
      <vt:variant>
        <vt:i4>7143487</vt:i4>
      </vt:variant>
      <vt:variant>
        <vt:i4>393</vt:i4>
      </vt:variant>
      <vt:variant>
        <vt:i4>0</vt:i4>
      </vt:variant>
      <vt:variant>
        <vt:i4>5</vt:i4>
      </vt:variant>
      <vt:variant>
        <vt:lpwstr>https://m.edsoo.ru/7f41bacc</vt:lpwstr>
      </vt:variant>
      <vt:variant>
        <vt:lpwstr/>
      </vt:variant>
      <vt:variant>
        <vt:i4>7143487</vt:i4>
      </vt:variant>
      <vt:variant>
        <vt:i4>390</vt:i4>
      </vt:variant>
      <vt:variant>
        <vt:i4>0</vt:i4>
      </vt:variant>
      <vt:variant>
        <vt:i4>5</vt:i4>
      </vt:variant>
      <vt:variant>
        <vt:lpwstr>https://m.edsoo.ru/7f41bacc</vt:lpwstr>
      </vt:variant>
      <vt:variant>
        <vt:lpwstr/>
      </vt:variant>
      <vt:variant>
        <vt:i4>7143487</vt:i4>
      </vt:variant>
      <vt:variant>
        <vt:i4>387</vt:i4>
      </vt:variant>
      <vt:variant>
        <vt:i4>0</vt:i4>
      </vt:variant>
      <vt:variant>
        <vt:i4>5</vt:i4>
      </vt:variant>
      <vt:variant>
        <vt:lpwstr>https://m.edsoo.ru/7f41bacc</vt:lpwstr>
      </vt:variant>
      <vt:variant>
        <vt:lpwstr/>
      </vt:variant>
      <vt:variant>
        <vt:i4>7143487</vt:i4>
      </vt:variant>
      <vt:variant>
        <vt:i4>384</vt:i4>
      </vt:variant>
      <vt:variant>
        <vt:i4>0</vt:i4>
      </vt:variant>
      <vt:variant>
        <vt:i4>5</vt:i4>
      </vt:variant>
      <vt:variant>
        <vt:lpwstr>https://m.edsoo.ru/7f41bacc</vt:lpwstr>
      </vt:variant>
      <vt:variant>
        <vt:lpwstr/>
      </vt:variant>
      <vt:variant>
        <vt:i4>7143487</vt:i4>
      </vt:variant>
      <vt:variant>
        <vt:i4>381</vt:i4>
      </vt:variant>
      <vt:variant>
        <vt:i4>0</vt:i4>
      </vt:variant>
      <vt:variant>
        <vt:i4>5</vt:i4>
      </vt:variant>
      <vt:variant>
        <vt:lpwstr>https://m.edsoo.ru/7f41bacc</vt:lpwstr>
      </vt:variant>
      <vt:variant>
        <vt:lpwstr/>
      </vt:variant>
      <vt:variant>
        <vt:i4>7143487</vt:i4>
      </vt:variant>
      <vt:variant>
        <vt:i4>378</vt:i4>
      </vt:variant>
      <vt:variant>
        <vt:i4>0</vt:i4>
      </vt:variant>
      <vt:variant>
        <vt:i4>5</vt:i4>
      </vt:variant>
      <vt:variant>
        <vt:lpwstr>https://m.edsoo.ru/7f41bacc</vt:lpwstr>
      </vt:variant>
      <vt:variant>
        <vt:lpwstr/>
      </vt:variant>
      <vt:variant>
        <vt:i4>7143487</vt:i4>
      </vt:variant>
      <vt:variant>
        <vt:i4>375</vt:i4>
      </vt:variant>
      <vt:variant>
        <vt:i4>0</vt:i4>
      </vt:variant>
      <vt:variant>
        <vt:i4>5</vt:i4>
      </vt:variant>
      <vt:variant>
        <vt:lpwstr>https://m.edsoo.ru/7f41bacc</vt:lpwstr>
      </vt:variant>
      <vt:variant>
        <vt:lpwstr/>
      </vt:variant>
      <vt:variant>
        <vt:i4>7143487</vt:i4>
      </vt:variant>
      <vt:variant>
        <vt:i4>372</vt:i4>
      </vt:variant>
      <vt:variant>
        <vt:i4>0</vt:i4>
      </vt:variant>
      <vt:variant>
        <vt:i4>5</vt:i4>
      </vt:variant>
      <vt:variant>
        <vt:lpwstr>https://m.edsoo.ru/7f41bacc</vt:lpwstr>
      </vt:variant>
      <vt:variant>
        <vt:lpwstr/>
      </vt:variant>
      <vt:variant>
        <vt:i4>7143487</vt:i4>
      </vt:variant>
      <vt:variant>
        <vt:i4>369</vt:i4>
      </vt:variant>
      <vt:variant>
        <vt:i4>0</vt:i4>
      </vt:variant>
      <vt:variant>
        <vt:i4>5</vt:i4>
      </vt:variant>
      <vt:variant>
        <vt:lpwstr>https://m.edsoo.ru/7f41bacc</vt:lpwstr>
      </vt:variant>
      <vt:variant>
        <vt:lpwstr/>
      </vt:variant>
      <vt:variant>
        <vt:i4>7143487</vt:i4>
      </vt:variant>
      <vt:variant>
        <vt:i4>366</vt:i4>
      </vt:variant>
      <vt:variant>
        <vt:i4>0</vt:i4>
      </vt:variant>
      <vt:variant>
        <vt:i4>5</vt:i4>
      </vt:variant>
      <vt:variant>
        <vt:lpwstr>https://m.edsoo.ru/7f41bacc</vt:lpwstr>
      </vt:variant>
      <vt:variant>
        <vt:lpwstr/>
      </vt:variant>
      <vt:variant>
        <vt:i4>7143487</vt:i4>
      </vt:variant>
      <vt:variant>
        <vt:i4>363</vt:i4>
      </vt:variant>
      <vt:variant>
        <vt:i4>0</vt:i4>
      </vt:variant>
      <vt:variant>
        <vt:i4>5</vt:i4>
      </vt:variant>
      <vt:variant>
        <vt:lpwstr>https://m.edsoo.ru/7f41bacc</vt:lpwstr>
      </vt:variant>
      <vt:variant>
        <vt:lpwstr/>
      </vt:variant>
      <vt:variant>
        <vt:i4>7143487</vt:i4>
      </vt:variant>
      <vt:variant>
        <vt:i4>360</vt:i4>
      </vt:variant>
      <vt:variant>
        <vt:i4>0</vt:i4>
      </vt:variant>
      <vt:variant>
        <vt:i4>5</vt:i4>
      </vt:variant>
      <vt:variant>
        <vt:lpwstr>https://m.edsoo.ru/7f41bacc</vt:lpwstr>
      </vt:variant>
      <vt:variant>
        <vt:lpwstr/>
      </vt:variant>
      <vt:variant>
        <vt:i4>7143487</vt:i4>
      </vt:variant>
      <vt:variant>
        <vt:i4>357</vt:i4>
      </vt:variant>
      <vt:variant>
        <vt:i4>0</vt:i4>
      </vt:variant>
      <vt:variant>
        <vt:i4>5</vt:i4>
      </vt:variant>
      <vt:variant>
        <vt:lpwstr>https://m.edsoo.ru/7f41bacc</vt:lpwstr>
      </vt:variant>
      <vt:variant>
        <vt:lpwstr/>
      </vt:variant>
      <vt:variant>
        <vt:i4>7143487</vt:i4>
      </vt:variant>
      <vt:variant>
        <vt:i4>354</vt:i4>
      </vt:variant>
      <vt:variant>
        <vt:i4>0</vt:i4>
      </vt:variant>
      <vt:variant>
        <vt:i4>5</vt:i4>
      </vt:variant>
      <vt:variant>
        <vt:lpwstr>https://m.edsoo.ru/7f41bacc</vt:lpwstr>
      </vt:variant>
      <vt:variant>
        <vt:lpwstr/>
      </vt:variant>
      <vt:variant>
        <vt:i4>7143487</vt:i4>
      </vt:variant>
      <vt:variant>
        <vt:i4>351</vt:i4>
      </vt:variant>
      <vt:variant>
        <vt:i4>0</vt:i4>
      </vt:variant>
      <vt:variant>
        <vt:i4>5</vt:i4>
      </vt:variant>
      <vt:variant>
        <vt:lpwstr>https://m.edsoo.ru/7f41bacc</vt:lpwstr>
      </vt:variant>
      <vt:variant>
        <vt:lpwstr/>
      </vt:variant>
      <vt:variant>
        <vt:i4>7143487</vt:i4>
      </vt:variant>
      <vt:variant>
        <vt:i4>348</vt:i4>
      </vt:variant>
      <vt:variant>
        <vt:i4>0</vt:i4>
      </vt:variant>
      <vt:variant>
        <vt:i4>5</vt:i4>
      </vt:variant>
      <vt:variant>
        <vt:lpwstr>https://m.edsoo.ru/7f41bacc</vt:lpwstr>
      </vt:variant>
      <vt:variant>
        <vt:lpwstr/>
      </vt:variant>
      <vt:variant>
        <vt:i4>7143487</vt:i4>
      </vt:variant>
      <vt:variant>
        <vt:i4>345</vt:i4>
      </vt:variant>
      <vt:variant>
        <vt:i4>0</vt:i4>
      </vt:variant>
      <vt:variant>
        <vt:i4>5</vt:i4>
      </vt:variant>
      <vt:variant>
        <vt:lpwstr>https://m.edsoo.ru/7f41bacc</vt:lpwstr>
      </vt:variant>
      <vt:variant>
        <vt:lpwstr/>
      </vt:variant>
      <vt:variant>
        <vt:i4>1441850</vt:i4>
      </vt:variant>
      <vt:variant>
        <vt:i4>338</vt:i4>
      </vt:variant>
      <vt:variant>
        <vt:i4>0</vt:i4>
      </vt:variant>
      <vt:variant>
        <vt:i4>5</vt:i4>
      </vt:variant>
      <vt:variant>
        <vt:lpwstr/>
      </vt:variant>
      <vt:variant>
        <vt:lpwstr>_Toc141435946</vt:lpwstr>
      </vt:variant>
      <vt:variant>
        <vt:i4>1441850</vt:i4>
      </vt:variant>
      <vt:variant>
        <vt:i4>332</vt:i4>
      </vt:variant>
      <vt:variant>
        <vt:i4>0</vt:i4>
      </vt:variant>
      <vt:variant>
        <vt:i4>5</vt:i4>
      </vt:variant>
      <vt:variant>
        <vt:lpwstr/>
      </vt:variant>
      <vt:variant>
        <vt:lpwstr>_Toc141435945</vt:lpwstr>
      </vt:variant>
      <vt:variant>
        <vt:i4>1441850</vt:i4>
      </vt:variant>
      <vt:variant>
        <vt:i4>326</vt:i4>
      </vt:variant>
      <vt:variant>
        <vt:i4>0</vt:i4>
      </vt:variant>
      <vt:variant>
        <vt:i4>5</vt:i4>
      </vt:variant>
      <vt:variant>
        <vt:lpwstr/>
      </vt:variant>
      <vt:variant>
        <vt:lpwstr>_Toc141435944</vt:lpwstr>
      </vt:variant>
      <vt:variant>
        <vt:i4>1441850</vt:i4>
      </vt:variant>
      <vt:variant>
        <vt:i4>320</vt:i4>
      </vt:variant>
      <vt:variant>
        <vt:i4>0</vt:i4>
      </vt:variant>
      <vt:variant>
        <vt:i4>5</vt:i4>
      </vt:variant>
      <vt:variant>
        <vt:lpwstr/>
      </vt:variant>
      <vt:variant>
        <vt:lpwstr>_Toc141435943</vt:lpwstr>
      </vt:variant>
      <vt:variant>
        <vt:i4>1441850</vt:i4>
      </vt:variant>
      <vt:variant>
        <vt:i4>314</vt:i4>
      </vt:variant>
      <vt:variant>
        <vt:i4>0</vt:i4>
      </vt:variant>
      <vt:variant>
        <vt:i4>5</vt:i4>
      </vt:variant>
      <vt:variant>
        <vt:lpwstr/>
      </vt:variant>
      <vt:variant>
        <vt:lpwstr>_Toc141435942</vt:lpwstr>
      </vt:variant>
      <vt:variant>
        <vt:i4>1441850</vt:i4>
      </vt:variant>
      <vt:variant>
        <vt:i4>308</vt:i4>
      </vt:variant>
      <vt:variant>
        <vt:i4>0</vt:i4>
      </vt:variant>
      <vt:variant>
        <vt:i4>5</vt:i4>
      </vt:variant>
      <vt:variant>
        <vt:lpwstr/>
      </vt:variant>
      <vt:variant>
        <vt:lpwstr>_Toc141435941</vt:lpwstr>
      </vt:variant>
      <vt:variant>
        <vt:i4>1441850</vt:i4>
      </vt:variant>
      <vt:variant>
        <vt:i4>302</vt:i4>
      </vt:variant>
      <vt:variant>
        <vt:i4>0</vt:i4>
      </vt:variant>
      <vt:variant>
        <vt:i4>5</vt:i4>
      </vt:variant>
      <vt:variant>
        <vt:lpwstr/>
      </vt:variant>
      <vt:variant>
        <vt:lpwstr>_Toc141435940</vt:lpwstr>
      </vt:variant>
      <vt:variant>
        <vt:i4>1114170</vt:i4>
      </vt:variant>
      <vt:variant>
        <vt:i4>296</vt:i4>
      </vt:variant>
      <vt:variant>
        <vt:i4>0</vt:i4>
      </vt:variant>
      <vt:variant>
        <vt:i4>5</vt:i4>
      </vt:variant>
      <vt:variant>
        <vt:lpwstr/>
      </vt:variant>
      <vt:variant>
        <vt:lpwstr>_Toc141435939</vt:lpwstr>
      </vt:variant>
      <vt:variant>
        <vt:i4>1114170</vt:i4>
      </vt:variant>
      <vt:variant>
        <vt:i4>290</vt:i4>
      </vt:variant>
      <vt:variant>
        <vt:i4>0</vt:i4>
      </vt:variant>
      <vt:variant>
        <vt:i4>5</vt:i4>
      </vt:variant>
      <vt:variant>
        <vt:lpwstr/>
      </vt:variant>
      <vt:variant>
        <vt:lpwstr>_Toc141435938</vt:lpwstr>
      </vt:variant>
      <vt:variant>
        <vt:i4>1114170</vt:i4>
      </vt:variant>
      <vt:variant>
        <vt:i4>284</vt:i4>
      </vt:variant>
      <vt:variant>
        <vt:i4>0</vt:i4>
      </vt:variant>
      <vt:variant>
        <vt:i4>5</vt:i4>
      </vt:variant>
      <vt:variant>
        <vt:lpwstr/>
      </vt:variant>
      <vt:variant>
        <vt:lpwstr>_Toc141435937</vt:lpwstr>
      </vt:variant>
      <vt:variant>
        <vt:i4>1114170</vt:i4>
      </vt:variant>
      <vt:variant>
        <vt:i4>278</vt:i4>
      </vt:variant>
      <vt:variant>
        <vt:i4>0</vt:i4>
      </vt:variant>
      <vt:variant>
        <vt:i4>5</vt:i4>
      </vt:variant>
      <vt:variant>
        <vt:lpwstr/>
      </vt:variant>
      <vt:variant>
        <vt:lpwstr>_Toc141435936</vt:lpwstr>
      </vt:variant>
      <vt:variant>
        <vt:i4>1114170</vt:i4>
      </vt:variant>
      <vt:variant>
        <vt:i4>272</vt:i4>
      </vt:variant>
      <vt:variant>
        <vt:i4>0</vt:i4>
      </vt:variant>
      <vt:variant>
        <vt:i4>5</vt:i4>
      </vt:variant>
      <vt:variant>
        <vt:lpwstr/>
      </vt:variant>
      <vt:variant>
        <vt:lpwstr>_Toc141435935</vt:lpwstr>
      </vt:variant>
      <vt:variant>
        <vt:i4>1114170</vt:i4>
      </vt:variant>
      <vt:variant>
        <vt:i4>266</vt:i4>
      </vt:variant>
      <vt:variant>
        <vt:i4>0</vt:i4>
      </vt:variant>
      <vt:variant>
        <vt:i4>5</vt:i4>
      </vt:variant>
      <vt:variant>
        <vt:lpwstr/>
      </vt:variant>
      <vt:variant>
        <vt:lpwstr>_Toc141435934</vt:lpwstr>
      </vt:variant>
      <vt:variant>
        <vt:i4>1114170</vt:i4>
      </vt:variant>
      <vt:variant>
        <vt:i4>260</vt:i4>
      </vt:variant>
      <vt:variant>
        <vt:i4>0</vt:i4>
      </vt:variant>
      <vt:variant>
        <vt:i4>5</vt:i4>
      </vt:variant>
      <vt:variant>
        <vt:lpwstr/>
      </vt:variant>
      <vt:variant>
        <vt:lpwstr>_Toc141435933</vt:lpwstr>
      </vt:variant>
      <vt:variant>
        <vt:i4>1114170</vt:i4>
      </vt:variant>
      <vt:variant>
        <vt:i4>254</vt:i4>
      </vt:variant>
      <vt:variant>
        <vt:i4>0</vt:i4>
      </vt:variant>
      <vt:variant>
        <vt:i4>5</vt:i4>
      </vt:variant>
      <vt:variant>
        <vt:lpwstr/>
      </vt:variant>
      <vt:variant>
        <vt:lpwstr>_Toc141435932</vt:lpwstr>
      </vt:variant>
      <vt:variant>
        <vt:i4>1114170</vt:i4>
      </vt:variant>
      <vt:variant>
        <vt:i4>248</vt:i4>
      </vt:variant>
      <vt:variant>
        <vt:i4>0</vt:i4>
      </vt:variant>
      <vt:variant>
        <vt:i4>5</vt:i4>
      </vt:variant>
      <vt:variant>
        <vt:lpwstr/>
      </vt:variant>
      <vt:variant>
        <vt:lpwstr>_Toc141435931</vt:lpwstr>
      </vt:variant>
      <vt:variant>
        <vt:i4>1114170</vt:i4>
      </vt:variant>
      <vt:variant>
        <vt:i4>242</vt:i4>
      </vt:variant>
      <vt:variant>
        <vt:i4>0</vt:i4>
      </vt:variant>
      <vt:variant>
        <vt:i4>5</vt:i4>
      </vt:variant>
      <vt:variant>
        <vt:lpwstr/>
      </vt:variant>
      <vt:variant>
        <vt:lpwstr>_Toc141435930</vt:lpwstr>
      </vt:variant>
      <vt:variant>
        <vt:i4>1048634</vt:i4>
      </vt:variant>
      <vt:variant>
        <vt:i4>236</vt:i4>
      </vt:variant>
      <vt:variant>
        <vt:i4>0</vt:i4>
      </vt:variant>
      <vt:variant>
        <vt:i4>5</vt:i4>
      </vt:variant>
      <vt:variant>
        <vt:lpwstr/>
      </vt:variant>
      <vt:variant>
        <vt:lpwstr>_Toc141435929</vt:lpwstr>
      </vt:variant>
      <vt:variant>
        <vt:i4>1048634</vt:i4>
      </vt:variant>
      <vt:variant>
        <vt:i4>230</vt:i4>
      </vt:variant>
      <vt:variant>
        <vt:i4>0</vt:i4>
      </vt:variant>
      <vt:variant>
        <vt:i4>5</vt:i4>
      </vt:variant>
      <vt:variant>
        <vt:lpwstr/>
      </vt:variant>
      <vt:variant>
        <vt:lpwstr>_Toc141435928</vt:lpwstr>
      </vt:variant>
      <vt:variant>
        <vt:i4>1048634</vt:i4>
      </vt:variant>
      <vt:variant>
        <vt:i4>224</vt:i4>
      </vt:variant>
      <vt:variant>
        <vt:i4>0</vt:i4>
      </vt:variant>
      <vt:variant>
        <vt:i4>5</vt:i4>
      </vt:variant>
      <vt:variant>
        <vt:lpwstr/>
      </vt:variant>
      <vt:variant>
        <vt:lpwstr>_Toc141435927</vt:lpwstr>
      </vt:variant>
      <vt:variant>
        <vt:i4>1048634</vt:i4>
      </vt:variant>
      <vt:variant>
        <vt:i4>218</vt:i4>
      </vt:variant>
      <vt:variant>
        <vt:i4>0</vt:i4>
      </vt:variant>
      <vt:variant>
        <vt:i4>5</vt:i4>
      </vt:variant>
      <vt:variant>
        <vt:lpwstr/>
      </vt:variant>
      <vt:variant>
        <vt:lpwstr>_Toc141435926</vt:lpwstr>
      </vt:variant>
      <vt:variant>
        <vt:i4>1048634</vt:i4>
      </vt:variant>
      <vt:variant>
        <vt:i4>212</vt:i4>
      </vt:variant>
      <vt:variant>
        <vt:i4>0</vt:i4>
      </vt:variant>
      <vt:variant>
        <vt:i4>5</vt:i4>
      </vt:variant>
      <vt:variant>
        <vt:lpwstr/>
      </vt:variant>
      <vt:variant>
        <vt:lpwstr>_Toc141435925</vt:lpwstr>
      </vt:variant>
      <vt:variant>
        <vt:i4>1048634</vt:i4>
      </vt:variant>
      <vt:variant>
        <vt:i4>206</vt:i4>
      </vt:variant>
      <vt:variant>
        <vt:i4>0</vt:i4>
      </vt:variant>
      <vt:variant>
        <vt:i4>5</vt:i4>
      </vt:variant>
      <vt:variant>
        <vt:lpwstr/>
      </vt:variant>
      <vt:variant>
        <vt:lpwstr>_Toc141435924</vt:lpwstr>
      </vt:variant>
      <vt:variant>
        <vt:i4>1048634</vt:i4>
      </vt:variant>
      <vt:variant>
        <vt:i4>200</vt:i4>
      </vt:variant>
      <vt:variant>
        <vt:i4>0</vt:i4>
      </vt:variant>
      <vt:variant>
        <vt:i4>5</vt:i4>
      </vt:variant>
      <vt:variant>
        <vt:lpwstr/>
      </vt:variant>
      <vt:variant>
        <vt:lpwstr>_Toc141435923</vt:lpwstr>
      </vt:variant>
      <vt:variant>
        <vt:i4>1048634</vt:i4>
      </vt:variant>
      <vt:variant>
        <vt:i4>194</vt:i4>
      </vt:variant>
      <vt:variant>
        <vt:i4>0</vt:i4>
      </vt:variant>
      <vt:variant>
        <vt:i4>5</vt:i4>
      </vt:variant>
      <vt:variant>
        <vt:lpwstr/>
      </vt:variant>
      <vt:variant>
        <vt:lpwstr>_Toc141435922</vt:lpwstr>
      </vt:variant>
      <vt:variant>
        <vt:i4>1048634</vt:i4>
      </vt:variant>
      <vt:variant>
        <vt:i4>188</vt:i4>
      </vt:variant>
      <vt:variant>
        <vt:i4>0</vt:i4>
      </vt:variant>
      <vt:variant>
        <vt:i4>5</vt:i4>
      </vt:variant>
      <vt:variant>
        <vt:lpwstr/>
      </vt:variant>
      <vt:variant>
        <vt:lpwstr>_Toc141435921</vt:lpwstr>
      </vt:variant>
      <vt:variant>
        <vt:i4>1048634</vt:i4>
      </vt:variant>
      <vt:variant>
        <vt:i4>182</vt:i4>
      </vt:variant>
      <vt:variant>
        <vt:i4>0</vt:i4>
      </vt:variant>
      <vt:variant>
        <vt:i4>5</vt:i4>
      </vt:variant>
      <vt:variant>
        <vt:lpwstr/>
      </vt:variant>
      <vt:variant>
        <vt:lpwstr>_Toc141435920</vt:lpwstr>
      </vt:variant>
      <vt:variant>
        <vt:i4>1245242</vt:i4>
      </vt:variant>
      <vt:variant>
        <vt:i4>176</vt:i4>
      </vt:variant>
      <vt:variant>
        <vt:i4>0</vt:i4>
      </vt:variant>
      <vt:variant>
        <vt:i4>5</vt:i4>
      </vt:variant>
      <vt:variant>
        <vt:lpwstr/>
      </vt:variant>
      <vt:variant>
        <vt:lpwstr>_Toc141435919</vt:lpwstr>
      </vt:variant>
      <vt:variant>
        <vt:i4>1245242</vt:i4>
      </vt:variant>
      <vt:variant>
        <vt:i4>170</vt:i4>
      </vt:variant>
      <vt:variant>
        <vt:i4>0</vt:i4>
      </vt:variant>
      <vt:variant>
        <vt:i4>5</vt:i4>
      </vt:variant>
      <vt:variant>
        <vt:lpwstr/>
      </vt:variant>
      <vt:variant>
        <vt:lpwstr>_Toc141435918</vt:lpwstr>
      </vt:variant>
      <vt:variant>
        <vt:i4>1245242</vt:i4>
      </vt:variant>
      <vt:variant>
        <vt:i4>164</vt:i4>
      </vt:variant>
      <vt:variant>
        <vt:i4>0</vt:i4>
      </vt:variant>
      <vt:variant>
        <vt:i4>5</vt:i4>
      </vt:variant>
      <vt:variant>
        <vt:lpwstr/>
      </vt:variant>
      <vt:variant>
        <vt:lpwstr>_Toc141435917</vt:lpwstr>
      </vt:variant>
      <vt:variant>
        <vt:i4>1245242</vt:i4>
      </vt:variant>
      <vt:variant>
        <vt:i4>158</vt:i4>
      </vt:variant>
      <vt:variant>
        <vt:i4>0</vt:i4>
      </vt:variant>
      <vt:variant>
        <vt:i4>5</vt:i4>
      </vt:variant>
      <vt:variant>
        <vt:lpwstr/>
      </vt:variant>
      <vt:variant>
        <vt:lpwstr>_Toc141435916</vt:lpwstr>
      </vt:variant>
      <vt:variant>
        <vt:i4>1245242</vt:i4>
      </vt:variant>
      <vt:variant>
        <vt:i4>152</vt:i4>
      </vt:variant>
      <vt:variant>
        <vt:i4>0</vt:i4>
      </vt:variant>
      <vt:variant>
        <vt:i4>5</vt:i4>
      </vt:variant>
      <vt:variant>
        <vt:lpwstr/>
      </vt:variant>
      <vt:variant>
        <vt:lpwstr>_Toc141435915</vt:lpwstr>
      </vt:variant>
      <vt:variant>
        <vt:i4>1245242</vt:i4>
      </vt:variant>
      <vt:variant>
        <vt:i4>146</vt:i4>
      </vt:variant>
      <vt:variant>
        <vt:i4>0</vt:i4>
      </vt:variant>
      <vt:variant>
        <vt:i4>5</vt:i4>
      </vt:variant>
      <vt:variant>
        <vt:lpwstr/>
      </vt:variant>
      <vt:variant>
        <vt:lpwstr>_Toc141435914</vt:lpwstr>
      </vt:variant>
      <vt:variant>
        <vt:i4>1245242</vt:i4>
      </vt:variant>
      <vt:variant>
        <vt:i4>140</vt:i4>
      </vt:variant>
      <vt:variant>
        <vt:i4>0</vt:i4>
      </vt:variant>
      <vt:variant>
        <vt:i4>5</vt:i4>
      </vt:variant>
      <vt:variant>
        <vt:lpwstr/>
      </vt:variant>
      <vt:variant>
        <vt:lpwstr>_Toc141435913</vt:lpwstr>
      </vt:variant>
      <vt:variant>
        <vt:i4>1245242</vt:i4>
      </vt:variant>
      <vt:variant>
        <vt:i4>134</vt:i4>
      </vt:variant>
      <vt:variant>
        <vt:i4>0</vt:i4>
      </vt:variant>
      <vt:variant>
        <vt:i4>5</vt:i4>
      </vt:variant>
      <vt:variant>
        <vt:lpwstr/>
      </vt:variant>
      <vt:variant>
        <vt:lpwstr>_Toc141435912</vt:lpwstr>
      </vt:variant>
      <vt:variant>
        <vt:i4>1245242</vt:i4>
      </vt:variant>
      <vt:variant>
        <vt:i4>128</vt:i4>
      </vt:variant>
      <vt:variant>
        <vt:i4>0</vt:i4>
      </vt:variant>
      <vt:variant>
        <vt:i4>5</vt:i4>
      </vt:variant>
      <vt:variant>
        <vt:lpwstr/>
      </vt:variant>
      <vt:variant>
        <vt:lpwstr>_Toc141435911</vt:lpwstr>
      </vt:variant>
      <vt:variant>
        <vt:i4>1245242</vt:i4>
      </vt:variant>
      <vt:variant>
        <vt:i4>122</vt:i4>
      </vt:variant>
      <vt:variant>
        <vt:i4>0</vt:i4>
      </vt:variant>
      <vt:variant>
        <vt:i4>5</vt:i4>
      </vt:variant>
      <vt:variant>
        <vt:lpwstr/>
      </vt:variant>
      <vt:variant>
        <vt:lpwstr>_Toc141435910</vt:lpwstr>
      </vt:variant>
      <vt:variant>
        <vt:i4>1179706</vt:i4>
      </vt:variant>
      <vt:variant>
        <vt:i4>116</vt:i4>
      </vt:variant>
      <vt:variant>
        <vt:i4>0</vt:i4>
      </vt:variant>
      <vt:variant>
        <vt:i4>5</vt:i4>
      </vt:variant>
      <vt:variant>
        <vt:lpwstr/>
      </vt:variant>
      <vt:variant>
        <vt:lpwstr>_Toc141435909</vt:lpwstr>
      </vt:variant>
      <vt:variant>
        <vt:i4>1179706</vt:i4>
      </vt:variant>
      <vt:variant>
        <vt:i4>110</vt:i4>
      </vt:variant>
      <vt:variant>
        <vt:i4>0</vt:i4>
      </vt:variant>
      <vt:variant>
        <vt:i4>5</vt:i4>
      </vt:variant>
      <vt:variant>
        <vt:lpwstr/>
      </vt:variant>
      <vt:variant>
        <vt:lpwstr>_Toc141435908</vt:lpwstr>
      </vt:variant>
      <vt:variant>
        <vt:i4>1179706</vt:i4>
      </vt:variant>
      <vt:variant>
        <vt:i4>104</vt:i4>
      </vt:variant>
      <vt:variant>
        <vt:i4>0</vt:i4>
      </vt:variant>
      <vt:variant>
        <vt:i4>5</vt:i4>
      </vt:variant>
      <vt:variant>
        <vt:lpwstr/>
      </vt:variant>
      <vt:variant>
        <vt:lpwstr>_Toc141435907</vt:lpwstr>
      </vt:variant>
      <vt:variant>
        <vt:i4>1179706</vt:i4>
      </vt:variant>
      <vt:variant>
        <vt:i4>98</vt:i4>
      </vt:variant>
      <vt:variant>
        <vt:i4>0</vt:i4>
      </vt:variant>
      <vt:variant>
        <vt:i4>5</vt:i4>
      </vt:variant>
      <vt:variant>
        <vt:lpwstr/>
      </vt:variant>
      <vt:variant>
        <vt:lpwstr>_Toc141435906</vt:lpwstr>
      </vt:variant>
      <vt:variant>
        <vt:i4>1179706</vt:i4>
      </vt:variant>
      <vt:variant>
        <vt:i4>92</vt:i4>
      </vt:variant>
      <vt:variant>
        <vt:i4>0</vt:i4>
      </vt:variant>
      <vt:variant>
        <vt:i4>5</vt:i4>
      </vt:variant>
      <vt:variant>
        <vt:lpwstr/>
      </vt:variant>
      <vt:variant>
        <vt:lpwstr>_Toc141435905</vt:lpwstr>
      </vt:variant>
      <vt:variant>
        <vt:i4>1179706</vt:i4>
      </vt:variant>
      <vt:variant>
        <vt:i4>86</vt:i4>
      </vt:variant>
      <vt:variant>
        <vt:i4>0</vt:i4>
      </vt:variant>
      <vt:variant>
        <vt:i4>5</vt:i4>
      </vt:variant>
      <vt:variant>
        <vt:lpwstr/>
      </vt:variant>
      <vt:variant>
        <vt:lpwstr>_Toc141435904</vt:lpwstr>
      </vt:variant>
      <vt:variant>
        <vt:i4>1179706</vt:i4>
      </vt:variant>
      <vt:variant>
        <vt:i4>80</vt:i4>
      </vt:variant>
      <vt:variant>
        <vt:i4>0</vt:i4>
      </vt:variant>
      <vt:variant>
        <vt:i4>5</vt:i4>
      </vt:variant>
      <vt:variant>
        <vt:lpwstr/>
      </vt:variant>
      <vt:variant>
        <vt:lpwstr>_Toc141435903</vt:lpwstr>
      </vt:variant>
      <vt:variant>
        <vt:i4>1179706</vt:i4>
      </vt:variant>
      <vt:variant>
        <vt:i4>74</vt:i4>
      </vt:variant>
      <vt:variant>
        <vt:i4>0</vt:i4>
      </vt:variant>
      <vt:variant>
        <vt:i4>5</vt:i4>
      </vt:variant>
      <vt:variant>
        <vt:lpwstr/>
      </vt:variant>
      <vt:variant>
        <vt:lpwstr>_Toc141435902</vt:lpwstr>
      </vt:variant>
      <vt:variant>
        <vt:i4>1179706</vt:i4>
      </vt:variant>
      <vt:variant>
        <vt:i4>68</vt:i4>
      </vt:variant>
      <vt:variant>
        <vt:i4>0</vt:i4>
      </vt:variant>
      <vt:variant>
        <vt:i4>5</vt:i4>
      </vt:variant>
      <vt:variant>
        <vt:lpwstr/>
      </vt:variant>
      <vt:variant>
        <vt:lpwstr>_Toc141435901</vt:lpwstr>
      </vt:variant>
      <vt:variant>
        <vt:i4>1179706</vt:i4>
      </vt:variant>
      <vt:variant>
        <vt:i4>62</vt:i4>
      </vt:variant>
      <vt:variant>
        <vt:i4>0</vt:i4>
      </vt:variant>
      <vt:variant>
        <vt:i4>5</vt:i4>
      </vt:variant>
      <vt:variant>
        <vt:lpwstr/>
      </vt:variant>
      <vt:variant>
        <vt:lpwstr>_Toc141435900</vt:lpwstr>
      </vt:variant>
      <vt:variant>
        <vt:i4>1769531</vt:i4>
      </vt:variant>
      <vt:variant>
        <vt:i4>56</vt:i4>
      </vt:variant>
      <vt:variant>
        <vt:i4>0</vt:i4>
      </vt:variant>
      <vt:variant>
        <vt:i4>5</vt:i4>
      </vt:variant>
      <vt:variant>
        <vt:lpwstr/>
      </vt:variant>
      <vt:variant>
        <vt:lpwstr>_Toc141435899</vt:lpwstr>
      </vt:variant>
      <vt:variant>
        <vt:i4>1769531</vt:i4>
      </vt:variant>
      <vt:variant>
        <vt:i4>50</vt:i4>
      </vt:variant>
      <vt:variant>
        <vt:i4>0</vt:i4>
      </vt:variant>
      <vt:variant>
        <vt:i4>5</vt:i4>
      </vt:variant>
      <vt:variant>
        <vt:lpwstr/>
      </vt:variant>
      <vt:variant>
        <vt:lpwstr>_Toc141435898</vt:lpwstr>
      </vt:variant>
      <vt:variant>
        <vt:i4>1769531</vt:i4>
      </vt:variant>
      <vt:variant>
        <vt:i4>44</vt:i4>
      </vt:variant>
      <vt:variant>
        <vt:i4>0</vt:i4>
      </vt:variant>
      <vt:variant>
        <vt:i4>5</vt:i4>
      </vt:variant>
      <vt:variant>
        <vt:lpwstr/>
      </vt:variant>
      <vt:variant>
        <vt:lpwstr>_Toc141435897</vt:lpwstr>
      </vt:variant>
      <vt:variant>
        <vt:i4>1769531</vt:i4>
      </vt:variant>
      <vt:variant>
        <vt:i4>38</vt:i4>
      </vt:variant>
      <vt:variant>
        <vt:i4>0</vt:i4>
      </vt:variant>
      <vt:variant>
        <vt:i4>5</vt:i4>
      </vt:variant>
      <vt:variant>
        <vt:lpwstr/>
      </vt:variant>
      <vt:variant>
        <vt:lpwstr>_Toc141435896</vt:lpwstr>
      </vt:variant>
      <vt:variant>
        <vt:i4>1769531</vt:i4>
      </vt:variant>
      <vt:variant>
        <vt:i4>32</vt:i4>
      </vt:variant>
      <vt:variant>
        <vt:i4>0</vt:i4>
      </vt:variant>
      <vt:variant>
        <vt:i4>5</vt:i4>
      </vt:variant>
      <vt:variant>
        <vt:lpwstr/>
      </vt:variant>
      <vt:variant>
        <vt:lpwstr>_Toc141435895</vt:lpwstr>
      </vt:variant>
      <vt:variant>
        <vt:i4>1769531</vt:i4>
      </vt:variant>
      <vt:variant>
        <vt:i4>26</vt:i4>
      </vt:variant>
      <vt:variant>
        <vt:i4>0</vt:i4>
      </vt:variant>
      <vt:variant>
        <vt:i4>5</vt:i4>
      </vt:variant>
      <vt:variant>
        <vt:lpwstr/>
      </vt:variant>
      <vt:variant>
        <vt:lpwstr>_Toc141435894</vt:lpwstr>
      </vt:variant>
      <vt:variant>
        <vt:i4>1769531</vt:i4>
      </vt:variant>
      <vt:variant>
        <vt:i4>20</vt:i4>
      </vt:variant>
      <vt:variant>
        <vt:i4>0</vt:i4>
      </vt:variant>
      <vt:variant>
        <vt:i4>5</vt:i4>
      </vt:variant>
      <vt:variant>
        <vt:lpwstr/>
      </vt:variant>
      <vt:variant>
        <vt:lpwstr>_Toc141435893</vt:lpwstr>
      </vt:variant>
      <vt:variant>
        <vt:i4>1769531</vt:i4>
      </vt:variant>
      <vt:variant>
        <vt:i4>14</vt:i4>
      </vt:variant>
      <vt:variant>
        <vt:i4>0</vt:i4>
      </vt:variant>
      <vt:variant>
        <vt:i4>5</vt:i4>
      </vt:variant>
      <vt:variant>
        <vt:lpwstr/>
      </vt:variant>
      <vt:variant>
        <vt:lpwstr>_Toc141435892</vt:lpwstr>
      </vt:variant>
      <vt:variant>
        <vt:i4>1769531</vt:i4>
      </vt:variant>
      <vt:variant>
        <vt:i4>8</vt:i4>
      </vt:variant>
      <vt:variant>
        <vt:i4>0</vt:i4>
      </vt:variant>
      <vt:variant>
        <vt:i4>5</vt:i4>
      </vt:variant>
      <vt:variant>
        <vt:lpwstr/>
      </vt:variant>
      <vt:variant>
        <vt:lpwstr>_Toc141435891</vt:lpwstr>
      </vt:variant>
      <vt:variant>
        <vt:i4>1769531</vt:i4>
      </vt:variant>
      <vt:variant>
        <vt:i4>2</vt:i4>
      </vt:variant>
      <vt:variant>
        <vt:i4>0</vt:i4>
      </vt:variant>
      <vt:variant>
        <vt:i4>5</vt:i4>
      </vt:variant>
      <vt:variant>
        <vt:lpwstr/>
      </vt:variant>
      <vt:variant>
        <vt:lpwstr>_Toc141435890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dc:creator>
  <cp:lastModifiedBy>Ирина Рыжова</cp:lastModifiedBy>
  <cp:revision>2</cp:revision>
  <cp:lastPrinted>2023-07-07T03:37:00Z</cp:lastPrinted>
  <dcterms:created xsi:type="dcterms:W3CDTF">2023-08-04T06:23:00Z</dcterms:created>
  <dcterms:modified xsi:type="dcterms:W3CDTF">2023-08-04T06:23:00Z</dcterms:modified>
</cp:coreProperties>
</file>